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44454A" w:rsidRDefault="007E1B2A" w:rsidP="007E1B2A">
          <w:pPr>
            <w:pStyle w:val="af2"/>
            <w:jc w:val="center"/>
            <w:rPr>
              <w:b w:val="0"/>
              <w:bCs w:val="0"/>
              <w:sz w:val="24"/>
              <w:szCs w:val="24"/>
              <w:lang w:val="ru-RU"/>
            </w:rPr>
          </w:pPr>
          <w:r>
            <w:rPr>
              <w:b w:val="0"/>
              <w:bCs w:val="0"/>
              <w:sz w:val="24"/>
              <w:szCs w:val="24"/>
              <w:lang w:val="ru-RU"/>
            </w:rPr>
            <w:t>Версия 3.</w:t>
          </w:r>
          <w:r w:rsidR="00FC6EA8">
            <w:rPr>
              <w:b w:val="0"/>
              <w:bCs w:val="0"/>
              <w:sz w:val="24"/>
              <w:szCs w:val="24"/>
              <w:lang w:val="ru-RU"/>
            </w:rPr>
            <w:t>4</w:t>
          </w:r>
          <w:r w:rsidR="008F363A">
            <w:rPr>
              <w:b w:val="0"/>
              <w:bCs w:val="0"/>
              <w:sz w:val="24"/>
              <w:szCs w:val="24"/>
              <w:lang w:val="ru-RU"/>
            </w:rPr>
            <w:t>5</w:t>
          </w:r>
          <w:r>
            <w:rPr>
              <w:b w:val="0"/>
              <w:bCs w:val="0"/>
              <w:sz w:val="24"/>
              <w:szCs w:val="24"/>
              <w:lang w:val="ru-RU"/>
            </w:rPr>
            <w:t>.</w:t>
          </w:r>
          <w:r w:rsidR="00AE403F" w:rsidRPr="008F363A">
            <w:rPr>
              <w:b w:val="0"/>
              <w:bCs w:val="0"/>
              <w:sz w:val="24"/>
              <w:szCs w:val="24"/>
              <w:lang w:val="ru-RU"/>
            </w:rPr>
            <w:t>0</w:t>
          </w:r>
          <w:r w:rsidR="004557F9" w:rsidRPr="004557F9">
            <w:rPr>
              <w:b w:val="0"/>
              <w:bCs w:val="0"/>
              <w:sz w:val="24"/>
              <w:szCs w:val="24"/>
              <w:lang w:val="ru-RU"/>
            </w:rPr>
            <w:t xml:space="preserve"> </w:t>
          </w:r>
          <w:r w:rsidR="00101FA3" w:rsidRPr="00101FA3">
            <w:rPr>
              <w:b w:val="0"/>
              <w:bCs w:val="0"/>
              <w:sz w:val="24"/>
              <w:szCs w:val="24"/>
              <w:lang w:val="ru-RU"/>
            </w:rPr>
            <w:t xml:space="preserve">для ActiveMap </w:t>
          </w:r>
          <w:r w:rsidR="00690E9B">
            <w:rPr>
              <w:b w:val="0"/>
              <w:bCs w:val="0"/>
              <w:sz w:val="24"/>
              <w:szCs w:val="24"/>
              <w:lang w:val="ru-RU"/>
            </w:rPr>
            <w:t>5.4</w:t>
          </w:r>
          <w:r w:rsidR="008F363A">
            <w:rPr>
              <w:b w:val="0"/>
              <w:bCs w:val="0"/>
              <w:sz w:val="24"/>
              <w:szCs w:val="24"/>
              <w:lang w:val="ru-RU"/>
            </w:rPr>
            <w:t>5</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Pr>
              <w:b w:val="0"/>
              <w:bCs w:val="0"/>
              <w:sz w:val="24"/>
              <w:szCs w:val="24"/>
              <w:lang w:val="ru-RU"/>
            </w:rPr>
            <w:t>администратора</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A0280E" w:rsidP="007E1B2A">
          <w:pPr>
            <w:pStyle w:val="af2"/>
            <w:jc w:val="center"/>
            <w:rPr>
              <w:rFonts w:ascii="Arial" w:hAnsi="Arial" w:cs="Arial"/>
              <w:b w:val="0"/>
              <w:bCs w:val="0"/>
              <w:lang w:val="ru-RU"/>
            </w:rPr>
          </w:pPr>
          <w:r>
            <w:rPr>
              <w:b w:val="0"/>
              <w:bCs w:val="0"/>
              <w:sz w:val="24"/>
              <w:szCs w:val="24"/>
              <w:lang w:val="ru-RU"/>
            </w:rPr>
            <w:t>202</w:t>
          </w:r>
          <w:r w:rsidR="004F6193" w:rsidRPr="0044454A">
            <w:rPr>
              <w:b w:val="0"/>
              <w:bCs w:val="0"/>
              <w:sz w:val="24"/>
              <w:szCs w:val="24"/>
              <w:lang w:val="ru-RU"/>
            </w:rPr>
            <w:t>4</w:t>
          </w:r>
          <w:bookmarkStart w:id="0" w:name="_GoBack"/>
          <w:bookmarkEnd w:id="0"/>
          <w:r w:rsidR="007E1B2A" w:rsidRPr="007E1B2A">
            <w:rPr>
              <w:b w:val="0"/>
              <w:bCs w:val="0"/>
              <w:sz w:val="24"/>
              <w:szCs w:val="24"/>
              <w:lang w:val="ru-RU"/>
            </w:rPr>
            <w:br w:type="page"/>
          </w:r>
        </w:p>
      </w:sdtContent>
    </w:sdt>
    <w:bookmarkStart w:id="1" w:name="_d65448580e9217255cc008a16a3f25d3" w:displacedByCustomXml="next"/>
    <w:sdt>
      <w:sdtPr>
        <w:id w:val="-1502262920"/>
        <w:docPartObj>
          <w:docPartGallery w:val="Table of Contents"/>
          <w:docPartUnique/>
        </w:docPartObj>
      </w:sdtPr>
      <w:sdtEndPr/>
      <w:sdtContent>
        <w:p w:rsidR="00345638" w:rsidRDefault="0018185B">
          <w:pPr>
            <w:pStyle w:val="11"/>
            <w:tabs>
              <w:tab w:val="right" w:leader="dot" w:pos="9338"/>
            </w:tabs>
            <w:rPr>
              <w:noProof/>
            </w:rPr>
          </w:pPr>
          <w:r>
            <w:fldChar w:fldCharType="begin"/>
          </w:r>
          <w:r>
            <w:instrText xml:space="preserve"> TOC \o "1-5" \b "_f7d259b9f7b8495635ee011d3bfc3266"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ED1BAE">
              <w:rPr>
                <w:noProof/>
                <w:webHidden/>
              </w:rPr>
              <w:t>7</w:t>
            </w:r>
            <w:r>
              <w:rPr>
                <w:noProof/>
              </w:rPr>
              <w:fldChar w:fldCharType="end"/>
            </w:r>
          </w:hyperlink>
        </w:p>
        <w:p w:rsidR="00345638" w:rsidRDefault="0018185B">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ED1BAE">
              <w:rPr>
                <w:noProof/>
                <w:webHidden/>
              </w:rPr>
              <w:t>8</w:t>
            </w:r>
            <w:r>
              <w:rPr>
                <w:noProof/>
              </w:rPr>
              <w:fldChar w:fldCharType="end"/>
            </w:r>
          </w:hyperlink>
        </w:p>
        <w:p w:rsidR="00345638" w:rsidRDefault="0018185B">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ED1BAE">
              <w:rPr>
                <w:noProof/>
                <w:webHidden/>
              </w:rPr>
              <w:t>10</w:t>
            </w:r>
            <w:r>
              <w:rPr>
                <w:noProof/>
              </w:rPr>
              <w:fldChar w:fldCharType="end"/>
            </w:r>
          </w:hyperlink>
        </w:p>
        <w:p w:rsidR="00345638" w:rsidRDefault="0018185B">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ED1BAE">
              <w:rPr>
                <w:noProof/>
                <w:webHidden/>
              </w:rPr>
              <w:t>11</w:t>
            </w:r>
            <w:r>
              <w:rPr>
                <w:noProof/>
              </w:rPr>
              <w:fldChar w:fldCharType="end"/>
            </w:r>
          </w:hyperlink>
        </w:p>
        <w:p w:rsidR="00345638" w:rsidRDefault="0018185B">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w:instrText>
            </w:r>
            <w:r>
              <w:rPr>
                <w:noProof/>
                <w:webHidden/>
              </w:rPr>
              <w:instrText xml:space="preserve">_6618260d4116066f2e8ba0eb77e80b8f \h </w:instrText>
            </w:r>
            <w:r>
              <w:rPr>
                <w:noProof/>
              </w:rPr>
            </w:r>
            <w:r>
              <w:rPr>
                <w:noProof/>
              </w:rPr>
              <w:fldChar w:fldCharType="separate"/>
            </w:r>
            <w:r w:rsidR="00ED1BAE">
              <w:rPr>
                <w:noProof/>
                <w:webHidden/>
              </w:rPr>
              <w:t>11</w:t>
            </w:r>
            <w:r>
              <w:rPr>
                <w:noProof/>
              </w:rPr>
              <w:fldChar w:fldCharType="end"/>
            </w:r>
          </w:hyperlink>
        </w:p>
        <w:p w:rsidR="00345638" w:rsidRDefault="0018185B">
          <w:pPr>
            <w:pStyle w:val="21"/>
            <w:tabs>
              <w:tab w:val="right" w:leader="dot" w:pos="9338"/>
            </w:tabs>
            <w:ind w:left="240"/>
            <w:rPr>
              <w:noProof/>
            </w:rPr>
          </w:pPr>
          <w:hyperlink w:anchor="_e36dfc2beb35bc59659d0ae04ab546ce" w:history="1">
            <w:r>
              <w:rPr>
                <w:noProof/>
              </w:rPr>
              <w:t>2.2 Модуль заданий</w:t>
            </w:r>
            <w:r>
              <w:rPr>
                <w:noProof/>
                <w:webHidden/>
              </w:rPr>
              <w:tab/>
            </w:r>
            <w:r>
              <w:rPr>
                <w:noProof/>
              </w:rPr>
              <w:fldChar w:fldCharType="begin"/>
            </w:r>
            <w:r>
              <w:rPr>
                <w:noProof/>
                <w:webHidden/>
              </w:rPr>
              <w:instrText xml:space="preserve"> PAGEREF _e36dfc2beb35bc59659d0ae04ab546ce \h </w:instrText>
            </w:r>
            <w:r>
              <w:rPr>
                <w:noProof/>
              </w:rPr>
            </w:r>
            <w:r>
              <w:rPr>
                <w:noProof/>
              </w:rPr>
              <w:fldChar w:fldCharType="separate"/>
            </w:r>
            <w:r w:rsidR="00ED1BAE">
              <w:rPr>
                <w:noProof/>
                <w:webHidden/>
              </w:rPr>
              <w:t>13</w:t>
            </w:r>
            <w:r>
              <w:rPr>
                <w:noProof/>
              </w:rPr>
              <w:fldChar w:fldCharType="end"/>
            </w:r>
          </w:hyperlink>
        </w:p>
        <w:p w:rsidR="00345638" w:rsidRDefault="0018185B">
          <w:pPr>
            <w:pStyle w:val="31"/>
            <w:tabs>
              <w:tab w:val="right" w:leader="dot" w:pos="9338"/>
            </w:tabs>
            <w:ind w:left="480"/>
            <w:rPr>
              <w:noProof/>
            </w:rPr>
          </w:pPr>
          <w:hyperlink w:anchor="_6b66b5dd301f5a870214f78dfeaaaf78" w:history="1">
            <w:r>
              <w:rPr>
                <w:noProof/>
              </w:rPr>
              <w:t>2.2.1 Контракты</w:t>
            </w:r>
            <w:r>
              <w:rPr>
                <w:noProof/>
                <w:webHidden/>
              </w:rPr>
              <w:tab/>
            </w:r>
            <w:r>
              <w:rPr>
                <w:noProof/>
              </w:rPr>
              <w:fldChar w:fldCharType="begin"/>
            </w:r>
            <w:r>
              <w:rPr>
                <w:noProof/>
                <w:webHidden/>
              </w:rPr>
              <w:instrText xml:space="preserve"> PAGEREF _6b66b5dd301f5a870214f78dfeaaaf78 \h </w:instrText>
            </w:r>
            <w:r>
              <w:rPr>
                <w:noProof/>
              </w:rPr>
            </w:r>
            <w:r>
              <w:rPr>
                <w:noProof/>
              </w:rPr>
              <w:fldChar w:fldCharType="separate"/>
            </w:r>
            <w:r w:rsidR="00ED1BAE">
              <w:rPr>
                <w:noProof/>
                <w:webHidden/>
              </w:rPr>
              <w:t>14</w:t>
            </w:r>
            <w:r>
              <w:rPr>
                <w:noProof/>
              </w:rPr>
              <w:fldChar w:fldCharType="end"/>
            </w:r>
          </w:hyperlink>
        </w:p>
        <w:p w:rsidR="00345638" w:rsidRDefault="0018185B">
          <w:pPr>
            <w:pStyle w:val="41"/>
            <w:tabs>
              <w:tab w:val="right" w:leader="dot" w:pos="9338"/>
            </w:tabs>
            <w:ind w:left="720"/>
            <w:rPr>
              <w:noProof/>
            </w:rPr>
          </w:pPr>
          <w:hyperlink w:anchor="_221cb271c9e17e61935531044e1d1c59" w:history="1">
            <w:r>
              <w:rPr>
                <w:noProof/>
              </w:rPr>
              <w:t>2.2.1.1 Контракты в «ActiveMap»</w:t>
            </w:r>
            <w:r>
              <w:rPr>
                <w:noProof/>
                <w:webHidden/>
              </w:rPr>
              <w:tab/>
            </w:r>
            <w:r>
              <w:rPr>
                <w:noProof/>
              </w:rPr>
              <w:fldChar w:fldCharType="begin"/>
            </w:r>
            <w:r>
              <w:rPr>
                <w:noProof/>
                <w:webHidden/>
              </w:rPr>
              <w:instrText xml:space="preserve"> PAGEREF _221cb271c9e17e61935531044e1d1c59 \h </w:instrText>
            </w:r>
            <w:r>
              <w:rPr>
                <w:noProof/>
              </w:rPr>
            </w:r>
            <w:r>
              <w:rPr>
                <w:noProof/>
              </w:rPr>
              <w:fldChar w:fldCharType="separate"/>
            </w:r>
            <w:r w:rsidR="00ED1BAE">
              <w:rPr>
                <w:noProof/>
                <w:webHidden/>
              </w:rPr>
              <w:t>14</w:t>
            </w:r>
            <w:r>
              <w:rPr>
                <w:noProof/>
              </w:rPr>
              <w:fldChar w:fldCharType="end"/>
            </w:r>
          </w:hyperlink>
        </w:p>
        <w:p w:rsidR="00345638" w:rsidRDefault="0018185B">
          <w:pPr>
            <w:pStyle w:val="41"/>
            <w:tabs>
              <w:tab w:val="right" w:leader="dot" w:pos="9338"/>
            </w:tabs>
            <w:ind w:left="720"/>
            <w:rPr>
              <w:noProof/>
            </w:rPr>
          </w:pPr>
          <w:hyperlink w:anchor="_d7d79d884b67e051888fdc903854b84e" w:history="1">
            <w:r>
              <w:rPr>
                <w:noProof/>
              </w:rPr>
              <w:t>2.2.1.2 Список контрактов</w:t>
            </w:r>
            <w:r>
              <w:rPr>
                <w:noProof/>
                <w:webHidden/>
              </w:rPr>
              <w:tab/>
            </w:r>
            <w:r>
              <w:rPr>
                <w:noProof/>
              </w:rPr>
              <w:fldChar w:fldCharType="begin"/>
            </w:r>
            <w:r>
              <w:rPr>
                <w:noProof/>
                <w:webHidden/>
              </w:rPr>
              <w:instrText xml:space="preserve"> PAGEREF _d7d79d884b67e051888fdc903854b84e \h </w:instrText>
            </w:r>
            <w:r>
              <w:rPr>
                <w:noProof/>
              </w:rPr>
            </w:r>
            <w:r>
              <w:rPr>
                <w:noProof/>
              </w:rPr>
              <w:fldChar w:fldCharType="separate"/>
            </w:r>
            <w:r w:rsidR="00ED1BAE">
              <w:rPr>
                <w:noProof/>
                <w:webHidden/>
              </w:rPr>
              <w:t>15</w:t>
            </w:r>
            <w:r>
              <w:rPr>
                <w:noProof/>
              </w:rPr>
              <w:fldChar w:fldCharType="end"/>
            </w:r>
          </w:hyperlink>
        </w:p>
        <w:p w:rsidR="00345638" w:rsidRDefault="0018185B">
          <w:pPr>
            <w:pStyle w:val="41"/>
            <w:tabs>
              <w:tab w:val="right" w:leader="dot" w:pos="9338"/>
            </w:tabs>
            <w:ind w:left="720"/>
            <w:rPr>
              <w:noProof/>
            </w:rPr>
          </w:pPr>
          <w:hyperlink w:anchor="_87d81c85626d27d33654c6df10a09911" w:history="1">
            <w:r>
              <w:rPr>
                <w:noProof/>
              </w:rPr>
              <w:t>2.2.1.3 Создание контракта</w:t>
            </w:r>
            <w:r>
              <w:rPr>
                <w:noProof/>
                <w:webHidden/>
              </w:rPr>
              <w:tab/>
            </w:r>
            <w:r>
              <w:rPr>
                <w:noProof/>
              </w:rPr>
              <w:fldChar w:fldCharType="begin"/>
            </w:r>
            <w:r>
              <w:rPr>
                <w:noProof/>
                <w:webHidden/>
              </w:rPr>
              <w:instrText xml:space="preserve"> PAGEREF _87d81c85626d27d33654c6df10a09911 \h </w:instrText>
            </w:r>
            <w:r>
              <w:rPr>
                <w:noProof/>
              </w:rPr>
            </w:r>
            <w:r>
              <w:rPr>
                <w:noProof/>
              </w:rPr>
              <w:fldChar w:fldCharType="separate"/>
            </w:r>
            <w:r w:rsidR="00ED1BAE">
              <w:rPr>
                <w:noProof/>
                <w:webHidden/>
              </w:rPr>
              <w:t>16</w:t>
            </w:r>
            <w:r>
              <w:rPr>
                <w:noProof/>
              </w:rPr>
              <w:fldChar w:fldCharType="end"/>
            </w:r>
          </w:hyperlink>
        </w:p>
        <w:p w:rsidR="00345638" w:rsidRDefault="0018185B">
          <w:pPr>
            <w:pStyle w:val="41"/>
            <w:tabs>
              <w:tab w:val="right" w:leader="dot" w:pos="9338"/>
            </w:tabs>
            <w:ind w:left="720"/>
            <w:rPr>
              <w:noProof/>
            </w:rPr>
          </w:pPr>
          <w:hyperlink w:anchor="_4dfba6d38cd4b0d8554773e4c2955fe0" w:history="1">
            <w:r>
              <w:rPr>
                <w:noProof/>
              </w:rPr>
              <w:t>2.2.1.4 Управление контрактами</w:t>
            </w:r>
            <w:r>
              <w:rPr>
                <w:noProof/>
                <w:webHidden/>
              </w:rPr>
              <w:tab/>
            </w:r>
            <w:r>
              <w:rPr>
                <w:noProof/>
              </w:rPr>
              <w:fldChar w:fldCharType="begin"/>
            </w:r>
            <w:r>
              <w:rPr>
                <w:noProof/>
                <w:webHidden/>
              </w:rPr>
              <w:instrText xml:space="preserve"> PAGEREF _4dfba6d38cd4b0d8554773e4c2955fe0 \h </w:instrText>
            </w:r>
            <w:r>
              <w:rPr>
                <w:noProof/>
              </w:rPr>
            </w:r>
            <w:r>
              <w:rPr>
                <w:noProof/>
              </w:rPr>
              <w:fldChar w:fldCharType="separate"/>
            </w:r>
            <w:r w:rsidR="00ED1BAE">
              <w:rPr>
                <w:noProof/>
                <w:webHidden/>
              </w:rPr>
              <w:t>19</w:t>
            </w:r>
            <w:r>
              <w:rPr>
                <w:noProof/>
              </w:rPr>
              <w:fldChar w:fldCharType="end"/>
            </w:r>
          </w:hyperlink>
        </w:p>
        <w:p w:rsidR="00345638" w:rsidRDefault="0018185B">
          <w:pPr>
            <w:pStyle w:val="31"/>
            <w:tabs>
              <w:tab w:val="right" w:leader="dot" w:pos="9338"/>
            </w:tabs>
            <w:ind w:left="480"/>
            <w:rPr>
              <w:noProof/>
            </w:rPr>
          </w:pPr>
          <w:hyperlink w:anchor="_987550870665e2c2c9f4db8b1dfabd4e" w:history="1">
            <w:r>
              <w:rPr>
                <w:noProof/>
              </w:rPr>
              <w:t>2.2.2 Карта заданий</w:t>
            </w:r>
            <w:r>
              <w:rPr>
                <w:noProof/>
                <w:webHidden/>
              </w:rPr>
              <w:tab/>
            </w:r>
            <w:r>
              <w:rPr>
                <w:noProof/>
              </w:rPr>
              <w:fldChar w:fldCharType="begin"/>
            </w:r>
            <w:r>
              <w:rPr>
                <w:noProof/>
                <w:webHidden/>
              </w:rPr>
              <w:instrText xml:space="preserve"> PAGEREF _987550870665e2c2c9f4db8b1dfabd4e \h </w:instrText>
            </w:r>
            <w:r>
              <w:rPr>
                <w:noProof/>
              </w:rPr>
            </w:r>
            <w:r>
              <w:rPr>
                <w:noProof/>
              </w:rPr>
              <w:fldChar w:fldCharType="separate"/>
            </w:r>
            <w:r w:rsidR="00ED1BAE">
              <w:rPr>
                <w:noProof/>
                <w:webHidden/>
              </w:rPr>
              <w:t>20</w:t>
            </w:r>
            <w:r>
              <w:rPr>
                <w:noProof/>
              </w:rPr>
              <w:fldChar w:fldCharType="end"/>
            </w:r>
          </w:hyperlink>
        </w:p>
        <w:p w:rsidR="00345638" w:rsidRDefault="0018185B">
          <w:pPr>
            <w:pStyle w:val="41"/>
            <w:tabs>
              <w:tab w:val="right" w:leader="dot" w:pos="9338"/>
            </w:tabs>
            <w:ind w:left="720"/>
            <w:rPr>
              <w:noProof/>
            </w:rPr>
          </w:pPr>
          <w:hyperlink w:anchor="_06e80ec83761b26a18aa494127abc9f7" w:history="1">
            <w:r>
              <w:rPr>
                <w:noProof/>
              </w:rPr>
              <w:t>2.2.2.1 Создание оперативного задания</w:t>
            </w:r>
            <w:r>
              <w:rPr>
                <w:noProof/>
                <w:webHidden/>
              </w:rPr>
              <w:tab/>
            </w:r>
            <w:r>
              <w:rPr>
                <w:noProof/>
              </w:rPr>
              <w:fldChar w:fldCharType="begin"/>
            </w:r>
            <w:r>
              <w:rPr>
                <w:noProof/>
                <w:webHidden/>
              </w:rPr>
              <w:instrText xml:space="preserve"> PAGEREF _06e80ec83761b26a18aa494127abc9f7 \h </w:instrText>
            </w:r>
            <w:r>
              <w:rPr>
                <w:noProof/>
              </w:rPr>
            </w:r>
            <w:r>
              <w:rPr>
                <w:noProof/>
              </w:rPr>
              <w:fldChar w:fldCharType="separate"/>
            </w:r>
            <w:r w:rsidR="00ED1BAE">
              <w:rPr>
                <w:noProof/>
                <w:webHidden/>
              </w:rPr>
              <w:t>22</w:t>
            </w:r>
            <w:r>
              <w:rPr>
                <w:noProof/>
              </w:rPr>
              <w:fldChar w:fldCharType="end"/>
            </w:r>
          </w:hyperlink>
        </w:p>
        <w:p w:rsidR="00345638" w:rsidRDefault="0018185B">
          <w:pPr>
            <w:pStyle w:val="41"/>
            <w:tabs>
              <w:tab w:val="right" w:leader="dot" w:pos="9338"/>
            </w:tabs>
            <w:ind w:left="720"/>
            <w:rPr>
              <w:noProof/>
            </w:rPr>
          </w:pPr>
          <w:hyperlink w:anchor="_6936d7d6d54d54ddbadf4f6c4b49d4ea" w:history="1">
            <w:r>
              <w:rPr>
                <w:noProof/>
              </w:rPr>
              <w:t>2.2.2.2 Редактир</w:t>
            </w:r>
            <w:r>
              <w:rPr>
                <w:noProof/>
              </w:rPr>
              <w:t>ование задания</w:t>
            </w:r>
            <w:r>
              <w:rPr>
                <w:noProof/>
                <w:webHidden/>
              </w:rPr>
              <w:tab/>
            </w:r>
            <w:r>
              <w:rPr>
                <w:noProof/>
              </w:rPr>
              <w:fldChar w:fldCharType="begin"/>
            </w:r>
            <w:r>
              <w:rPr>
                <w:noProof/>
                <w:webHidden/>
              </w:rPr>
              <w:instrText xml:space="preserve"> PAGEREF _6936d7d6d54d54ddbadf4f6c4b49d4ea \h </w:instrText>
            </w:r>
            <w:r>
              <w:rPr>
                <w:noProof/>
              </w:rPr>
            </w:r>
            <w:r>
              <w:rPr>
                <w:noProof/>
              </w:rPr>
              <w:fldChar w:fldCharType="separate"/>
            </w:r>
            <w:r w:rsidR="00ED1BAE">
              <w:rPr>
                <w:noProof/>
                <w:webHidden/>
              </w:rPr>
              <w:t>28</w:t>
            </w:r>
            <w:r>
              <w:rPr>
                <w:noProof/>
              </w:rPr>
              <w:fldChar w:fldCharType="end"/>
            </w:r>
          </w:hyperlink>
        </w:p>
        <w:p w:rsidR="00345638" w:rsidRDefault="0018185B">
          <w:pPr>
            <w:pStyle w:val="41"/>
            <w:tabs>
              <w:tab w:val="right" w:leader="dot" w:pos="9338"/>
            </w:tabs>
            <w:ind w:left="720"/>
            <w:rPr>
              <w:noProof/>
            </w:rPr>
          </w:pPr>
          <w:hyperlink w:anchor="_8c854e8c653a4e6caeba31eec3faa64f" w:history="1">
            <w:r>
              <w:rPr>
                <w:noProof/>
              </w:rPr>
              <w:t>2.2.2.3 Удаление задания</w:t>
            </w:r>
            <w:r>
              <w:rPr>
                <w:noProof/>
                <w:webHidden/>
              </w:rPr>
              <w:tab/>
            </w:r>
            <w:r>
              <w:rPr>
                <w:noProof/>
              </w:rPr>
              <w:fldChar w:fldCharType="begin"/>
            </w:r>
            <w:r>
              <w:rPr>
                <w:noProof/>
                <w:webHidden/>
              </w:rPr>
              <w:instrText xml:space="preserve"> PAGEREF _8c854e8c653a4e6ca</w:instrText>
            </w:r>
            <w:r>
              <w:rPr>
                <w:noProof/>
                <w:webHidden/>
              </w:rPr>
              <w:instrText xml:space="preserve">eba31eec3faa64f \h </w:instrText>
            </w:r>
            <w:r>
              <w:rPr>
                <w:noProof/>
              </w:rPr>
            </w:r>
            <w:r>
              <w:rPr>
                <w:noProof/>
              </w:rPr>
              <w:fldChar w:fldCharType="separate"/>
            </w:r>
            <w:r w:rsidR="00ED1BAE">
              <w:rPr>
                <w:noProof/>
                <w:webHidden/>
              </w:rPr>
              <w:t>29</w:t>
            </w:r>
            <w:r>
              <w:rPr>
                <w:noProof/>
              </w:rPr>
              <w:fldChar w:fldCharType="end"/>
            </w:r>
          </w:hyperlink>
        </w:p>
        <w:p w:rsidR="00345638" w:rsidRDefault="0018185B">
          <w:pPr>
            <w:pStyle w:val="31"/>
            <w:tabs>
              <w:tab w:val="right" w:leader="dot" w:pos="9338"/>
            </w:tabs>
            <w:ind w:left="480"/>
            <w:rPr>
              <w:noProof/>
            </w:rPr>
          </w:pPr>
          <w:hyperlink w:anchor="_a9cf8cab05079a124eea4210ca39b382" w:history="1">
            <w:r>
              <w:rPr>
                <w:noProof/>
              </w:rPr>
              <w:t>2.2.3 Список заданий</w:t>
            </w:r>
            <w:r>
              <w:rPr>
                <w:noProof/>
                <w:webHidden/>
              </w:rPr>
              <w:tab/>
            </w:r>
            <w:r>
              <w:rPr>
                <w:noProof/>
              </w:rPr>
              <w:fldChar w:fldCharType="begin"/>
            </w:r>
            <w:r>
              <w:rPr>
                <w:noProof/>
                <w:webHidden/>
              </w:rPr>
              <w:instrText xml:space="preserve"> PAGEREF _a9cf8cab05079a124eea4210ca39b382 \h </w:instrText>
            </w:r>
            <w:r>
              <w:rPr>
                <w:noProof/>
              </w:rPr>
            </w:r>
            <w:r>
              <w:rPr>
                <w:noProof/>
              </w:rPr>
              <w:fldChar w:fldCharType="separate"/>
            </w:r>
            <w:r w:rsidR="00ED1BAE">
              <w:rPr>
                <w:noProof/>
                <w:webHidden/>
              </w:rPr>
              <w:t>30</w:t>
            </w:r>
            <w:r>
              <w:rPr>
                <w:noProof/>
              </w:rPr>
              <w:fldChar w:fldCharType="end"/>
            </w:r>
          </w:hyperlink>
        </w:p>
        <w:p w:rsidR="00345638" w:rsidRDefault="0018185B">
          <w:pPr>
            <w:pStyle w:val="31"/>
            <w:tabs>
              <w:tab w:val="right" w:leader="dot" w:pos="9338"/>
            </w:tabs>
            <w:ind w:left="480"/>
            <w:rPr>
              <w:noProof/>
            </w:rPr>
          </w:pPr>
          <w:hyperlink w:anchor="_a0da258586347c7fd04bccb094916dca" w:history="1">
            <w:r>
              <w:rPr>
                <w:noProof/>
              </w:rPr>
              <w:t>2.2.4 Расписания</w:t>
            </w:r>
            <w:r>
              <w:rPr>
                <w:noProof/>
                <w:webHidden/>
              </w:rPr>
              <w:tab/>
            </w:r>
            <w:r>
              <w:rPr>
                <w:noProof/>
              </w:rPr>
              <w:fldChar w:fldCharType="begin"/>
            </w:r>
            <w:r>
              <w:rPr>
                <w:noProof/>
                <w:webHidden/>
              </w:rPr>
              <w:instrText xml:space="preserve"> PAGEREF _a0da258586347c7fd04bccb094916dca \h </w:instrText>
            </w:r>
            <w:r>
              <w:rPr>
                <w:noProof/>
              </w:rPr>
            </w:r>
            <w:r>
              <w:rPr>
                <w:noProof/>
              </w:rPr>
              <w:fldChar w:fldCharType="separate"/>
            </w:r>
            <w:r w:rsidR="00ED1BAE">
              <w:rPr>
                <w:noProof/>
                <w:webHidden/>
              </w:rPr>
              <w:t>31</w:t>
            </w:r>
            <w:r>
              <w:rPr>
                <w:noProof/>
              </w:rPr>
              <w:fldChar w:fldCharType="end"/>
            </w:r>
          </w:hyperlink>
        </w:p>
        <w:p w:rsidR="00345638" w:rsidRDefault="0018185B">
          <w:pPr>
            <w:pStyle w:val="41"/>
            <w:tabs>
              <w:tab w:val="right" w:leader="dot" w:pos="9338"/>
            </w:tabs>
            <w:ind w:left="720"/>
            <w:rPr>
              <w:noProof/>
            </w:rPr>
          </w:pPr>
          <w:hyperlink w:anchor="_0c9f29822d8c22781ad5e0ee33c3370c" w:history="1">
            <w:r>
              <w:rPr>
                <w:noProof/>
              </w:rPr>
              <w:t>2.2.4.1 Создание расписания</w:t>
            </w:r>
            <w:r>
              <w:rPr>
                <w:noProof/>
                <w:webHidden/>
              </w:rPr>
              <w:tab/>
            </w:r>
            <w:r>
              <w:rPr>
                <w:noProof/>
              </w:rPr>
              <w:fldChar w:fldCharType="begin"/>
            </w:r>
            <w:r>
              <w:rPr>
                <w:noProof/>
                <w:webHidden/>
              </w:rPr>
              <w:instrText xml:space="preserve"> PAGEREF _0c9f29822d8c22781ad5e0ee33c3370c \h </w:instrText>
            </w:r>
            <w:r>
              <w:rPr>
                <w:noProof/>
              </w:rPr>
            </w:r>
            <w:r>
              <w:rPr>
                <w:noProof/>
              </w:rPr>
              <w:fldChar w:fldCharType="separate"/>
            </w:r>
            <w:r w:rsidR="00ED1BAE">
              <w:rPr>
                <w:noProof/>
                <w:webHidden/>
              </w:rPr>
              <w:t>35</w:t>
            </w:r>
            <w:r>
              <w:rPr>
                <w:noProof/>
              </w:rPr>
              <w:fldChar w:fldCharType="end"/>
            </w:r>
          </w:hyperlink>
        </w:p>
        <w:p w:rsidR="00345638" w:rsidRDefault="0018185B">
          <w:pPr>
            <w:pStyle w:val="41"/>
            <w:tabs>
              <w:tab w:val="right" w:leader="dot" w:pos="9338"/>
            </w:tabs>
            <w:ind w:left="720"/>
            <w:rPr>
              <w:noProof/>
            </w:rPr>
          </w:pPr>
          <w:hyperlink w:anchor="_dfaffc074d8f0a9e3d5fa84d45e610fb" w:history="1">
            <w:r>
              <w:rPr>
                <w:noProof/>
              </w:rPr>
              <w:t>2.2.4.2 Шаблоны заданий</w:t>
            </w:r>
            <w:r>
              <w:rPr>
                <w:noProof/>
                <w:webHidden/>
              </w:rPr>
              <w:tab/>
            </w:r>
            <w:r>
              <w:rPr>
                <w:noProof/>
              </w:rPr>
              <w:fldChar w:fldCharType="begin"/>
            </w:r>
            <w:r>
              <w:rPr>
                <w:noProof/>
                <w:webHidden/>
              </w:rPr>
              <w:instrText xml:space="preserve"> PAGEREF _dfaffc074d8f0a9e3d5fa84d45e610fb \h </w:instrText>
            </w:r>
            <w:r>
              <w:rPr>
                <w:noProof/>
              </w:rPr>
            </w:r>
            <w:r>
              <w:rPr>
                <w:noProof/>
              </w:rPr>
              <w:fldChar w:fldCharType="separate"/>
            </w:r>
            <w:r w:rsidR="00ED1BAE">
              <w:rPr>
                <w:noProof/>
                <w:webHidden/>
              </w:rPr>
              <w:t>42</w:t>
            </w:r>
            <w:r>
              <w:rPr>
                <w:noProof/>
              </w:rPr>
              <w:fldChar w:fldCharType="end"/>
            </w:r>
          </w:hyperlink>
        </w:p>
        <w:p w:rsidR="00345638" w:rsidRDefault="0018185B">
          <w:pPr>
            <w:pStyle w:val="51"/>
            <w:tabs>
              <w:tab w:val="right" w:leader="dot" w:pos="9338"/>
            </w:tabs>
            <w:ind w:left="960"/>
            <w:rPr>
              <w:noProof/>
            </w:rPr>
          </w:pPr>
          <w:hyperlink w:anchor="_0e0a889c1c6cab353ae29e748281fcd3" w:history="1">
            <w:r>
              <w:rPr>
                <w:noProof/>
              </w:rPr>
              <w:t>2.2.4.2.1 Создание шаблона задания</w:t>
            </w:r>
            <w:r>
              <w:rPr>
                <w:noProof/>
                <w:webHidden/>
              </w:rPr>
              <w:tab/>
            </w:r>
            <w:r>
              <w:rPr>
                <w:noProof/>
              </w:rPr>
              <w:fldChar w:fldCharType="begin"/>
            </w:r>
            <w:r>
              <w:rPr>
                <w:noProof/>
                <w:webHidden/>
              </w:rPr>
              <w:instrText xml:space="preserve"> PAGEREF _0e0a889c1c6cab353ae29e748281fcd3 \h </w:instrText>
            </w:r>
            <w:r>
              <w:rPr>
                <w:noProof/>
              </w:rPr>
            </w:r>
            <w:r>
              <w:rPr>
                <w:noProof/>
              </w:rPr>
              <w:fldChar w:fldCharType="separate"/>
            </w:r>
            <w:r w:rsidR="00ED1BAE">
              <w:rPr>
                <w:noProof/>
                <w:webHidden/>
              </w:rPr>
              <w:t>42</w:t>
            </w:r>
            <w:r>
              <w:rPr>
                <w:noProof/>
              </w:rPr>
              <w:fldChar w:fldCharType="end"/>
            </w:r>
          </w:hyperlink>
        </w:p>
        <w:p w:rsidR="00345638" w:rsidRDefault="0018185B">
          <w:pPr>
            <w:pStyle w:val="51"/>
            <w:tabs>
              <w:tab w:val="right" w:leader="dot" w:pos="9338"/>
            </w:tabs>
            <w:ind w:left="960"/>
            <w:rPr>
              <w:noProof/>
            </w:rPr>
          </w:pPr>
          <w:hyperlink w:anchor="_bdeaa25f02bd4ade61d7c601412bca8b" w:history="1">
            <w:r>
              <w:rPr>
                <w:noProof/>
              </w:rPr>
              <w:t>2.2.4.2.2 Редактирование шаблона задания</w:t>
            </w:r>
            <w:r>
              <w:rPr>
                <w:noProof/>
                <w:webHidden/>
              </w:rPr>
              <w:tab/>
            </w:r>
            <w:r>
              <w:rPr>
                <w:noProof/>
              </w:rPr>
              <w:fldChar w:fldCharType="begin"/>
            </w:r>
            <w:r>
              <w:rPr>
                <w:noProof/>
                <w:webHidden/>
              </w:rPr>
              <w:instrText xml:space="preserve"> PAGEREF _bdeaa25f02bd4ade61d7c601412bca8b \h </w:instrText>
            </w:r>
            <w:r>
              <w:rPr>
                <w:noProof/>
              </w:rPr>
            </w:r>
            <w:r>
              <w:rPr>
                <w:noProof/>
              </w:rPr>
              <w:fldChar w:fldCharType="separate"/>
            </w:r>
            <w:r w:rsidR="00ED1BAE">
              <w:rPr>
                <w:noProof/>
                <w:webHidden/>
              </w:rPr>
              <w:t>43</w:t>
            </w:r>
            <w:r>
              <w:rPr>
                <w:noProof/>
              </w:rPr>
              <w:fldChar w:fldCharType="end"/>
            </w:r>
          </w:hyperlink>
        </w:p>
        <w:p w:rsidR="00345638" w:rsidRDefault="0018185B">
          <w:pPr>
            <w:pStyle w:val="51"/>
            <w:tabs>
              <w:tab w:val="right" w:leader="dot" w:pos="9338"/>
            </w:tabs>
            <w:ind w:left="960"/>
            <w:rPr>
              <w:noProof/>
            </w:rPr>
          </w:pPr>
          <w:hyperlink w:anchor="_a109fbd9c5b1fed0f9e4f5c3d97aca2c" w:history="1">
            <w:r>
              <w:rPr>
                <w:noProof/>
              </w:rPr>
              <w:t>2.2.4.2.3 Удаление шаблона задания</w:t>
            </w:r>
            <w:r>
              <w:rPr>
                <w:noProof/>
                <w:webHidden/>
              </w:rPr>
              <w:tab/>
            </w:r>
            <w:r>
              <w:rPr>
                <w:noProof/>
              </w:rPr>
              <w:fldChar w:fldCharType="begin"/>
            </w:r>
            <w:r>
              <w:rPr>
                <w:noProof/>
                <w:webHidden/>
              </w:rPr>
              <w:instrText xml:space="preserve"> PAGEREF _a109fbd9c5b1fed0f9e4f5c3d97aca2c \h </w:instrText>
            </w:r>
            <w:r>
              <w:rPr>
                <w:noProof/>
              </w:rPr>
            </w:r>
            <w:r>
              <w:rPr>
                <w:noProof/>
              </w:rPr>
              <w:fldChar w:fldCharType="separate"/>
            </w:r>
            <w:r w:rsidR="00ED1BAE">
              <w:rPr>
                <w:noProof/>
                <w:webHidden/>
              </w:rPr>
              <w:t>44</w:t>
            </w:r>
            <w:r>
              <w:rPr>
                <w:noProof/>
              </w:rPr>
              <w:fldChar w:fldCharType="end"/>
            </w:r>
          </w:hyperlink>
        </w:p>
        <w:p w:rsidR="00345638" w:rsidRDefault="0018185B">
          <w:pPr>
            <w:pStyle w:val="41"/>
            <w:tabs>
              <w:tab w:val="right" w:leader="dot" w:pos="9338"/>
            </w:tabs>
            <w:ind w:left="720"/>
            <w:rPr>
              <w:noProof/>
            </w:rPr>
          </w:pPr>
          <w:hyperlink w:anchor="_100faf85f24a26d58c7f442f07aadfa0" w:history="1">
            <w:r>
              <w:rPr>
                <w:noProof/>
              </w:rPr>
              <w:t>2.2.4.3 Редактирование расписания</w:t>
            </w:r>
            <w:r>
              <w:rPr>
                <w:noProof/>
                <w:webHidden/>
              </w:rPr>
              <w:tab/>
            </w:r>
            <w:r>
              <w:rPr>
                <w:noProof/>
              </w:rPr>
              <w:fldChar w:fldCharType="begin"/>
            </w:r>
            <w:r>
              <w:rPr>
                <w:noProof/>
                <w:webHidden/>
              </w:rPr>
              <w:instrText xml:space="preserve"> PAGEREF _100faf85f24a26d58c7f442f07aadfa0 \h </w:instrText>
            </w:r>
            <w:r>
              <w:rPr>
                <w:noProof/>
              </w:rPr>
            </w:r>
            <w:r>
              <w:rPr>
                <w:noProof/>
              </w:rPr>
              <w:fldChar w:fldCharType="separate"/>
            </w:r>
            <w:r w:rsidR="00ED1BAE">
              <w:rPr>
                <w:noProof/>
                <w:webHidden/>
              </w:rPr>
              <w:t>44</w:t>
            </w:r>
            <w:r>
              <w:rPr>
                <w:noProof/>
              </w:rPr>
              <w:fldChar w:fldCharType="end"/>
            </w:r>
          </w:hyperlink>
        </w:p>
        <w:p w:rsidR="00345638" w:rsidRDefault="0018185B">
          <w:pPr>
            <w:pStyle w:val="41"/>
            <w:tabs>
              <w:tab w:val="right" w:leader="dot" w:pos="9338"/>
            </w:tabs>
            <w:ind w:left="720"/>
            <w:rPr>
              <w:noProof/>
            </w:rPr>
          </w:pPr>
          <w:hyperlink w:anchor="_e47548be4fa46ac4512839e6ec729864" w:history="1">
            <w:r>
              <w:rPr>
                <w:noProof/>
              </w:rPr>
              <w:t>2.2.4.4 Удаление расписания</w:t>
            </w:r>
            <w:r>
              <w:rPr>
                <w:noProof/>
                <w:webHidden/>
              </w:rPr>
              <w:tab/>
            </w:r>
            <w:r>
              <w:rPr>
                <w:noProof/>
              </w:rPr>
              <w:fldChar w:fldCharType="begin"/>
            </w:r>
            <w:r>
              <w:rPr>
                <w:noProof/>
                <w:webHidden/>
              </w:rPr>
              <w:instrText xml:space="preserve"> PAGEREF _e47548be4fa46ac4512839e6ec729864 \h </w:instrText>
            </w:r>
            <w:r>
              <w:rPr>
                <w:noProof/>
              </w:rPr>
            </w:r>
            <w:r>
              <w:rPr>
                <w:noProof/>
              </w:rPr>
              <w:fldChar w:fldCharType="separate"/>
            </w:r>
            <w:r w:rsidR="00ED1BAE">
              <w:rPr>
                <w:noProof/>
                <w:webHidden/>
              </w:rPr>
              <w:t>45</w:t>
            </w:r>
            <w:r>
              <w:rPr>
                <w:noProof/>
              </w:rPr>
              <w:fldChar w:fldCharType="end"/>
            </w:r>
          </w:hyperlink>
        </w:p>
        <w:p w:rsidR="00345638" w:rsidRDefault="0018185B">
          <w:pPr>
            <w:pStyle w:val="41"/>
            <w:tabs>
              <w:tab w:val="right" w:leader="dot" w:pos="9338"/>
            </w:tabs>
            <w:ind w:left="720"/>
            <w:rPr>
              <w:noProof/>
            </w:rPr>
          </w:pPr>
          <w:hyperlink w:anchor="_600bee98afe15c348704c9d19a82583b" w:history="1">
            <w:r>
              <w:rPr>
                <w:noProof/>
              </w:rPr>
              <w:t>2.2.4.5 Перезапуск расписания</w:t>
            </w:r>
            <w:r>
              <w:rPr>
                <w:noProof/>
                <w:webHidden/>
              </w:rPr>
              <w:tab/>
            </w:r>
            <w:r>
              <w:rPr>
                <w:noProof/>
              </w:rPr>
              <w:fldChar w:fldCharType="begin"/>
            </w:r>
            <w:r>
              <w:rPr>
                <w:noProof/>
                <w:webHidden/>
              </w:rPr>
              <w:instrText xml:space="preserve"> PAGEREF _600bee98afe15c348704c9d19a82583b \h </w:instrText>
            </w:r>
            <w:r>
              <w:rPr>
                <w:noProof/>
              </w:rPr>
            </w:r>
            <w:r>
              <w:rPr>
                <w:noProof/>
              </w:rPr>
              <w:fldChar w:fldCharType="separate"/>
            </w:r>
            <w:r w:rsidR="00ED1BAE">
              <w:rPr>
                <w:noProof/>
                <w:webHidden/>
              </w:rPr>
              <w:t>46</w:t>
            </w:r>
            <w:r>
              <w:rPr>
                <w:noProof/>
              </w:rPr>
              <w:fldChar w:fldCharType="end"/>
            </w:r>
          </w:hyperlink>
        </w:p>
        <w:p w:rsidR="00345638" w:rsidRDefault="0018185B">
          <w:pPr>
            <w:pStyle w:val="21"/>
            <w:tabs>
              <w:tab w:val="right" w:leader="dot" w:pos="9338"/>
            </w:tabs>
            <w:ind w:left="240"/>
            <w:rPr>
              <w:noProof/>
            </w:rPr>
          </w:pPr>
          <w:hyperlink w:anchor="_0b2579a8fe39f667401b7d25d0839e09" w:history="1">
            <w:r>
              <w:rPr>
                <w:noProof/>
              </w:rPr>
              <w:t>2.3 Модуль управления</w:t>
            </w:r>
            <w:r>
              <w:rPr>
                <w:noProof/>
                <w:webHidden/>
              </w:rPr>
              <w:tab/>
            </w:r>
            <w:r>
              <w:rPr>
                <w:noProof/>
              </w:rPr>
              <w:fldChar w:fldCharType="begin"/>
            </w:r>
            <w:r>
              <w:rPr>
                <w:noProof/>
                <w:webHidden/>
              </w:rPr>
              <w:instrText xml:space="preserve"> PAGEREF _0b2579a8fe39f667401b7d25d0839e09 \h </w:instrText>
            </w:r>
            <w:r>
              <w:rPr>
                <w:noProof/>
              </w:rPr>
            </w:r>
            <w:r>
              <w:rPr>
                <w:noProof/>
              </w:rPr>
              <w:fldChar w:fldCharType="separate"/>
            </w:r>
            <w:r w:rsidR="00ED1BAE">
              <w:rPr>
                <w:noProof/>
                <w:webHidden/>
              </w:rPr>
              <w:t>47</w:t>
            </w:r>
            <w:r>
              <w:rPr>
                <w:noProof/>
              </w:rPr>
              <w:fldChar w:fldCharType="end"/>
            </w:r>
          </w:hyperlink>
        </w:p>
        <w:p w:rsidR="00345638" w:rsidRDefault="0018185B">
          <w:pPr>
            <w:pStyle w:val="31"/>
            <w:tabs>
              <w:tab w:val="right" w:leader="dot" w:pos="9338"/>
            </w:tabs>
            <w:ind w:left="480"/>
            <w:rPr>
              <w:noProof/>
            </w:rPr>
          </w:pPr>
          <w:hyperlink w:anchor="_ac392603dcbbcc15b737e9450cde2359" w:history="1">
            <w:r>
              <w:rPr>
                <w:noProof/>
              </w:rPr>
              <w:t>2.3.1 Область администрирования</w:t>
            </w:r>
            <w:r>
              <w:rPr>
                <w:noProof/>
                <w:webHidden/>
              </w:rPr>
              <w:tab/>
            </w:r>
            <w:r>
              <w:rPr>
                <w:noProof/>
              </w:rPr>
              <w:fldChar w:fldCharType="begin"/>
            </w:r>
            <w:r>
              <w:rPr>
                <w:noProof/>
                <w:webHidden/>
              </w:rPr>
              <w:instrText xml:space="preserve"> PAGEREF _ac392603dcbbcc15b737e9450c</w:instrText>
            </w:r>
            <w:r>
              <w:rPr>
                <w:noProof/>
                <w:webHidden/>
              </w:rPr>
              <w:instrText xml:space="preserve">de2359 \h </w:instrText>
            </w:r>
            <w:r>
              <w:rPr>
                <w:noProof/>
              </w:rPr>
            </w:r>
            <w:r>
              <w:rPr>
                <w:noProof/>
              </w:rPr>
              <w:fldChar w:fldCharType="separate"/>
            </w:r>
            <w:r w:rsidR="00ED1BAE">
              <w:rPr>
                <w:noProof/>
                <w:webHidden/>
              </w:rPr>
              <w:t>48</w:t>
            </w:r>
            <w:r>
              <w:rPr>
                <w:noProof/>
              </w:rPr>
              <w:fldChar w:fldCharType="end"/>
            </w:r>
          </w:hyperlink>
        </w:p>
        <w:p w:rsidR="00345638" w:rsidRDefault="0018185B">
          <w:pPr>
            <w:pStyle w:val="41"/>
            <w:tabs>
              <w:tab w:val="right" w:leader="dot" w:pos="9338"/>
            </w:tabs>
            <w:ind w:left="720"/>
            <w:rPr>
              <w:noProof/>
            </w:rPr>
          </w:pPr>
          <w:hyperlink w:anchor="_904fd3fcf02624ac340c1bd8e8ccef99" w:history="1">
            <w:r>
              <w:rPr>
                <w:noProof/>
              </w:rPr>
              <w:t>2.3.1.1 Сортировка таблиц</w:t>
            </w:r>
            <w:r>
              <w:rPr>
                <w:noProof/>
                <w:webHidden/>
              </w:rPr>
              <w:tab/>
            </w:r>
            <w:r>
              <w:rPr>
                <w:noProof/>
              </w:rPr>
              <w:fldChar w:fldCharType="begin"/>
            </w:r>
            <w:r>
              <w:rPr>
                <w:noProof/>
                <w:webHidden/>
              </w:rPr>
              <w:instrText xml:space="preserve"> PAGEREF _904fd3fcf02624ac340c1bd8e8ccef99 \h </w:instrText>
            </w:r>
            <w:r>
              <w:rPr>
                <w:noProof/>
              </w:rPr>
            </w:r>
            <w:r>
              <w:rPr>
                <w:noProof/>
              </w:rPr>
              <w:fldChar w:fldCharType="separate"/>
            </w:r>
            <w:r w:rsidR="00ED1BAE">
              <w:rPr>
                <w:noProof/>
                <w:webHidden/>
              </w:rPr>
              <w:t>48</w:t>
            </w:r>
            <w:r>
              <w:rPr>
                <w:noProof/>
              </w:rPr>
              <w:fldChar w:fldCharType="end"/>
            </w:r>
          </w:hyperlink>
        </w:p>
        <w:p w:rsidR="00345638" w:rsidRDefault="0018185B">
          <w:pPr>
            <w:pStyle w:val="41"/>
            <w:tabs>
              <w:tab w:val="right" w:leader="dot" w:pos="9338"/>
            </w:tabs>
            <w:ind w:left="720"/>
            <w:rPr>
              <w:noProof/>
            </w:rPr>
          </w:pPr>
          <w:hyperlink w:anchor="_149c52f75ee3bba8c8968d65ace7184a" w:history="1">
            <w:r>
              <w:rPr>
                <w:noProof/>
              </w:rPr>
              <w:t>2.3.1.2 Поисковая строка и фильтр</w:t>
            </w:r>
            <w:r>
              <w:rPr>
                <w:noProof/>
                <w:webHidden/>
              </w:rPr>
              <w:tab/>
            </w:r>
            <w:r>
              <w:rPr>
                <w:noProof/>
              </w:rPr>
              <w:fldChar w:fldCharType="begin"/>
            </w:r>
            <w:r>
              <w:rPr>
                <w:noProof/>
                <w:webHidden/>
              </w:rPr>
              <w:instrText xml:space="preserve"> PAGEREF _149c52f75ee3bba8c8968d65ace7184a \h </w:instrText>
            </w:r>
            <w:r>
              <w:rPr>
                <w:noProof/>
              </w:rPr>
            </w:r>
            <w:r>
              <w:rPr>
                <w:noProof/>
              </w:rPr>
              <w:fldChar w:fldCharType="separate"/>
            </w:r>
            <w:r w:rsidR="00ED1BAE">
              <w:rPr>
                <w:noProof/>
                <w:webHidden/>
              </w:rPr>
              <w:t>49</w:t>
            </w:r>
            <w:r>
              <w:rPr>
                <w:noProof/>
              </w:rPr>
              <w:fldChar w:fldCharType="end"/>
            </w:r>
          </w:hyperlink>
        </w:p>
        <w:p w:rsidR="00345638" w:rsidRDefault="0018185B">
          <w:pPr>
            <w:pStyle w:val="41"/>
            <w:tabs>
              <w:tab w:val="right" w:leader="dot" w:pos="9338"/>
            </w:tabs>
            <w:ind w:left="720"/>
            <w:rPr>
              <w:noProof/>
            </w:rPr>
          </w:pPr>
          <w:hyperlink w:anchor="_37508470f9aa354814fa0bca16e397e9" w:history="1">
            <w:r>
              <w:rPr>
                <w:noProof/>
              </w:rPr>
              <w:t>2.3.1.3 Добавление новой записи</w:t>
            </w:r>
            <w:r>
              <w:rPr>
                <w:noProof/>
                <w:webHidden/>
              </w:rPr>
              <w:tab/>
            </w:r>
            <w:r>
              <w:rPr>
                <w:noProof/>
              </w:rPr>
              <w:fldChar w:fldCharType="begin"/>
            </w:r>
            <w:r>
              <w:rPr>
                <w:noProof/>
                <w:webHidden/>
              </w:rPr>
              <w:instrText xml:space="preserve"> PAGEREF _37508470f9aa354814fa0bca16e397e9 \h </w:instrText>
            </w:r>
            <w:r>
              <w:rPr>
                <w:noProof/>
              </w:rPr>
            </w:r>
            <w:r>
              <w:rPr>
                <w:noProof/>
              </w:rPr>
              <w:fldChar w:fldCharType="separate"/>
            </w:r>
            <w:r w:rsidR="00ED1BAE">
              <w:rPr>
                <w:noProof/>
                <w:webHidden/>
              </w:rPr>
              <w:t>49</w:t>
            </w:r>
            <w:r>
              <w:rPr>
                <w:noProof/>
              </w:rPr>
              <w:fldChar w:fldCharType="end"/>
            </w:r>
          </w:hyperlink>
        </w:p>
        <w:p w:rsidR="00345638" w:rsidRDefault="0018185B">
          <w:pPr>
            <w:pStyle w:val="41"/>
            <w:tabs>
              <w:tab w:val="right" w:leader="dot" w:pos="9338"/>
            </w:tabs>
            <w:ind w:left="720"/>
            <w:rPr>
              <w:noProof/>
            </w:rPr>
          </w:pPr>
          <w:hyperlink w:anchor="_c5390d3bec44866673105ed44c204739" w:history="1">
            <w:r>
              <w:rPr>
                <w:noProof/>
              </w:rPr>
              <w:t>2.3.1.4 Редактирование записи</w:t>
            </w:r>
            <w:r>
              <w:rPr>
                <w:noProof/>
                <w:webHidden/>
              </w:rPr>
              <w:tab/>
            </w:r>
            <w:r>
              <w:rPr>
                <w:noProof/>
              </w:rPr>
              <w:fldChar w:fldCharType="begin"/>
            </w:r>
            <w:r>
              <w:rPr>
                <w:noProof/>
                <w:webHidden/>
              </w:rPr>
              <w:instrText xml:space="preserve"> PAGEREF _c5390d3bec44866673105ed44c204739 \h </w:instrText>
            </w:r>
            <w:r>
              <w:rPr>
                <w:noProof/>
              </w:rPr>
            </w:r>
            <w:r>
              <w:rPr>
                <w:noProof/>
              </w:rPr>
              <w:fldChar w:fldCharType="separate"/>
            </w:r>
            <w:r w:rsidR="00ED1BAE">
              <w:rPr>
                <w:noProof/>
                <w:webHidden/>
              </w:rPr>
              <w:t>49</w:t>
            </w:r>
            <w:r>
              <w:rPr>
                <w:noProof/>
              </w:rPr>
              <w:fldChar w:fldCharType="end"/>
            </w:r>
          </w:hyperlink>
        </w:p>
        <w:p w:rsidR="00345638" w:rsidRDefault="0018185B">
          <w:pPr>
            <w:pStyle w:val="41"/>
            <w:tabs>
              <w:tab w:val="right" w:leader="dot" w:pos="9338"/>
            </w:tabs>
            <w:ind w:left="720"/>
            <w:rPr>
              <w:noProof/>
            </w:rPr>
          </w:pPr>
          <w:hyperlink w:anchor="_24a4990a6f09edf03613d8ef431c3be3" w:history="1">
            <w:r>
              <w:rPr>
                <w:noProof/>
              </w:rPr>
              <w:t>2.3.1.5 Удаление записи</w:t>
            </w:r>
            <w:r>
              <w:rPr>
                <w:noProof/>
                <w:webHidden/>
              </w:rPr>
              <w:tab/>
            </w:r>
            <w:r>
              <w:rPr>
                <w:noProof/>
              </w:rPr>
              <w:fldChar w:fldCharType="begin"/>
            </w:r>
            <w:r>
              <w:rPr>
                <w:noProof/>
                <w:webHidden/>
              </w:rPr>
              <w:instrText xml:space="preserve"> PAGEREF _24a4990a6f09edf03613d8ef431c3be3 \h </w:instrText>
            </w:r>
            <w:r>
              <w:rPr>
                <w:noProof/>
              </w:rPr>
            </w:r>
            <w:r>
              <w:rPr>
                <w:noProof/>
              </w:rPr>
              <w:fldChar w:fldCharType="separate"/>
            </w:r>
            <w:r w:rsidR="00ED1BAE">
              <w:rPr>
                <w:noProof/>
                <w:webHidden/>
              </w:rPr>
              <w:t>50</w:t>
            </w:r>
            <w:r>
              <w:rPr>
                <w:noProof/>
              </w:rPr>
              <w:fldChar w:fldCharType="end"/>
            </w:r>
          </w:hyperlink>
        </w:p>
        <w:p w:rsidR="00345638" w:rsidRDefault="0018185B">
          <w:pPr>
            <w:pStyle w:val="41"/>
            <w:tabs>
              <w:tab w:val="right" w:leader="dot" w:pos="9338"/>
            </w:tabs>
            <w:ind w:left="720"/>
            <w:rPr>
              <w:noProof/>
            </w:rPr>
          </w:pPr>
          <w:hyperlink w:anchor="_1807119bb34e4300878f29b3b86e2d61" w:history="1">
            <w:r>
              <w:rPr>
                <w:noProof/>
              </w:rPr>
              <w:t>2.3.1.6 Экспорт данных</w:t>
            </w:r>
            <w:r>
              <w:rPr>
                <w:noProof/>
                <w:webHidden/>
              </w:rPr>
              <w:tab/>
            </w:r>
            <w:r>
              <w:rPr>
                <w:noProof/>
              </w:rPr>
              <w:fldChar w:fldCharType="begin"/>
            </w:r>
            <w:r>
              <w:rPr>
                <w:noProof/>
                <w:webHidden/>
              </w:rPr>
              <w:instrText xml:space="preserve"> PAGEREF _1807119bb</w:instrText>
            </w:r>
            <w:r>
              <w:rPr>
                <w:noProof/>
                <w:webHidden/>
              </w:rPr>
              <w:instrText xml:space="preserve">34e4300878f29b3b86e2d61 \h </w:instrText>
            </w:r>
            <w:r>
              <w:rPr>
                <w:noProof/>
              </w:rPr>
            </w:r>
            <w:r>
              <w:rPr>
                <w:noProof/>
              </w:rPr>
              <w:fldChar w:fldCharType="separate"/>
            </w:r>
            <w:r w:rsidR="00ED1BAE">
              <w:rPr>
                <w:noProof/>
                <w:webHidden/>
              </w:rPr>
              <w:t>51</w:t>
            </w:r>
            <w:r>
              <w:rPr>
                <w:noProof/>
              </w:rPr>
              <w:fldChar w:fldCharType="end"/>
            </w:r>
          </w:hyperlink>
        </w:p>
        <w:p w:rsidR="00345638" w:rsidRDefault="0018185B">
          <w:pPr>
            <w:pStyle w:val="31"/>
            <w:tabs>
              <w:tab w:val="right" w:leader="dot" w:pos="9338"/>
            </w:tabs>
            <w:ind w:left="480"/>
            <w:rPr>
              <w:noProof/>
            </w:rPr>
          </w:pPr>
          <w:hyperlink w:anchor="_9c02715994ca6a3fbd18d3c617ab669e" w:history="1">
            <w:r>
              <w:rPr>
                <w:noProof/>
              </w:rPr>
              <w:t>2.3.2 Панель пользователя</w:t>
            </w:r>
            <w:r>
              <w:rPr>
                <w:noProof/>
                <w:webHidden/>
              </w:rPr>
              <w:tab/>
            </w:r>
            <w:r>
              <w:rPr>
                <w:noProof/>
              </w:rPr>
              <w:fldChar w:fldCharType="begin"/>
            </w:r>
            <w:r>
              <w:rPr>
                <w:noProof/>
                <w:webHidden/>
              </w:rPr>
              <w:instrText xml:space="preserve"> PAGEREF _9c02715994ca6a3fbd18d3c617ab669e \h </w:instrText>
            </w:r>
            <w:r>
              <w:rPr>
                <w:noProof/>
              </w:rPr>
            </w:r>
            <w:r>
              <w:rPr>
                <w:noProof/>
              </w:rPr>
              <w:fldChar w:fldCharType="separate"/>
            </w:r>
            <w:r w:rsidR="00ED1BAE">
              <w:rPr>
                <w:noProof/>
                <w:webHidden/>
              </w:rPr>
              <w:t>51</w:t>
            </w:r>
            <w:r>
              <w:rPr>
                <w:noProof/>
              </w:rPr>
              <w:fldChar w:fldCharType="end"/>
            </w:r>
          </w:hyperlink>
        </w:p>
        <w:p w:rsidR="00345638" w:rsidRDefault="0018185B">
          <w:pPr>
            <w:pStyle w:val="31"/>
            <w:tabs>
              <w:tab w:val="right" w:leader="dot" w:pos="9338"/>
            </w:tabs>
            <w:ind w:left="480"/>
            <w:rPr>
              <w:noProof/>
            </w:rPr>
          </w:pPr>
          <w:hyperlink w:anchor="_0462a436f4a871ae24d2a6d9309bc2c6" w:history="1">
            <w:r>
              <w:rPr>
                <w:noProof/>
              </w:rPr>
              <w:t>2.3.3 Навигационная панель функциональных блоков</w:t>
            </w:r>
            <w:r>
              <w:rPr>
                <w:noProof/>
                <w:webHidden/>
              </w:rPr>
              <w:tab/>
            </w:r>
            <w:r>
              <w:rPr>
                <w:noProof/>
              </w:rPr>
              <w:fldChar w:fldCharType="begin"/>
            </w:r>
            <w:r>
              <w:rPr>
                <w:noProof/>
                <w:webHidden/>
              </w:rPr>
              <w:instrText xml:space="preserve"> PAGEREF _0462a436f4a871ae24d2a6d9309bc2c6 \h </w:instrText>
            </w:r>
            <w:r>
              <w:rPr>
                <w:noProof/>
              </w:rPr>
            </w:r>
            <w:r>
              <w:rPr>
                <w:noProof/>
              </w:rPr>
              <w:fldChar w:fldCharType="separate"/>
            </w:r>
            <w:r w:rsidR="00ED1BAE">
              <w:rPr>
                <w:noProof/>
                <w:webHidden/>
              </w:rPr>
              <w:t>51</w:t>
            </w:r>
            <w:r>
              <w:rPr>
                <w:noProof/>
              </w:rPr>
              <w:fldChar w:fldCharType="end"/>
            </w:r>
          </w:hyperlink>
        </w:p>
        <w:p w:rsidR="00345638" w:rsidRDefault="0018185B">
          <w:pPr>
            <w:pStyle w:val="41"/>
            <w:tabs>
              <w:tab w:val="right" w:leader="dot" w:pos="9338"/>
            </w:tabs>
            <w:ind w:left="720"/>
            <w:rPr>
              <w:noProof/>
            </w:rPr>
          </w:pPr>
          <w:hyperlink w:anchor="_75c9d63a00c5e28847604d2ff6492866" w:history="1">
            <w:r>
              <w:rPr>
                <w:noProof/>
              </w:rPr>
              <w:t>2.3.3.1 Блок «Управление»</w:t>
            </w:r>
            <w:r>
              <w:rPr>
                <w:noProof/>
                <w:webHidden/>
              </w:rPr>
              <w:tab/>
            </w:r>
            <w:r>
              <w:rPr>
                <w:noProof/>
              </w:rPr>
              <w:fldChar w:fldCharType="begin"/>
            </w:r>
            <w:r>
              <w:rPr>
                <w:noProof/>
                <w:webHidden/>
              </w:rPr>
              <w:instrText xml:space="preserve"> PAGEREF _75c9d63a00c5e28847604d2ff6492866 \h </w:instrText>
            </w:r>
            <w:r>
              <w:rPr>
                <w:noProof/>
              </w:rPr>
            </w:r>
            <w:r>
              <w:rPr>
                <w:noProof/>
              </w:rPr>
              <w:fldChar w:fldCharType="separate"/>
            </w:r>
            <w:r w:rsidR="00ED1BAE">
              <w:rPr>
                <w:noProof/>
                <w:webHidden/>
              </w:rPr>
              <w:t>52</w:t>
            </w:r>
            <w:r>
              <w:rPr>
                <w:noProof/>
              </w:rPr>
              <w:fldChar w:fldCharType="end"/>
            </w:r>
          </w:hyperlink>
        </w:p>
        <w:p w:rsidR="00345638" w:rsidRDefault="0018185B">
          <w:pPr>
            <w:pStyle w:val="51"/>
            <w:tabs>
              <w:tab w:val="right" w:leader="dot" w:pos="9338"/>
            </w:tabs>
            <w:ind w:left="960"/>
            <w:rPr>
              <w:noProof/>
            </w:rPr>
          </w:pPr>
          <w:hyperlink w:anchor="_ba10b8b87b05c39ab1fdb403a673da5f" w:history="1">
            <w:r>
              <w:rPr>
                <w:noProof/>
              </w:rPr>
              <w:t>2.3.3.1.1 Вкладка «Пользователи»</w:t>
            </w:r>
            <w:r>
              <w:rPr>
                <w:noProof/>
                <w:webHidden/>
              </w:rPr>
              <w:tab/>
            </w:r>
            <w:r>
              <w:rPr>
                <w:noProof/>
              </w:rPr>
              <w:fldChar w:fldCharType="begin"/>
            </w:r>
            <w:r>
              <w:rPr>
                <w:noProof/>
                <w:webHidden/>
              </w:rPr>
              <w:instrText xml:space="preserve"> PAGEREF _ba10b8b87b05c39ab1fdb403a673da5f \h </w:instrText>
            </w:r>
            <w:r>
              <w:rPr>
                <w:noProof/>
              </w:rPr>
            </w:r>
            <w:r>
              <w:rPr>
                <w:noProof/>
              </w:rPr>
              <w:fldChar w:fldCharType="separate"/>
            </w:r>
            <w:r w:rsidR="00ED1BAE">
              <w:rPr>
                <w:noProof/>
                <w:webHidden/>
              </w:rPr>
              <w:t>52</w:t>
            </w:r>
            <w:r>
              <w:rPr>
                <w:noProof/>
              </w:rPr>
              <w:fldChar w:fldCharType="end"/>
            </w:r>
          </w:hyperlink>
        </w:p>
        <w:p w:rsidR="00345638" w:rsidRDefault="0018185B">
          <w:pPr>
            <w:pStyle w:val="51"/>
            <w:tabs>
              <w:tab w:val="right" w:leader="dot" w:pos="9338"/>
            </w:tabs>
            <w:ind w:left="960"/>
            <w:rPr>
              <w:noProof/>
            </w:rPr>
          </w:pPr>
          <w:hyperlink w:anchor="_3ec11f9898ee3f2d1ec2b8d18bd8f027" w:history="1">
            <w:r>
              <w:rPr>
                <w:noProof/>
              </w:rPr>
              <w:t>2.3.3.1.2 Вкладка «Роли»</w:t>
            </w:r>
            <w:r>
              <w:rPr>
                <w:noProof/>
                <w:webHidden/>
              </w:rPr>
              <w:tab/>
            </w:r>
            <w:r>
              <w:rPr>
                <w:noProof/>
              </w:rPr>
              <w:fldChar w:fldCharType="begin"/>
            </w:r>
            <w:r>
              <w:rPr>
                <w:noProof/>
                <w:webHidden/>
              </w:rPr>
              <w:instrText xml:space="preserve"> PAGEREF _3ec11f9898ee3f2d1ec2b8d18bd8f027 \h </w:instrText>
            </w:r>
            <w:r>
              <w:rPr>
                <w:noProof/>
              </w:rPr>
            </w:r>
            <w:r>
              <w:rPr>
                <w:noProof/>
              </w:rPr>
              <w:fldChar w:fldCharType="separate"/>
            </w:r>
            <w:r w:rsidR="00ED1BAE">
              <w:rPr>
                <w:noProof/>
                <w:webHidden/>
              </w:rPr>
              <w:t>66</w:t>
            </w:r>
            <w:r>
              <w:rPr>
                <w:noProof/>
              </w:rPr>
              <w:fldChar w:fldCharType="end"/>
            </w:r>
          </w:hyperlink>
        </w:p>
        <w:p w:rsidR="00345638" w:rsidRDefault="0018185B">
          <w:pPr>
            <w:pStyle w:val="51"/>
            <w:tabs>
              <w:tab w:val="right" w:leader="dot" w:pos="9338"/>
            </w:tabs>
            <w:ind w:left="960"/>
            <w:rPr>
              <w:noProof/>
            </w:rPr>
          </w:pPr>
          <w:hyperlink w:anchor="_7c0e9c74e544c42ff6a65579dd66d74d" w:history="1">
            <w:r>
              <w:rPr>
                <w:noProof/>
              </w:rPr>
              <w:t>2.3.3.1.3 Вкладка «Организации»</w:t>
            </w:r>
            <w:r>
              <w:rPr>
                <w:noProof/>
                <w:webHidden/>
              </w:rPr>
              <w:tab/>
            </w:r>
            <w:r>
              <w:rPr>
                <w:noProof/>
              </w:rPr>
              <w:fldChar w:fldCharType="begin"/>
            </w:r>
            <w:r>
              <w:rPr>
                <w:noProof/>
                <w:webHidden/>
              </w:rPr>
              <w:instrText xml:space="preserve"> PAGEREF _7c0e9c74e544c42ff6a65579dd66d74d \h </w:instrText>
            </w:r>
            <w:r>
              <w:rPr>
                <w:noProof/>
              </w:rPr>
            </w:r>
            <w:r>
              <w:rPr>
                <w:noProof/>
              </w:rPr>
              <w:fldChar w:fldCharType="separate"/>
            </w:r>
            <w:r w:rsidR="00ED1BAE">
              <w:rPr>
                <w:noProof/>
                <w:webHidden/>
              </w:rPr>
              <w:t>67</w:t>
            </w:r>
            <w:r>
              <w:rPr>
                <w:noProof/>
              </w:rPr>
              <w:fldChar w:fldCharType="end"/>
            </w:r>
          </w:hyperlink>
        </w:p>
        <w:p w:rsidR="00345638" w:rsidRDefault="0018185B">
          <w:pPr>
            <w:pStyle w:val="51"/>
            <w:tabs>
              <w:tab w:val="right" w:leader="dot" w:pos="9338"/>
            </w:tabs>
            <w:ind w:left="960"/>
            <w:rPr>
              <w:noProof/>
            </w:rPr>
          </w:pPr>
          <w:hyperlink w:anchor="_1ec8f8de43256086997104179d30dde1" w:history="1">
            <w:r>
              <w:rPr>
                <w:noProof/>
              </w:rPr>
              <w:t>2.3.3.1.4 Вкладк</w:t>
            </w:r>
            <w:r>
              <w:rPr>
                <w:noProof/>
              </w:rPr>
              <w:t>а «Кластеры организаций»</w:t>
            </w:r>
            <w:r>
              <w:rPr>
                <w:noProof/>
                <w:webHidden/>
              </w:rPr>
              <w:tab/>
            </w:r>
            <w:r>
              <w:rPr>
                <w:noProof/>
              </w:rPr>
              <w:fldChar w:fldCharType="begin"/>
            </w:r>
            <w:r>
              <w:rPr>
                <w:noProof/>
                <w:webHidden/>
              </w:rPr>
              <w:instrText xml:space="preserve"> PAGEREF _1ec8f8de43256086997104179d30dde1 \h </w:instrText>
            </w:r>
            <w:r>
              <w:rPr>
                <w:noProof/>
              </w:rPr>
            </w:r>
            <w:r>
              <w:rPr>
                <w:noProof/>
              </w:rPr>
              <w:fldChar w:fldCharType="separate"/>
            </w:r>
            <w:r w:rsidR="00ED1BAE">
              <w:rPr>
                <w:noProof/>
                <w:webHidden/>
              </w:rPr>
              <w:t>73</w:t>
            </w:r>
            <w:r>
              <w:rPr>
                <w:noProof/>
              </w:rPr>
              <w:fldChar w:fldCharType="end"/>
            </w:r>
          </w:hyperlink>
        </w:p>
        <w:p w:rsidR="00345638" w:rsidRDefault="0018185B">
          <w:pPr>
            <w:pStyle w:val="41"/>
            <w:tabs>
              <w:tab w:val="right" w:leader="dot" w:pos="9338"/>
            </w:tabs>
            <w:ind w:left="720"/>
            <w:rPr>
              <w:noProof/>
            </w:rPr>
          </w:pPr>
          <w:hyperlink w:anchor="_dc920802876479a8546bd8a8cc588e8f" w:history="1">
            <w:r>
              <w:rPr>
                <w:noProof/>
              </w:rPr>
              <w:t>2.3.3.2 Блок «Задания»</w:t>
            </w:r>
            <w:r>
              <w:rPr>
                <w:noProof/>
                <w:webHidden/>
              </w:rPr>
              <w:tab/>
            </w:r>
            <w:r>
              <w:rPr>
                <w:noProof/>
              </w:rPr>
              <w:fldChar w:fldCharType="begin"/>
            </w:r>
            <w:r>
              <w:rPr>
                <w:noProof/>
                <w:webHidden/>
              </w:rPr>
              <w:instrText xml:space="preserve"> PAGEREF _dc9208028</w:instrText>
            </w:r>
            <w:r>
              <w:rPr>
                <w:noProof/>
                <w:webHidden/>
              </w:rPr>
              <w:instrText xml:space="preserve">76479a8546bd8a8cc588e8f \h </w:instrText>
            </w:r>
            <w:r>
              <w:rPr>
                <w:noProof/>
              </w:rPr>
            </w:r>
            <w:r>
              <w:rPr>
                <w:noProof/>
              </w:rPr>
              <w:fldChar w:fldCharType="separate"/>
            </w:r>
            <w:r w:rsidR="00ED1BAE">
              <w:rPr>
                <w:noProof/>
                <w:webHidden/>
              </w:rPr>
              <w:t>76</w:t>
            </w:r>
            <w:r>
              <w:rPr>
                <w:noProof/>
              </w:rPr>
              <w:fldChar w:fldCharType="end"/>
            </w:r>
          </w:hyperlink>
        </w:p>
        <w:p w:rsidR="00345638" w:rsidRDefault="0018185B">
          <w:pPr>
            <w:pStyle w:val="51"/>
            <w:tabs>
              <w:tab w:val="right" w:leader="dot" w:pos="9338"/>
            </w:tabs>
            <w:ind w:left="960"/>
            <w:rPr>
              <w:noProof/>
            </w:rPr>
          </w:pPr>
          <w:hyperlink w:anchor="_e43b5395bb9c8a5728b7bf2c03e3557e" w:history="1">
            <w:r>
              <w:rPr>
                <w:noProof/>
              </w:rPr>
              <w:t>2.3.3.2.1 Вкладка «Виды работ»</w:t>
            </w:r>
            <w:r>
              <w:rPr>
                <w:noProof/>
                <w:webHidden/>
              </w:rPr>
              <w:tab/>
            </w:r>
            <w:r>
              <w:rPr>
                <w:noProof/>
              </w:rPr>
              <w:fldChar w:fldCharType="begin"/>
            </w:r>
            <w:r>
              <w:rPr>
                <w:noProof/>
                <w:webHidden/>
              </w:rPr>
              <w:instrText xml:space="preserve"> PAGEREF _e43b5395bb9c8a5728b7bf2c03e3557e \h </w:instrText>
            </w:r>
            <w:r>
              <w:rPr>
                <w:noProof/>
              </w:rPr>
            </w:r>
            <w:r>
              <w:rPr>
                <w:noProof/>
              </w:rPr>
              <w:fldChar w:fldCharType="separate"/>
            </w:r>
            <w:r w:rsidR="00ED1BAE">
              <w:rPr>
                <w:noProof/>
                <w:webHidden/>
              </w:rPr>
              <w:t>77</w:t>
            </w:r>
            <w:r>
              <w:rPr>
                <w:noProof/>
              </w:rPr>
              <w:fldChar w:fldCharType="end"/>
            </w:r>
          </w:hyperlink>
        </w:p>
        <w:p w:rsidR="00345638" w:rsidRDefault="0018185B">
          <w:pPr>
            <w:pStyle w:val="51"/>
            <w:tabs>
              <w:tab w:val="right" w:leader="dot" w:pos="9338"/>
            </w:tabs>
            <w:ind w:left="960"/>
            <w:rPr>
              <w:noProof/>
            </w:rPr>
          </w:pPr>
          <w:hyperlink w:anchor="_ecb1d0aefa7358185517da21cb5ed773" w:history="1">
            <w:r>
              <w:rPr>
                <w:noProof/>
              </w:rPr>
              <w:t>2.3.3.2.2 Вкладка «Этапы»</w:t>
            </w:r>
            <w:r>
              <w:rPr>
                <w:noProof/>
                <w:webHidden/>
              </w:rPr>
              <w:tab/>
            </w:r>
            <w:r>
              <w:rPr>
                <w:noProof/>
              </w:rPr>
              <w:fldChar w:fldCharType="begin"/>
            </w:r>
            <w:r>
              <w:rPr>
                <w:noProof/>
                <w:webHidden/>
              </w:rPr>
              <w:instrText xml:space="preserve"> PAGEREF _ecb1d0aefa7358185517da21cb5ed773 \h </w:instrText>
            </w:r>
            <w:r>
              <w:rPr>
                <w:noProof/>
              </w:rPr>
            </w:r>
            <w:r>
              <w:rPr>
                <w:noProof/>
              </w:rPr>
              <w:fldChar w:fldCharType="separate"/>
            </w:r>
            <w:r w:rsidR="00ED1BAE">
              <w:rPr>
                <w:noProof/>
                <w:webHidden/>
              </w:rPr>
              <w:t>80</w:t>
            </w:r>
            <w:r>
              <w:rPr>
                <w:noProof/>
              </w:rPr>
              <w:fldChar w:fldCharType="end"/>
            </w:r>
          </w:hyperlink>
        </w:p>
        <w:p w:rsidR="00345638" w:rsidRDefault="0018185B">
          <w:pPr>
            <w:pStyle w:val="51"/>
            <w:tabs>
              <w:tab w:val="right" w:leader="dot" w:pos="9338"/>
            </w:tabs>
            <w:ind w:left="960"/>
            <w:rPr>
              <w:noProof/>
            </w:rPr>
          </w:pPr>
          <w:hyperlink w:anchor="_2f4306b3f4a2fd42e61b3c0bcab6ce14" w:history="1">
            <w:r>
              <w:rPr>
                <w:noProof/>
              </w:rPr>
              <w:t>2.3.3.2.3 Вкладка «Приоритеты»</w:t>
            </w:r>
            <w:r>
              <w:rPr>
                <w:noProof/>
                <w:webHidden/>
              </w:rPr>
              <w:tab/>
            </w:r>
            <w:r>
              <w:rPr>
                <w:noProof/>
              </w:rPr>
              <w:fldChar w:fldCharType="begin"/>
            </w:r>
            <w:r>
              <w:rPr>
                <w:noProof/>
                <w:webHidden/>
              </w:rPr>
              <w:instrText xml:space="preserve"> PAGEREF _2f4306b3f4a2fd42e61b3c0bcab6ce14 \h </w:instrText>
            </w:r>
            <w:r>
              <w:rPr>
                <w:noProof/>
              </w:rPr>
            </w:r>
            <w:r>
              <w:rPr>
                <w:noProof/>
              </w:rPr>
              <w:fldChar w:fldCharType="separate"/>
            </w:r>
            <w:r w:rsidR="00ED1BAE">
              <w:rPr>
                <w:noProof/>
                <w:webHidden/>
              </w:rPr>
              <w:t>83</w:t>
            </w:r>
            <w:r>
              <w:rPr>
                <w:noProof/>
              </w:rPr>
              <w:fldChar w:fldCharType="end"/>
            </w:r>
          </w:hyperlink>
        </w:p>
        <w:p w:rsidR="00345638" w:rsidRDefault="0018185B">
          <w:pPr>
            <w:pStyle w:val="51"/>
            <w:tabs>
              <w:tab w:val="right" w:leader="dot" w:pos="9338"/>
            </w:tabs>
            <w:ind w:left="960"/>
            <w:rPr>
              <w:noProof/>
            </w:rPr>
          </w:pPr>
          <w:hyperlink w:anchor="_0334d46c2970857f20b33e3afab6a26a" w:history="1">
            <w:r>
              <w:rPr>
                <w:noProof/>
              </w:rPr>
              <w:t>2.3.3.2.4 Вкладка «Настраиваемые поля»</w:t>
            </w:r>
            <w:r>
              <w:rPr>
                <w:noProof/>
                <w:webHidden/>
              </w:rPr>
              <w:tab/>
            </w:r>
            <w:r>
              <w:rPr>
                <w:noProof/>
              </w:rPr>
              <w:fldChar w:fldCharType="begin"/>
            </w:r>
            <w:r>
              <w:rPr>
                <w:noProof/>
                <w:webHidden/>
              </w:rPr>
              <w:instrText xml:space="preserve"> PAGEREF _0334d46c2970857f20b33e3afab6a26a \h </w:instrText>
            </w:r>
            <w:r>
              <w:rPr>
                <w:noProof/>
              </w:rPr>
            </w:r>
            <w:r>
              <w:rPr>
                <w:noProof/>
              </w:rPr>
              <w:fldChar w:fldCharType="separate"/>
            </w:r>
            <w:r w:rsidR="00ED1BAE">
              <w:rPr>
                <w:noProof/>
                <w:webHidden/>
              </w:rPr>
              <w:t>85</w:t>
            </w:r>
            <w:r>
              <w:rPr>
                <w:noProof/>
              </w:rPr>
              <w:fldChar w:fldCharType="end"/>
            </w:r>
          </w:hyperlink>
        </w:p>
        <w:p w:rsidR="00345638" w:rsidRDefault="0018185B">
          <w:pPr>
            <w:pStyle w:val="51"/>
            <w:tabs>
              <w:tab w:val="right" w:leader="dot" w:pos="9338"/>
            </w:tabs>
            <w:ind w:left="960"/>
            <w:rPr>
              <w:noProof/>
            </w:rPr>
          </w:pPr>
          <w:hyperlink w:anchor="_93d1b2e75be5de43daa128cbb6a493fd" w:history="1">
            <w:r>
              <w:rPr>
                <w:noProof/>
              </w:rPr>
              <w:t>2.3.3.2.5 Вкладка «Ярлыки для файлов»</w:t>
            </w:r>
            <w:r>
              <w:rPr>
                <w:noProof/>
                <w:webHidden/>
              </w:rPr>
              <w:tab/>
            </w:r>
            <w:r>
              <w:rPr>
                <w:noProof/>
              </w:rPr>
              <w:fldChar w:fldCharType="begin"/>
            </w:r>
            <w:r>
              <w:rPr>
                <w:noProof/>
                <w:webHidden/>
              </w:rPr>
              <w:instrText xml:space="preserve"> PAGEREF _93d1b2e75be5de43daa128cbb6a493fd \h </w:instrText>
            </w:r>
            <w:r>
              <w:rPr>
                <w:noProof/>
              </w:rPr>
            </w:r>
            <w:r>
              <w:rPr>
                <w:noProof/>
              </w:rPr>
              <w:fldChar w:fldCharType="separate"/>
            </w:r>
            <w:r w:rsidR="00ED1BAE">
              <w:rPr>
                <w:noProof/>
                <w:webHidden/>
              </w:rPr>
              <w:t>89</w:t>
            </w:r>
            <w:r>
              <w:rPr>
                <w:noProof/>
              </w:rPr>
              <w:fldChar w:fldCharType="end"/>
            </w:r>
          </w:hyperlink>
        </w:p>
        <w:p w:rsidR="00345638" w:rsidRDefault="0018185B">
          <w:pPr>
            <w:pStyle w:val="51"/>
            <w:tabs>
              <w:tab w:val="right" w:leader="dot" w:pos="9338"/>
            </w:tabs>
            <w:ind w:left="960"/>
            <w:rPr>
              <w:noProof/>
            </w:rPr>
          </w:pPr>
          <w:hyperlink w:anchor="_aebdcfb32cb1dc7a2d712f8f5e620138" w:history="1">
            <w:r>
              <w:rPr>
                <w:noProof/>
              </w:rPr>
              <w:t>2.3.3.2.6 Вкладка «Плагины и Web-хуки»</w:t>
            </w:r>
            <w:r>
              <w:rPr>
                <w:noProof/>
                <w:webHidden/>
              </w:rPr>
              <w:tab/>
            </w:r>
            <w:r>
              <w:rPr>
                <w:noProof/>
              </w:rPr>
              <w:fldChar w:fldCharType="begin"/>
            </w:r>
            <w:r>
              <w:rPr>
                <w:noProof/>
                <w:webHidden/>
              </w:rPr>
              <w:instrText xml:space="preserve"> PAGEREF _aebdcfb32cb1dc7a2d712f8f5e620138 \h </w:instrText>
            </w:r>
            <w:r>
              <w:rPr>
                <w:noProof/>
              </w:rPr>
            </w:r>
            <w:r>
              <w:rPr>
                <w:noProof/>
              </w:rPr>
              <w:fldChar w:fldCharType="separate"/>
            </w:r>
            <w:r w:rsidR="00ED1BAE">
              <w:rPr>
                <w:noProof/>
                <w:webHidden/>
              </w:rPr>
              <w:t>91</w:t>
            </w:r>
            <w:r>
              <w:rPr>
                <w:noProof/>
              </w:rPr>
              <w:fldChar w:fldCharType="end"/>
            </w:r>
          </w:hyperlink>
        </w:p>
        <w:p w:rsidR="00345638" w:rsidRDefault="0018185B">
          <w:pPr>
            <w:pStyle w:val="51"/>
            <w:tabs>
              <w:tab w:val="right" w:leader="dot" w:pos="9338"/>
            </w:tabs>
            <w:ind w:left="960"/>
            <w:rPr>
              <w:noProof/>
            </w:rPr>
          </w:pPr>
          <w:hyperlink w:anchor="_bb1e8b4e7f8f6f4b1d1531c078b484d1" w:history="1">
            <w:r>
              <w:rPr>
                <w:noProof/>
              </w:rPr>
              <w:t>2.3.3.2.7 Вкладка «Роли и права»</w:t>
            </w:r>
            <w:r>
              <w:rPr>
                <w:noProof/>
                <w:webHidden/>
              </w:rPr>
              <w:tab/>
            </w:r>
            <w:r>
              <w:rPr>
                <w:noProof/>
              </w:rPr>
              <w:fldChar w:fldCharType="begin"/>
            </w:r>
            <w:r>
              <w:rPr>
                <w:noProof/>
                <w:webHidden/>
              </w:rPr>
              <w:instrText xml:space="preserve"> PAGEREF _bb1e8b4e7f8f6f4b1d1531c078b484d1 \h </w:instrText>
            </w:r>
            <w:r>
              <w:rPr>
                <w:noProof/>
              </w:rPr>
            </w:r>
            <w:r>
              <w:rPr>
                <w:noProof/>
              </w:rPr>
              <w:fldChar w:fldCharType="separate"/>
            </w:r>
            <w:r w:rsidR="00ED1BAE">
              <w:rPr>
                <w:noProof/>
                <w:webHidden/>
              </w:rPr>
              <w:t>98</w:t>
            </w:r>
            <w:r>
              <w:rPr>
                <w:noProof/>
              </w:rPr>
              <w:fldChar w:fldCharType="end"/>
            </w:r>
          </w:hyperlink>
        </w:p>
        <w:p w:rsidR="00345638" w:rsidRDefault="0018185B">
          <w:pPr>
            <w:pStyle w:val="41"/>
            <w:tabs>
              <w:tab w:val="right" w:leader="dot" w:pos="9338"/>
            </w:tabs>
            <w:ind w:left="720"/>
            <w:rPr>
              <w:noProof/>
            </w:rPr>
          </w:pPr>
          <w:hyperlink w:anchor="_b317a633b85c3f0ebe2d03b2b6cbb15d" w:history="1">
            <w:r>
              <w:rPr>
                <w:noProof/>
              </w:rPr>
              <w:t>2.3.3.3 Блок «Слои и таблицы»</w:t>
            </w:r>
            <w:r>
              <w:rPr>
                <w:noProof/>
                <w:webHidden/>
              </w:rPr>
              <w:tab/>
            </w:r>
            <w:r>
              <w:rPr>
                <w:noProof/>
              </w:rPr>
              <w:fldChar w:fldCharType="begin"/>
            </w:r>
            <w:r>
              <w:rPr>
                <w:noProof/>
                <w:webHidden/>
              </w:rPr>
              <w:instrText xml:space="preserve"> PAGEREF _b317a633b85c3f0ebe2d03b2b6cbb15d \h </w:instrText>
            </w:r>
            <w:r>
              <w:rPr>
                <w:noProof/>
              </w:rPr>
            </w:r>
            <w:r>
              <w:rPr>
                <w:noProof/>
              </w:rPr>
              <w:fldChar w:fldCharType="separate"/>
            </w:r>
            <w:r w:rsidR="00ED1BAE">
              <w:rPr>
                <w:noProof/>
                <w:webHidden/>
              </w:rPr>
              <w:t>98</w:t>
            </w:r>
            <w:r>
              <w:rPr>
                <w:noProof/>
              </w:rPr>
              <w:fldChar w:fldCharType="end"/>
            </w:r>
          </w:hyperlink>
        </w:p>
        <w:p w:rsidR="00345638" w:rsidRDefault="0018185B">
          <w:pPr>
            <w:pStyle w:val="51"/>
            <w:tabs>
              <w:tab w:val="right" w:leader="dot" w:pos="9338"/>
            </w:tabs>
            <w:ind w:left="960"/>
            <w:rPr>
              <w:noProof/>
            </w:rPr>
          </w:pPr>
          <w:hyperlink w:anchor="_a3ae9c6c0829c265a4fd212e49958817" w:history="1">
            <w:r>
              <w:rPr>
                <w:noProof/>
              </w:rPr>
              <w:t>2.3.3.3.1 Вкладка «Слои»</w:t>
            </w:r>
            <w:r>
              <w:rPr>
                <w:noProof/>
                <w:webHidden/>
              </w:rPr>
              <w:tab/>
            </w:r>
            <w:r>
              <w:rPr>
                <w:noProof/>
              </w:rPr>
              <w:fldChar w:fldCharType="begin"/>
            </w:r>
            <w:r>
              <w:rPr>
                <w:noProof/>
                <w:webHidden/>
              </w:rPr>
              <w:instrText xml:space="preserve"> PAGEREF _a3ae9c6c0829c265a4fd212e49958817 \h </w:instrText>
            </w:r>
            <w:r>
              <w:rPr>
                <w:noProof/>
              </w:rPr>
            </w:r>
            <w:r>
              <w:rPr>
                <w:noProof/>
              </w:rPr>
              <w:fldChar w:fldCharType="separate"/>
            </w:r>
            <w:r w:rsidR="00ED1BAE">
              <w:rPr>
                <w:noProof/>
                <w:webHidden/>
              </w:rPr>
              <w:t>99</w:t>
            </w:r>
            <w:r>
              <w:rPr>
                <w:noProof/>
              </w:rPr>
              <w:fldChar w:fldCharType="end"/>
            </w:r>
          </w:hyperlink>
        </w:p>
        <w:p w:rsidR="00345638" w:rsidRDefault="0018185B">
          <w:pPr>
            <w:pStyle w:val="51"/>
            <w:tabs>
              <w:tab w:val="right" w:leader="dot" w:pos="9338"/>
            </w:tabs>
            <w:ind w:left="960"/>
            <w:rPr>
              <w:noProof/>
            </w:rPr>
          </w:pPr>
          <w:hyperlink w:anchor="_ef956894096cf95d8094d4302489aafb" w:history="1">
            <w:r>
              <w:rPr>
                <w:noProof/>
              </w:rPr>
              <w:t>2.3.</w:t>
            </w:r>
            <w:r>
              <w:rPr>
                <w:noProof/>
              </w:rPr>
              <w:t>3.3.2 Вкладка «Таблицы»</w:t>
            </w:r>
            <w:r>
              <w:rPr>
                <w:noProof/>
                <w:webHidden/>
              </w:rPr>
              <w:tab/>
            </w:r>
            <w:r>
              <w:rPr>
                <w:noProof/>
              </w:rPr>
              <w:fldChar w:fldCharType="begin"/>
            </w:r>
            <w:r>
              <w:rPr>
                <w:noProof/>
                <w:webHidden/>
              </w:rPr>
              <w:instrText xml:space="preserve"> PAGEREF _ef956894096cf95d8094d4302489aafb \h </w:instrText>
            </w:r>
            <w:r>
              <w:rPr>
                <w:noProof/>
              </w:rPr>
            </w:r>
            <w:r>
              <w:rPr>
                <w:noProof/>
              </w:rPr>
              <w:fldChar w:fldCharType="separate"/>
            </w:r>
            <w:r w:rsidR="00ED1BAE">
              <w:rPr>
                <w:noProof/>
                <w:webHidden/>
              </w:rPr>
              <w:t>123</w:t>
            </w:r>
            <w:r>
              <w:rPr>
                <w:noProof/>
              </w:rPr>
              <w:fldChar w:fldCharType="end"/>
            </w:r>
          </w:hyperlink>
        </w:p>
        <w:p w:rsidR="00345638" w:rsidRDefault="0018185B">
          <w:pPr>
            <w:pStyle w:val="51"/>
            <w:tabs>
              <w:tab w:val="right" w:leader="dot" w:pos="9338"/>
            </w:tabs>
            <w:ind w:left="960"/>
            <w:rPr>
              <w:noProof/>
            </w:rPr>
          </w:pPr>
          <w:hyperlink w:anchor="_d332361f2f5238e28cb0c40b4c6fbe7e" w:history="1">
            <w:r>
              <w:rPr>
                <w:noProof/>
              </w:rPr>
              <w:t>2.3.3.3.3 Вкладка «Системные слои»</w:t>
            </w:r>
            <w:r>
              <w:rPr>
                <w:noProof/>
                <w:webHidden/>
              </w:rPr>
              <w:tab/>
            </w:r>
            <w:r>
              <w:rPr>
                <w:noProof/>
              </w:rPr>
              <w:fldChar w:fldCharType="begin"/>
            </w:r>
            <w:r>
              <w:rPr>
                <w:noProof/>
                <w:webHidden/>
              </w:rPr>
              <w:instrText xml:space="preserve"> PAGEREF _d332361f2f5238e28cb0c40b4c6fbe7e \h </w:instrText>
            </w:r>
            <w:r>
              <w:rPr>
                <w:noProof/>
              </w:rPr>
            </w:r>
            <w:r>
              <w:rPr>
                <w:noProof/>
              </w:rPr>
              <w:fldChar w:fldCharType="separate"/>
            </w:r>
            <w:r w:rsidR="00ED1BAE">
              <w:rPr>
                <w:noProof/>
                <w:webHidden/>
              </w:rPr>
              <w:t>127</w:t>
            </w:r>
            <w:r>
              <w:rPr>
                <w:noProof/>
              </w:rPr>
              <w:fldChar w:fldCharType="end"/>
            </w:r>
          </w:hyperlink>
        </w:p>
        <w:p w:rsidR="00345638" w:rsidRDefault="0018185B">
          <w:pPr>
            <w:pStyle w:val="51"/>
            <w:tabs>
              <w:tab w:val="right" w:leader="dot" w:pos="9338"/>
            </w:tabs>
            <w:ind w:left="960"/>
            <w:rPr>
              <w:noProof/>
            </w:rPr>
          </w:pPr>
          <w:hyperlink w:anchor="_68bb2791b60e4a3cb75c1f6157783688" w:history="1">
            <w:r>
              <w:rPr>
                <w:noProof/>
              </w:rPr>
              <w:t>2.3.3.3.4 Вкладка «Группы»</w:t>
            </w:r>
            <w:r>
              <w:rPr>
                <w:noProof/>
                <w:webHidden/>
              </w:rPr>
              <w:tab/>
            </w:r>
            <w:r>
              <w:rPr>
                <w:noProof/>
              </w:rPr>
              <w:fldChar w:fldCharType="begin"/>
            </w:r>
            <w:r>
              <w:rPr>
                <w:noProof/>
                <w:webHidden/>
              </w:rPr>
              <w:instrText xml:space="preserve"> PAGEREF _68bb2791b60e4a3cb75c1f6157783688 \h </w:instrText>
            </w:r>
            <w:r>
              <w:rPr>
                <w:noProof/>
              </w:rPr>
            </w:r>
            <w:r>
              <w:rPr>
                <w:noProof/>
              </w:rPr>
              <w:fldChar w:fldCharType="separate"/>
            </w:r>
            <w:r w:rsidR="00ED1BAE">
              <w:rPr>
                <w:noProof/>
                <w:webHidden/>
              </w:rPr>
              <w:t>133</w:t>
            </w:r>
            <w:r>
              <w:rPr>
                <w:noProof/>
              </w:rPr>
              <w:fldChar w:fldCharType="end"/>
            </w:r>
          </w:hyperlink>
        </w:p>
        <w:p w:rsidR="00345638" w:rsidRDefault="0018185B">
          <w:pPr>
            <w:pStyle w:val="51"/>
            <w:tabs>
              <w:tab w:val="right" w:leader="dot" w:pos="9338"/>
            </w:tabs>
            <w:ind w:left="960"/>
            <w:rPr>
              <w:noProof/>
            </w:rPr>
          </w:pPr>
          <w:hyperlink w:anchor="_38201fb605ad9391ace7bef40d6532e2" w:history="1">
            <w:r>
              <w:rPr>
                <w:noProof/>
              </w:rPr>
              <w:t>2.3.3.3.5 Вкладка «Иконки»</w:t>
            </w:r>
            <w:r>
              <w:rPr>
                <w:noProof/>
                <w:webHidden/>
              </w:rPr>
              <w:tab/>
            </w:r>
            <w:r>
              <w:rPr>
                <w:noProof/>
              </w:rPr>
              <w:fldChar w:fldCharType="begin"/>
            </w:r>
            <w:r>
              <w:rPr>
                <w:noProof/>
                <w:webHidden/>
              </w:rPr>
              <w:instrText xml:space="preserve"> PAGEREF _38201fb605ad9391ace7bef40d6532e2 \h </w:instrText>
            </w:r>
            <w:r>
              <w:rPr>
                <w:noProof/>
              </w:rPr>
            </w:r>
            <w:r>
              <w:rPr>
                <w:noProof/>
              </w:rPr>
              <w:fldChar w:fldCharType="separate"/>
            </w:r>
            <w:r w:rsidR="00ED1BAE">
              <w:rPr>
                <w:noProof/>
                <w:webHidden/>
              </w:rPr>
              <w:t>135</w:t>
            </w:r>
            <w:r>
              <w:rPr>
                <w:noProof/>
              </w:rPr>
              <w:fldChar w:fldCharType="end"/>
            </w:r>
          </w:hyperlink>
        </w:p>
        <w:p w:rsidR="00345638" w:rsidRDefault="0018185B">
          <w:pPr>
            <w:pStyle w:val="51"/>
            <w:tabs>
              <w:tab w:val="right" w:leader="dot" w:pos="9338"/>
            </w:tabs>
            <w:ind w:left="960"/>
            <w:rPr>
              <w:noProof/>
            </w:rPr>
          </w:pPr>
          <w:hyperlink w:anchor="_b14d90ece68b7962a4212fcd566f03b2" w:history="1">
            <w:r>
              <w:rPr>
                <w:noProof/>
              </w:rPr>
              <w:t>2.3.3.3.6 Вкладка «Метаданные»</w:t>
            </w:r>
            <w:r>
              <w:rPr>
                <w:noProof/>
                <w:webHidden/>
              </w:rPr>
              <w:tab/>
            </w:r>
            <w:r>
              <w:rPr>
                <w:noProof/>
              </w:rPr>
              <w:fldChar w:fldCharType="begin"/>
            </w:r>
            <w:r>
              <w:rPr>
                <w:noProof/>
                <w:webHidden/>
              </w:rPr>
              <w:instrText xml:space="preserve"> PAGEREF _b14d90ece68b7962a4212fcd566f03b2 \h </w:instrText>
            </w:r>
            <w:r>
              <w:rPr>
                <w:noProof/>
              </w:rPr>
            </w:r>
            <w:r>
              <w:rPr>
                <w:noProof/>
              </w:rPr>
              <w:fldChar w:fldCharType="separate"/>
            </w:r>
            <w:r w:rsidR="00ED1BAE">
              <w:rPr>
                <w:noProof/>
                <w:webHidden/>
              </w:rPr>
              <w:t>137</w:t>
            </w:r>
            <w:r>
              <w:rPr>
                <w:noProof/>
              </w:rPr>
              <w:fldChar w:fldCharType="end"/>
            </w:r>
          </w:hyperlink>
        </w:p>
        <w:p w:rsidR="00345638" w:rsidRDefault="0018185B">
          <w:pPr>
            <w:pStyle w:val="51"/>
            <w:tabs>
              <w:tab w:val="right" w:leader="dot" w:pos="9338"/>
            </w:tabs>
            <w:ind w:left="960"/>
            <w:rPr>
              <w:noProof/>
            </w:rPr>
          </w:pPr>
          <w:hyperlink w:anchor="_85186540462b8e80dbf11a6076849ac6" w:history="1">
            <w:r>
              <w:rPr>
                <w:noProof/>
              </w:rPr>
              <w:t xml:space="preserve">2.3.3.3.7 </w:t>
            </w:r>
            <w:r>
              <w:rPr>
                <w:noProof/>
              </w:rPr>
              <w:t>Вкладка «Подложки»</w:t>
            </w:r>
            <w:r>
              <w:rPr>
                <w:noProof/>
                <w:webHidden/>
              </w:rPr>
              <w:tab/>
            </w:r>
            <w:r>
              <w:rPr>
                <w:noProof/>
              </w:rPr>
              <w:fldChar w:fldCharType="begin"/>
            </w:r>
            <w:r>
              <w:rPr>
                <w:noProof/>
                <w:webHidden/>
              </w:rPr>
              <w:instrText xml:space="preserve"> PAGEREF _85186540462b8e80dbf11a6076849ac6 \h </w:instrText>
            </w:r>
            <w:r>
              <w:rPr>
                <w:noProof/>
              </w:rPr>
            </w:r>
            <w:r>
              <w:rPr>
                <w:noProof/>
              </w:rPr>
              <w:fldChar w:fldCharType="separate"/>
            </w:r>
            <w:r w:rsidR="00ED1BAE">
              <w:rPr>
                <w:noProof/>
                <w:webHidden/>
              </w:rPr>
              <w:t>139</w:t>
            </w:r>
            <w:r>
              <w:rPr>
                <w:noProof/>
              </w:rPr>
              <w:fldChar w:fldCharType="end"/>
            </w:r>
          </w:hyperlink>
        </w:p>
        <w:p w:rsidR="00345638" w:rsidRDefault="0018185B">
          <w:pPr>
            <w:pStyle w:val="41"/>
            <w:tabs>
              <w:tab w:val="right" w:leader="dot" w:pos="9338"/>
            </w:tabs>
            <w:ind w:left="720"/>
            <w:rPr>
              <w:noProof/>
            </w:rPr>
          </w:pPr>
          <w:hyperlink w:anchor="_eed7fd6a7874f409cf9b25e1c404d702" w:history="1">
            <w:r>
              <w:rPr>
                <w:noProof/>
              </w:rPr>
              <w:t>2.3.3.4 Блок «Права на слои»</w:t>
            </w:r>
            <w:r>
              <w:rPr>
                <w:noProof/>
                <w:webHidden/>
              </w:rPr>
              <w:tab/>
            </w:r>
            <w:r>
              <w:rPr>
                <w:noProof/>
              </w:rPr>
              <w:fldChar w:fldCharType="begin"/>
            </w:r>
            <w:r>
              <w:rPr>
                <w:noProof/>
                <w:webHidden/>
              </w:rPr>
              <w:instrText xml:space="preserve"> PAGEREF _eed7fd6a7</w:instrText>
            </w:r>
            <w:r>
              <w:rPr>
                <w:noProof/>
                <w:webHidden/>
              </w:rPr>
              <w:instrText xml:space="preserve">874f409cf9b25e1c404d702 \h </w:instrText>
            </w:r>
            <w:r>
              <w:rPr>
                <w:noProof/>
              </w:rPr>
            </w:r>
            <w:r>
              <w:rPr>
                <w:noProof/>
              </w:rPr>
              <w:fldChar w:fldCharType="separate"/>
            </w:r>
            <w:r w:rsidR="00ED1BAE">
              <w:rPr>
                <w:noProof/>
                <w:webHidden/>
              </w:rPr>
              <w:t>143</w:t>
            </w:r>
            <w:r>
              <w:rPr>
                <w:noProof/>
              </w:rPr>
              <w:fldChar w:fldCharType="end"/>
            </w:r>
          </w:hyperlink>
        </w:p>
        <w:p w:rsidR="00345638" w:rsidRDefault="0018185B">
          <w:pPr>
            <w:pStyle w:val="51"/>
            <w:tabs>
              <w:tab w:val="right" w:leader="dot" w:pos="9338"/>
            </w:tabs>
            <w:ind w:left="960"/>
            <w:rPr>
              <w:noProof/>
            </w:rPr>
          </w:pPr>
          <w:hyperlink w:anchor="_5c3b869bf147a88fa90380f979686510" w:history="1">
            <w:r>
              <w:rPr>
                <w:noProof/>
              </w:rPr>
              <w:t>2.3.3.4.1 Вкладка «Управление правами»</w:t>
            </w:r>
            <w:r>
              <w:rPr>
                <w:noProof/>
                <w:webHidden/>
              </w:rPr>
              <w:tab/>
            </w:r>
            <w:r>
              <w:rPr>
                <w:noProof/>
              </w:rPr>
              <w:fldChar w:fldCharType="begin"/>
            </w:r>
            <w:r>
              <w:rPr>
                <w:noProof/>
                <w:webHidden/>
              </w:rPr>
              <w:instrText xml:space="preserve"> PAGEREF _5c3b869bf147a88fa90380f979686510 \h </w:instrText>
            </w:r>
            <w:r>
              <w:rPr>
                <w:noProof/>
              </w:rPr>
            </w:r>
            <w:r>
              <w:rPr>
                <w:noProof/>
              </w:rPr>
              <w:fldChar w:fldCharType="separate"/>
            </w:r>
            <w:r w:rsidR="00ED1BAE">
              <w:rPr>
                <w:noProof/>
                <w:webHidden/>
              </w:rPr>
              <w:t>144</w:t>
            </w:r>
            <w:r>
              <w:rPr>
                <w:noProof/>
              </w:rPr>
              <w:fldChar w:fldCharType="end"/>
            </w:r>
          </w:hyperlink>
        </w:p>
        <w:p w:rsidR="00345638" w:rsidRDefault="0018185B">
          <w:pPr>
            <w:pStyle w:val="51"/>
            <w:tabs>
              <w:tab w:val="right" w:leader="dot" w:pos="9338"/>
            </w:tabs>
            <w:ind w:left="960"/>
            <w:rPr>
              <w:noProof/>
            </w:rPr>
          </w:pPr>
          <w:hyperlink w:anchor="_862bc87b1e1d052cba4b08fedbf02b25" w:history="1">
            <w:r>
              <w:rPr>
                <w:noProof/>
              </w:rPr>
              <w:t>2.3.3.4.2 Вкладка «Копирование прав»</w:t>
            </w:r>
            <w:r>
              <w:rPr>
                <w:noProof/>
                <w:webHidden/>
              </w:rPr>
              <w:tab/>
            </w:r>
            <w:r>
              <w:rPr>
                <w:noProof/>
              </w:rPr>
              <w:fldChar w:fldCharType="begin"/>
            </w:r>
            <w:r>
              <w:rPr>
                <w:noProof/>
                <w:webHidden/>
              </w:rPr>
              <w:instrText xml:space="preserve"> PAGEREF _862bc87b1e1d052cba4b08fedbf02b25 \h </w:instrText>
            </w:r>
            <w:r>
              <w:rPr>
                <w:noProof/>
              </w:rPr>
            </w:r>
            <w:r>
              <w:rPr>
                <w:noProof/>
              </w:rPr>
              <w:fldChar w:fldCharType="separate"/>
            </w:r>
            <w:r w:rsidR="00ED1BAE">
              <w:rPr>
                <w:noProof/>
                <w:webHidden/>
              </w:rPr>
              <w:t>146</w:t>
            </w:r>
            <w:r>
              <w:rPr>
                <w:noProof/>
              </w:rPr>
              <w:fldChar w:fldCharType="end"/>
            </w:r>
          </w:hyperlink>
        </w:p>
        <w:p w:rsidR="00345638" w:rsidRDefault="0018185B">
          <w:pPr>
            <w:pStyle w:val="51"/>
            <w:tabs>
              <w:tab w:val="right" w:leader="dot" w:pos="9338"/>
            </w:tabs>
            <w:ind w:left="960"/>
            <w:rPr>
              <w:noProof/>
            </w:rPr>
          </w:pPr>
          <w:hyperlink w:anchor="_5dae9787e07760bf7f99f2dfa230d2a3" w:history="1">
            <w:r>
              <w:rPr>
                <w:noProof/>
              </w:rPr>
              <w:t>2.3.3.4.3 Вкладка «Права на Группы»</w:t>
            </w:r>
            <w:r>
              <w:rPr>
                <w:noProof/>
                <w:webHidden/>
              </w:rPr>
              <w:tab/>
            </w:r>
            <w:r>
              <w:rPr>
                <w:noProof/>
              </w:rPr>
              <w:fldChar w:fldCharType="begin"/>
            </w:r>
            <w:r>
              <w:rPr>
                <w:noProof/>
                <w:webHidden/>
              </w:rPr>
              <w:instrText xml:space="preserve"> PAGEREF _5dae9787e07760bf7f99f2dfa230d2a3 \h </w:instrText>
            </w:r>
            <w:r>
              <w:rPr>
                <w:noProof/>
              </w:rPr>
            </w:r>
            <w:r>
              <w:rPr>
                <w:noProof/>
              </w:rPr>
              <w:fldChar w:fldCharType="separate"/>
            </w:r>
            <w:r w:rsidR="00ED1BAE">
              <w:rPr>
                <w:noProof/>
                <w:webHidden/>
              </w:rPr>
              <w:t>147</w:t>
            </w:r>
            <w:r>
              <w:rPr>
                <w:noProof/>
              </w:rPr>
              <w:fldChar w:fldCharType="end"/>
            </w:r>
          </w:hyperlink>
        </w:p>
        <w:p w:rsidR="00345638" w:rsidRDefault="0018185B">
          <w:pPr>
            <w:pStyle w:val="51"/>
            <w:tabs>
              <w:tab w:val="right" w:leader="dot" w:pos="9338"/>
            </w:tabs>
            <w:ind w:left="960"/>
            <w:rPr>
              <w:noProof/>
            </w:rPr>
          </w:pPr>
          <w:hyperlink w:anchor="_efa16230afa6d47d09609f460c34c036" w:history="1">
            <w:r>
              <w:rPr>
                <w:noProof/>
              </w:rPr>
              <w:t>2.3.3.4.4 Вкладка «Права на таблицы»</w:t>
            </w:r>
            <w:r>
              <w:rPr>
                <w:noProof/>
                <w:webHidden/>
              </w:rPr>
              <w:tab/>
            </w:r>
            <w:r>
              <w:rPr>
                <w:noProof/>
              </w:rPr>
              <w:fldChar w:fldCharType="begin"/>
            </w:r>
            <w:r>
              <w:rPr>
                <w:noProof/>
                <w:webHidden/>
              </w:rPr>
              <w:instrText xml:space="preserve"> PAGEREF _efa16230afa6d47d09609f460c34c036 \h </w:instrText>
            </w:r>
            <w:r>
              <w:rPr>
                <w:noProof/>
              </w:rPr>
            </w:r>
            <w:r>
              <w:rPr>
                <w:noProof/>
              </w:rPr>
              <w:fldChar w:fldCharType="separate"/>
            </w:r>
            <w:r w:rsidR="00ED1BAE">
              <w:rPr>
                <w:noProof/>
                <w:webHidden/>
              </w:rPr>
              <w:t>148</w:t>
            </w:r>
            <w:r>
              <w:rPr>
                <w:noProof/>
              </w:rPr>
              <w:fldChar w:fldCharType="end"/>
            </w:r>
          </w:hyperlink>
        </w:p>
        <w:p w:rsidR="00345638" w:rsidRDefault="0018185B">
          <w:pPr>
            <w:pStyle w:val="41"/>
            <w:tabs>
              <w:tab w:val="right" w:leader="dot" w:pos="9338"/>
            </w:tabs>
            <w:ind w:left="720"/>
            <w:rPr>
              <w:noProof/>
            </w:rPr>
          </w:pPr>
          <w:hyperlink w:anchor="_48ac4368978f798697bea3871a445cc5" w:history="1">
            <w:r>
              <w:rPr>
                <w:noProof/>
              </w:rPr>
              <w:t>2.3.3.5 Блок «Отчеты»</w:t>
            </w:r>
            <w:r>
              <w:rPr>
                <w:noProof/>
                <w:webHidden/>
              </w:rPr>
              <w:tab/>
            </w:r>
            <w:r>
              <w:rPr>
                <w:noProof/>
              </w:rPr>
              <w:fldChar w:fldCharType="begin"/>
            </w:r>
            <w:r>
              <w:rPr>
                <w:noProof/>
                <w:webHidden/>
              </w:rPr>
              <w:instrText xml:space="preserve"> PAGEREF _48ac4368978f798697bea3871a445cc5 \h </w:instrText>
            </w:r>
            <w:r>
              <w:rPr>
                <w:noProof/>
              </w:rPr>
            </w:r>
            <w:r>
              <w:rPr>
                <w:noProof/>
              </w:rPr>
              <w:fldChar w:fldCharType="separate"/>
            </w:r>
            <w:r w:rsidR="00ED1BAE">
              <w:rPr>
                <w:noProof/>
                <w:webHidden/>
              </w:rPr>
              <w:t>148</w:t>
            </w:r>
            <w:r>
              <w:rPr>
                <w:noProof/>
              </w:rPr>
              <w:fldChar w:fldCharType="end"/>
            </w:r>
          </w:hyperlink>
        </w:p>
        <w:p w:rsidR="00345638" w:rsidRDefault="0018185B">
          <w:pPr>
            <w:pStyle w:val="51"/>
            <w:tabs>
              <w:tab w:val="right" w:leader="dot" w:pos="9338"/>
            </w:tabs>
            <w:ind w:left="960"/>
            <w:rPr>
              <w:noProof/>
            </w:rPr>
          </w:pPr>
          <w:hyperlink w:anchor="_8abcdf3a7384eb7c214f4afe70a80416" w:history="1">
            <w:r>
              <w:rPr>
                <w:noProof/>
              </w:rPr>
              <w:t>2.3.3.5.1 Вкладка «Список отчетов»</w:t>
            </w:r>
            <w:r>
              <w:rPr>
                <w:noProof/>
                <w:webHidden/>
              </w:rPr>
              <w:tab/>
            </w:r>
            <w:r>
              <w:rPr>
                <w:noProof/>
              </w:rPr>
              <w:fldChar w:fldCharType="begin"/>
            </w:r>
            <w:r>
              <w:rPr>
                <w:noProof/>
                <w:webHidden/>
              </w:rPr>
              <w:instrText xml:space="preserve"> PAGEREF _8abcdf3a7384eb7c214f4afe70a80416 \h </w:instrText>
            </w:r>
            <w:r>
              <w:rPr>
                <w:noProof/>
              </w:rPr>
            </w:r>
            <w:r>
              <w:rPr>
                <w:noProof/>
              </w:rPr>
              <w:fldChar w:fldCharType="separate"/>
            </w:r>
            <w:r w:rsidR="00ED1BAE">
              <w:rPr>
                <w:noProof/>
                <w:webHidden/>
              </w:rPr>
              <w:t>149</w:t>
            </w:r>
            <w:r>
              <w:rPr>
                <w:noProof/>
              </w:rPr>
              <w:fldChar w:fldCharType="end"/>
            </w:r>
          </w:hyperlink>
        </w:p>
        <w:p w:rsidR="00345638" w:rsidRDefault="0018185B">
          <w:pPr>
            <w:pStyle w:val="51"/>
            <w:tabs>
              <w:tab w:val="right" w:leader="dot" w:pos="9338"/>
            </w:tabs>
            <w:ind w:left="960"/>
            <w:rPr>
              <w:noProof/>
            </w:rPr>
          </w:pPr>
          <w:hyperlink w:anchor="_f5f5133e947b7c8487d511b4e22fd505" w:history="1">
            <w:r>
              <w:rPr>
                <w:noProof/>
              </w:rPr>
              <w:t>2.3.3.5.2 Вкладка «Права на отчеты»</w:t>
            </w:r>
            <w:r>
              <w:rPr>
                <w:noProof/>
                <w:webHidden/>
              </w:rPr>
              <w:tab/>
            </w:r>
            <w:r>
              <w:rPr>
                <w:noProof/>
              </w:rPr>
              <w:fldChar w:fldCharType="begin"/>
            </w:r>
            <w:r>
              <w:rPr>
                <w:noProof/>
                <w:webHidden/>
              </w:rPr>
              <w:instrText xml:space="preserve"> PAGEREF _f5f5133e947b7c8487d511b4e22fd505 \h </w:instrText>
            </w:r>
            <w:r>
              <w:rPr>
                <w:noProof/>
              </w:rPr>
            </w:r>
            <w:r>
              <w:rPr>
                <w:noProof/>
              </w:rPr>
              <w:fldChar w:fldCharType="separate"/>
            </w:r>
            <w:r w:rsidR="00ED1BAE">
              <w:rPr>
                <w:noProof/>
                <w:webHidden/>
              </w:rPr>
              <w:t>152</w:t>
            </w:r>
            <w:r>
              <w:rPr>
                <w:noProof/>
              </w:rPr>
              <w:fldChar w:fldCharType="end"/>
            </w:r>
          </w:hyperlink>
        </w:p>
        <w:p w:rsidR="00345638" w:rsidRDefault="0018185B">
          <w:pPr>
            <w:pStyle w:val="41"/>
            <w:tabs>
              <w:tab w:val="right" w:leader="dot" w:pos="9338"/>
            </w:tabs>
            <w:ind w:left="720"/>
            <w:rPr>
              <w:noProof/>
            </w:rPr>
          </w:pPr>
          <w:hyperlink w:anchor="_119d914c374771dd0e1d44fc7f7f1538" w:history="1">
            <w:r>
              <w:rPr>
                <w:noProof/>
              </w:rPr>
              <w:t>2.</w:t>
            </w:r>
            <w:r>
              <w:rPr>
                <w:noProof/>
              </w:rPr>
              <w:t>3.3.6 Блок «Хранилища»</w:t>
            </w:r>
            <w:r>
              <w:rPr>
                <w:noProof/>
                <w:webHidden/>
              </w:rPr>
              <w:tab/>
            </w:r>
            <w:r>
              <w:rPr>
                <w:noProof/>
              </w:rPr>
              <w:fldChar w:fldCharType="begin"/>
            </w:r>
            <w:r>
              <w:rPr>
                <w:noProof/>
                <w:webHidden/>
              </w:rPr>
              <w:instrText xml:space="preserve"> PAGEREF _119d914c374771dd0e1d44fc7f7f1538 \h </w:instrText>
            </w:r>
            <w:r>
              <w:rPr>
                <w:noProof/>
              </w:rPr>
            </w:r>
            <w:r>
              <w:rPr>
                <w:noProof/>
              </w:rPr>
              <w:fldChar w:fldCharType="separate"/>
            </w:r>
            <w:r w:rsidR="00ED1BAE">
              <w:rPr>
                <w:noProof/>
                <w:webHidden/>
              </w:rPr>
              <w:t>154</w:t>
            </w:r>
            <w:r>
              <w:rPr>
                <w:noProof/>
              </w:rPr>
              <w:fldChar w:fldCharType="end"/>
            </w:r>
          </w:hyperlink>
        </w:p>
        <w:p w:rsidR="00345638" w:rsidRDefault="0018185B">
          <w:pPr>
            <w:pStyle w:val="51"/>
            <w:tabs>
              <w:tab w:val="right" w:leader="dot" w:pos="9338"/>
            </w:tabs>
            <w:ind w:left="960"/>
            <w:rPr>
              <w:noProof/>
            </w:rPr>
          </w:pPr>
          <w:hyperlink w:anchor="_0e77fe74cbe4177b8d5f51525cc50ec0" w:history="1">
            <w:r>
              <w:rPr>
                <w:noProof/>
              </w:rPr>
              <w:t>2.3.3.6.1 Добавление нового хранилища</w:t>
            </w:r>
            <w:r>
              <w:rPr>
                <w:noProof/>
                <w:webHidden/>
              </w:rPr>
              <w:tab/>
            </w:r>
            <w:r>
              <w:rPr>
                <w:noProof/>
              </w:rPr>
              <w:fldChar w:fldCharType="begin"/>
            </w:r>
            <w:r>
              <w:rPr>
                <w:noProof/>
                <w:webHidden/>
              </w:rPr>
              <w:instrText xml:space="preserve"> PAGER</w:instrText>
            </w:r>
            <w:r>
              <w:rPr>
                <w:noProof/>
                <w:webHidden/>
              </w:rPr>
              <w:instrText xml:space="preserve">EF _0e77fe74cbe4177b8d5f51525cc50ec0 \h </w:instrText>
            </w:r>
            <w:r>
              <w:rPr>
                <w:noProof/>
              </w:rPr>
            </w:r>
            <w:r>
              <w:rPr>
                <w:noProof/>
              </w:rPr>
              <w:fldChar w:fldCharType="separate"/>
            </w:r>
            <w:r w:rsidR="00ED1BAE">
              <w:rPr>
                <w:noProof/>
                <w:webHidden/>
              </w:rPr>
              <w:t>154</w:t>
            </w:r>
            <w:r>
              <w:rPr>
                <w:noProof/>
              </w:rPr>
              <w:fldChar w:fldCharType="end"/>
            </w:r>
          </w:hyperlink>
        </w:p>
        <w:p w:rsidR="00345638" w:rsidRDefault="0018185B">
          <w:pPr>
            <w:pStyle w:val="51"/>
            <w:tabs>
              <w:tab w:val="right" w:leader="dot" w:pos="9338"/>
            </w:tabs>
            <w:ind w:left="960"/>
            <w:rPr>
              <w:noProof/>
            </w:rPr>
          </w:pPr>
          <w:hyperlink w:anchor="_b6d14c1457a96d49a667d78459724ebc" w:history="1">
            <w:r>
              <w:rPr>
                <w:noProof/>
              </w:rPr>
              <w:t>2.3.3.6.2 Редактирование хранилища</w:t>
            </w:r>
            <w:r>
              <w:rPr>
                <w:noProof/>
                <w:webHidden/>
              </w:rPr>
              <w:tab/>
            </w:r>
            <w:r>
              <w:rPr>
                <w:noProof/>
              </w:rPr>
              <w:fldChar w:fldCharType="begin"/>
            </w:r>
            <w:r>
              <w:rPr>
                <w:noProof/>
                <w:webHidden/>
              </w:rPr>
              <w:instrText xml:space="preserve"> PAGEREF _b6d14c1457a96d49a667d78459724</w:instrText>
            </w:r>
            <w:r>
              <w:rPr>
                <w:noProof/>
                <w:webHidden/>
              </w:rPr>
              <w:instrText xml:space="preserve">ebc \h </w:instrText>
            </w:r>
            <w:r>
              <w:rPr>
                <w:noProof/>
              </w:rPr>
            </w:r>
            <w:r>
              <w:rPr>
                <w:noProof/>
              </w:rPr>
              <w:fldChar w:fldCharType="separate"/>
            </w:r>
            <w:r w:rsidR="00ED1BAE">
              <w:rPr>
                <w:noProof/>
                <w:webHidden/>
              </w:rPr>
              <w:t>155</w:t>
            </w:r>
            <w:r>
              <w:rPr>
                <w:noProof/>
              </w:rPr>
              <w:fldChar w:fldCharType="end"/>
            </w:r>
          </w:hyperlink>
        </w:p>
        <w:p w:rsidR="00345638" w:rsidRDefault="0018185B">
          <w:pPr>
            <w:pStyle w:val="51"/>
            <w:tabs>
              <w:tab w:val="right" w:leader="dot" w:pos="9338"/>
            </w:tabs>
            <w:ind w:left="960"/>
            <w:rPr>
              <w:noProof/>
            </w:rPr>
          </w:pPr>
          <w:hyperlink w:anchor="_80fd5325a5c770e318bc4ad7ab804c42" w:history="1">
            <w:r>
              <w:rPr>
                <w:noProof/>
              </w:rPr>
              <w:t>2.3.3.6.3 Удаление хранилища</w:t>
            </w:r>
            <w:r>
              <w:rPr>
                <w:noProof/>
                <w:webHidden/>
              </w:rPr>
              <w:tab/>
            </w:r>
            <w:r>
              <w:rPr>
                <w:noProof/>
              </w:rPr>
              <w:fldChar w:fldCharType="begin"/>
            </w:r>
            <w:r>
              <w:rPr>
                <w:noProof/>
                <w:webHidden/>
              </w:rPr>
              <w:instrText xml:space="preserve"> PAGEREF _80fd5325a5c770e318bc4ad7ab804c42 \h </w:instrText>
            </w:r>
            <w:r>
              <w:rPr>
                <w:noProof/>
              </w:rPr>
            </w:r>
            <w:r>
              <w:rPr>
                <w:noProof/>
              </w:rPr>
              <w:fldChar w:fldCharType="separate"/>
            </w:r>
            <w:r w:rsidR="00ED1BAE">
              <w:rPr>
                <w:noProof/>
                <w:webHidden/>
              </w:rPr>
              <w:t>156</w:t>
            </w:r>
            <w:r>
              <w:rPr>
                <w:noProof/>
              </w:rPr>
              <w:fldChar w:fldCharType="end"/>
            </w:r>
          </w:hyperlink>
        </w:p>
        <w:p w:rsidR="00345638" w:rsidRDefault="0018185B">
          <w:pPr>
            <w:pStyle w:val="51"/>
            <w:tabs>
              <w:tab w:val="right" w:leader="dot" w:pos="9338"/>
            </w:tabs>
            <w:ind w:left="960"/>
            <w:rPr>
              <w:noProof/>
            </w:rPr>
          </w:pPr>
          <w:hyperlink w:anchor="_52bb42b4646d83f4bb631a775486345a" w:history="1">
            <w:r>
              <w:rPr>
                <w:noProof/>
              </w:rPr>
              <w:t>2.3.3.6.4 Публикация слоя</w:t>
            </w:r>
            <w:r>
              <w:rPr>
                <w:noProof/>
                <w:webHidden/>
              </w:rPr>
              <w:tab/>
            </w:r>
            <w:r>
              <w:rPr>
                <w:noProof/>
              </w:rPr>
              <w:fldChar w:fldCharType="begin"/>
            </w:r>
            <w:r>
              <w:rPr>
                <w:noProof/>
                <w:webHidden/>
              </w:rPr>
              <w:instrText xml:space="preserve"> PAGEREF _52bb42b4646d83f4bb631a775486345a \h </w:instrText>
            </w:r>
            <w:r>
              <w:rPr>
                <w:noProof/>
              </w:rPr>
            </w:r>
            <w:r>
              <w:rPr>
                <w:noProof/>
              </w:rPr>
              <w:fldChar w:fldCharType="separate"/>
            </w:r>
            <w:r w:rsidR="00ED1BAE">
              <w:rPr>
                <w:noProof/>
                <w:webHidden/>
              </w:rPr>
              <w:t>156</w:t>
            </w:r>
            <w:r>
              <w:rPr>
                <w:noProof/>
              </w:rPr>
              <w:fldChar w:fldCharType="end"/>
            </w:r>
          </w:hyperlink>
        </w:p>
        <w:p w:rsidR="00345638" w:rsidRDefault="0018185B">
          <w:pPr>
            <w:pStyle w:val="51"/>
            <w:tabs>
              <w:tab w:val="right" w:leader="dot" w:pos="9338"/>
            </w:tabs>
            <w:ind w:left="960"/>
            <w:rPr>
              <w:noProof/>
            </w:rPr>
          </w:pPr>
          <w:hyperlink w:anchor="_d25148a87233e0c7f338a0882e5aeba4" w:history="1">
            <w:r>
              <w:rPr>
                <w:noProof/>
              </w:rPr>
              <w:t>2.3.3.6.5 Поиск хранилища</w:t>
            </w:r>
            <w:r>
              <w:rPr>
                <w:noProof/>
                <w:webHidden/>
              </w:rPr>
              <w:tab/>
            </w:r>
            <w:r>
              <w:rPr>
                <w:noProof/>
              </w:rPr>
              <w:fldChar w:fldCharType="begin"/>
            </w:r>
            <w:r>
              <w:rPr>
                <w:noProof/>
                <w:webHidden/>
              </w:rPr>
              <w:instrText xml:space="preserve"> PAGEREF _d25148a87233e0c7f338a0882e5aeba4 \h </w:instrText>
            </w:r>
            <w:r>
              <w:rPr>
                <w:noProof/>
              </w:rPr>
            </w:r>
            <w:r>
              <w:rPr>
                <w:noProof/>
              </w:rPr>
              <w:fldChar w:fldCharType="separate"/>
            </w:r>
            <w:r w:rsidR="00ED1BAE">
              <w:rPr>
                <w:noProof/>
                <w:webHidden/>
              </w:rPr>
              <w:t>157</w:t>
            </w:r>
            <w:r>
              <w:rPr>
                <w:noProof/>
              </w:rPr>
              <w:fldChar w:fldCharType="end"/>
            </w:r>
          </w:hyperlink>
        </w:p>
        <w:p w:rsidR="00345638" w:rsidRDefault="0018185B">
          <w:pPr>
            <w:pStyle w:val="41"/>
            <w:tabs>
              <w:tab w:val="right" w:leader="dot" w:pos="9338"/>
            </w:tabs>
            <w:ind w:left="720"/>
            <w:rPr>
              <w:noProof/>
            </w:rPr>
          </w:pPr>
          <w:hyperlink w:anchor="_c758aa6b6cf04d1ff8daee2932f0c566" w:history="1">
            <w:r>
              <w:rPr>
                <w:noProof/>
              </w:rPr>
              <w:t>2.3.3.7 Блок «Настройки»</w:t>
            </w:r>
            <w:r>
              <w:rPr>
                <w:noProof/>
                <w:webHidden/>
              </w:rPr>
              <w:tab/>
            </w:r>
            <w:r>
              <w:rPr>
                <w:noProof/>
              </w:rPr>
              <w:fldChar w:fldCharType="begin"/>
            </w:r>
            <w:r>
              <w:rPr>
                <w:noProof/>
                <w:webHidden/>
              </w:rPr>
              <w:instrText xml:space="preserve"> PAGEREF _c758aa6b6cf04d1ff8daee2932f0c566 \h </w:instrText>
            </w:r>
            <w:r>
              <w:rPr>
                <w:noProof/>
              </w:rPr>
            </w:r>
            <w:r>
              <w:rPr>
                <w:noProof/>
              </w:rPr>
              <w:fldChar w:fldCharType="separate"/>
            </w:r>
            <w:r w:rsidR="00ED1BAE">
              <w:rPr>
                <w:noProof/>
                <w:webHidden/>
              </w:rPr>
              <w:t>157</w:t>
            </w:r>
            <w:r>
              <w:rPr>
                <w:noProof/>
              </w:rPr>
              <w:fldChar w:fldCharType="end"/>
            </w:r>
          </w:hyperlink>
        </w:p>
        <w:p w:rsidR="00345638" w:rsidRDefault="0018185B">
          <w:pPr>
            <w:pStyle w:val="51"/>
            <w:tabs>
              <w:tab w:val="right" w:leader="dot" w:pos="9338"/>
            </w:tabs>
            <w:ind w:left="960"/>
            <w:rPr>
              <w:noProof/>
            </w:rPr>
          </w:pPr>
          <w:hyperlink w:anchor="_b8d4000329b49c1dc546b294c78c7fb7" w:history="1">
            <w:r>
              <w:rPr>
                <w:noProof/>
              </w:rPr>
              <w:t>2.3.3.7.1 Секция «Сервис учета расходных материалов»</w:t>
            </w:r>
            <w:r>
              <w:rPr>
                <w:noProof/>
                <w:webHidden/>
              </w:rPr>
              <w:tab/>
            </w:r>
            <w:r>
              <w:rPr>
                <w:noProof/>
              </w:rPr>
              <w:fldChar w:fldCharType="begin"/>
            </w:r>
            <w:r>
              <w:rPr>
                <w:noProof/>
                <w:webHidden/>
              </w:rPr>
              <w:instrText xml:space="preserve"> PAGEREF _b8d4000329b49c1dc546b294c78c7fb7 \h </w:instrText>
            </w:r>
            <w:r>
              <w:rPr>
                <w:noProof/>
              </w:rPr>
            </w:r>
            <w:r>
              <w:rPr>
                <w:noProof/>
              </w:rPr>
              <w:fldChar w:fldCharType="separate"/>
            </w:r>
            <w:r w:rsidR="00ED1BAE">
              <w:rPr>
                <w:noProof/>
                <w:webHidden/>
              </w:rPr>
              <w:t>160</w:t>
            </w:r>
            <w:r>
              <w:rPr>
                <w:noProof/>
              </w:rPr>
              <w:fldChar w:fldCharType="end"/>
            </w:r>
          </w:hyperlink>
        </w:p>
        <w:p w:rsidR="00345638" w:rsidRDefault="0018185B">
          <w:pPr>
            <w:pStyle w:val="51"/>
            <w:tabs>
              <w:tab w:val="right" w:leader="dot" w:pos="9338"/>
            </w:tabs>
            <w:ind w:left="960"/>
            <w:rPr>
              <w:noProof/>
            </w:rPr>
          </w:pPr>
          <w:hyperlink w:anchor="_e7ac167e9941a272449a280c4683db6d" w:history="1">
            <w:r>
              <w:rPr>
                <w:noProof/>
              </w:rPr>
              <w:t>2.</w:t>
            </w:r>
            <w:r>
              <w:rPr>
                <w:noProof/>
              </w:rPr>
              <w:t>3.3.7.2 Секция «Мобильное приложение»</w:t>
            </w:r>
            <w:r>
              <w:rPr>
                <w:noProof/>
                <w:webHidden/>
              </w:rPr>
              <w:tab/>
            </w:r>
            <w:r>
              <w:rPr>
                <w:noProof/>
              </w:rPr>
              <w:fldChar w:fldCharType="begin"/>
            </w:r>
            <w:r>
              <w:rPr>
                <w:noProof/>
                <w:webHidden/>
              </w:rPr>
              <w:instrText xml:space="preserve"> PAGEREF _e7ac167e9941a272449a280c4683db6d \h </w:instrText>
            </w:r>
            <w:r>
              <w:rPr>
                <w:noProof/>
              </w:rPr>
            </w:r>
            <w:r>
              <w:rPr>
                <w:noProof/>
              </w:rPr>
              <w:fldChar w:fldCharType="separate"/>
            </w:r>
            <w:r w:rsidR="00ED1BAE">
              <w:rPr>
                <w:noProof/>
                <w:webHidden/>
              </w:rPr>
              <w:t>170</w:t>
            </w:r>
            <w:r>
              <w:rPr>
                <w:noProof/>
              </w:rPr>
              <w:fldChar w:fldCharType="end"/>
            </w:r>
          </w:hyperlink>
        </w:p>
        <w:p w:rsidR="00345638" w:rsidRDefault="0018185B">
          <w:pPr>
            <w:pStyle w:val="51"/>
            <w:tabs>
              <w:tab w:val="right" w:leader="dot" w:pos="9338"/>
            </w:tabs>
            <w:ind w:left="960"/>
            <w:rPr>
              <w:noProof/>
            </w:rPr>
          </w:pPr>
          <w:hyperlink w:anchor="_6dc40bb33cfe09cf873a12459dddd1ce" w:history="1">
            <w:r>
              <w:rPr>
                <w:noProof/>
              </w:rPr>
              <w:t>2.3.3.7.3 Секция «Сеть»</w:t>
            </w:r>
            <w:r>
              <w:rPr>
                <w:noProof/>
                <w:webHidden/>
              </w:rPr>
              <w:tab/>
            </w:r>
            <w:r>
              <w:rPr>
                <w:noProof/>
              </w:rPr>
              <w:fldChar w:fldCharType="begin"/>
            </w:r>
            <w:r>
              <w:rPr>
                <w:noProof/>
                <w:webHidden/>
              </w:rPr>
              <w:instrText xml:space="preserve"> PAGEREF _6dc40bb33cfe09cf873a12459dddd1ce \h </w:instrText>
            </w:r>
            <w:r>
              <w:rPr>
                <w:noProof/>
              </w:rPr>
            </w:r>
            <w:r>
              <w:rPr>
                <w:noProof/>
              </w:rPr>
              <w:fldChar w:fldCharType="separate"/>
            </w:r>
            <w:r w:rsidR="00ED1BAE">
              <w:rPr>
                <w:noProof/>
                <w:webHidden/>
              </w:rPr>
              <w:t>196</w:t>
            </w:r>
            <w:r>
              <w:rPr>
                <w:noProof/>
              </w:rPr>
              <w:fldChar w:fldCharType="end"/>
            </w:r>
          </w:hyperlink>
        </w:p>
        <w:p w:rsidR="00345638" w:rsidRDefault="0018185B">
          <w:pPr>
            <w:pStyle w:val="51"/>
            <w:tabs>
              <w:tab w:val="right" w:leader="dot" w:pos="9338"/>
            </w:tabs>
            <w:ind w:left="960"/>
            <w:rPr>
              <w:noProof/>
            </w:rPr>
          </w:pPr>
          <w:hyperlink w:anchor="_49734f32e654a8e814eb1b027cee97fd" w:history="1">
            <w:r>
              <w:rPr>
                <w:noProof/>
              </w:rPr>
              <w:t>2.3.3.7.4 Секция «Система»</w:t>
            </w:r>
            <w:r>
              <w:rPr>
                <w:noProof/>
                <w:webHidden/>
              </w:rPr>
              <w:tab/>
            </w:r>
            <w:r>
              <w:rPr>
                <w:noProof/>
              </w:rPr>
              <w:fldChar w:fldCharType="begin"/>
            </w:r>
            <w:r>
              <w:rPr>
                <w:noProof/>
                <w:webHidden/>
              </w:rPr>
              <w:instrText xml:space="preserve"> PAGEREF _49734f32e654a8e814eb1b027cee97f</w:instrText>
            </w:r>
            <w:r>
              <w:rPr>
                <w:noProof/>
                <w:webHidden/>
              </w:rPr>
              <w:instrText xml:space="preserve">d \h </w:instrText>
            </w:r>
            <w:r>
              <w:rPr>
                <w:noProof/>
              </w:rPr>
            </w:r>
            <w:r>
              <w:rPr>
                <w:noProof/>
              </w:rPr>
              <w:fldChar w:fldCharType="separate"/>
            </w:r>
            <w:r w:rsidR="00ED1BAE">
              <w:rPr>
                <w:noProof/>
                <w:webHidden/>
              </w:rPr>
              <w:t>198</w:t>
            </w:r>
            <w:r>
              <w:rPr>
                <w:noProof/>
              </w:rPr>
              <w:fldChar w:fldCharType="end"/>
            </w:r>
          </w:hyperlink>
        </w:p>
        <w:p w:rsidR="00345638" w:rsidRDefault="0018185B">
          <w:pPr>
            <w:pStyle w:val="51"/>
            <w:tabs>
              <w:tab w:val="right" w:leader="dot" w:pos="9338"/>
            </w:tabs>
            <w:ind w:left="960"/>
            <w:rPr>
              <w:noProof/>
            </w:rPr>
          </w:pPr>
          <w:hyperlink w:anchor="_e133b12e33770d315349183937892972" w:history="1">
            <w:r>
              <w:rPr>
                <w:noProof/>
              </w:rPr>
              <w:t>2.3.3.7.5 Секция «Интерфейс»</w:t>
            </w:r>
            <w:r>
              <w:rPr>
                <w:noProof/>
                <w:webHidden/>
              </w:rPr>
              <w:tab/>
            </w:r>
            <w:r>
              <w:rPr>
                <w:noProof/>
              </w:rPr>
              <w:fldChar w:fldCharType="begin"/>
            </w:r>
            <w:r>
              <w:rPr>
                <w:noProof/>
                <w:webHidden/>
              </w:rPr>
              <w:instrText xml:space="preserve"> PAGEREF _e133b12e33770d315349183937892972 \h </w:instrText>
            </w:r>
            <w:r>
              <w:rPr>
                <w:noProof/>
              </w:rPr>
            </w:r>
            <w:r>
              <w:rPr>
                <w:noProof/>
              </w:rPr>
              <w:fldChar w:fldCharType="separate"/>
            </w:r>
            <w:r w:rsidR="00ED1BAE">
              <w:rPr>
                <w:noProof/>
                <w:webHidden/>
              </w:rPr>
              <w:t>214</w:t>
            </w:r>
            <w:r>
              <w:rPr>
                <w:noProof/>
              </w:rPr>
              <w:fldChar w:fldCharType="end"/>
            </w:r>
          </w:hyperlink>
        </w:p>
        <w:p w:rsidR="00345638" w:rsidRDefault="0018185B">
          <w:pPr>
            <w:pStyle w:val="51"/>
            <w:tabs>
              <w:tab w:val="right" w:leader="dot" w:pos="9338"/>
            </w:tabs>
            <w:ind w:left="960"/>
            <w:rPr>
              <w:noProof/>
            </w:rPr>
          </w:pPr>
          <w:hyperlink w:anchor="_b83708729bbc08e3e8e9339dffae342a" w:history="1">
            <w:r>
              <w:rPr>
                <w:noProof/>
              </w:rPr>
              <w:t>2.3.3.7.6 Секция «Разрешения и области видимости»</w:t>
            </w:r>
            <w:r>
              <w:rPr>
                <w:noProof/>
                <w:webHidden/>
              </w:rPr>
              <w:tab/>
            </w:r>
            <w:r>
              <w:rPr>
                <w:noProof/>
              </w:rPr>
              <w:fldChar w:fldCharType="begin"/>
            </w:r>
            <w:r>
              <w:rPr>
                <w:noProof/>
                <w:webHidden/>
              </w:rPr>
              <w:instrText xml:space="preserve"> PAGEREF _b83708729bbc08e3e8e9339dffae342a \h </w:instrText>
            </w:r>
            <w:r>
              <w:rPr>
                <w:noProof/>
              </w:rPr>
            </w:r>
            <w:r>
              <w:rPr>
                <w:noProof/>
              </w:rPr>
              <w:fldChar w:fldCharType="separate"/>
            </w:r>
            <w:r w:rsidR="00ED1BAE">
              <w:rPr>
                <w:noProof/>
                <w:webHidden/>
              </w:rPr>
              <w:t>217</w:t>
            </w:r>
            <w:r>
              <w:rPr>
                <w:noProof/>
              </w:rPr>
              <w:fldChar w:fldCharType="end"/>
            </w:r>
          </w:hyperlink>
        </w:p>
        <w:p w:rsidR="00345638" w:rsidRDefault="0018185B">
          <w:pPr>
            <w:pStyle w:val="51"/>
            <w:tabs>
              <w:tab w:val="right" w:leader="dot" w:pos="9338"/>
            </w:tabs>
            <w:ind w:left="960"/>
            <w:rPr>
              <w:noProof/>
            </w:rPr>
          </w:pPr>
          <w:hyperlink w:anchor="_fa4ac3be44028d95b6e8d05cac09d9f2" w:history="1">
            <w:r>
              <w:rPr>
                <w:noProof/>
              </w:rPr>
              <w:t>2.3.3.7.7 Секция «Уведомления»</w:t>
            </w:r>
            <w:r>
              <w:rPr>
                <w:noProof/>
                <w:webHidden/>
              </w:rPr>
              <w:tab/>
            </w:r>
            <w:r>
              <w:rPr>
                <w:noProof/>
              </w:rPr>
              <w:fldChar w:fldCharType="begin"/>
            </w:r>
            <w:r>
              <w:rPr>
                <w:noProof/>
                <w:webHidden/>
              </w:rPr>
              <w:instrText xml:space="preserve"> PAGEREF _fa4ac3be44028d95b6e8d05cac09d9f2 \h </w:instrText>
            </w:r>
            <w:r>
              <w:rPr>
                <w:noProof/>
              </w:rPr>
            </w:r>
            <w:r>
              <w:rPr>
                <w:noProof/>
              </w:rPr>
              <w:fldChar w:fldCharType="separate"/>
            </w:r>
            <w:r w:rsidR="00ED1BAE">
              <w:rPr>
                <w:noProof/>
                <w:webHidden/>
              </w:rPr>
              <w:t>224</w:t>
            </w:r>
            <w:r>
              <w:rPr>
                <w:noProof/>
              </w:rPr>
              <w:fldChar w:fldCharType="end"/>
            </w:r>
          </w:hyperlink>
        </w:p>
        <w:p w:rsidR="00345638" w:rsidRDefault="0018185B">
          <w:pPr>
            <w:pStyle w:val="51"/>
            <w:tabs>
              <w:tab w:val="right" w:leader="dot" w:pos="9338"/>
            </w:tabs>
            <w:ind w:left="960"/>
            <w:rPr>
              <w:noProof/>
            </w:rPr>
          </w:pPr>
          <w:hyperlink w:anchor="_b81846801010aa12e813e8ad59cd3483" w:history="1">
            <w:r>
              <w:rPr>
                <w:noProof/>
              </w:rPr>
              <w:t>2.3.3.7.8 Секция «MapSurfer»</w:t>
            </w:r>
            <w:r>
              <w:rPr>
                <w:noProof/>
                <w:webHidden/>
              </w:rPr>
              <w:tab/>
            </w:r>
            <w:r>
              <w:rPr>
                <w:noProof/>
              </w:rPr>
              <w:fldChar w:fldCharType="begin"/>
            </w:r>
            <w:r>
              <w:rPr>
                <w:noProof/>
                <w:webHidden/>
              </w:rPr>
              <w:instrText xml:space="preserve"> PAGEREF _b81846801010aa12e813e8ad59cd3483 \h </w:instrText>
            </w:r>
            <w:r>
              <w:rPr>
                <w:noProof/>
              </w:rPr>
            </w:r>
            <w:r>
              <w:rPr>
                <w:noProof/>
              </w:rPr>
              <w:fldChar w:fldCharType="separate"/>
            </w:r>
            <w:r w:rsidR="00ED1BAE">
              <w:rPr>
                <w:noProof/>
                <w:webHidden/>
              </w:rPr>
              <w:t>227</w:t>
            </w:r>
            <w:r>
              <w:rPr>
                <w:noProof/>
              </w:rPr>
              <w:fldChar w:fldCharType="end"/>
            </w:r>
          </w:hyperlink>
        </w:p>
        <w:p w:rsidR="00345638" w:rsidRDefault="0018185B">
          <w:pPr>
            <w:pStyle w:val="51"/>
            <w:tabs>
              <w:tab w:val="right" w:leader="dot" w:pos="9338"/>
            </w:tabs>
            <w:ind w:left="960"/>
            <w:rPr>
              <w:noProof/>
            </w:rPr>
          </w:pPr>
          <w:hyperlink w:anchor="_2d122e28f02dfae4681b585906cdb9c8" w:history="1">
            <w:r>
              <w:rPr>
                <w:noProof/>
              </w:rPr>
              <w:t>2.3.3.7.9 Секция «MapMessages»</w:t>
            </w:r>
            <w:r>
              <w:rPr>
                <w:noProof/>
                <w:webHidden/>
              </w:rPr>
              <w:tab/>
            </w:r>
            <w:r>
              <w:rPr>
                <w:noProof/>
              </w:rPr>
              <w:fldChar w:fldCharType="begin"/>
            </w:r>
            <w:r>
              <w:rPr>
                <w:noProof/>
                <w:webHidden/>
              </w:rPr>
              <w:instrText xml:space="preserve"> PAGEREF _2d122e28f02dfae4681b585906cdb9c8 \h </w:instrText>
            </w:r>
            <w:r>
              <w:rPr>
                <w:noProof/>
              </w:rPr>
            </w:r>
            <w:r>
              <w:rPr>
                <w:noProof/>
              </w:rPr>
              <w:fldChar w:fldCharType="separate"/>
            </w:r>
            <w:r w:rsidR="00ED1BAE">
              <w:rPr>
                <w:noProof/>
                <w:webHidden/>
              </w:rPr>
              <w:t>251</w:t>
            </w:r>
            <w:r>
              <w:rPr>
                <w:noProof/>
              </w:rPr>
              <w:fldChar w:fldCharType="end"/>
            </w:r>
          </w:hyperlink>
        </w:p>
        <w:p w:rsidR="00345638" w:rsidRDefault="0018185B">
          <w:pPr>
            <w:pStyle w:val="51"/>
            <w:tabs>
              <w:tab w:val="right" w:leader="dot" w:pos="9338"/>
            </w:tabs>
            <w:ind w:left="960"/>
            <w:rPr>
              <w:noProof/>
            </w:rPr>
          </w:pPr>
          <w:hyperlink w:anchor="_49acbff8b08c428dbcb95fa9119e33a7" w:history="1">
            <w:r>
              <w:rPr>
                <w:noProof/>
              </w:rPr>
              <w:t>2.3.3.7.10 Секция «Геолокация»</w:t>
            </w:r>
            <w:r>
              <w:rPr>
                <w:noProof/>
                <w:webHidden/>
              </w:rPr>
              <w:tab/>
            </w:r>
            <w:r>
              <w:rPr>
                <w:noProof/>
              </w:rPr>
              <w:fldChar w:fldCharType="begin"/>
            </w:r>
            <w:r>
              <w:rPr>
                <w:noProof/>
                <w:webHidden/>
              </w:rPr>
              <w:instrText xml:space="preserve"> PAGEREF _49acbff8b08c428dbcb95fa9119e33a7 \h </w:instrText>
            </w:r>
            <w:r>
              <w:rPr>
                <w:noProof/>
              </w:rPr>
            </w:r>
            <w:r>
              <w:rPr>
                <w:noProof/>
              </w:rPr>
              <w:fldChar w:fldCharType="separate"/>
            </w:r>
            <w:r w:rsidR="00ED1BAE">
              <w:rPr>
                <w:noProof/>
                <w:webHidden/>
              </w:rPr>
              <w:t>259</w:t>
            </w:r>
            <w:r>
              <w:rPr>
                <w:noProof/>
              </w:rPr>
              <w:fldChar w:fldCharType="end"/>
            </w:r>
          </w:hyperlink>
        </w:p>
        <w:p w:rsidR="00345638" w:rsidRDefault="0018185B">
          <w:pPr>
            <w:pStyle w:val="51"/>
            <w:tabs>
              <w:tab w:val="right" w:leader="dot" w:pos="9338"/>
            </w:tabs>
            <w:ind w:left="960"/>
            <w:rPr>
              <w:noProof/>
            </w:rPr>
          </w:pPr>
          <w:hyperlink w:anchor="_5410a166d2a0434221b7bf37bf220961" w:history="1">
            <w:r>
              <w:rPr>
                <w:noProof/>
              </w:rPr>
              <w:t>2.3.3.7.</w:t>
            </w:r>
            <w:r>
              <w:rPr>
                <w:noProof/>
              </w:rPr>
              <w:t>11 Секция «Ассистенты»</w:t>
            </w:r>
            <w:r>
              <w:rPr>
                <w:noProof/>
                <w:webHidden/>
              </w:rPr>
              <w:tab/>
            </w:r>
            <w:r>
              <w:rPr>
                <w:noProof/>
              </w:rPr>
              <w:fldChar w:fldCharType="begin"/>
            </w:r>
            <w:r>
              <w:rPr>
                <w:noProof/>
                <w:webHidden/>
              </w:rPr>
              <w:instrText xml:space="preserve"> PAGEREF _5410a166d2a0434221b7bf37bf220961 \h </w:instrText>
            </w:r>
            <w:r>
              <w:rPr>
                <w:noProof/>
              </w:rPr>
            </w:r>
            <w:r>
              <w:rPr>
                <w:noProof/>
              </w:rPr>
              <w:fldChar w:fldCharType="separate"/>
            </w:r>
            <w:r w:rsidR="00ED1BAE">
              <w:rPr>
                <w:noProof/>
                <w:webHidden/>
              </w:rPr>
              <w:t>279</w:t>
            </w:r>
            <w:r>
              <w:rPr>
                <w:noProof/>
              </w:rPr>
              <w:fldChar w:fldCharType="end"/>
            </w:r>
          </w:hyperlink>
        </w:p>
        <w:p w:rsidR="00345638" w:rsidRDefault="0018185B">
          <w:pPr>
            <w:pStyle w:val="51"/>
            <w:tabs>
              <w:tab w:val="right" w:leader="dot" w:pos="9338"/>
            </w:tabs>
            <w:ind w:left="960"/>
            <w:rPr>
              <w:noProof/>
            </w:rPr>
          </w:pPr>
          <w:hyperlink w:anchor="_b1399fc661b0ebee8ae4c373b35d6316" w:history="1">
            <w:r>
              <w:rPr>
                <w:noProof/>
              </w:rPr>
              <w:t>2.3.3.7.12 Секция «Функции заданий»</w:t>
            </w:r>
            <w:r>
              <w:rPr>
                <w:noProof/>
                <w:webHidden/>
              </w:rPr>
              <w:tab/>
            </w:r>
            <w:r>
              <w:rPr>
                <w:noProof/>
              </w:rPr>
              <w:fldChar w:fldCharType="begin"/>
            </w:r>
            <w:r>
              <w:rPr>
                <w:noProof/>
                <w:webHidden/>
              </w:rPr>
              <w:instrText xml:space="preserve"> PAGEREF</w:instrText>
            </w:r>
            <w:r>
              <w:rPr>
                <w:noProof/>
                <w:webHidden/>
              </w:rPr>
              <w:instrText xml:space="preserve"> _b1399fc661b0ebee8ae4c373b35d6316 \h </w:instrText>
            </w:r>
            <w:r>
              <w:rPr>
                <w:noProof/>
              </w:rPr>
            </w:r>
            <w:r>
              <w:rPr>
                <w:noProof/>
              </w:rPr>
              <w:fldChar w:fldCharType="separate"/>
            </w:r>
            <w:r w:rsidR="00ED1BAE">
              <w:rPr>
                <w:noProof/>
                <w:webHidden/>
              </w:rPr>
              <w:t>294</w:t>
            </w:r>
            <w:r>
              <w:rPr>
                <w:noProof/>
              </w:rPr>
              <w:fldChar w:fldCharType="end"/>
            </w:r>
          </w:hyperlink>
        </w:p>
        <w:p w:rsidR="00345638" w:rsidRDefault="0018185B">
          <w:pPr>
            <w:pStyle w:val="51"/>
            <w:tabs>
              <w:tab w:val="right" w:leader="dot" w:pos="9338"/>
            </w:tabs>
            <w:ind w:left="960"/>
            <w:rPr>
              <w:noProof/>
            </w:rPr>
          </w:pPr>
          <w:hyperlink w:anchor="_46d8960de84a3225d7a1726f07b8a115" w:history="1">
            <w:r>
              <w:rPr>
                <w:noProof/>
              </w:rPr>
              <w:t>2.3.3.7.13 Секция «Расписание»</w:t>
            </w:r>
            <w:r>
              <w:rPr>
                <w:noProof/>
                <w:webHidden/>
              </w:rPr>
              <w:tab/>
            </w:r>
            <w:r>
              <w:rPr>
                <w:noProof/>
              </w:rPr>
              <w:fldChar w:fldCharType="begin"/>
            </w:r>
            <w:r>
              <w:rPr>
                <w:noProof/>
                <w:webHidden/>
              </w:rPr>
              <w:instrText xml:space="preserve"> PAGEREF _46d8960de84a3225d7a1726f07b8a115 \h</w:instrText>
            </w:r>
            <w:r>
              <w:rPr>
                <w:noProof/>
                <w:webHidden/>
              </w:rPr>
              <w:instrText xml:space="preserve"> </w:instrText>
            </w:r>
            <w:r>
              <w:rPr>
                <w:noProof/>
              </w:rPr>
            </w:r>
            <w:r>
              <w:rPr>
                <w:noProof/>
              </w:rPr>
              <w:fldChar w:fldCharType="separate"/>
            </w:r>
            <w:r w:rsidR="00ED1BAE">
              <w:rPr>
                <w:noProof/>
                <w:webHidden/>
              </w:rPr>
              <w:t>298</w:t>
            </w:r>
            <w:r>
              <w:rPr>
                <w:noProof/>
              </w:rPr>
              <w:fldChar w:fldCharType="end"/>
            </w:r>
          </w:hyperlink>
        </w:p>
        <w:p w:rsidR="00345638" w:rsidRDefault="0018185B">
          <w:pPr>
            <w:pStyle w:val="41"/>
            <w:tabs>
              <w:tab w:val="right" w:leader="dot" w:pos="9338"/>
            </w:tabs>
            <w:ind w:left="720"/>
            <w:rPr>
              <w:noProof/>
            </w:rPr>
          </w:pPr>
          <w:hyperlink w:anchor="_f0d950dbc5adac54b4d3c0383abf02ad" w:history="1">
            <w:r>
              <w:rPr>
                <w:noProof/>
              </w:rPr>
              <w:t>2.3.3.8 Блок «Система»</w:t>
            </w:r>
            <w:r>
              <w:rPr>
                <w:noProof/>
                <w:webHidden/>
              </w:rPr>
              <w:tab/>
            </w:r>
            <w:r>
              <w:rPr>
                <w:noProof/>
              </w:rPr>
              <w:fldChar w:fldCharType="begin"/>
            </w:r>
            <w:r>
              <w:rPr>
                <w:noProof/>
                <w:webHidden/>
              </w:rPr>
              <w:instrText xml:space="preserve"> PAGEREF _f0d950dbc5adac54b4d3c0383abf02ad \h </w:instrText>
            </w:r>
            <w:r>
              <w:rPr>
                <w:noProof/>
              </w:rPr>
            </w:r>
            <w:r>
              <w:rPr>
                <w:noProof/>
              </w:rPr>
              <w:fldChar w:fldCharType="separate"/>
            </w:r>
            <w:r w:rsidR="00ED1BAE">
              <w:rPr>
                <w:noProof/>
                <w:webHidden/>
              </w:rPr>
              <w:t>299</w:t>
            </w:r>
            <w:r>
              <w:rPr>
                <w:noProof/>
              </w:rPr>
              <w:fldChar w:fldCharType="end"/>
            </w:r>
          </w:hyperlink>
        </w:p>
        <w:p w:rsidR="00345638" w:rsidRDefault="0018185B">
          <w:pPr>
            <w:pStyle w:val="51"/>
            <w:tabs>
              <w:tab w:val="right" w:leader="dot" w:pos="9338"/>
            </w:tabs>
            <w:ind w:left="960"/>
            <w:rPr>
              <w:noProof/>
            </w:rPr>
          </w:pPr>
          <w:hyperlink w:anchor="_ba2212516aa2167f24be7c53cf688d42" w:history="1">
            <w:r>
              <w:rPr>
                <w:noProof/>
              </w:rPr>
              <w:t>2.3.3.8.1 Вкладка «Глобальные»</w:t>
            </w:r>
            <w:r>
              <w:rPr>
                <w:noProof/>
                <w:webHidden/>
              </w:rPr>
              <w:tab/>
            </w:r>
            <w:r>
              <w:rPr>
                <w:noProof/>
              </w:rPr>
              <w:fldChar w:fldCharType="begin"/>
            </w:r>
            <w:r>
              <w:rPr>
                <w:noProof/>
                <w:webHidden/>
              </w:rPr>
              <w:instrText xml:space="preserve"> PAGEREF _ba2212516aa2167f24be7c53cf688d42 \h </w:instrText>
            </w:r>
            <w:r>
              <w:rPr>
                <w:noProof/>
              </w:rPr>
            </w:r>
            <w:r>
              <w:rPr>
                <w:noProof/>
              </w:rPr>
              <w:fldChar w:fldCharType="separate"/>
            </w:r>
            <w:r w:rsidR="00ED1BAE">
              <w:rPr>
                <w:noProof/>
                <w:webHidden/>
              </w:rPr>
              <w:t>299</w:t>
            </w:r>
            <w:r>
              <w:rPr>
                <w:noProof/>
              </w:rPr>
              <w:fldChar w:fldCharType="end"/>
            </w:r>
          </w:hyperlink>
        </w:p>
        <w:p w:rsidR="00345638" w:rsidRDefault="0018185B">
          <w:pPr>
            <w:pStyle w:val="51"/>
            <w:tabs>
              <w:tab w:val="right" w:leader="dot" w:pos="9338"/>
            </w:tabs>
            <w:ind w:left="960"/>
            <w:rPr>
              <w:noProof/>
            </w:rPr>
          </w:pPr>
          <w:hyperlink w:anchor="_fe91172d1b05630d2c1996b0723446ff" w:history="1">
            <w:r>
              <w:rPr>
                <w:noProof/>
              </w:rPr>
              <w:t>2.3.3.8.2 Вкладка «Лицензия»</w:t>
            </w:r>
            <w:r>
              <w:rPr>
                <w:noProof/>
                <w:webHidden/>
              </w:rPr>
              <w:tab/>
            </w:r>
            <w:r>
              <w:rPr>
                <w:noProof/>
              </w:rPr>
              <w:fldChar w:fldCharType="begin"/>
            </w:r>
            <w:r>
              <w:rPr>
                <w:noProof/>
                <w:webHidden/>
              </w:rPr>
              <w:instrText xml:space="preserve"> PAGEREF _fe91172d1b05630d2c1996b0723446ff \h </w:instrText>
            </w:r>
            <w:r>
              <w:rPr>
                <w:noProof/>
              </w:rPr>
            </w:r>
            <w:r>
              <w:rPr>
                <w:noProof/>
              </w:rPr>
              <w:fldChar w:fldCharType="separate"/>
            </w:r>
            <w:r w:rsidR="00ED1BAE">
              <w:rPr>
                <w:noProof/>
                <w:webHidden/>
              </w:rPr>
              <w:t>300</w:t>
            </w:r>
            <w:r>
              <w:rPr>
                <w:noProof/>
              </w:rPr>
              <w:fldChar w:fldCharType="end"/>
            </w:r>
          </w:hyperlink>
        </w:p>
        <w:p w:rsidR="00345638" w:rsidRDefault="0018185B">
          <w:pPr>
            <w:pStyle w:val="51"/>
            <w:tabs>
              <w:tab w:val="right" w:leader="dot" w:pos="9338"/>
            </w:tabs>
            <w:ind w:left="960"/>
            <w:rPr>
              <w:noProof/>
            </w:rPr>
          </w:pPr>
          <w:hyperlink w:anchor="_343d56ad33a4917852635805a319d9cb" w:history="1">
            <w:r>
              <w:rPr>
                <w:noProof/>
              </w:rPr>
              <w:t>2.3.3.8.3 Вкладка «Языки»</w:t>
            </w:r>
            <w:r>
              <w:rPr>
                <w:noProof/>
                <w:webHidden/>
              </w:rPr>
              <w:tab/>
            </w:r>
            <w:r>
              <w:rPr>
                <w:noProof/>
              </w:rPr>
              <w:fldChar w:fldCharType="begin"/>
            </w:r>
            <w:r>
              <w:rPr>
                <w:noProof/>
                <w:webHidden/>
              </w:rPr>
              <w:instrText xml:space="preserve"> PAGEREF _343d56ad33a4917852635805a319d9cb \h </w:instrText>
            </w:r>
            <w:r>
              <w:rPr>
                <w:noProof/>
              </w:rPr>
            </w:r>
            <w:r>
              <w:rPr>
                <w:noProof/>
              </w:rPr>
              <w:fldChar w:fldCharType="separate"/>
            </w:r>
            <w:r w:rsidR="00ED1BAE">
              <w:rPr>
                <w:noProof/>
                <w:webHidden/>
              </w:rPr>
              <w:t>304</w:t>
            </w:r>
            <w:r>
              <w:rPr>
                <w:noProof/>
              </w:rPr>
              <w:fldChar w:fldCharType="end"/>
            </w:r>
          </w:hyperlink>
        </w:p>
        <w:p w:rsidR="00345638" w:rsidRDefault="0018185B">
          <w:pPr>
            <w:pStyle w:val="21"/>
            <w:tabs>
              <w:tab w:val="right" w:leader="dot" w:pos="9338"/>
            </w:tabs>
            <w:ind w:left="240"/>
            <w:rPr>
              <w:noProof/>
            </w:rPr>
          </w:pPr>
          <w:hyperlink w:anchor="_0dc6d66bccb45b2125e44ac3b2bc27d7" w:history="1">
            <w:r>
              <w:rPr>
                <w:noProof/>
              </w:rPr>
              <w:t>2.4 Завершение работы Программы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ED1BAE">
              <w:rPr>
                <w:noProof/>
                <w:webHidden/>
              </w:rPr>
              <w:t>305</w:t>
            </w:r>
            <w:r>
              <w:rPr>
                <w:noProof/>
              </w:rPr>
              <w:fldChar w:fldCharType="end"/>
            </w:r>
          </w:hyperlink>
        </w:p>
        <w:p w:rsidR="00345638" w:rsidRDefault="0018185B">
          <w:pPr>
            <w:pStyle w:val="11"/>
            <w:tabs>
              <w:tab w:val="right" w:leader="dot" w:pos="9338"/>
            </w:tabs>
            <w:rPr>
              <w:noProof/>
            </w:rPr>
          </w:pPr>
          <w:hyperlink w:anchor="_5815af820a9cc9481f1d0990a0d60286" w:history="1">
            <w:r>
              <w:rPr>
                <w:noProof/>
              </w:rPr>
              <w:t>3 Часто задава</w:t>
            </w:r>
            <w:r>
              <w:rPr>
                <w:noProof/>
              </w:rPr>
              <w:t>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ED1BAE">
              <w:rPr>
                <w:noProof/>
                <w:webHidden/>
              </w:rPr>
              <w:t>306</w:t>
            </w:r>
            <w:r>
              <w:rPr>
                <w:noProof/>
              </w:rPr>
              <w:fldChar w:fldCharType="end"/>
            </w:r>
          </w:hyperlink>
        </w:p>
        <w:p w:rsidR="00345638" w:rsidRDefault="0018185B">
          <w:pPr>
            <w:pStyle w:val="21"/>
            <w:tabs>
              <w:tab w:val="right" w:leader="dot" w:pos="9338"/>
            </w:tabs>
            <w:ind w:left="240"/>
            <w:rPr>
              <w:noProof/>
            </w:rPr>
          </w:pPr>
          <w:hyperlink w:anchor="_bf6d8cb78713f76886c32f93b2cf4bc5" w:history="1">
            <w:r>
              <w:rPr>
                <w:noProof/>
              </w:rPr>
              <w:t>3.1 Что делать при возникновении проблем с запуском Пр</w:t>
            </w:r>
            <w:r>
              <w:rPr>
                <w:noProof/>
              </w:rPr>
              <w:t>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ED1BAE">
              <w:rPr>
                <w:noProof/>
                <w:webHidden/>
              </w:rPr>
              <w:t>306</w:t>
            </w:r>
            <w:r>
              <w:rPr>
                <w:noProof/>
              </w:rPr>
              <w:fldChar w:fldCharType="end"/>
            </w:r>
          </w:hyperlink>
        </w:p>
        <w:p w:rsidR="00345638" w:rsidRDefault="0018185B">
          <w:pPr>
            <w:pStyle w:val="21"/>
            <w:tabs>
              <w:tab w:val="right" w:leader="dot" w:pos="9338"/>
            </w:tabs>
            <w:ind w:left="240"/>
            <w:rPr>
              <w:noProof/>
            </w:rPr>
          </w:pPr>
          <w:hyperlink w:anchor="_2204d7bc64e94cad92465dfc7b931aa9" w:history="1">
            <w:r>
              <w:rPr>
                <w:noProof/>
              </w:rPr>
              <w:t>3.2 Что делать, если не получается авторизоваться в Программ</w:t>
            </w:r>
            <w:r>
              <w:rPr>
                <w:noProof/>
              </w:rPr>
              <w:t>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ED1BAE">
              <w:rPr>
                <w:noProof/>
                <w:webHidden/>
              </w:rPr>
              <w:t>306</w:t>
            </w:r>
            <w:r>
              <w:rPr>
                <w:noProof/>
              </w:rPr>
              <w:fldChar w:fldCharType="end"/>
            </w:r>
          </w:hyperlink>
        </w:p>
        <w:p w:rsidR="00345638" w:rsidRDefault="0018185B">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ED1BAE">
              <w:rPr>
                <w:noProof/>
                <w:webHidden/>
              </w:rPr>
              <w:t>307</w:t>
            </w:r>
            <w:r>
              <w:rPr>
                <w:noProof/>
              </w:rPr>
              <w:fldChar w:fldCharType="end"/>
            </w:r>
          </w:hyperlink>
        </w:p>
        <w:p w:rsidR="00345638" w:rsidRDefault="0018185B">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ED1BAE">
              <w:rPr>
                <w:noProof/>
                <w:webHidden/>
              </w:rPr>
              <w:t>319</w:t>
            </w:r>
            <w:r>
              <w:rPr>
                <w:noProof/>
              </w:rPr>
              <w:fldChar w:fldCharType="end"/>
            </w:r>
          </w:hyperlink>
        </w:p>
        <w:p w:rsidR="00345638" w:rsidRDefault="0018185B">
          <w:pPr>
            <w:pStyle w:val="11"/>
            <w:tabs>
              <w:tab w:val="right" w:leader="dot" w:pos="9338"/>
            </w:tabs>
            <w:rPr>
              <w:noProof/>
            </w:rPr>
          </w:pPr>
          <w:hyperlink w:anchor="_e8e011b1f5da56d4d2a486e3fad63bfe" w:history="1">
            <w:r>
              <w:rPr>
                <w:noProof/>
              </w:rPr>
              <w:t>6 Приложения</w:t>
            </w:r>
            <w:r>
              <w:rPr>
                <w:noProof/>
                <w:webHidden/>
              </w:rPr>
              <w:tab/>
            </w:r>
            <w:r>
              <w:rPr>
                <w:noProof/>
              </w:rPr>
              <w:fldChar w:fldCharType="begin"/>
            </w:r>
            <w:r>
              <w:rPr>
                <w:noProof/>
                <w:webHidden/>
              </w:rPr>
              <w:instrText xml:space="preserve"> PAGEREF _e8e011b1f5da56d4d2a486e3fad63bfe \h </w:instrText>
            </w:r>
            <w:r>
              <w:rPr>
                <w:noProof/>
              </w:rPr>
            </w:r>
            <w:r>
              <w:rPr>
                <w:noProof/>
              </w:rPr>
              <w:fldChar w:fldCharType="separate"/>
            </w:r>
            <w:r w:rsidR="00ED1BAE">
              <w:rPr>
                <w:noProof/>
                <w:webHidden/>
              </w:rPr>
              <w:t>434</w:t>
            </w:r>
            <w:r>
              <w:rPr>
                <w:noProof/>
              </w:rPr>
              <w:fldChar w:fldCharType="end"/>
            </w:r>
          </w:hyperlink>
        </w:p>
        <w:p w:rsidR="00345638" w:rsidRDefault="0018185B">
          <w:pPr>
            <w:pStyle w:val="21"/>
            <w:tabs>
              <w:tab w:val="right" w:leader="dot" w:pos="9338"/>
            </w:tabs>
            <w:ind w:left="240"/>
            <w:rPr>
              <w:noProof/>
            </w:rPr>
          </w:pPr>
          <w:hyperlink w:anchor="_08c2371d88411077c577aaef804bbbe2" w:history="1">
            <w:r>
              <w:rPr>
                <w:noProof/>
              </w:rPr>
              <w:t>6.1 Приложение 1. Плагины Python</w:t>
            </w:r>
            <w:r>
              <w:rPr>
                <w:noProof/>
                <w:webHidden/>
              </w:rPr>
              <w:tab/>
            </w:r>
            <w:r>
              <w:rPr>
                <w:noProof/>
              </w:rPr>
              <w:fldChar w:fldCharType="begin"/>
            </w:r>
            <w:r>
              <w:rPr>
                <w:noProof/>
                <w:webHidden/>
              </w:rPr>
              <w:instrText xml:space="preserve"> PAGEREF _08c2371d88411077c577aaef804bbbe2 \h </w:instrText>
            </w:r>
            <w:r>
              <w:rPr>
                <w:noProof/>
              </w:rPr>
            </w:r>
            <w:r>
              <w:rPr>
                <w:noProof/>
              </w:rPr>
              <w:fldChar w:fldCharType="separate"/>
            </w:r>
            <w:r w:rsidR="00ED1BAE">
              <w:rPr>
                <w:noProof/>
                <w:webHidden/>
              </w:rPr>
              <w:t>434</w:t>
            </w:r>
            <w:r>
              <w:rPr>
                <w:noProof/>
              </w:rPr>
              <w:fldChar w:fldCharType="end"/>
            </w:r>
          </w:hyperlink>
        </w:p>
        <w:p w:rsidR="00345638" w:rsidRDefault="0018185B">
          <w:pPr>
            <w:pStyle w:val="31"/>
            <w:tabs>
              <w:tab w:val="right" w:leader="dot" w:pos="9338"/>
            </w:tabs>
            <w:ind w:left="480"/>
            <w:rPr>
              <w:noProof/>
            </w:rPr>
          </w:pPr>
          <w:hyperlink w:anchor="_dfb6eac1c73030d3a415caafe8021985" w:history="1">
            <w:r>
              <w:rPr>
                <w:noProof/>
              </w:rPr>
              <w:t>6.1.1 Общие сведения</w:t>
            </w:r>
            <w:r>
              <w:rPr>
                <w:noProof/>
                <w:webHidden/>
              </w:rPr>
              <w:tab/>
            </w:r>
            <w:r>
              <w:rPr>
                <w:noProof/>
              </w:rPr>
              <w:fldChar w:fldCharType="begin"/>
            </w:r>
            <w:r>
              <w:rPr>
                <w:noProof/>
                <w:webHidden/>
              </w:rPr>
              <w:instrText xml:space="preserve"> PAGEREF _dfb6eac1c73030d3a415caafe8021985 \h </w:instrText>
            </w:r>
            <w:r>
              <w:rPr>
                <w:noProof/>
              </w:rPr>
            </w:r>
            <w:r>
              <w:rPr>
                <w:noProof/>
              </w:rPr>
              <w:fldChar w:fldCharType="separate"/>
            </w:r>
            <w:r w:rsidR="00ED1BAE">
              <w:rPr>
                <w:noProof/>
                <w:webHidden/>
              </w:rPr>
              <w:t>434</w:t>
            </w:r>
            <w:r>
              <w:rPr>
                <w:noProof/>
              </w:rPr>
              <w:fldChar w:fldCharType="end"/>
            </w:r>
          </w:hyperlink>
        </w:p>
        <w:p w:rsidR="00345638" w:rsidRDefault="0018185B">
          <w:pPr>
            <w:pStyle w:val="31"/>
            <w:tabs>
              <w:tab w:val="right" w:leader="dot" w:pos="9338"/>
            </w:tabs>
            <w:ind w:left="480"/>
            <w:rPr>
              <w:noProof/>
            </w:rPr>
          </w:pPr>
          <w:hyperlink w:anchor="_70291d57422b4db124a2b02ddf3682b9" w:history="1">
            <w:r>
              <w:rPr>
                <w:noProof/>
              </w:rPr>
              <w:t>6.1.2 Методы объектов-обёрток</w:t>
            </w:r>
            <w:r>
              <w:rPr>
                <w:noProof/>
                <w:webHidden/>
              </w:rPr>
              <w:tab/>
            </w:r>
            <w:r>
              <w:rPr>
                <w:noProof/>
              </w:rPr>
              <w:fldChar w:fldCharType="begin"/>
            </w:r>
            <w:r>
              <w:rPr>
                <w:noProof/>
                <w:webHidden/>
              </w:rPr>
              <w:instrText xml:space="preserve"> PAGEREF _70</w:instrText>
            </w:r>
            <w:r>
              <w:rPr>
                <w:noProof/>
                <w:webHidden/>
              </w:rPr>
              <w:instrText xml:space="preserve">291d57422b4db124a2b02ddf3682b9 \h </w:instrText>
            </w:r>
            <w:r>
              <w:rPr>
                <w:noProof/>
              </w:rPr>
            </w:r>
            <w:r>
              <w:rPr>
                <w:noProof/>
              </w:rPr>
              <w:fldChar w:fldCharType="separate"/>
            </w:r>
            <w:r w:rsidR="00ED1BAE">
              <w:rPr>
                <w:noProof/>
                <w:webHidden/>
              </w:rPr>
              <w:t>435</w:t>
            </w:r>
            <w:r>
              <w:rPr>
                <w:noProof/>
              </w:rPr>
              <w:fldChar w:fldCharType="end"/>
            </w:r>
          </w:hyperlink>
        </w:p>
        <w:p w:rsidR="00345638" w:rsidRDefault="0018185B">
          <w:pPr>
            <w:pStyle w:val="31"/>
            <w:tabs>
              <w:tab w:val="right" w:leader="dot" w:pos="9338"/>
            </w:tabs>
            <w:ind w:left="480"/>
            <w:rPr>
              <w:noProof/>
            </w:rPr>
          </w:pPr>
          <w:hyperlink w:anchor="_e17ffe45b24ab8c14f0ed645bd860341" w:history="1">
            <w:r>
              <w:rPr>
                <w:noProof/>
              </w:rPr>
              <w:t>6.1.3 Валидации</w:t>
            </w:r>
            <w:r>
              <w:rPr>
                <w:noProof/>
                <w:webHidden/>
              </w:rPr>
              <w:tab/>
            </w:r>
            <w:r>
              <w:rPr>
                <w:noProof/>
              </w:rPr>
              <w:fldChar w:fldCharType="begin"/>
            </w:r>
            <w:r>
              <w:rPr>
                <w:noProof/>
                <w:webHidden/>
              </w:rPr>
              <w:instrText xml:space="preserve"> PAGEREF _e17ffe45b24ab8c14f0ed645bd860341 \h </w:instrText>
            </w:r>
            <w:r>
              <w:rPr>
                <w:noProof/>
              </w:rPr>
            </w:r>
            <w:r>
              <w:rPr>
                <w:noProof/>
              </w:rPr>
              <w:fldChar w:fldCharType="separate"/>
            </w:r>
            <w:r w:rsidR="00ED1BAE">
              <w:rPr>
                <w:noProof/>
                <w:webHidden/>
              </w:rPr>
              <w:t>443</w:t>
            </w:r>
            <w:r>
              <w:rPr>
                <w:noProof/>
              </w:rPr>
              <w:fldChar w:fldCharType="end"/>
            </w:r>
          </w:hyperlink>
        </w:p>
        <w:p w:rsidR="00345638" w:rsidRDefault="0018185B">
          <w:pPr>
            <w:pStyle w:val="31"/>
            <w:tabs>
              <w:tab w:val="right" w:leader="dot" w:pos="9338"/>
            </w:tabs>
            <w:ind w:left="480"/>
            <w:rPr>
              <w:noProof/>
            </w:rPr>
          </w:pPr>
          <w:hyperlink w:anchor="_03db9b07190b0b5f8dd10e230e3c77ad" w:history="1">
            <w:r>
              <w:rPr>
                <w:noProof/>
              </w:rPr>
              <w:t>6.1.4 Реакции</w:t>
            </w:r>
            <w:r>
              <w:rPr>
                <w:noProof/>
                <w:webHidden/>
              </w:rPr>
              <w:tab/>
            </w:r>
            <w:r>
              <w:rPr>
                <w:noProof/>
              </w:rPr>
              <w:fldChar w:fldCharType="begin"/>
            </w:r>
            <w:r>
              <w:rPr>
                <w:noProof/>
                <w:webHidden/>
              </w:rPr>
              <w:instrText xml:space="preserve"> PAGEREF _03db9b07190b0b5f8dd10e230e3c77ad \h </w:instrText>
            </w:r>
            <w:r>
              <w:rPr>
                <w:noProof/>
              </w:rPr>
            </w:r>
            <w:r>
              <w:rPr>
                <w:noProof/>
              </w:rPr>
              <w:fldChar w:fldCharType="separate"/>
            </w:r>
            <w:r w:rsidR="00ED1BAE">
              <w:rPr>
                <w:noProof/>
                <w:webHidden/>
              </w:rPr>
              <w:t>444</w:t>
            </w:r>
            <w:r>
              <w:rPr>
                <w:noProof/>
              </w:rPr>
              <w:fldChar w:fldCharType="end"/>
            </w:r>
          </w:hyperlink>
        </w:p>
        <w:p w:rsidR="00345638" w:rsidRDefault="0018185B">
          <w:pPr>
            <w:pStyle w:val="31"/>
            <w:tabs>
              <w:tab w:val="right" w:leader="dot" w:pos="9338"/>
            </w:tabs>
            <w:ind w:left="480"/>
            <w:rPr>
              <w:noProof/>
            </w:rPr>
          </w:pPr>
          <w:hyperlink w:anchor="_720c93173ca42add30045fd8b85eec48" w:history="1">
            <w:r>
              <w:rPr>
                <w:noProof/>
              </w:rPr>
              <w:t>6.1.5 Порождение новых заданий и пользователей</w:t>
            </w:r>
            <w:r>
              <w:rPr>
                <w:noProof/>
                <w:webHidden/>
              </w:rPr>
              <w:tab/>
            </w:r>
            <w:r>
              <w:rPr>
                <w:noProof/>
              </w:rPr>
              <w:fldChar w:fldCharType="begin"/>
            </w:r>
            <w:r>
              <w:rPr>
                <w:noProof/>
                <w:webHidden/>
              </w:rPr>
              <w:instrText xml:space="preserve"> PAGEREF _720c93173ca42add30045fd8b85eec48 \h </w:instrText>
            </w:r>
            <w:r>
              <w:rPr>
                <w:noProof/>
              </w:rPr>
            </w:r>
            <w:r>
              <w:rPr>
                <w:noProof/>
              </w:rPr>
              <w:fldChar w:fldCharType="separate"/>
            </w:r>
            <w:r w:rsidR="00ED1BAE">
              <w:rPr>
                <w:noProof/>
                <w:webHidden/>
              </w:rPr>
              <w:t>445</w:t>
            </w:r>
            <w:r>
              <w:rPr>
                <w:noProof/>
              </w:rPr>
              <w:fldChar w:fldCharType="end"/>
            </w:r>
          </w:hyperlink>
        </w:p>
        <w:p w:rsidR="00345638" w:rsidRDefault="0018185B">
          <w:pPr>
            <w:pStyle w:val="31"/>
            <w:tabs>
              <w:tab w:val="right" w:leader="dot" w:pos="9338"/>
            </w:tabs>
            <w:ind w:left="480"/>
            <w:rPr>
              <w:noProof/>
            </w:rPr>
          </w:pPr>
          <w:hyperlink w:anchor="_f9b0e4fdd24d3ca0dc2a0e17399948a1" w:history="1">
            <w:r>
              <w:rPr>
                <w:noProof/>
              </w:rPr>
              <w:t>6.1.6 Методы для установки полей задания</w:t>
            </w:r>
            <w:r>
              <w:rPr>
                <w:noProof/>
                <w:webHidden/>
              </w:rPr>
              <w:tab/>
            </w:r>
            <w:r>
              <w:rPr>
                <w:noProof/>
              </w:rPr>
              <w:fldChar w:fldCharType="begin"/>
            </w:r>
            <w:r>
              <w:rPr>
                <w:noProof/>
                <w:webHidden/>
              </w:rPr>
              <w:instrText xml:space="preserve"> PAGEREF _f9b0e4fdd24d3ca0dc2a0e17399948a1 \h </w:instrText>
            </w:r>
            <w:r>
              <w:rPr>
                <w:noProof/>
              </w:rPr>
            </w:r>
            <w:r>
              <w:rPr>
                <w:noProof/>
              </w:rPr>
              <w:fldChar w:fldCharType="separate"/>
            </w:r>
            <w:r w:rsidR="00ED1BAE">
              <w:rPr>
                <w:noProof/>
                <w:webHidden/>
              </w:rPr>
              <w:t>446</w:t>
            </w:r>
            <w:r>
              <w:rPr>
                <w:noProof/>
              </w:rPr>
              <w:fldChar w:fldCharType="end"/>
            </w:r>
          </w:hyperlink>
        </w:p>
        <w:p w:rsidR="00345638" w:rsidRDefault="0018185B">
          <w:pPr>
            <w:pStyle w:val="31"/>
            <w:tabs>
              <w:tab w:val="right" w:leader="dot" w:pos="9338"/>
            </w:tabs>
            <w:ind w:left="480"/>
            <w:rPr>
              <w:noProof/>
            </w:rPr>
          </w:pPr>
          <w:hyperlink w:anchor="_a59240bd6f8d8d022ff41a4ef423e3ad" w:history="1">
            <w:r>
              <w:rPr>
                <w:noProof/>
              </w:rPr>
              <w:t>6.1.7 Методы для установки полей пользователя</w:t>
            </w:r>
            <w:r>
              <w:rPr>
                <w:noProof/>
                <w:webHidden/>
              </w:rPr>
              <w:tab/>
            </w:r>
            <w:r>
              <w:rPr>
                <w:noProof/>
              </w:rPr>
              <w:fldChar w:fldCharType="begin"/>
            </w:r>
            <w:r>
              <w:rPr>
                <w:noProof/>
                <w:webHidden/>
              </w:rPr>
              <w:instrText xml:space="preserve"> PAGEREF _a59240bd6f8d8d022ff41a4ef423e3ad \h </w:instrText>
            </w:r>
            <w:r>
              <w:rPr>
                <w:noProof/>
              </w:rPr>
            </w:r>
            <w:r>
              <w:rPr>
                <w:noProof/>
              </w:rPr>
              <w:fldChar w:fldCharType="separate"/>
            </w:r>
            <w:r w:rsidR="00ED1BAE">
              <w:rPr>
                <w:noProof/>
                <w:webHidden/>
              </w:rPr>
              <w:t>448</w:t>
            </w:r>
            <w:r>
              <w:rPr>
                <w:noProof/>
              </w:rPr>
              <w:fldChar w:fldCharType="end"/>
            </w:r>
          </w:hyperlink>
        </w:p>
        <w:p w:rsidR="00345638" w:rsidRDefault="0018185B">
          <w:pPr>
            <w:pStyle w:val="31"/>
            <w:tabs>
              <w:tab w:val="right" w:leader="dot" w:pos="9338"/>
            </w:tabs>
            <w:ind w:left="480"/>
            <w:rPr>
              <w:noProof/>
            </w:rPr>
          </w:pPr>
          <w:hyperlink w:anchor="_9f6a107ca8021672a6311b9390bf8a8f" w:history="1">
            <w:r>
              <w:rPr>
                <w:noProof/>
              </w:rPr>
              <w:t>6.1.8 Работа с датами</w:t>
            </w:r>
            <w:r>
              <w:rPr>
                <w:noProof/>
                <w:webHidden/>
              </w:rPr>
              <w:tab/>
            </w:r>
            <w:r>
              <w:rPr>
                <w:noProof/>
              </w:rPr>
              <w:fldChar w:fldCharType="begin"/>
            </w:r>
            <w:r>
              <w:rPr>
                <w:noProof/>
                <w:webHidden/>
              </w:rPr>
              <w:instrText xml:space="preserve"> PAGEREF _9f6a107ca8021672a6311b9390bf8a8f \h </w:instrText>
            </w:r>
            <w:r>
              <w:rPr>
                <w:noProof/>
              </w:rPr>
            </w:r>
            <w:r>
              <w:rPr>
                <w:noProof/>
              </w:rPr>
              <w:fldChar w:fldCharType="separate"/>
            </w:r>
            <w:r w:rsidR="00ED1BAE">
              <w:rPr>
                <w:noProof/>
                <w:webHidden/>
              </w:rPr>
              <w:t>449</w:t>
            </w:r>
            <w:r>
              <w:rPr>
                <w:noProof/>
              </w:rPr>
              <w:fldChar w:fldCharType="end"/>
            </w:r>
          </w:hyperlink>
        </w:p>
        <w:p w:rsidR="00345638" w:rsidRDefault="0018185B">
          <w:pPr>
            <w:pStyle w:val="31"/>
            <w:tabs>
              <w:tab w:val="right" w:leader="dot" w:pos="9338"/>
            </w:tabs>
            <w:ind w:left="480"/>
            <w:rPr>
              <w:noProof/>
            </w:rPr>
          </w:pPr>
          <w:hyperlink w:anchor="_064570c4df32aec041ae8b2769397403" w:history="1">
            <w:r>
              <w:rPr>
                <w:noProof/>
              </w:rPr>
              <w:t>6.1.9 Добавление файлов к заданию</w:t>
            </w:r>
            <w:r>
              <w:rPr>
                <w:noProof/>
                <w:webHidden/>
              </w:rPr>
              <w:tab/>
            </w:r>
            <w:r>
              <w:rPr>
                <w:noProof/>
              </w:rPr>
              <w:fldChar w:fldCharType="begin"/>
            </w:r>
            <w:r>
              <w:rPr>
                <w:noProof/>
                <w:webHidden/>
              </w:rPr>
              <w:instrText xml:space="preserve"> PAGEREF _064570c4df32aec041ae8b2769397403 \h </w:instrText>
            </w:r>
            <w:r>
              <w:rPr>
                <w:noProof/>
              </w:rPr>
            </w:r>
            <w:r>
              <w:rPr>
                <w:noProof/>
              </w:rPr>
              <w:fldChar w:fldCharType="separate"/>
            </w:r>
            <w:r w:rsidR="00ED1BAE">
              <w:rPr>
                <w:noProof/>
                <w:webHidden/>
              </w:rPr>
              <w:t>450</w:t>
            </w:r>
            <w:r>
              <w:rPr>
                <w:noProof/>
              </w:rPr>
              <w:fldChar w:fldCharType="end"/>
            </w:r>
          </w:hyperlink>
        </w:p>
        <w:p w:rsidR="00345638" w:rsidRDefault="0018185B">
          <w:pPr>
            <w:pStyle w:val="31"/>
            <w:tabs>
              <w:tab w:val="right" w:leader="dot" w:pos="9338"/>
            </w:tabs>
            <w:ind w:left="480"/>
            <w:rPr>
              <w:noProof/>
            </w:rPr>
          </w:pPr>
          <w:hyperlink w:anchor="_91d6790da608a630d0cdee95c45da58a" w:history="1">
            <w:r>
              <w:rPr>
                <w:noProof/>
              </w:rPr>
              <w:t>6.1.10 Изменение заданий и пользователей</w:t>
            </w:r>
            <w:r>
              <w:rPr>
                <w:noProof/>
                <w:webHidden/>
              </w:rPr>
              <w:tab/>
            </w:r>
            <w:r>
              <w:rPr>
                <w:noProof/>
              </w:rPr>
              <w:fldChar w:fldCharType="begin"/>
            </w:r>
            <w:r>
              <w:rPr>
                <w:noProof/>
                <w:webHidden/>
              </w:rPr>
              <w:instrText xml:space="preserve"> PAGEREF _91d6790da608a630d0cdee95c45da58a \h </w:instrText>
            </w:r>
            <w:r>
              <w:rPr>
                <w:noProof/>
              </w:rPr>
            </w:r>
            <w:r>
              <w:rPr>
                <w:noProof/>
              </w:rPr>
              <w:fldChar w:fldCharType="separate"/>
            </w:r>
            <w:r w:rsidR="00ED1BAE">
              <w:rPr>
                <w:noProof/>
                <w:webHidden/>
              </w:rPr>
              <w:t>452</w:t>
            </w:r>
            <w:r>
              <w:rPr>
                <w:noProof/>
              </w:rPr>
              <w:fldChar w:fldCharType="end"/>
            </w:r>
          </w:hyperlink>
        </w:p>
        <w:p w:rsidR="00345638" w:rsidRDefault="0018185B">
          <w:pPr>
            <w:pStyle w:val="31"/>
            <w:tabs>
              <w:tab w:val="right" w:leader="dot" w:pos="9338"/>
            </w:tabs>
            <w:ind w:left="480"/>
            <w:rPr>
              <w:noProof/>
            </w:rPr>
          </w:pPr>
          <w:hyperlink w:anchor="_5eec05aa30a6152e9756fe485f0958fd" w:history="1">
            <w:r>
              <w:rPr>
                <w:noProof/>
              </w:rPr>
              <w:t>6.1.11 Изменение файлов заданий</w:t>
            </w:r>
            <w:r>
              <w:rPr>
                <w:noProof/>
                <w:webHidden/>
              </w:rPr>
              <w:tab/>
            </w:r>
            <w:r>
              <w:rPr>
                <w:noProof/>
              </w:rPr>
              <w:fldChar w:fldCharType="begin"/>
            </w:r>
            <w:r>
              <w:rPr>
                <w:noProof/>
                <w:webHidden/>
              </w:rPr>
              <w:instrText xml:space="preserve"> PAGEREF _5eec05aa30a6152e9756fe485f0958fd \h </w:instrText>
            </w:r>
            <w:r>
              <w:rPr>
                <w:noProof/>
              </w:rPr>
            </w:r>
            <w:r>
              <w:rPr>
                <w:noProof/>
              </w:rPr>
              <w:fldChar w:fldCharType="separate"/>
            </w:r>
            <w:r w:rsidR="00ED1BAE">
              <w:rPr>
                <w:noProof/>
                <w:webHidden/>
              </w:rPr>
              <w:t>452</w:t>
            </w:r>
            <w:r>
              <w:rPr>
                <w:noProof/>
              </w:rPr>
              <w:fldChar w:fldCharType="end"/>
            </w:r>
          </w:hyperlink>
        </w:p>
        <w:p w:rsidR="00345638" w:rsidRDefault="0018185B">
          <w:pPr>
            <w:pStyle w:val="31"/>
            <w:tabs>
              <w:tab w:val="right" w:leader="dot" w:pos="9338"/>
            </w:tabs>
            <w:ind w:left="480"/>
            <w:rPr>
              <w:noProof/>
            </w:rPr>
          </w:pPr>
          <w:hyperlink w:anchor="_ed4f3ed93bf42737606b81a5778003f8" w:history="1">
            <w:r>
              <w:rPr>
                <w:noProof/>
              </w:rPr>
              <w:t xml:space="preserve">6.1.12 Установка главного </w:t>
            </w:r>
            <w:r>
              <w:rPr>
                <w:noProof/>
              </w:rPr>
              <w:t>фото задания</w:t>
            </w:r>
            <w:r>
              <w:rPr>
                <w:noProof/>
                <w:webHidden/>
              </w:rPr>
              <w:tab/>
            </w:r>
            <w:r>
              <w:rPr>
                <w:noProof/>
              </w:rPr>
              <w:fldChar w:fldCharType="begin"/>
            </w:r>
            <w:r>
              <w:rPr>
                <w:noProof/>
                <w:webHidden/>
              </w:rPr>
              <w:instrText xml:space="preserve"> PAGEREF _ed4f3ed93bf42737606b81a5778003f8 \h </w:instrText>
            </w:r>
            <w:r>
              <w:rPr>
                <w:noProof/>
              </w:rPr>
            </w:r>
            <w:r>
              <w:rPr>
                <w:noProof/>
              </w:rPr>
              <w:fldChar w:fldCharType="separate"/>
            </w:r>
            <w:r w:rsidR="00ED1BAE">
              <w:rPr>
                <w:noProof/>
                <w:webHidden/>
              </w:rPr>
              <w:t>453</w:t>
            </w:r>
            <w:r>
              <w:rPr>
                <w:noProof/>
              </w:rPr>
              <w:fldChar w:fldCharType="end"/>
            </w:r>
          </w:hyperlink>
        </w:p>
        <w:p w:rsidR="00345638" w:rsidRDefault="0018185B">
          <w:pPr>
            <w:pStyle w:val="31"/>
            <w:tabs>
              <w:tab w:val="right" w:leader="dot" w:pos="9338"/>
            </w:tabs>
            <w:ind w:left="480"/>
            <w:rPr>
              <w:noProof/>
            </w:rPr>
          </w:pPr>
          <w:hyperlink w:anchor="_881755d9b4e609ac5493bde007bc809b" w:history="1">
            <w:r>
              <w:rPr>
                <w:noProof/>
              </w:rPr>
              <w:t>6.1.13 Вебхуки</w:t>
            </w:r>
            <w:r>
              <w:rPr>
                <w:noProof/>
                <w:webHidden/>
              </w:rPr>
              <w:tab/>
            </w:r>
            <w:r>
              <w:rPr>
                <w:noProof/>
              </w:rPr>
              <w:fldChar w:fldCharType="begin"/>
            </w:r>
            <w:r>
              <w:rPr>
                <w:noProof/>
                <w:webHidden/>
              </w:rPr>
              <w:instrText xml:space="preserve"> PAGEREF _881755d9b4e609ac5493bde007bc8</w:instrText>
            </w:r>
            <w:r>
              <w:rPr>
                <w:noProof/>
                <w:webHidden/>
              </w:rPr>
              <w:instrText xml:space="preserve">09b \h </w:instrText>
            </w:r>
            <w:r>
              <w:rPr>
                <w:noProof/>
              </w:rPr>
            </w:r>
            <w:r>
              <w:rPr>
                <w:noProof/>
              </w:rPr>
              <w:fldChar w:fldCharType="separate"/>
            </w:r>
            <w:r w:rsidR="00ED1BAE">
              <w:rPr>
                <w:noProof/>
                <w:webHidden/>
              </w:rPr>
              <w:t>454</w:t>
            </w:r>
            <w:r>
              <w:rPr>
                <w:noProof/>
              </w:rPr>
              <w:fldChar w:fldCharType="end"/>
            </w:r>
          </w:hyperlink>
        </w:p>
        <w:p w:rsidR="00345638" w:rsidRDefault="0018185B">
          <w:pPr>
            <w:pStyle w:val="31"/>
            <w:tabs>
              <w:tab w:val="right" w:leader="dot" w:pos="9338"/>
            </w:tabs>
            <w:ind w:left="480"/>
            <w:rPr>
              <w:noProof/>
            </w:rPr>
          </w:pPr>
          <w:hyperlink w:anchor="_a429f5ea9a501ec735f3e12b3a3b3c6b" w:history="1">
            <w:r>
              <w:rPr>
                <w:noProof/>
              </w:rPr>
              <w:t>6.1.14 Утилиты</w:t>
            </w:r>
            <w:r>
              <w:rPr>
                <w:noProof/>
                <w:webHidden/>
              </w:rPr>
              <w:tab/>
            </w:r>
            <w:r>
              <w:rPr>
                <w:noProof/>
              </w:rPr>
              <w:fldChar w:fldCharType="begin"/>
            </w:r>
            <w:r>
              <w:rPr>
                <w:noProof/>
                <w:webHidden/>
              </w:rPr>
              <w:instrText xml:space="preserve"> PAGEREF _a429f5ea9a501ec735f3e12b3a3b3c6b \h </w:instrText>
            </w:r>
            <w:r>
              <w:rPr>
                <w:noProof/>
              </w:rPr>
            </w:r>
            <w:r>
              <w:rPr>
                <w:noProof/>
              </w:rPr>
              <w:fldChar w:fldCharType="separate"/>
            </w:r>
            <w:r w:rsidR="00ED1BAE">
              <w:rPr>
                <w:noProof/>
                <w:webHidden/>
              </w:rPr>
              <w:t>459</w:t>
            </w:r>
            <w:r>
              <w:rPr>
                <w:noProof/>
              </w:rPr>
              <w:fldChar w:fldCharType="end"/>
            </w:r>
          </w:hyperlink>
        </w:p>
        <w:p w:rsidR="00345638" w:rsidRDefault="0018185B">
          <w:pPr>
            <w:pStyle w:val="31"/>
            <w:tabs>
              <w:tab w:val="right" w:leader="dot" w:pos="9338"/>
            </w:tabs>
            <w:ind w:left="480"/>
            <w:rPr>
              <w:noProof/>
            </w:rPr>
          </w:pPr>
          <w:hyperlink w:anchor="_54ebefe64944395529484545c4f7d66a" w:history="1">
            <w:r>
              <w:rPr>
                <w:noProof/>
              </w:rPr>
              <w:t>6.1.15 Импорты в Python</w:t>
            </w:r>
            <w:r>
              <w:rPr>
                <w:noProof/>
                <w:webHidden/>
              </w:rPr>
              <w:tab/>
            </w:r>
            <w:r>
              <w:rPr>
                <w:noProof/>
              </w:rPr>
              <w:fldChar w:fldCharType="begin"/>
            </w:r>
            <w:r>
              <w:rPr>
                <w:noProof/>
                <w:webHidden/>
              </w:rPr>
              <w:instrText xml:space="preserve"> PAGEREF _54ebefe64944395529484545c4f7d66a \h </w:instrText>
            </w:r>
            <w:r>
              <w:rPr>
                <w:noProof/>
              </w:rPr>
            </w:r>
            <w:r>
              <w:rPr>
                <w:noProof/>
              </w:rPr>
              <w:fldChar w:fldCharType="separate"/>
            </w:r>
            <w:r w:rsidR="00ED1BAE">
              <w:rPr>
                <w:noProof/>
                <w:webHidden/>
              </w:rPr>
              <w:t>460</w:t>
            </w:r>
            <w:r>
              <w:rPr>
                <w:noProof/>
              </w:rPr>
              <w:fldChar w:fldCharType="end"/>
            </w:r>
          </w:hyperlink>
        </w:p>
        <w:p w:rsidR="00345638" w:rsidRDefault="0018185B">
          <w:pPr>
            <w:pStyle w:val="31"/>
            <w:tabs>
              <w:tab w:val="right" w:leader="dot" w:pos="9338"/>
            </w:tabs>
            <w:ind w:left="480"/>
            <w:rPr>
              <w:noProof/>
            </w:rPr>
          </w:pPr>
          <w:hyperlink w:anchor="_2f1e3703765934bed9af55740d62705d" w:history="1">
            <w:r>
              <w:rPr>
                <w:noProof/>
              </w:rPr>
              <w:t>6.1.16 Потенциальная уязвимость: рекурсивный запуск реакции на изменение</w:t>
            </w:r>
            <w:r>
              <w:rPr>
                <w:noProof/>
                <w:webHidden/>
              </w:rPr>
              <w:tab/>
            </w:r>
            <w:r>
              <w:rPr>
                <w:noProof/>
              </w:rPr>
              <w:fldChar w:fldCharType="begin"/>
            </w:r>
            <w:r>
              <w:rPr>
                <w:noProof/>
                <w:webHidden/>
              </w:rPr>
              <w:instrText xml:space="preserve"> PAGEREF _2f1e3703765934bed9af55740d62705d \h </w:instrText>
            </w:r>
            <w:r>
              <w:rPr>
                <w:noProof/>
              </w:rPr>
            </w:r>
            <w:r>
              <w:rPr>
                <w:noProof/>
              </w:rPr>
              <w:fldChar w:fldCharType="separate"/>
            </w:r>
            <w:r w:rsidR="00ED1BAE">
              <w:rPr>
                <w:noProof/>
                <w:webHidden/>
              </w:rPr>
              <w:t>461</w:t>
            </w:r>
            <w:r>
              <w:rPr>
                <w:noProof/>
              </w:rPr>
              <w:fldChar w:fldCharType="end"/>
            </w:r>
          </w:hyperlink>
        </w:p>
        <w:p w:rsidR="00345638" w:rsidRDefault="0018185B">
          <w:pPr>
            <w:pStyle w:val="31"/>
            <w:tabs>
              <w:tab w:val="right" w:leader="dot" w:pos="9338"/>
            </w:tabs>
            <w:ind w:left="480"/>
            <w:rPr>
              <w:noProof/>
            </w:rPr>
          </w:pPr>
          <w:hyperlink w:anchor="_4465a51dc1b3fec28c6f17283ff006a5" w:history="1">
            <w:r>
              <w:rPr>
                <w:noProof/>
              </w:rPr>
              <w:t>6.1.17 Примеры скриптов плагинов</w:t>
            </w:r>
            <w:r>
              <w:rPr>
                <w:noProof/>
                <w:webHidden/>
              </w:rPr>
              <w:tab/>
            </w:r>
            <w:r>
              <w:rPr>
                <w:noProof/>
              </w:rPr>
              <w:fldChar w:fldCharType="begin"/>
            </w:r>
            <w:r>
              <w:rPr>
                <w:noProof/>
                <w:webHidden/>
              </w:rPr>
              <w:instrText xml:space="preserve"> PAGEREF _4465a51dc1b3fec28c6f17283ff006a5 \h </w:instrText>
            </w:r>
            <w:r>
              <w:rPr>
                <w:noProof/>
              </w:rPr>
            </w:r>
            <w:r>
              <w:rPr>
                <w:noProof/>
              </w:rPr>
              <w:fldChar w:fldCharType="separate"/>
            </w:r>
            <w:r w:rsidR="00ED1BAE">
              <w:rPr>
                <w:noProof/>
                <w:webHidden/>
              </w:rPr>
              <w:t>462</w:t>
            </w:r>
            <w:r>
              <w:rPr>
                <w:noProof/>
              </w:rPr>
              <w:fldChar w:fldCharType="end"/>
            </w:r>
          </w:hyperlink>
        </w:p>
        <w:p w:rsidR="00345638" w:rsidRDefault="0018185B">
          <w:pPr>
            <w:pStyle w:val="21"/>
            <w:tabs>
              <w:tab w:val="right" w:leader="dot" w:pos="9338"/>
            </w:tabs>
            <w:ind w:left="240"/>
            <w:rPr>
              <w:noProof/>
            </w:rPr>
          </w:pPr>
          <w:hyperlink w:anchor="_d0489384464e575f9b095fa7845cbdd5" w:history="1">
            <w:r>
              <w:rPr>
                <w:noProof/>
              </w:rPr>
              <w:t>6.2 Приложение 2. Примеры расширенных стилей слоев</w:t>
            </w:r>
            <w:r>
              <w:rPr>
                <w:noProof/>
                <w:webHidden/>
              </w:rPr>
              <w:tab/>
            </w:r>
            <w:r>
              <w:rPr>
                <w:noProof/>
              </w:rPr>
              <w:fldChar w:fldCharType="begin"/>
            </w:r>
            <w:r>
              <w:rPr>
                <w:noProof/>
                <w:webHidden/>
              </w:rPr>
              <w:instrText xml:space="preserve"> PAGEREF _d0489384464e575f9b095fa7845cbdd5 \h </w:instrText>
            </w:r>
            <w:r>
              <w:rPr>
                <w:noProof/>
              </w:rPr>
            </w:r>
            <w:r>
              <w:rPr>
                <w:noProof/>
              </w:rPr>
              <w:fldChar w:fldCharType="separate"/>
            </w:r>
            <w:r w:rsidR="00ED1BAE">
              <w:rPr>
                <w:noProof/>
                <w:webHidden/>
              </w:rPr>
              <w:t>464</w:t>
            </w:r>
            <w:r>
              <w:rPr>
                <w:noProof/>
              </w:rPr>
              <w:fldChar w:fldCharType="end"/>
            </w:r>
          </w:hyperlink>
        </w:p>
        <w:p w:rsidR="00345638" w:rsidRDefault="0018185B">
          <w:pPr>
            <w:pStyle w:val="21"/>
            <w:tabs>
              <w:tab w:val="right" w:leader="dot" w:pos="9338"/>
            </w:tabs>
            <w:ind w:left="240"/>
            <w:rPr>
              <w:noProof/>
            </w:rPr>
          </w:pPr>
          <w:hyperlink w:anchor="_c193e4fbe3990171fede7474d5b18f53" w:history="1">
            <w:r>
              <w:rPr>
                <w:noProof/>
              </w:rPr>
              <w:t>6.3 Приложение 3. Сетка прав пользователей</w:t>
            </w:r>
            <w:r>
              <w:rPr>
                <w:noProof/>
                <w:webHidden/>
              </w:rPr>
              <w:tab/>
            </w:r>
            <w:r>
              <w:rPr>
                <w:noProof/>
              </w:rPr>
              <w:fldChar w:fldCharType="begin"/>
            </w:r>
            <w:r>
              <w:rPr>
                <w:noProof/>
                <w:webHidden/>
              </w:rPr>
              <w:instrText xml:space="preserve"> PAGEREF _c193e4fbe3990171fede7474d5b18f53 \h </w:instrText>
            </w:r>
            <w:r>
              <w:rPr>
                <w:noProof/>
              </w:rPr>
            </w:r>
            <w:r>
              <w:rPr>
                <w:noProof/>
              </w:rPr>
              <w:fldChar w:fldCharType="separate"/>
            </w:r>
            <w:r w:rsidR="00ED1BAE">
              <w:rPr>
                <w:noProof/>
                <w:webHidden/>
              </w:rPr>
              <w:t>481</w:t>
            </w:r>
            <w:r>
              <w:rPr>
                <w:noProof/>
              </w:rPr>
              <w:fldChar w:fldCharType="end"/>
            </w:r>
          </w:hyperlink>
        </w:p>
        <w:p w:rsidR="00345638" w:rsidRDefault="0018185B">
          <w:r>
            <w:fldChar w:fldCharType="end"/>
          </w:r>
        </w:p>
      </w:sdtContent>
    </w:sdt>
    <w:p w:rsidR="00345638" w:rsidRPr="00ED1BAE" w:rsidRDefault="0018185B">
      <w:pPr>
        <w:pStyle w:val="afb"/>
        <w:pageBreakBefore/>
        <w:rPr>
          <w:lang w:val="ru-RU"/>
        </w:rPr>
      </w:pPr>
      <w:bookmarkStart w:id="2" w:name="_bba024cd03edd7f9d6096b84e1006209"/>
      <w:bookmarkStart w:id="3" w:name="_f7d259b9f7b8495635ee011d3bfc3266"/>
      <w:r w:rsidRPr="00ED1BAE">
        <w:rPr>
          <w:rFonts w:ascii="Arial" w:hAnsi="Arial"/>
          <w:b/>
          <w:bCs/>
          <w:lang w:val="ru-RU"/>
        </w:rPr>
        <w:lastRenderedPageBreak/>
        <w:t>АННОТАЦИЯ</w:t>
      </w:r>
    </w:p>
    <w:p w:rsidR="00345638" w:rsidRPr="00ED1BAE" w:rsidRDefault="0018185B">
      <w:pPr>
        <w:pStyle w:val="afb"/>
        <w:rPr>
          <w:lang w:val="ru-RU"/>
        </w:rPr>
      </w:pPr>
      <w:r w:rsidRPr="00ED1BAE">
        <w:rPr>
          <w:lang w:val="ru-RU"/>
        </w:rPr>
        <w:t>Настоящий д</w:t>
      </w:r>
      <w:r w:rsidRPr="00ED1BAE">
        <w:rPr>
          <w:lang w:val="ru-RU"/>
        </w:rPr>
        <w:t>окумент предназначен для изучения общих сведений, структуры, настройки системы «</w:t>
      </w:r>
      <w:r>
        <w:t>MapSurfer</w:t>
      </w:r>
      <w:r w:rsidRPr="00ED1BAE">
        <w:rPr>
          <w:lang w:val="ru-RU"/>
        </w:rPr>
        <w:t>» под индивидуальные условия, требования и сферу применения программного обеспечения.</w:t>
      </w:r>
    </w:p>
    <w:p w:rsidR="00ED1BAE" w:rsidRPr="00ED1BAE" w:rsidRDefault="00ED1BAE">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sidRPr="00ED1BAE">
        <w:rPr>
          <w:lang w:val="ru-RU"/>
        </w:rPr>
        <w:br w:type="page"/>
      </w:r>
    </w:p>
    <w:p w:rsidR="00345638" w:rsidRPr="00ED1BAE" w:rsidRDefault="0018185B">
      <w:pPr>
        <w:pStyle w:val="1"/>
        <w:rPr>
          <w:lang w:val="ru-RU"/>
        </w:rPr>
      </w:pPr>
      <w:r w:rsidRPr="00ED1BAE">
        <w:rPr>
          <w:lang w:val="ru-RU"/>
        </w:rPr>
        <w:lastRenderedPageBreak/>
        <w:t>1 Общие сведения о Программе</w:t>
      </w:r>
    </w:p>
    <w:p w:rsidR="00345638" w:rsidRPr="00ED1BAE" w:rsidRDefault="0018185B">
      <w:pPr>
        <w:pStyle w:val="2"/>
        <w:rPr>
          <w:lang w:val="ru-RU"/>
        </w:rPr>
      </w:pPr>
      <w:bookmarkStart w:id="5" w:name="_1e1d1600db4f87522f142bfb41f61ba8"/>
      <w:bookmarkStart w:id="6" w:name="_268b70cb0cd5fe79d936e341211fb434"/>
      <w:bookmarkStart w:id="7" w:name="_e522fcec8874c40f890a2e6efa9d6417"/>
      <w:r w:rsidRPr="00ED1BAE">
        <w:rPr>
          <w:lang w:val="ru-RU"/>
        </w:rPr>
        <w:t>1.1 Описани</w:t>
      </w:r>
      <w:r w:rsidRPr="00ED1BAE">
        <w:rPr>
          <w:lang w:val="ru-RU"/>
        </w:rPr>
        <w:t>е Программы</w:t>
      </w:r>
    </w:p>
    <w:p w:rsidR="00345638" w:rsidRPr="00ED1BAE" w:rsidRDefault="0018185B">
      <w:pPr>
        <w:pStyle w:val="afb"/>
        <w:ind w:left="480"/>
        <w:rPr>
          <w:lang w:val="ru-RU"/>
        </w:rPr>
      </w:pPr>
      <w:r w:rsidRPr="00ED1BAE">
        <w:rPr>
          <w:lang w:val="ru-RU"/>
        </w:rPr>
        <w:t>«</w:t>
      </w:r>
      <w:r>
        <w:t>MapSurfer</w:t>
      </w:r>
      <w:r w:rsidRPr="00ED1BAE">
        <w:rPr>
          <w:lang w:val="ru-RU"/>
        </w:rPr>
        <w:t>» (администратор) является администраторской частью программы «</w:t>
      </w:r>
      <w:r>
        <w:t>MapSurfer</w:t>
      </w:r>
      <w:r w:rsidRPr="00ED1BAE">
        <w:rPr>
          <w:lang w:val="ru-RU"/>
        </w:rPr>
        <w:t>» (далее — Программа) и позволяет добавлять и структурировать разнообразную географическую информацию, а также проводить настройки прав доступа к информации польз</w:t>
      </w:r>
      <w:r w:rsidRPr="00ED1BAE">
        <w:rPr>
          <w:lang w:val="ru-RU"/>
        </w:rPr>
        <w:t>ователей, выполнять настройки пользовательской части Программы.</w:t>
      </w:r>
    </w:p>
    <w:p w:rsidR="00345638" w:rsidRPr="00ED1BAE" w:rsidRDefault="0018185B">
      <w:pPr>
        <w:pStyle w:val="afb"/>
        <w:ind w:left="480"/>
        <w:rPr>
          <w:lang w:val="ru-RU"/>
        </w:rPr>
      </w:pPr>
      <w:r w:rsidRPr="00ED1BAE">
        <w:rPr>
          <w:lang w:val="ru-RU"/>
        </w:rPr>
        <w:t>«</w:t>
      </w:r>
      <w:r>
        <w:t>MapSurfer</w:t>
      </w:r>
      <w:r w:rsidRPr="00ED1BAE">
        <w:rPr>
          <w:lang w:val="ru-RU"/>
        </w:rPr>
        <w:t>» является частью многокомпонентной веб-системы «</w:t>
      </w:r>
      <w:r>
        <w:t>ActiveMap</w:t>
      </w:r>
      <w:r w:rsidRPr="00ED1BAE">
        <w:rPr>
          <w:lang w:val="ru-RU"/>
        </w:rPr>
        <w:t>», предназначенной для удаленного управления сотрудниками.</w:t>
      </w:r>
    </w:p>
    <w:p w:rsidR="00345638" w:rsidRPr="00ED1BAE" w:rsidRDefault="0018185B">
      <w:pPr>
        <w:pStyle w:val="afb"/>
        <w:ind w:left="480"/>
        <w:rPr>
          <w:lang w:val="ru-RU"/>
        </w:rPr>
      </w:pPr>
      <w:bookmarkStart w:id="8" w:name="_ace0d8775b013e74db675f12cd0cbd8f"/>
      <w:r w:rsidRPr="00ED1BAE">
        <w:rPr>
          <w:lang w:val="ru-RU"/>
        </w:rPr>
        <w:t>«</w:t>
      </w:r>
      <w:r>
        <w:t>ActiveMap</w:t>
      </w:r>
      <w:r w:rsidRPr="00ED1BAE">
        <w:rPr>
          <w:lang w:val="ru-RU"/>
        </w:rPr>
        <w:t>»</w:t>
      </w:r>
      <w:r w:rsidRPr="00ED1BAE">
        <w:rPr>
          <w:lang w:val="ru-RU"/>
        </w:rPr>
        <w:t xml:space="preserve"> – это онлайн-система организации взаимодействия работы выездных сотрудников и диспетчера (координатора заданий). Система «</w:t>
      </w:r>
      <w:r>
        <w:t>ActiveMap</w:t>
      </w:r>
      <w:r w:rsidRPr="00ED1BAE">
        <w:rPr>
          <w:lang w:val="ru-RU"/>
        </w:rPr>
        <w:t>» реализует управление заданиями и непрерывное информирование о стадии выполнения работ.</w:t>
      </w:r>
    </w:p>
    <w:bookmarkEnd w:id="8"/>
    <w:p w:rsidR="00345638" w:rsidRDefault="0018185B">
      <w:pPr>
        <w:pStyle w:val="afb"/>
        <w:ind w:left="480"/>
      </w:pPr>
      <w:r>
        <w:t>Возможности «ActiveMap»:</w:t>
      </w:r>
    </w:p>
    <w:p w:rsidR="00345638" w:rsidRPr="00ED1BAE" w:rsidRDefault="0018185B">
      <w:pPr>
        <w:pStyle w:val="a"/>
        <w:ind w:left="960"/>
        <w:rPr>
          <w:lang w:val="ru-RU"/>
        </w:rPr>
      </w:pPr>
      <w:r w:rsidRPr="00ED1BAE">
        <w:rPr>
          <w:lang w:val="ru-RU"/>
        </w:rPr>
        <w:t>Гибкая нас</w:t>
      </w:r>
      <w:r w:rsidRPr="00ED1BAE">
        <w:rPr>
          <w:lang w:val="ru-RU"/>
        </w:rPr>
        <w:t>тройка под потребности компании.</w:t>
      </w:r>
    </w:p>
    <w:p w:rsidR="00345638" w:rsidRPr="00ED1BAE" w:rsidRDefault="0018185B">
      <w:pPr>
        <w:pStyle w:val="afb"/>
        <w:ind w:left="480"/>
        <w:rPr>
          <w:lang w:val="ru-RU"/>
        </w:rPr>
      </w:pPr>
      <w:r w:rsidRPr="00ED1BAE">
        <w:rPr>
          <w:lang w:val="ru-RU"/>
        </w:rPr>
        <w:t>«</w:t>
      </w:r>
      <w:r>
        <w:t>ActiveMap</w:t>
      </w:r>
      <w:r w:rsidRPr="00ED1BAE">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345638" w:rsidRPr="00ED1BAE" w:rsidRDefault="0018185B">
      <w:pPr>
        <w:pStyle w:val="a"/>
        <w:ind w:left="960"/>
        <w:rPr>
          <w:lang w:val="ru-RU"/>
        </w:rPr>
      </w:pPr>
      <w:r w:rsidRPr="00ED1BAE">
        <w:rPr>
          <w:lang w:val="ru-RU"/>
        </w:rPr>
        <w:t>Добавление заданий и контроль их выполнения.</w:t>
      </w:r>
    </w:p>
    <w:p w:rsidR="00345638" w:rsidRPr="00ED1BAE" w:rsidRDefault="0018185B">
      <w:pPr>
        <w:pStyle w:val="afb"/>
        <w:ind w:left="480"/>
        <w:rPr>
          <w:lang w:val="ru-RU"/>
        </w:rPr>
      </w:pPr>
      <w:r w:rsidRPr="00ED1BAE">
        <w:rPr>
          <w:lang w:val="ru-RU"/>
        </w:rPr>
        <w:t xml:space="preserve">Система позволяет добавлять </w:t>
      </w:r>
      <w:r w:rsidRPr="00ED1BAE">
        <w:rPr>
          <w:lang w:val="ru-RU"/>
        </w:rPr>
        <w:t>плановые и оперативные задания, в том числе по расписанию по заданному шаблону.</w:t>
      </w:r>
    </w:p>
    <w:p w:rsidR="00345638" w:rsidRDefault="0018185B">
      <w:pPr>
        <w:pStyle w:val="a"/>
        <w:ind w:left="960"/>
      </w:pPr>
      <w:r>
        <w:t>Инвентаризация объектов на местности.</w:t>
      </w:r>
    </w:p>
    <w:p w:rsidR="00345638" w:rsidRPr="00ED1BAE" w:rsidRDefault="0018185B">
      <w:pPr>
        <w:pStyle w:val="afb"/>
        <w:ind w:left="480"/>
        <w:rPr>
          <w:lang w:val="ru-RU"/>
        </w:rPr>
      </w:pPr>
      <w:r w:rsidRPr="00ED1BAE">
        <w:rPr>
          <w:lang w:val="ru-RU"/>
        </w:rPr>
        <w:t>«</w:t>
      </w:r>
      <w:r>
        <w:t>ActiveMap</w:t>
      </w:r>
      <w:r w:rsidRPr="00ED1BAE">
        <w:rPr>
          <w:lang w:val="ru-RU"/>
        </w:rPr>
        <w:t>» помогает проводить инвентаризацию объектов: обновление информации по состоянию существующих объектов, выявление несуществующих</w:t>
      </w:r>
      <w:r w:rsidRPr="00ED1BAE">
        <w:rPr>
          <w:lang w:val="ru-RU"/>
        </w:rPr>
        <w:t xml:space="preserve"> и создание новых объектов.</w:t>
      </w:r>
    </w:p>
    <w:p w:rsidR="00345638" w:rsidRDefault="0018185B">
      <w:pPr>
        <w:pStyle w:val="a"/>
        <w:ind w:left="960"/>
      </w:pPr>
      <w:r>
        <w:t>Контроль выездных сотрудников.</w:t>
      </w:r>
    </w:p>
    <w:p w:rsidR="00345638" w:rsidRPr="00ED1BAE" w:rsidRDefault="0018185B">
      <w:pPr>
        <w:pStyle w:val="afb"/>
        <w:ind w:left="480"/>
        <w:rPr>
          <w:lang w:val="ru-RU"/>
        </w:rPr>
      </w:pPr>
      <w:r w:rsidRPr="00ED1BAE">
        <w:rPr>
          <w:lang w:val="ru-RU"/>
        </w:rPr>
        <w:t xml:space="preserve">Система помогает осуществлять контроль сотрудников, который предполагает отслеживание местонахождения выездных сотрудников в </w:t>
      </w:r>
      <w:r w:rsidRPr="00ED1BAE">
        <w:rPr>
          <w:lang w:val="ru-RU"/>
        </w:rPr>
        <w:lastRenderedPageBreak/>
        <w:t xml:space="preserve">реальном времени, просмотр истории их перемещения и фиксацию выполнения </w:t>
      </w:r>
      <w:r w:rsidRPr="00ED1BAE">
        <w:rPr>
          <w:lang w:val="ru-RU"/>
        </w:rPr>
        <w:t>заявок.</w:t>
      </w:r>
    </w:p>
    <w:p w:rsidR="00345638" w:rsidRPr="00ED1BAE" w:rsidRDefault="0018185B">
      <w:pPr>
        <w:pStyle w:val="a"/>
        <w:ind w:left="960"/>
        <w:rPr>
          <w:lang w:val="ru-RU"/>
        </w:rPr>
      </w:pPr>
      <w:r w:rsidRPr="00ED1BAE">
        <w:rPr>
          <w:lang w:val="ru-RU"/>
        </w:rPr>
        <w:t>Удобное и быстрое взаимодействие между сотрудниками и координаторами работ.</w:t>
      </w:r>
    </w:p>
    <w:p w:rsidR="00345638" w:rsidRPr="00ED1BAE" w:rsidRDefault="0018185B">
      <w:pPr>
        <w:pStyle w:val="afb"/>
        <w:ind w:left="480"/>
        <w:rPr>
          <w:lang w:val="ru-RU"/>
        </w:rPr>
      </w:pPr>
      <w:r w:rsidRPr="00ED1BAE">
        <w:rPr>
          <w:lang w:val="ru-RU"/>
        </w:rPr>
        <w:t>«</w:t>
      </w:r>
      <w:r>
        <w:t>ActiveMap</w:t>
      </w:r>
      <w:r w:rsidRPr="00ED1BAE">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w:t>
      </w:r>
      <w:r w:rsidRPr="00ED1BAE">
        <w:rPr>
          <w:lang w:val="ru-RU"/>
        </w:rPr>
        <w:t>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345638" w:rsidRPr="00ED1BAE" w:rsidRDefault="0018185B">
      <w:pPr>
        <w:pStyle w:val="a"/>
        <w:ind w:left="960"/>
        <w:rPr>
          <w:lang w:val="ru-RU"/>
        </w:rPr>
      </w:pPr>
      <w:r w:rsidRPr="00ED1BAE">
        <w:rPr>
          <w:lang w:val="ru-RU"/>
        </w:rPr>
        <w:t xml:space="preserve">Использование материалов фото и видеофиксации, данных </w:t>
      </w:r>
      <w:r>
        <w:t>GLONASS</w:t>
      </w:r>
      <w:r w:rsidRPr="00ED1BAE">
        <w:rPr>
          <w:lang w:val="ru-RU"/>
        </w:rPr>
        <w:t>/</w:t>
      </w:r>
      <w:r>
        <w:t>GPS</w:t>
      </w:r>
      <w:r w:rsidRPr="00ED1BAE">
        <w:rPr>
          <w:lang w:val="ru-RU"/>
        </w:rPr>
        <w:t>.</w:t>
      </w:r>
    </w:p>
    <w:p w:rsidR="00345638" w:rsidRDefault="0018185B">
      <w:pPr>
        <w:pStyle w:val="afb"/>
        <w:ind w:left="480"/>
      </w:pPr>
      <w:r w:rsidRPr="00ED1BAE">
        <w:rPr>
          <w:lang w:val="ru-RU"/>
        </w:rPr>
        <w:t>Система позволяет фиксировать факт выпо</w:t>
      </w:r>
      <w:r w:rsidRPr="00ED1BAE">
        <w:rPr>
          <w:lang w:val="ru-RU"/>
        </w:rPr>
        <w:t xml:space="preserve">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345638" w:rsidRDefault="0018185B">
      <w:pPr>
        <w:pStyle w:val="a"/>
        <w:ind w:left="960"/>
      </w:pPr>
      <w:bookmarkStart w:id="9" w:name="_4b8e525f8191a64474702fb3004be475"/>
      <w:r>
        <w:t>Настройка прав пользователей системы.</w:t>
      </w:r>
    </w:p>
    <w:bookmarkEnd w:id="9"/>
    <w:p w:rsidR="00345638" w:rsidRDefault="0018185B">
      <w:pPr>
        <w:pStyle w:val="afb"/>
        <w:ind w:left="480"/>
      </w:pPr>
      <w:r w:rsidRPr="00ED1BAE">
        <w:rPr>
          <w:lang w:val="ru-RU"/>
        </w:rPr>
        <w:t xml:space="preserve">Система дает возможность настраивать права пользователей – </w:t>
      </w:r>
      <w:r w:rsidRPr="00ED1BAE">
        <w:rPr>
          <w:lang w:val="ru-RU"/>
        </w:rPr>
        <w:t xml:space="preserve">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345638" w:rsidRPr="00ED1BAE" w:rsidRDefault="0018185B">
      <w:pPr>
        <w:pStyle w:val="a"/>
        <w:ind w:left="960"/>
        <w:rPr>
          <w:lang w:val="ru-RU"/>
        </w:rPr>
      </w:pPr>
      <w:r w:rsidRPr="00ED1BAE">
        <w:rPr>
          <w:lang w:val="ru-RU"/>
        </w:rPr>
        <w:t>Отображе</w:t>
      </w:r>
      <w:r w:rsidRPr="00ED1BAE">
        <w:rPr>
          <w:lang w:val="ru-RU"/>
        </w:rPr>
        <w:t>ние объектов обслуживания на карте.</w:t>
      </w:r>
    </w:p>
    <w:p w:rsidR="00345638" w:rsidRPr="00ED1BAE" w:rsidRDefault="0018185B">
      <w:pPr>
        <w:pStyle w:val="afb"/>
        <w:ind w:left="480"/>
        <w:rPr>
          <w:lang w:val="ru-RU"/>
        </w:rPr>
      </w:pPr>
      <w:r w:rsidRPr="00ED1BAE">
        <w:rPr>
          <w:lang w:val="ru-RU"/>
        </w:rPr>
        <w:t>«</w:t>
      </w:r>
      <w:r>
        <w:t>ActiveMap</w:t>
      </w:r>
      <w:r w:rsidRPr="00ED1BAE">
        <w:rPr>
          <w:lang w:val="ru-RU"/>
        </w:rPr>
        <w:t>» позволяет создавать задания на основе объектов обслуживания с автоматическим заполнением координат и полей задания.</w:t>
      </w:r>
    </w:p>
    <w:p w:rsidR="00345638" w:rsidRDefault="0018185B">
      <w:pPr>
        <w:pStyle w:val="a"/>
        <w:ind w:left="960"/>
      </w:pPr>
      <w:r>
        <w:t>Электронные документы.</w:t>
      </w:r>
    </w:p>
    <w:p w:rsidR="00345638" w:rsidRPr="00ED1BAE" w:rsidRDefault="0018185B">
      <w:pPr>
        <w:pStyle w:val="afb"/>
        <w:ind w:left="480"/>
        <w:rPr>
          <w:lang w:val="ru-RU"/>
        </w:rPr>
      </w:pPr>
      <w:r w:rsidRPr="00ED1BAE">
        <w:rPr>
          <w:lang w:val="ru-RU"/>
        </w:rPr>
        <w:t>В системе можно создавать отчеты по работе с заданиями и активности п</w:t>
      </w:r>
      <w:r w:rsidRPr="00ED1BAE">
        <w:rPr>
          <w:lang w:val="ru-RU"/>
        </w:rPr>
        <w:t>ользователей по форме документа организации, реализовывать выписку счетов при работе выездных сотрудников.</w:t>
      </w:r>
    </w:p>
    <w:p w:rsidR="00345638" w:rsidRPr="00ED1BAE" w:rsidRDefault="0018185B">
      <w:pPr>
        <w:pStyle w:val="afb"/>
        <w:ind w:left="480"/>
        <w:rPr>
          <w:lang w:val="ru-RU"/>
        </w:rPr>
      </w:pPr>
      <w:r w:rsidRPr="00ED1BAE">
        <w:rPr>
          <w:lang w:val="ru-RU"/>
        </w:rPr>
        <w:t>Подробнее о возможностях всестороннего использования системы «</w:t>
      </w:r>
      <w:r>
        <w:t>ActiveMap</w:t>
      </w:r>
      <w:r w:rsidRPr="00ED1BAE">
        <w:rPr>
          <w:lang w:val="ru-RU"/>
        </w:rPr>
        <w:t xml:space="preserve">» можно узнать на сайте компании ООО «ГрадоСервис» </w:t>
      </w:r>
      <w:hyperlink r:id="rId9">
        <w:r>
          <w:rPr>
            <w:rStyle w:val="ac"/>
          </w:rPr>
          <w:t>https</w:t>
        </w:r>
        <w:r w:rsidRPr="00ED1BAE">
          <w:rPr>
            <w:rStyle w:val="ac"/>
            <w:lang w:val="ru-RU"/>
          </w:rPr>
          <w:t>://</w:t>
        </w:r>
        <w:r>
          <w:rPr>
            <w:rStyle w:val="ac"/>
          </w:rPr>
          <w:t>gradoservice</w:t>
        </w:r>
        <w:r w:rsidRPr="00ED1BAE">
          <w:rPr>
            <w:rStyle w:val="ac"/>
            <w:lang w:val="ru-RU"/>
          </w:rPr>
          <w:t>.</w:t>
        </w:r>
        <w:r>
          <w:rPr>
            <w:rStyle w:val="ac"/>
          </w:rPr>
          <w:t>ru</w:t>
        </w:r>
        <w:r w:rsidRPr="00ED1BAE">
          <w:rPr>
            <w:rStyle w:val="ac"/>
            <w:lang w:val="ru-RU"/>
          </w:rPr>
          <w:t>/</w:t>
        </w:r>
        <w:r>
          <w:rPr>
            <w:rStyle w:val="ac"/>
          </w:rPr>
          <w:t>products</w:t>
        </w:r>
        <w:r w:rsidRPr="00ED1BAE">
          <w:rPr>
            <w:rStyle w:val="ac"/>
            <w:lang w:val="ru-RU"/>
          </w:rPr>
          <w:t>/</w:t>
        </w:r>
        <w:r>
          <w:rPr>
            <w:rStyle w:val="ac"/>
          </w:rPr>
          <w:t>activemap</w:t>
        </w:r>
      </w:hyperlink>
      <w:r w:rsidRPr="00ED1BAE">
        <w:rPr>
          <w:lang w:val="ru-RU"/>
        </w:rPr>
        <w:t>.</w:t>
      </w:r>
    </w:p>
    <w:p w:rsidR="00345638" w:rsidRPr="00ED1BAE" w:rsidRDefault="0018185B">
      <w:pPr>
        <w:pStyle w:val="2"/>
        <w:rPr>
          <w:lang w:val="ru-RU"/>
        </w:rPr>
      </w:pPr>
      <w:bookmarkStart w:id="10" w:name="_f7756f407f59489af197a7ed806959c3"/>
      <w:bookmarkStart w:id="11" w:name="_d149840b6dfa23cdf703d7c5096a0079"/>
      <w:bookmarkEnd w:id="5"/>
      <w:bookmarkEnd w:id="6"/>
      <w:r w:rsidRPr="00ED1BAE">
        <w:rPr>
          <w:lang w:val="ru-RU"/>
        </w:rPr>
        <w:lastRenderedPageBreak/>
        <w:t>1.2 Требования к программным и аппаратным средствам</w:t>
      </w:r>
    </w:p>
    <w:p w:rsidR="00345638" w:rsidRPr="00ED1BAE" w:rsidRDefault="0018185B">
      <w:pPr>
        <w:pStyle w:val="afb"/>
        <w:ind w:left="480"/>
        <w:rPr>
          <w:lang w:val="ru-RU"/>
        </w:rPr>
      </w:pPr>
      <w:r w:rsidRPr="00ED1BAE">
        <w:rPr>
          <w:lang w:val="ru-RU"/>
        </w:rPr>
        <w:t xml:space="preserve">Программа создана с использованием </w:t>
      </w:r>
      <w:r>
        <w:t>web</w:t>
      </w:r>
      <w:r w:rsidRPr="00ED1BAE">
        <w:rPr>
          <w:lang w:val="ru-RU"/>
        </w:rPr>
        <w:t>-технологий, что позволяет запускать ее с любого персонального компьютера, на котором и</w:t>
      </w:r>
      <w:r w:rsidRPr="00ED1BAE">
        <w:rPr>
          <w:lang w:val="ru-RU"/>
        </w:rPr>
        <w:t>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345638" w:rsidRDefault="0018185B">
      <w:pPr>
        <w:pStyle w:val="a"/>
        <w:ind w:left="960"/>
      </w:pPr>
      <w:r>
        <w:t>процессор Intel Core i5,</w:t>
      </w:r>
    </w:p>
    <w:p w:rsidR="00345638" w:rsidRDefault="0018185B">
      <w:pPr>
        <w:pStyle w:val="a"/>
        <w:ind w:left="960"/>
      </w:pPr>
      <w:r>
        <w:t>операционная система Windows 10,</w:t>
      </w:r>
    </w:p>
    <w:p w:rsidR="00345638" w:rsidRPr="00ED1BAE" w:rsidRDefault="0018185B">
      <w:pPr>
        <w:pStyle w:val="a"/>
        <w:ind w:left="960"/>
        <w:rPr>
          <w:lang w:val="ru-RU"/>
        </w:rPr>
      </w:pPr>
      <w:r w:rsidRPr="00ED1BAE">
        <w:rPr>
          <w:lang w:val="ru-RU"/>
        </w:rPr>
        <w:t>скорость доступа в интернет не менее 10 Мбит/с.</w:t>
      </w:r>
    </w:p>
    <w:p w:rsidR="00345638" w:rsidRPr="00ED1BAE" w:rsidRDefault="0018185B">
      <w:pPr>
        <w:pStyle w:val="afb"/>
        <w:ind w:left="480"/>
        <w:rPr>
          <w:lang w:val="ru-RU"/>
        </w:rPr>
      </w:pPr>
      <w:r w:rsidRPr="00ED1BAE">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345638" w:rsidRPr="00ED1BAE" w:rsidRDefault="0018185B">
      <w:pPr>
        <w:pStyle w:val="afb"/>
        <w:ind w:left="480"/>
        <w:rPr>
          <w:lang w:val="ru-RU"/>
        </w:rPr>
      </w:pPr>
      <w:r w:rsidRPr="00ED1BAE">
        <w:rPr>
          <w:lang w:val="ru-RU"/>
        </w:rPr>
        <w:t>Программа открывается с помощью интернет-браузера (</w:t>
      </w:r>
      <w:r>
        <w:t>Mozilla</w:t>
      </w:r>
      <w:r w:rsidRPr="00ED1BAE">
        <w:rPr>
          <w:lang w:val="ru-RU"/>
        </w:rPr>
        <w:t xml:space="preserve"> </w:t>
      </w:r>
      <w:r>
        <w:t>Firefox</w:t>
      </w:r>
      <w:r w:rsidRPr="00ED1BAE">
        <w:rPr>
          <w:lang w:val="ru-RU"/>
        </w:rPr>
        <w:t xml:space="preserve">, </w:t>
      </w:r>
      <w:r>
        <w:t>Opera</w:t>
      </w:r>
      <w:r w:rsidRPr="00ED1BAE">
        <w:rPr>
          <w:lang w:val="ru-RU"/>
        </w:rPr>
        <w:t xml:space="preserve">, </w:t>
      </w:r>
      <w:r>
        <w:t>Google</w:t>
      </w:r>
      <w:r w:rsidRPr="00ED1BAE">
        <w:rPr>
          <w:lang w:val="ru-RU"/>
        </w:rPr>
        <w:t xml:space="preserve"> </w:t>
      </w:r>
      <w:r>
        <w:t>Chrome</w:t>
      </w:r>
      <w:r w:rsidRPr="00ED1BAE">
        <w:rPr>
          <w:lang w:val="ru-RU"/>
        </w:rPr>
        <w:t xml:space="preserve">, </w:t>
      </w:r>
      <w:r>
        <w:t>Microsoft</w:t>
      </w:r>
      <w:r w:rsidRPr="00ED1BAE">
        <w:rPr>
          <w:lang w:val="ru-RU"/>
        </w:rPr>
        <w:t xml:space="preserve"> </w:t>
      </w:r>
      <w:r>
        <w:t>Edge</w:t>
      </w:r>
      <w:r w:rsidRPr="00ED1BAE">
        <w:rPr>
          <w:lang w:val="ru-RU"/>
        </w:rPr>
        <w:t>, Яндекс).</w:t>
      </w:r>
    </w:p>
    <w:p w:rsidR="00ED1BAE" w:rsidRPr="00ED1BAE" w:rsidRDefault="00ED1BAE">
      <w:pPr>
        <w:widowControl/>
        <w:spacing w:after="0" w:line="240" w:lineRule="auto"/>
        <w:jc w:val="left"/>
        <w:rPr>
          <w:rFonts w:asciiTheme="majorHAnsi" w:eastAsiaTheme="majorEastAsia" w:hAnsiTheme="majorHAnsi" w:cstheme="majorBidi"/>
          <w:b/>
          <w:bCs/>
          <w:color w:val="404040"/>
          <w:sz w:val="40"/>
          <w:szCs w:val="40"/>
          <w:lang w:val="ru-RU"/>
        </w:rPr>
      </w:pPr>
      <w:bookmarkStart w:id="12" w:name="_20fe884c4fd28182159cb04151379f29"/>
      <w:bookmarkStart w:id="13" w:name="_8e37b9d33140d6009518b7a0bb5633b7"/>
      <w:bookmarkEnd w:id="2"/>
      <w:bookmarkEnd w:id="4"/>
      <w:bookmarkEnd w:id="7"/>
      <w:bookmarkEnd w:id="10"/>
      <w:bookmarkEnd w:id="11"/>
      <w:r w:rsidRPr="00ED1BAE">
        <w:rPr>
          <w:lang w:val="ru-RU"/>
        </w:rPr>
        <w:br w:type="page"/>
      </w:r>
    </w:p>
    <w:p w:rsidR="00345638" w:rsidRPr="00ED1BAE" w:rsidRDefault="0018185B">
      <w:pPr>
        <w:pStyle w:val="1"/>
        <w:rPr>
          <w:lang w:val="ru-RU"/>
        </w:rPr>
      </w:pPr>
      <w:r w:rsidRPr="00ED1BAE">
        <w:rPr>
          <w:lang w:val="ru-RU"/>
        </w:rPr>
        <w:lastRenderedPageBreak/>
        <w:t xml:space="preserve">2 Работа в </w:t>
      </w:r>
      <w:r w:rsidRPr="00ED1BAE">
        <w:rPr>
          <w:lang w:val="ru-RU"/>
        </w:rPr>
        <w:t>Программе</w:t>
      </w:r>
    </w:p>
    <w:p w:rsidR="00345638" w:rsidRPr="00ED1BAE" w:rsidRDefault="0018185B">
      <w:pPr>
        <w:pStyle w:val="2"/>
        <w:rPr>
          <w:lang w:val="ru-RU"/>
        </w:rPr>
      </w:pPr>
      <w:bookmarkStart w:id="14" w:name="_e9f554833bfc1f3fa9a13756de92bee2"/>
      <w:bookmarkStart w:id="15" w:name="_6618260d4116066f2e8ba0eb77e80b8f"/>
      <w:bookmarkStart w:id="16" w:name="_5f14e2a1915da25dfa2295daab2edb7f"/>
      <w:r w:rsidRPr="00ED1BAE">
        <w:rPr>
          <w:lang w:val="ru-RU"/>
        </w:rPr>
        <w:t xml:space="preserve">2.1 Запуск </w:t>
      </w:r>
      <w:r w:rsidRPr="00ED1BAE">
        <w:rPr>
          <w:lang w:val="ru-RU"/>
        </w:rPr>
        <w:t>Программы</w:t>
      </w:r>
    </w:p>
    <w:p w:rsidR="00345638" w:rsidRDefault="0018185B">
      <w:pPr>
        <w:pStyle w:val="afb"/>
        <w:ind w:left="480"/>
      </w:pPr>
      <w:r w:rsidRPr="00ED1BAE">
        <w:rPr>
          <w:lang w:val="ru-RU"/>
        </w:rPr>
        <w:t>Для запуска Программы необходимо открыть интернет-браузер (</w:t>
      </w:r>
      <w:r>
        <w:t>Mozilla</w:t>
      </w:r>
      <w:r w:rsidRPr="00ED1BAE">
        <w:rPr>
          <w:lang w:val="ru-RU"/>
        </w:rPr>
        <w:t xml:space="preserve"> </w:t>
      </w:r>
      <w:r>
        <w:t>Firefox</w:t>
      </w:r>
      <w:r w:rsidRPr="00ED1BAE">
        <w:rPr>
          <w:lang w:val="ru-RU"/>
        </w:rPr>
        <w:t xml:space="preserve">, </w:t>
      </w:r>
      <w:r>
        <w:t>Opera</w:t>
      </w:r>
      <w:r w:rsidRPr="00ED1BAE">
        <w:rPr>
          <w:lang w:val="ru-RU"/>
        </w:rPr>
        <w:t xml:space="preserve">, </w:t>
      </w:r>
      <w:r>
        <w:t>Google</w:t>
      </w:r>
      <w:r w:rsidRPr="00ED1BAE">
        <w:rPr>
          <w:lang w:val="ru-RU"/>
        </w:rPr>
        <w:t xml:space="preserve"> </w:t>
      </w:r>
      <w:r>
        <w:t>Chrome</w:t>
      </w:r>
      <w:r w:rsidRPr="00ED1BAE">
        <w:rPr>
          <w:lang w:val="ru-RU"/>
        </w:rPr>
        <w:t xml:space="preserve">, </w:t>
      </w:r>
      <w:r>
        <w:t>Microsoft</w:t>
      </w:r>
      <w:r w:rsidRPr="00ED1BAE">
        <w:rPr>
          <w:lang w:val="ru-RU"/>
        </w:rPr>
        <w:t xml:space="preserve"> </w:t>
      </w:r>
      <w:r>
        <w:t>Edge</w:t>
      </w:r>
      <w:r w:rsidRPr="00ED1BAE">
        <w:rPr>
          <w:lang w:val="ru-RU"/>
        </w:rPr>
        <w:t xml:space="preserve">) и в адресной строке ввести адрес </w:t>
      </w:r>
      <w:r>
        <w:t>web</w:t>
      </w:r>
      <w:r w:rsidRPr="00ED1BAE">
        <w:rPr>
          <w:lang w:val="ru-RU"/>
        </w:rPr>
        <w:t>-страницы «</w:t>
      </w:r>
      <w:r>
        <w:t>MapSurfer</w:t>
      </w:r>
      <w:r w:rsidRPr="00ED1BAE">
        <w:rPr>
          <w:lang w:val="ru-RU"/>
        </w:rPr>
        <w:t xml:space="preserve">». </w:t>
      </w:r>
      <w:r>
        <w:t>Откроется стартовое окно Программы (</w:t>
      </w:r>
      <w:hyperlink w:anchor="_5fd181dd842964701c4e7fba0782f8d3">
        <w:r>
          <w:rPr>
            <w:rStyle w:val="ac"/>
          </w:rPr>
          <w:t>Рис. 2.1</w:t>
        </w:r>
      </w:hyperlink>
      <w:r>
        <w:t>).</w:t>
      </w:r>
    </w:p>
    <w:p w:rsidR="00345638" w:rsidRDefault="0018185B">
      <w:pPr>
        <w:pStyle w:val="Figure"/>
        <w:keepNext/>
        <w:ind w:left="480"/>
        <w:jc w:val="center"/>
      </w:pPr>
      <w:bookmarkStart w:id="17" w:name="_0708017a51c342b530fc067d0a1c02e3"/>
      <w:bookmarkStart w:id="18" w:name="_5fd181dd842964701c4e7fba0782f8d3"/>
      <w:r>
        <w:rPr>
          <w:noProof/>
          <w:lang w:val="ru-RU" w:eastAsia="ru-RU"/>
        </w:rPr>
        <w:drawing>
          <wp:inline distT="0" distB="0" distL="0" distR="0">
            <wp:extent cx="5631180" cy="3174237"/>
            <wp:effectExtent l="25400" t="0" r="0" b="0"/>
            <wp:docPr id="101" name="mapsurf_adm1.png" descr="_static/mapsurf_a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adm1.png" descr="_static/mapsurf_adm1.png"/>
                    <pic:cNvPicPr>
                      <a:picLocks noChangeAspect="1" noChangeArrowheads="1"/>
                    </pic:cNvPicPr>
                  </pic:nvPicPr>
                  <pic:blipFill>
                    <a:blip r:embed="rId10"/>
                    <a:srcRect/>
                    <a:stretch>
                      <a:fillRect/>
                    </a:stretch>
                  </pic:blipFill>
                  <pic:spPr bwMode="auto">
                    <a:xfrm>
                      <a:off x="0" y="0"/>
                      <a:ext cx="5631180" cy="3174237"/>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 Стартовое окно Программы</w:t>
      </w:r>
    </w:p>
    <w:bookmarkEnd w:id="17"/>
    <w:bookmarkEnd w:id="18"/>
    <w:p w:rsidR="00345638" w:rsidRPr="00ED1BAE" w:rsidRDefault="0018185B">
      <w:pPr>
        <w:pStyle w:val="afb"/>
        <w:ind w:left="480"/>
        <w:rPr>
          <w:lang w:val="ru-RU"/>
        </w:rPr>
      </w:pPr>
      <w:r w:rsidRPr="00ED1BAE">
        <w:rPr>
          <w:lang w:val="ru-RU"/>
        </w:rPr>
        <w:t xml:space="preserve">Для входа необходимо ввести учетные данные: логин и пароль. После этого загрузится стартовая </w:t>
      </w:r>
      <w:r>
        <w:t>web</w:t>
      </w:r>
      <w:r w:rsidRPr="00ED1BAE">
        <w:rPr>
          <w:lang w:val="ru-RU"/>
        </w:rPr>
        <w:t>-страница (</w:t>
      </w:r>
      <w:hyperlink w:anchor="_9048fd4882f36c742c7305c3f8ed86e1">
        <w:r w:rsidRPr="00ED1BAE">
          <w:rPr>
            <w:rStyle w:val="ac"/>
            <w:lang w:val="ru-RU"/>
          </w:rPr>
          <w:t>Рис. 2.2</w:t>
        </w:r>
      </w:hyperlink>
      <w:r w:rsidRPr="00ED1BAE">
        <w:rPr>
          <w:lang w:val="ru-RU"/>
        </w:rPr>
        <w:t>).</w:t>
      </w:r>
    </w:p>
    <w:p w:rsidR="00345638" w:rsidRDefault="0018185B">
      <w:pPr>
        <w:pStyle w:val="Figure"/>
        <w:keepNext/>
        <w:ind w:left="480"/>
        <w:jc w:val="center"/>
      </w:pPr>
      <w:bookmarkStart w:id="19" w:name="_a493f102fb9e3940c4659e74f441c5f2"/>
      <w:bookmarkStart w:id="20" w:name="_9048fd4882f36c742c7305c3f8ed86e1"/>
      <w:r>
        <w:rPr>
          <w:noProof/>
          <w:lang w:val="ru-RU" w:eastAsia="ru-RU"/>
        </w:rPr>
        <w:lastRenderedPageBreak/>
        <w:drawing>
          <wp:inline distT="0" distB="0" distL="0" distR="0">
            <wp:extent cx="5631180" cy="3174237"/>
            <wp:effectExtent l="25400" t="0" r="0" b="0"/>
            <wp:docPr id="102" name="mapsurf_adm2.png" descr="_static/mapsurf_ad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adm2.png" descr="_static/mapsurf_adm2.png"/>
                    <pic:cNvPicPr>
                      <a:picLocks noChangeAspect="1" noChangeArrowheads="1"/>
                    </pic:cNvPicPr>
                  </pic:nvPicPr>
                  <pic:blipFill>
                    <a:blip r:embed="rId11"/>
                    <a:srcRect/>
                    <a:stretch>
                      <a:fillRect/>
                    </a:stretch>
                  </pic:blipFill>
                  <pic:spPr bwMode="auto">
                    <a:xfrm>
                      <a:off x="0" y="0"/>
                      <a:ext cx="5631180" cy="3174237"/>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 xml:space="preserve">Рис. 2.2 </w:t>
      </w:r>
      <w:r w:rsidRPr="00ED1BAE">
        <w:rPr>
          <w:lang w:val="ru-RU"/>
        </w:rPr>
        <w:t xml:space="preserve">Стартовая </w:t>
      </w:r>
      <w:r>
        <w:t>web</w:t>
      </w:r>
      <w:r w:rsidRPr="00ED1BAE">
        <w:rPr>
          <w:lang w:val="ru-RU"/>
        </w:rPr>
        <w:t>-страница Программы</w:t>
      </w:r>
    </w:p>
    <w:bookmarkEnd w:id="19"/>
    <w:bookmarkEnd w:id="20"/>
    <w:p w:rsidR="00345638" w:rsidRPr="00ED1BAE" w:rsidRDefault="0018185B">
      <w:pPr>
        <w:pStyle w:val="afb"/>
        <w:ind w:left="480"/>
        <w:rPr>
          <w:lang w:val="ru-RU"/>
        </w:rPr>
      </w:pPr>
      <w:r w:rsidRPr="00ED1BAE">
        <w:rPr>
          <w:lang w:val="ru-RU"/>
        </w:rPr>
        <w:t>Главное окно Программы содержит (</w:t>
      </w:r>
      <w:hyperlink w:anchor="_80ed5b9d2fb6e7b2c9a596b77210c624">
        <w:r w:rsidRPr="00ED1BAE">
          <w:rPr>
            <w:rStyle w:val="ac"/>
            <w:lang w:val="ru-RU"/>
          </w:rPr>
          <w:t>Рис. 2.3</w:t>
        </w:r>
      </w:hyperlink>
      <w:r w:rsidRPr="00ED1BAE">
        <w:rPr>
          <w:lang w:val="ru-RU"/>
        </w:rPr>
        <w:t>):</w:t>
      </w:r>
    </w:p>
    <w:p w:rsidR="00345638" w:rsidRDefault="0018185B">
      <w:pPr>
        <w:pStyle w:val="a0"/>
        <w:numPr>
          <w:ilvl w:val="0"/>
          <w:numId w:val="3"/>
        </w:numPr>
        <w:ind w:left="960"/>
      </w:pPr>
      <w:bookmarkStart w:id="21" w:name="_9be6e4c18ff513f74dcc827cd1ed2c9d"/>
      <w:r>
        <w:t>Область отображения карты.</w:t>
      </w:r>
    </w:p>
    <w:p w:rsidR="00345638" w:rsidRDefault="0018185B">
      <w:pPr>
        <w:pStyle w:val="a0"/>
        <w:numPr>
          <w:ilvl w:val="0"/>
          <w:numId w:val="3"/>
        </w:numPr>
        <w:ind w:left="960"/>
      </w:pPr>
      <w:r>
        <w:t>Панель инструментов.</w:t>
      </w:r>
    </w:p>
    <w:p w:rsidR="00345638" w:rsidRPr="00ED1BAE" w:rsidRDefault="0018185B">
      <w:pPr>
        <w:pStyle w:val="a0"/>
        <w:numPr>
          <w:ilvl w:val="0"/>
          <w:numId w:val="3"/>
        </w:numPr>
        <w:ind w:left="960"/>
        <w:rPr>
          <w:lang w:val="ru-RU"/>
        </w:rPr>
      </w:pPr>
      <w:r w:rsidRPr="00ED1BAE">
        <w:rPr>
          <w:lang w:val="ru-RU"/>
        </w:rPr>
        <w:t>Элементы управления базовыми слоями с поисковой строкой.</w:t>
      </w:r>
    </w:p>
    <w:p w:rsidR="00345638" w:rsidRDefault="0018185B">
      <w:pPr>
        <w:pStyle w:val="a0"/>
        <w:numPr>
          <w:ilvl w:val="0"/>
          <w:numId w:val="3"/>
        </w:numPr>
        <w:ind w:left="960"/>
      </w:pPr>
      <w:r>
        <w:t xml:space="preserve">Панель управления </w:t>
      </w:r>
      <w:r>
        <w:t>тематическими слоями.</w:t>
      </w:r>
    </w:p>
    <w:p w:rsidR="00345638" w:rsidRDefault="0018185B">
      <w:pPr>
        <w:pStyle w:val="a0"/>
        <w:numPr>
          <w:ilvl w:val="0"/>
          <w:numId w:val="3"/>
        </w:numPr>
        <w:ind w:left="960"/>
      </w:pPr>
      <w:r>
        <w:t>Панель пользователя.</w:t>
      </w:r>
    </w:p>
    <w:p w:rsidR="00345638" w:rsidRDefault="0018185B">
      <w:pPr>
        <w:pStyle w:val="a0"/>
        <w:numPr>
          <w:ilvl w:val="0"/>
          <w:numId w:val="3"/>
        </w:numPr>
        <w:ind w:left="960"/>
      </w:pPr>
      <w:r>
        <w:t>Масштабную шкалу.</w:t>
      </w:r>
    </w:p>
    <w:p w:rsidR="00345638" w:rsidRDefault="0018185B">
      <w:pPr>
        <w:pStyle w:val="a0"/>
        <w:numPr>
          <w:ilvl w:val="0"/>
          <w:numId w:val="3"/>
        </w:numPr>
        <w:ind w:left="960"/>
      </w:pPr>
      <w:r>
        <w:t>Масштабную линейку.</w:t>
      </w:r>
    </w:p>
    <w:p w:rsidR="00345638" w:rsidRDefault="0018185B">
      <w:pPr>
        <w:pStyle w:val="a0"/>
        <w:numPr>
          <w:ilvl w:val="0"/>
          <w:numId w:val="3"/>
        </w:numPr>
        <w:ind w:left="960"/>
      </w:pPr>
      <w:r>
        <w:t>Панель навигации по карте.</w:t>
      </w:r>
    </w:p>
    <w:p w:rsidR="00345638" w:rsidRDefault="0018185B">
      <w:pPr>
        <w:pStyle w:val="Figure"/>
        <w:keepNext/>
        <w:ind w:left="480"/>
        <w:jc w:val="center"/>
      </w:pPr>
      <w:bookmarkStart w:id="22" w:name="_ebfb3bc5119d6d6607d9c723e7cbb041"/>
      <w:bookmarkStart w:id="23" w:name="_80ed5b9d2fb6e7b2c9a596b77210c624"/>
      <w:bookmarkEnd w:id="21"/>
      <w:r>
        <w:rPr>
          <w:noProof/>
          <w:lang w:val="ru-RU" w:eastAsia="ru-RU"/>
        </w:rPr>
        <w:lastRenderedPageBreak/>
        <w:drawing>
          <wp:inline distT="0" distB="0" distL="0" distR="0">
            <wp:extent cx="5631180" cy="4361484"/>
            <wp:effectExtent l="25400" t="0" r="0" b="0"/>
            <wp:docPr id="103" name="mapsurf_adm2_1.png" descr="_static/mapsurf_adm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adm2_1.png" descr="_static/mapsurf_adm2_1.png"/>
                    <pic:cNvPicPr>
                      <a:picLocks noChangeAspect="1" noChangeArrowheads="1"/>
                    </pic:cNvPicPr>
                  </pic:nvPicPr>
                  <pic:blipFill>
                    <a:blip r:embed="rId12"/>
                    <a:srcRect/>
                    <a:stretch>
                      <a:fillRect/>
                    </a:stretch>
                  </pic:blipFill>
                  <pic:spPr bwMode="auto">
                    <a:xfrm>
                      <a:off x="0" y="0"/>
                      <a:ext cx="5631180" cy="436148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 Элементы главного окна</w:t>
      </w:r>
    </w:p>
    <w:bookmarkEnd w:id="22"/>
    <w:bookmarkEnd w:id="23"/>
    <w:p w:rsidR="00345638" w:rsidRPr="00ED1BAE" w:rsidRDefault="0018185B">
      <w:pPr>
        <w:pStyle w:val="afb"/>
        <w:ind w:left="480"/>
        <w:rPr>
          <w:lang w:val="ru-RU"/>
        </w:rPr>
      </w:pPr>
      <w:r w:rsidRPr="00ED1BAE">
        <w:rPr>
          <w:lang w:val="ru-RU"/>
        </w:rPr>
        <w:t xml:space="preserve">Работа с инструментами администрирования доступна в модулях «Задания» и «Управление», к которым можно перейти </w:t>
      </w:r>
      <w:r w:rsidRPr="00ED1BAE">
        <w:rPr>
          <w:lang w:val="ru-RU"/>
        </w:rPr>
        <w:t>через панель пользователя в верхней части главного окна Программы (</w:t>
      </w:r>
      <w:hyperlink w:anchor="_d2dd0255da0f4891f0c474e45aeeed3e">
        <w:r w:rsidRPr="00ED1BAE">
          <w:rPr>
            <w:rStyle w:val="ac"/>
            <w:lang w:val="ru-RU"/>
          </w:rPr>
          <w:t>Рис. 2.4</w:t>
        </w:r>
      </w:hyperlink>
      <w:r w:rsidRPr="00ED1BAE">
        <w:rPr>
          <w:lang w:val="ru-RU"/>
        </w:rPr>
        <w:t>).</w:t>
      </w:r>
    </w:p>
    <w:p w:rsidR="00345638" w:rsidRDefault="0018185B">
      <w:pPr>
        <w:pStyle w:val="Figure"/>
        <w:keepNext/>
        <w:ind w:left="480"/>
        <w:jc w:val="center"/>
      </w:pPr>
      <w:bookmarkStart w:id="24" w:name="_eddf1d01b779349789e733fb0f8ca60d"/>
      <w:bookmarkStart w:id="25" w:name="_d2dd0255da0f4891f0c474e45aeeed3e"/>
      <w:r>
        <w:rPr>
          <w:noProof/>
          <w:lang w:val="ru-RU" w:eastAsia="ru-RU"/>
        </w:rPr>
        <w:drawing>
          <wp:inline distT="0" distB="0" distL="0" distR="0">
            <wp:extent cx="4464000" cy="231228"/>
            <wp:effectExtent l="25400" t="0" r="0" b="0"/>
            <wp:docPr id="104" name="mapsurf_adm3.png" descr="_static/mapsurf_ad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adm3.png" descr="_static/mapsurf_adm3.png"/>
                    <pic:cNvPicPr>
                      <a:picLocks noChangeAspect="1" noChangeArrowheads="1"/>
                    </pic:cNvPicPr>
                  </pic:nvPicPr>
                  <pic:blipFill>
                    <a:blip r:embed="rId13"/>
                    <a:srcRect/>
                    <a:stretch>
                      <a:fillRect/>
                    </a:stretch>
                  </pic:blipFill>
                  <pic:spPr bwMode="auto">
                    <a:xfrm>
                      <a:off x="0" y="0"/>
                      <a:ext cx="4464000" cy="23122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2.4 Переход в модули «Задания» и «Управление»</w:t>
      </w:r>
    </w:p>
    <w:p w:rsidR="00345638" w:rsidRPr="00ED1BAE" w:rsidRDefault="0018185B">
      <w:pPr>
        <w:pStyle w:val="2"/>
        <w:rPr>
          <w:lang w:val="ru-RU"/>
        </w:rPr>
      </w:pPr>
      <w:bookmarkStart w:id="26" w:name="_d10e81cb69ebe9491b62e515529fbb11"/>
      <w:bookmarkStart w:id="27" w:name="_5406777871da10c55358f3a2c77ba165"/>
      <w:bookmarkStart w:id="28" w:name="_e36dfc2beb35bc59659d0ae04ab546ce"/>
      <w:bookmarkEnd w:id="14"/>
      <w:bookmarkEnd w:id="15"/>
      <w:bookmarkEnd w:id="24"/>
      <w:bookmarkEnd w:id="25"/>
      <w:r w:rsidRPr="00ED1BAE">
        <w:rPr>
          <w:lang w:val="ru-RU"/>
        </w:rPr>
        <w:t>2.2 Модуль заданий</w:t>
      </w:r>
    </w:p>
    <w:p w:rsidR="00345638" w:rsidRPr="00ED1BAE" w:rsidRDefault="0018185B">
      <w:pPr>
        <w:pStyle w:val="afb"/>
        <w:ind w:left="480"/>
        <w:rPr>
          <w:lang w:val="ru-RU"/>
        </w:rPr>
      </w:pPr>
      <w:r w:rsidRPr="00ED1BAE">
        <w:rPr>
          <w:lang w:val="ru-RU"/>
        </w:rPr>
        <w:t>Модуль заданий позволяет работать с контрактами, с</w:t>
      </w:r>
      <w:r w:rsidRPr="00ED1BAE">
        <w:rPr>
          <w:lang w:val="ru-RU"/>
        </w:rPr>
        <w:t>оздавать оперативные и плановые задания в системе.</w:t>
      </w:r>
    </w:p>
    <w:p w:rsidR="00345638" w:rsidRPr="00ED1BAE" w:rsidRDefault="0018185B">
      <w:pPr>
        <w:pStyle w:val="afb"/>
        <w:ind w:left="480"/>
        <w:rPr>
          <w:lang w:val="ru-RU"/>
        </w:rPr>
      </w:pPr>
      <w:r w:rsidRPr="00ED1BAE">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345638" w:rsidRPr="00ED1BAE" w:rsidRDefault="0018185B">
      <w:pPr>
        <w:pStyle w:val="afb"/>
        <w:ind w:left="480"/>
        <w:rPr>
          <w:lang w:val="ru-RU"/>
        </w:rPr>
      </w:pPr>
      <w:r w:rsidRPr="00ED1BAE">
        <w:rPr>
          <w:lang w:val="ru-RU"/>
        </w:rPr>
        <w:t>Задания можно создав</w:t>
      </w:r>
      <w:r w:rsidRPr="00ED1BAE">
        <w:rPr>
          <w:lang w:val="ru-RU"/>
        </w:rPr>
        <w:t xml:space="preserve">ать как в рамках контрактов (договоров на </w:t>
      </w:r>
      <w:r w:rsidRPr="00ED1BAE">
        <w:rPr>
          <w:lang w:val="ru-RU"/>
        </w:rPr>
        <w:lastRenderedPageBreak/>
        <w:t>оказание услуг), заключенных с организацией, так и независимо от них.</w:t>
      </w:r>
    </w:p>
    <w:p w:rsidR="00345638" w:rsidRPr="00ED1BAE" w:rsidRDefault="0018185B">
      <w:pPr>
        <w:pStyle w:val="afb"/>
        <w:ind w:left="480"/>
        <w:rPr>
          <w:lang w:val="ru-RU"/>
        </w:rPr>
      </w:pPr>
      <w:r w:rsidRPr="00ED1BAE">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w:t>
      </w:r>
      <w:r w:rsidRPr="00ED1BAE">
        <w:rPr>
          <w:lang w:val="ru-RU"/>
        </w:rPr>
        <w:t>нистратор кластера или администратор организации.</w:t>
      </w:r>
    </w:p>
    <w:p w:rsidR="00345638" w:rsidRPr="00ED1BAE" w:rsidRDefault="0018185B">
      <w:pPr>
        <w:pStyle w:val="afb"/>
        <w:ind w:left="480"/>
        <w:rPr>
          <w:lang w:val="ru-RU"/>
        </w:rPr>
      </w:pPr>
      <w:r w:rsidRPr="00ED1BAE">
        <w:rPr>
          <w:lang w:val="ru-RU"/>
        </w:rPr>
        <w:t>Для перехода в модуль заданий необходимо на панели пользователя на главной странице геопортала нажать на «Задания» (</w:t>
      </w:r>
      <w:hyperlink w:anchor="_fcf0e5188da63dd789372f9ecc05c58f">
        <w:r w:rsidRPr="00ED1BAE">
          <w:rPr>
            <w:rStyle w:val="ac"/>
            <w:lang w:val="ru-RU"/>
          </w:rPr>
          <w:t>Рис. 2.5</w:t>
        </w:r>
      </w:hyperlink>
      <w:r w:rsidRPr="00ED1BAE">
        <w:rPr>
          <w:lang w:val="ru-RU"/>
        </w:rPr>
        <w:t>):</w:t>
      </w:r>
    </w:p>
    <w:p w:rsidR="00345638" w:rsidRDefault="0018185B">
      <w:pPr>
        <w:pStyle w:val="Figure"/>
        <w:keepNext/>
        <w:ind w:left="480"/>
        <w:jc w:val="center"/>
      </w:pPr>
      <w:bookmarkStart w:id="29" w:name="_e2d32befcdb1aa4f368c66e87935e5da"/>
      <w:bookmarkStart w:id="30" w:name="_fcf0e5188da63dd789372f9ecc05c58f"/>
      <w:r>
        <w:rPr>
          <w:noProof/>
          <w:lang w:val="ru-RU" w:eastAsia="ru-RU"/>
        </w:rPr>
        <w:drawing>
          <wp:inline distT="0" distB="0" distL="0" distR="0">
            <wp:extent cx="5631180" cy="148732"/>
            <wp:effectExtent l="25400" t="0" r="0" b="0"/>
            <wp:docPr id="105" name="mapsurf_adm2001.png" descr="_static/mapsurf_adm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adm2001.png" descr="_static/mapsurf_adm2001.png"/>
                    <pic:cNvPicPr>
                      <a:picLocks noChangeAspect="1" noChangeArrowheads="1"/>
                    </pic:cNvPicPr>
                  </pic:nvPicPr>
                  <pic:blipFill>
                    <a:blip r:embed="rId14"/>
                    <a:srcRect/>
                    <a:stretch>
                      <a:fillRect/>
                    </a:stretch>
                  </pic:blipFill>
                  <pic:spPr bwMode="auto">
                    <a:xfrm>
                      <a:off x="0" y="0"/>
                      <a:ext cx="5631180" cy="148732"/>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2.5 Переход к мо</w:t>
      </w:r>
      <w:r w:rsidRPr="00ED1BAE">
        <w:rPr>
          <w:lang w:val="ru-RU"/>
        </w:rPr>
        <w:t>дулю заданий</w:t>
      </w:r>
    </w:p>
    <w:p w:rsidR="00345638" w:rsidRPr="00ED1BAE" w:rsidRDefault="0018185B">
      <w:pPr>
        <w:pStyle w:val="3"/>
        <w:rPr>
          <w:lang w:val="ru-RU"/>
        </w:rPr>
      </w:pPr>
      <w:bookmarkStart w:id="31" w:name="_6b66b5dd301f5a870214f78dfeaaaf78"/>
      <w:bookmarkStart w:id="32" w:name="_502ba951eadb47e8f0900ac0ba369d5a"/>
      <w:bookmarkEnd w:id="29"/>
      <w:bookmarkEnd w:id="30"/>
      <w:r w:rsidRPr="00ED1BAE">
        <w:rPr>
          <w:lang w:val="ru-RU"/>
        </w:rPr>
        <w:t>2.2.1 Контракты</w:t>
      </w:r>
    </w:p>
    <w:p w:rsidR="00345638" w:rsidRPr="00ED1BAE" w:rsidRDefault="0018185B">
      <w:pPr>
        <w:pStyle w:val="4"/>
        <w:rPr>
          <w:lang w:val="ru-RU"/>
        </w:rPr>
      </w:pPr>
      <w:bookmarkStart w:id="33" w:name="_221cb271c9e17e61935531044e1d1c59"/>
      <w:r w:rsidRPr="00ED1BAE">
        <w:rPr>
          <w:lang w:val="ru-RU"/>
        </w:rPr>
        <w:t>2.2.1.1 Контракты в «</w:t>
      </w:r>
      <w:r>
        <w:t>ActiveMap</w:t>
      </w:r>
      <w:r w:rsidRPr="00ED1BAE">
        <w:rPr>
          <w:lang w:val="ru-RU"/>
        </w:rPr>
        <w:t>»</w:t>
      </w:r>
    </w:p>
    <w:p w:rsidR="00345638" w:rsidRPr="00ED1BAE" w:rsidRDefault="0018185B">
      <w:pPr>
        <w:pStyle w:val="afb"/>
        <w:ind w:left="480"/>
        <w:rPr>
          <w:lang w:val="ru-RU"/>
        </w:rPr>
      </w:pPr>
      <w:r w:rsidRPr="00ED1BAE">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w:t>
      </w:r>
      <w:r w:rsidRPr="00ED1BAE">
        <w:rPr>
          <w:lang w:val="ru-RU"/>
        </w:rPr>
        <w:t>тратора системы или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w:t>
      </w:r>
      <w:r w:rsidRPr="00ED1BAE">
        <w:rPr>
          <w:lang w:val="ru-RU"/>
        </w:rPr>
        <w:t>осмотр контракта есть у инспектора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ED1BAE">
        <w:rPr>
          <w:lang w:val="ru-RU"/>
        </w:rPr>
        <w:t>, заголовок).</w:t>
      </w:r>
    </w:p>
    <w:p w:rsidR="00345638" w:rsidRPr="00ED1BAE" w:rsidRDefault="0018185B">
      <w:pPr>
        <w:pStyle w:val="afb"/>
        <w:ind w:left="480"/>
        <w:rPr>
          <w:lang w:val="ru-RU"/>
        </w:rPr>
      </w:pPr>
      <w:r w:rsidRPr="00ED1BAE">
        <w:rPr>
          <w:lang w:val="ru-RU"/>
        </w:rPr>
        <w:t>Контракт может вк</w:t>
      </w:r>
      <w:r w:rsidRPr="00ED1BAE">
        <w:rPr>
          <w:lang w:val="ru-RU"/>
        </w:rPr>
        <w:t>лючать в себя перечень объектов обслуживания и видов работ. 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w:t>
      </w:r>
      <w:r w:rsidRPr="00ED1BAE">
        <w:rPr>
          <w:lang w:val="ru-RU"/>
        </w:rPr>
        <w:t xml:space="preserve">ить два контракта. Но в одном контракте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w:t>
      </w:r>
      <w:r w:rsidRPr="00ED1BAE">
        <w:rPr>
          <w:lang w:val="ru-RU"/>
        </w:rPr>
        <w:t>нему, и задания, созданные по расписанию, сохраняются (название контракта отображается в задании), само расписание будет удалено.</w:t>
      </w:r>
    </w:p>
    <w:p w:rsidR="00345638" w:rsidRPr="00ED1BAE" w:rsidRDefault="0018185B">
      <w:pPr>
        <w:pStyle w:val="4"/>
        <w:rPr>
          <w:lang w:val="ru-RU"/>
        </w:rPr>
      </w:pPr>
      <w:bookmarkStart w:id="34" w:name="_d7d79d884b67e051888fdc903854b84e"/>
      <w:bookmarkEnd w:id="33"/>
      <w:r w:rsidRPr="00ED1BAE">
        <w:rPr>
          <w:lang w:val="ru-RU"/>
        </w:rPr>
        <w:lastRenderedPageBreak/>
        <w:t>2.2.1.2 Список контрактов</w:t>
      </w:r>
    </w:p>
    <w:p w:rsidR="00345638" w:rsidRPr="00ED1BAE" w:rsidRDefault="0018185B">
      <w:pPr>
        <w:pStyle w:val="afb"/>
        <w:ind w:left="480"/>
        <w:rPr>
          <w:lang w:val="ru-RU"/>
        </w:rPr>
      </w:pPr>
      <w:r w:rsidRPr="00ED1BAE">
        <w:rPr>
          <w:lang w:val="ru-RU"/>
        </w:rPr>
        <w:t>Для перехода в окно с контрактами нужно нажать на «Контракты» на верхней панели страницы модуля зада</w:t>
      </w:r>
      <w:r w:rsidRPr="00ED1BAE">
        <w:rPr>
          <w:lang w:val="ru-RU"/>
        </w:rPr>
        <w:t>ний. В открывшемся окне (</w:t>
      </w:r>
      <w:hyperlink w:anchor="_fe05b9aea1ebf12534f8b91b0603624b">
        <w:r w:rsidRPr="00ED1BAE">
          <w:rPr>
            <w:rStyle w:val="ac"/>
            <w:lang w:val="ru-RU"/>
          </w:rPr>
          <w:t>Рис. 2.6</w:t>
        </w:r>
      </w:hyperlink>
      <w:r w:rsidRPr="00ED1BAE">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w:t>
      </w:r>
      <w:r w:rsidRPr="00ED1BAE">
        <w:rPr>
          <w:lang w:val="ru-RU"/>
        </w:rPr>
        <w:t>ластера), список контрактов организации (для администратора и инспектора организации), список контрактов по доступным заданиям для всех остальных пользователей.</w:t>
      </w:r>
    </w:p>
    <w:p w:rsidR="00345638" w:rsidRDefault="0018185B">
      <w:pPr>
        <w:pStyle w:val="Figure"/>
        <w:keepNext/>
        <w:ind w:left="480"/>
        <w:jc w:val="center"/>
      </w:pPr>
      <w:bookmarkStart w:id="35" w:name="_9055924b052a04ce1ed69c2acb2dfc86"/>
      <w:bookmarkStart w:id="36" w:name="_fe05b9aea1ebf12534f8b91b0603624b"/>
      <w:r>
        <w:rPr>
          <w:noProof/>
          <w:lang w:val="ru-RU" w:eastAsia="ru-RU"/>
        </w:rPr>
        <w:drawing>
          <wp:inline distT="0" distB="0" distL="0" distR="0">
            <wp:extent cx="5631180" cy="3170614"/>
            <wp:effectExtent l="25400" t="0" r="0" b="0"/>
            <wp:docPr id="106" name="mapsurf_adm2002.png" descr="_static/mapsurf_adm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adm2002.png" descr="_static/mapsurf_adm2002.png"/>
                    <pic:cNvPicPr>
                      <a:picLocks noChangeAspect="1" noChangeArrowheads="1"/>
                    </pic:cNvPicPr>
                  </pic:nvPicPr>
                  <pic:blipFill>
                    <a:blip r:embed="rId15"/>
                    <a:srcRect/>
                    <a:stretch>
                      <a:fillRect/>
                    </a:stretch>
                  </pic:blipFill>
                  <pic:spPr bwMode="auto">
                    <a:xfrm>
                      <a:off x="0" y="0"/>
                      <a:ext cx="5631180" cy="317061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2.6 Список контрактов</w:t>
      </w:r>
    </w:p>
    <w:bookmarkEnd w:id="35"/>
    <w:bookmarkEnd w:id="36"/>
    <w:p w:rsidR="00345638" w:rsidRPr="00ED1BAE" w:rsidRDefault="0018185B">
      <w:pPr>
        <w:pStyle w:val="afb"/>
        <w:ind w:left="480"/>
        <w:rPr>
          <w:lang w:val="ru-RU"/>
        </w:rPr>
      </w:pPr>
      <w:r w:rsidRPr="00ED1BAE">
        <w:rPr>
          <w:lang w:val="ru-RU"/>
        </w:rPr>
        <w:t xml:space="preserve">В окне контрактов есть поиск по номеру, названию и </w:t>
      </w:r>
      <w:r>
        <w:t>ID</w:t>
      </w:r>
      <w:r w:rsidRPr="00ED1BAE">
        <w:rPr>
          <w:lang w:val="ru-RU"/>
        </w:rPr>
        <w:t xml:space="preserve"> контракта, </w:t>
      </w:r>
      <w:r w:rsidRPr="00ED1BAE">
        <w:rPr>
          <w:lang w:val="ru-RU"/>
        </w:rPr>
        <w:t>также можно настроить фильтры по атрибутам:</w:t>
      </w:r>
    </w:p>
    <w:p w:rsidR="00345638" w:rsidRDefault="0018185B">
      <w:pPr>
        <w:pStyle w:val="a"/>
        <w:ind w:left="960"/>
      </w:pPr>
      <w:r>
        <w:t>Кластер,</w:t>
      </w:r>
    </w:p>
    <w:p w:rsidR="00345638" w:rsidRDefault="0018185B">
      <w:pPr>
        <w:pStyle w:val="a"/>
        <w:ind w:left="960"/>
      </w:pPr>
      <w:r>
        <w:t>Заказчик,</w:t>
      </w:r>
    </w:p>
    <w:p w:rsidR="00345638" w:rsidRDefault="0018185B">
      <w:pPr>
        <w:pStyle w:val="a"/>
        <w:ind w:left="960"/>
      </w:pPr>
      <w:r>
        <w:t>Исполнитель.</w:t>
      </w:r>
    </w:p>
    <w:p w:rsidR="00345638" w:rsidRPr="00ED1BAE" w:rsidRDefault="0018185B">
      <w:pPr>
        <w:pStyle w:val="afb"/>
        <w:ind w:left="480"/>
        <w:rPr>
          <w:lang w:val="ru-RU"/>
        </w:rPr>
      </w:pPr>
      <w:r w:rsidRPr="00ED1BAE">
        <w:rPr>
          <w:lang w:val="ru-RU"/>
        </w:rPr>
        <w:t>Список 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w:t>
      </w:r>
      <w:r w:rsidRPr="00ED1BAE">
        <w:rPr>
          <w:lang w:val="ru-RU"/>
        </w:rPr>
        <w:t xml:space="preserve"> на наименование атрибута.</w:t>
      </w:r>
    </w:p>
    <w:p w:rsidR="00345638" w:rsidRPr="00ED1BAE" w:rsidRDefault="0018185B">
      <w:pPr>
        <w:pStyle w:val="4"/>
        <w:rPr>
          <w:lang w:val="ru-RU"/>
        </w:rPr>
      </w:pPr>
      <w:bookmarkStart w:id="37" w:name="_87d81c85626d27d33654c6df10a09911"/>
      <w:bookmarkEnd w:id="34"/>
      <w:r w:rsidRPr="00ED1BAE">
        <w:rPr>
          <w:lang w:val="ru-RU"/>
        </w:rPr>
        <w:lastRenderedPageBreak/>
        <w:t>2.2.1.3 Создание контракта</w:t>
      </w:r>
    </w:p>
    <w:p w:rsidR="00345638" w:rsidRPr="00ED1BAE" w:rsidRDefault="0018185B">
      <w:pPr>
        <w:pStyle w:val="afb"/>
        <w:ind w:left="480"/>
        <w:rPr>
          <w:lang w:val="ru-RU"/>
        </w:rPr>
      </w:pPr>
      <w:r w:rsidRPr="00ED1BAE">
        <w:rPr>
          <w:lang w:val="ru-RU"/>
        </w:rPr>
        <w:t xml:space="preserve">Контракты могут создавать, редактировать и удалять только пользователи с ролями администратора системы или администратора кластера. Для добавления нового контракта следует нажать «Создать», после чего </w:t>
      </w:r>
      <w:r w:rsidRPr="00ED1BAE">
        <w:rPr>
          <w:lang w:val="ru-RU"/>
        </w:rPr>
        <w:t>откроется окно (</w:t>
      </w:r>
      <w:hyperlink w:anchor="_ff72066c8b69291b66db10a1ea99b341">
        <w:r w:rsidRPr="00ED1BAE">
          <w:rPr>
            <w:rStyle w:val="ac"/>
            <w:lang w:val="ru-RU"/>
          </w:rPr>
          <w:t>Рис. 2.7</w:t>
        </w:r>
      </w:hyperlink>
      <w:r w:rsidRPr="00ED1BAE">
        <w:rPr>
          <w:lang w:val="ru-RU"/>
        </w:rPr>
        <w:t>), где во вкладке «Основное» нужно заполнить следующие поля:</w:t>
      </w:r>
    </w:p>
    <w:p w:rsidR="00345638" w:rsidRPr="00ED1BAE" w:rsidRDefault="0018185B">
      <w:pPr>
        <w:pStyle w:val="a"/>
        <w:ind w:left="960"/>
        <w:rPr>
          <w:lang w:val="ru-RU"/>
        </w:rPr>
      </w:pPr>
      <w:r w:rsidRPr="00ED1BAE">
        <w:rPr>
          <w:lang w:val="ru-RU"/>
        </w:rPr>
        <w:t>«Название» (обязательное поле) — название контракта;</w:t>
      </w:r>
    </w:p>
    <w:p w:rsidR="00345638" w:rsidRDefault="0018185B">
      <w:pPr>
        <w:pStyle w:val="a"/>
        <w:ind w:left="960"/>
      </w:pPr>
      <w:r>
        <w:t>«Номер» — номер контракта;</w:t>
      </w:r>
    </w:p>
    <w:p w:rsidR="00345638" w:rsidRPr="00ED1BAE" w:rsidRDefault="0018185B">
      <w:pPr>
        <w:pStyle w:val="a"/>
        <w:ind w:left="960"/>
        <w:rPr>
          <w:lang w:val="ru-RU"/>
        </w:rPr>
      </w:pPr>
      <w:r w:rsidRPr="00ED1BAE">
        <w:rPr>
          <w:lang w:val="ru-RU"/>
        </w:rPr>
        <w:t xml:space="preserve">«Дата начала» и «Дата окончания» — </w:t>
      </w:r>
      <w:r w:rsidRPr="00ED1BAE">
        <w:rPr>
          <w:lang w:val="ru-RU"/>
        </w:rPr>
        <w:t>период действия контракта, в течение которого будут выполняться работы и создаваться задания (если эти поля не заполнены, нельзя создать задание по расписанию);</w:t>
      </w:r>
    </w:p>
    <w:p w:rsidR="00345638" w:rsidRPr="00ED1BAE" w:rsidRDefault="0018185B">
      <w:pPr>
        <w:pStyle w:val="a"/>
        <w:ind w:left="960"/>
        <w:rPr>
          <w:lang w:val="ru-RU"/>
        </w:rPr>
      </w:pPr>
      <w:r w:rsidRPr="00ED1BAE">
        <w:rPr>
          <w:lang w:val="ru-RU"/>
        </w:rPr>
        <w:t>«Заказчик» (обязательное поле) — организация, которая заказывает выполнение работ (кластер данн</w:t>
      </w:r>
      <w:r w:rsidRPr="00ED1BAE">
        <w:rPr>
          <w:lang w:val="ru-RU"/>
        </w:rPr>
        <w:t>ой организации будет присвоен контракту);</w:t>
      </w:r>
    </w:p>
    <w:p w:rsidR="00345638" w:rsidRPr="00ED1BAE" w:rsidRDefault="0018185B">
      <w:pPr>
        <w:pStyle w:val="a"/>
        <w:ind w:left="960"/>
        <w:rPr>
          <w:lang w:val="ru-RU"/>
        </w:rPr>
      </w:pPr>
      <w:r w:rsidRPr="00ED1BAE">
        <w:rPr>
          <w:lang w:val="ru-RU"/>
        </w:rPr>
        <w:t>«Исполнитель» (обязательное поле) — организация, которая является исполнителем контракта и на которую будут автоматически назначаться задания при выборе данного контракта;</w:t>
      </w:r>
    </w:p>
    <w:p w:rsidR="00345638" w:rsidRPr="00ED1BAE" w:rsidRDefault="0018185B">
      <w:pPr>
        <w:pStyle w:val="a"/>
        <w:ind w:left="960"/>
        <w:rPr>
          <w:lang w:val="ru-RU"/>
        </w:rPr>
      </w:pPr>
      <w:r w:rsidRPr="00ED1BAE">
        <w:rPr>
          <w:lang w:val="ru-RU"/>
        </w:rPr>
        <w:t>Тумблер «Разрешить исполнителю создавать з</w:t>
      </w:r>
      <w:r w:rsidRPr="00ED1BAE">
        <w:rPr>
          <w:lang w:val="ru-RU"/>
        </w:rPr>
        <w:t>адания по контракту» (отключен по умолчанию) — если он отключен, то пользователи при создании задания не смогут выбрать данный контракт;</w:t>
      </w:r>
    </w:p>
    <w:p w:rsidR="00345638" w:rsidRDefault="0018185B">
      <w:pPr>
        <w:pStyle w:val="a"/>
        <w:ind w:left="960"/>
      </w:pPr>
      <w:r>
        <w:t>«Описание» — комментарий к контракту.</w:t>
      </w:r>
    </w:p>
    <w:p w:rsidR="00345638" w:rsidRDefault="0018185B">
      <w:pPr>
        <w:pStyle w:val="Figure"/>
        <w:keepNext/>
        <w:ind w:left="480"/>
        <w:jc w:val="center"/>
      </w:pPr>
      <w:bookmarkStart w:id="38" w:name="_4a736fe7f63e66065c42368b206ca265"/>
      <w:bookmarkStart w:id="39" w:name="_ff72066c8b69291b66db10a1ea99b341"/>
      <w:r>
        <w:rPr>
          <w:noProof/>
          <w:lang w:val="ru-RU" w:eastAsia="ru-RU"/>
        </w:rPr>
        <w:lastRenderedPageBreak/>
        <w:drawing>
          <wp:inline distT="0" distB="0" distL="0" distR="0">
            <wp:extent cx="5631180" cy="3412077"/>
            <wp:effectExtent l="25400" t="0" r="0" b="0"/>
            <wp:docPr id="107" name="mapsurf_adm2003.png" descr="_static/mapsurf_adm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adm2003.png" descr="_static/mapsurf_adm2003.png"/>
                    <pic:cNvPicPr>
                      <a:picLocks noChangeAspect="1" noChangeArrowheads="1"/>
                    </pic:cNvPicPr>
                  </pic:nvPicPr>
                  <pic:blipFill>
                    <a:blip r:embed="rId16"/>
                    <a:srcRect/>
                    <a:stretch>
                      <a:fillRect/>
                    </a:stretch>
                  </pic:blipFill>
                  <pic:spPr bwMode="auto">
                    <a:xfrm>
                      <a:off x="0" y="0"/>
                      <a:ext cx="5631180" cy="3412077"/>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2.7 Создание контракта</w:t>
      </w:r>
    </w:p>
    <w:bookmarkEnd w:id="38"/>
    <w:bookmarkEnd w:id="39"/>
    <w:p w:rsidR="00345638" w:rsidRPr="00ED1BAE" w:rsidRDefault="0018185B">
      <w:pPr>
        <w:pStyle w:val="afb"/>
        <w:ind w:left="480"/>
        <w:rPr>
          <w:lang w:val="ru-RU"/>
        </w:rPr>
      </w:pPr>
      <w:r w:rsidRPr="00ED1BAE">
        <w:rPr>
          <w:lang w:val="ru-RU"/>
        </w:rPr>
        <w:t>При необходимости в контракт можно добавить виды ра</w:t>
      </w:r>
      <w:r w:rsidRPr="00ED1BAE">
        <w:rPr>
          <w:lang w:val="ru-RU"/>
        </w:rPr>
        <w:t>бот и указать перечень объектов обслуживания, по которым должны выполняться работы. Для этого во вкладке «Группы объектов и видов работ» нужно нажать «Добавить». Добавится блок выбора объектов обслуживания и видов работ. Чтобы добавить значения, нужно нажа</w:t>
      </w:r>
      <w:r w:rsidRPr="00ED1BAE">
        <w:rPr>
          <w:lang w:val="ru-RU"/>
        </w:rPr>
        <w:t>ть «Изменить». При изменении объекта обслуживания откроется окно, в котором нужно выбрать слой и объекты. Для удобства в окне есть поисковая строка, а также возможность выделить все или отдельные объекты (</w:t>
      </w:r>
      <w:hyperlink w:anchor="_da4ae948a94a78f0b5561a3503584189">
        <w:r w:rsidRPr="00ED1BAE">
          <w:rPr>
            <w:rStyle w:val="ac"/>
            <w:lang w:val="ru-RU"/>
          </w:rPr>
          <w:t>Рис. 2.8</w:t>
        </w:r>
      </w:hyperlink>
      <w:r w:rsidRPr="00ED1BAE">
        <w:rPr>
          <w:lang w:val="ru-RU"/>
        </w:rPr>
        <w:t>).</w:t>
      </w:r>
    </w:p>
    <w:p w:rsidR="00345638" w:rsidRDefault="0018185B">
      <w:pPr>
        <w:pStyle w:val="Figure"/>
        <w:keepNext/>
        <w:ind w:left="480"/>
        <w:jc w:val="center"/>
      </w:pPr>
      <w:bookmarkStart w:id="40" w:name="_ba27b4b1074ac9881b5cd60bb4dec4fb"/>
      <w:bookmarkStart w:id="41" w:name="_da4ae948a94a78f0b5561a3503584189"/>
      <w:r>
        <w:rPr>
          <w:noProof/>
          <w:lang w:val="ru-RU" w:eastAsia="ru-RU"/>
        </w:rPr>
        <w:lastRenderedPageBreak/>
        <w:drawing>
          <wp:inline distT="0" distB="0" distL="0" distR="0">
            <wp:extent cx="5400000" cy="5142286"/>
            <wp:effectExtent l="25400" t="0" r="0" b="0"/>
            <wp:docPr id="108" name="mapsurf_adm2004.png" descr="_static/mapsurf_adm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adm2004.png" descr="_static/mapsurf_adm2004.png"/>
                    <pic:cNvPicPr>
                      <a:picLocks noChangeAspect="1" noChangeArrowheads="1"/>
                    </pic:cNvPicPr>
                  </pic:nvPicPr>
                  <pic:blipFill>
                    <a:blip r:embed="rId17"/>
                    <a:srcRect/>
                    <a:stretch>
                      <a:fillRect/>
                    </a:stretch>
                  </pic:blipFill>
                  <pic:spPr bwMode="auto">
                    <a:xfrm>
                      <a:off x="0" y="0"/>
                      <a:ext cx="5400000" cy="5142286"/>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2.8 Привязка контракта к объектам обслуживания</w:t>
      </w:r>
    </w:p>
    <w:bookmarkEnd w:id="40"/>
    <w:bookmarkEnd w:id="41"/>
    <w:p w:rsidR="00345638" w:rsidRPr="00ED1BAE" w:rsidRDefault="0018185B">
      <w:pPr>
        <w:pStyle w:val="afb"/>
        <w:ind w:left="480"/>
        <w:rPr>
          <w:lang w:val="ru-RU"/>
        </w:rPr>
      </w:pPr>
      <w:r w:rsidRPr="00ED1BAE">
        <w:rPr>
          <w:lang w:val="ru-RU"/>
        </w:rPr>
        <w:t>При изменении вида работ откроется окно, в котором нужно выбрать необходимые виды работ. Для удобства есть поисковая строка, возможность выделить все или отдельные виды работ, а также фи</w:t>
      </w:r>
      <w:r w:rsidRPr="00ED1BAE">
        <w:rPr>
          <w:lang w:val="ru-RU"/>
        </w:rPr>
        <w:t>льтр на отображение всех видов работ или только выбранных (</w:t>
      </w:r>
      <w:hyperlink w:anchor="_ee27007426a719e409b0f45fc06e357e">
        <w:r w:rsidRPr="00ED1BAE">
          <w:rPr>
            <w:rStyle w:val="ac"/>
            <w:lang w:val="ru-RU"/>
          </w:rPr>
          <w:t>Рис. 2.9</w:t>
        </w:r>
      </w:hyperlink>
      <w:r w:rsidRPr="00ED1BAE">
        <w:rPr>
          <w:lang w:val="ru-RU"/>
        </w:rPr>
        <w:t>).</w:t>
      </w:r>
    </w:p>
    <w:p w:rsidR="00345638" w:rsidRDefault="0018185B">
      <w:pPr>
        <w:pStyle w:val="Figure"/>
        <w:keepNext/>
        <w:ind w:left="480"/>
        <w:jc w:val="center"/>
      </w:pPr>
      <w:bookmarkStart w:id="42" w:name="_946ff7ac11a721a3dea68c136083c9f8"/>
      <w:bookmarkStart w:id="43" w:name="_ee27007426a719e409b0f45fc06e357e"/>
      <w:r>
        <w:rPr>
          <w:noProof/>
          <w:lang w:val="ru-RU" w:eastAsia="ru-RU"/>
        </w:rPr>
        <w:lastRenderedPageBreak/>
        <w:drawing>
          <wp:inline distT="0" distB="0" distL="0" distR="0">
            <wp:extent cx="4320000" cy="3753680"/>
            <wp:effectExtent l="25400" t="0" r="0" b="0"/>
            <wp:docPr id="109" name="mapsurf_adm2005.png" descr="_static/mapsurf_adm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adm2005.png" descr="_static/mapsurf_adm2005.png"/>
                    <pic:cNvPicPr>
                      <a:picLocks noChangeAspect="1" noChangeArrowheads="1"/>
                    </pic:cNvPicPr>
                  </pic:nvPicPr>
                  <pic:blipFill>
                    <a:blip r:embed="rId18"/>
                    <a:srcRect/>
                    <a:stretch>
                      <a:fillRect/>
                    </a:stretch>
                  </pic:blipFill>
                  <pic:spPr bwMode="auto">
                    <a:xfrm>
                      <a:off x="0" y="0"/>
                      <a:ext cx="4320000" cy="3753680"/>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2.9 Привязка контракта к видам работ</w:t>
      </w:r>
    </w:p>
    <w:bookmarkEnd w:id="42"/>
    <w:bookmarkEnd w:id="43"/>
    <w:p w:rsidR="00345638" w:rsidRPr="00ED1BAE" w:rsidRDefault="0018185B">
      <w:pPr>
        <w:pStyle w:val="afb"/>
        <w:ind w:left="480"/>
        <w:rPr>
          <w:lang w:val="ru-RU"/>
        </w:rPr>
      </w:pPr>
      <w:r w:rsidRPr="00ED1BAE">
        <w:rPr>
          <w:lang w:val="ru-RU"/>
        </w:rPr>
        <w:t>После сохранения данных по контракту задания могут быть созданы только по выбранным ви</w:t>
      </w:r>
      <w:r w:rsidRPr="00ED1BAE">
        <w:rPr>
          <w:lang w:val="ru-RU"/>
        </w:rPr>
        <w:t>дам работ и объектам обслуживания в течение указанного срока действия контракта. В рамках одного контракта может быть создано несколько подобных групп объектов и видов работ. Программа также осуществляет проверку на доступность организации-исполнителю выбр</w:t>
      </w:r>
      <w:r w:rsidRPr="00ED1BAE">
        <w:rPr>
          <w:lang w:val="ru-RU"/>
        </w:rPr>
        <w:t>анных видов работ. При отсутствии прав у организации контракт не будет сохранен, так как в дальнейшем это может привести к ошибкам при создании заданий. При выборе объекта, который имеет связь с организацией/кластером, задание должно быть создано в указанн</w:t>
      </w:r>
      <w:r w:rsidRPr="00ED1BAE">
        <w:rPr>
          <w:lang w:val="ru-RU"/>
        </w:rPr>
        <w:t>ой организации. Если у данной организации нет прав на выбранный вид работ, контракт не будет сохранен.</w:t>
      </w:r>
    </w:p>
    <w:p w:rsidR="00345638" w:rsidRPr="00ED1BAE" w:rsidRDefault="0018185B">
      <w:pPr>
        <w:pStyle w:val="afb"/>
        <w:ind w:left="480"/>
        <w:rPr>
          <w:lang w:val="ru-RU"/>
        </w:rPr>
      </w:pPr>
      <w:r w:rsidRPr="00ED1BAE">
        <w:rPr>
          <w:lang w:val="ru-RU"/>
        </w:rPr>
        <w:t>После внесения всех данных по контракту нужно нажать «Создать». Контракт станет доступен для прикрепления к заданиям в программных продуктах системы «</w:t>
      </w:r>
      <w:r>
        <w:t>Act</w:t>
      </w:r>
      <w:r>
        <w:t>iveMap</w:t>
      </w:r>
      <w:r w:rsidRPr="00ED1BAE">
        <w:rPr>
          <w:lang w:val="ru-RU"/>
        </w:rPr>
        <w:t>»: «</w:t>
      </w:r>
      <w:r>
        <w:t>MapSurfer</w:t>
      </w:r>
      <w:r w:rsidRPr="00ED1BAE">
        <w:rPr>
          <w:lang w:val="ru-RU"/>
        </w:rPr>
        <w:t>», «</w:t>
      </w:r>
      <w:r>
        <w:t>ActiveMap</w:t>
      </w:r>
      <w:r w:rsidRPr="00ED1BAE">
        <w:rPr>
          <w:lang w:val="ru-RU"/>
        </w:rPr>
        <w:t xml:space="preserve"> </w:t>
      </w:r>
      <w:r>
        <w:t>Messages</w:t>
      </w:r>
      <w:r w:rsidRPr="00ED1BAE">
        <w:rPr>
          <w:lang w:val="ru-RU"/>
        </w:rPr>
        <w:t>», «</w:t>
      </w:r>
      <w:r>
        <w:t>ActiveMap</w:t>
      </w:r>
      <w:r w:rsidRPr="00ED1BAE">
        <w:rPr>
          <w:lang w:val="ru-RU"/>
        </w:rPr>
        <w:t xml:space="preserve"> </w:t>
      </w:r>
      <w:r>
        <w:t>Mobile</w:t>
      </w:r>
      <w:r w:rsidRPr="00ED1BAE">
        <w:rPr>
          <w:lang w:val="ru-RU"/>
        </w:rPr>
        <w:t>».</w:t>
      </w:r>
    </w:p>
    <w:p w:rsidR="00345638" w:rsidRPr="00ED1BAE" w:rsidRDefault="0018185B">
      <w:pPr>
        <w:pStyle w:val="4"/>
        <w:rPr>
          <w:lang w:val="ru-RU"/>
        </w:rPr>
      </w:pPr>
      <w:bookmarkStart w:id="44" w:name="_4dfba6d38cd4b0d8554773e4c2955fe0"/>
      <w:bookmarkEnd w:id="37"/>
      <w:r w:rsidRPr="00ED1BAE">
        <w:rPr>
          <w:lang w:val="ru-RU"/>
        </w:rPr>
        <w:t>2.2.1.4 Управление контрактами</w:t>
      </w:r>
    </w:p>
    <w:p w:rsidR="00345638" w:rsidRPr="00ED1BAE" w:rsidRDefault="0018185B">
      <w:pPr>
        <w:pStyle w:val="afb"/>
        <w:ind w:left="480"/>
        <w:rPr>
          <w:lang w:val="ru-RU"/>
        </w:rPr>
      </w:pPr>
      <w:r w:rsidRPr="00ED1BAE">
        <w:rPr>
          <w:lang w:val="ru-RU"/>
        </w:rPr>
        <w:t xml:space="preserve">Для редактирования контракта следует выбрать его и нажать </w:t>
      </w:r>
      <w:r w:rsidRPr="00ED1BAE">
        <w:rPr>
          <w:lang w:val="ru-RU"/>
        </w:rPr>
        <w:lastRenderedPageBreak/>
        <w:t>«Редактировать». Откроется окно, аналогичное окну создания, где можно внести и сохранить правки.</w:t>
      </w:r>
    </w:p>
    <w:p w:rsidR="00345638" w:rsidRPr="00ED1BAE" w:rsidRDefault="0018185B">
      <w:pPr>
        <w:pStyle w:val="afb"/>
        <w:ind w:left="480"/>
        <w:rPr>
          <w:lang w:val="ru-RU"/>
        </w:rPr>
      </w:pPr>
      <w:r w:rsidRPr="00ED1BAE">
        <w:rPr>
          <w:lang w:val="ru-RU"/>
        </w:rPr>
        <w:t>При из</w:t>
      </w:r>
      <w:r w:rsidRPr="00ED1BAE">
        <w:rPr>
          <w:lang w:val="ru-RU"/>
        </w:rPr>
        <w:t>менении заказчика новая организация-заказчик должна состоять в том же кластере, что и организация-исполнитель контракта. При изменении исполнителя действующего контракта, например, при передаче работ от подрядчика к субподрядчику, предыдущий исполнитель ко</w:t>
      </w:r>
      <w:r w:rsidRPr="00ED1BAE">
        <w:rPr>
          <w:lang w:val="ru-RU"/>
        </w:rPr>
        <w:t>нтракта будет видеть ранее созданные задания, но не запуски расписания, которые их создали. Новый исполнитель наоборот не будет видеть ранее созданные задания, но будет видеть создавшие их запуски.</w:t>
      </w:r>
    </w:p>
    <w:p w:rsidR="00345638" w:rsidRPr="00ED1BAE" w:rsidRDefault="0018185B">
      <w:pPr>
        <w:pStyle w:val="afb"/>
        <w:ind w:left="480"/>
        <w:rPr>
          <w:lang w:val="ru-RU"/>
        </w:rPr>
      </w:pPr>
      <w:r w:rsidRPr="00ED1BAE">
        <w:rPr>
          <w:lang w:val="ru-RU"/>
        </w:rPr>
        <w:t>Чтобы удалить контракт, следует выбрать его и нажать «Удал</w:t>
      </w:r>
      <w:r w:rsidRPr="00ED1BAE">
        <w:rPr>
          <w:lang w:val="ru-RU"/>
        </w:rPr>
        <w:t>ить». При удалении контракта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345638" w:rsidRPr="00ED1BAE" w:rsidRDefault="0018185B">
      <w:pPr>
        <w:pStyle w:val="3"/>
        <w:rPr>
          <w:lang w:val="ru-RU"/>
        </w:rPr>
      </w:pPr>
      <w:bookmarkStart w:id="45" w:name="_987550870665e2c2c9f4db8b1dfabd4e"/>
      <w:bookmarkEnd w:id="31"/>
      <w:bookmarkEnd w:id="32"/>
      <w:bookmarkEnd w:id="44"/>
      <w:r w:rsidRPr="00ED1BAE">
        <w:rPr>
          <w:lang w:val="ru-RU"/>
        </w:rPr>
        <w:t>2.2.2 Карта заданий</w:t>
      </w:r>
    </w:p>
    <w:p w:rsidR="00345638" w:rsidRPr="00ED1BAE" w:rsidRDefault="0018185B">
      <w:pPr>
        <w:pStyle w:val="afb"/>
        <w:ind w:left="480"/>
        <w:rPr>
          <w:lang w:val="ru-RU"/>
        </w:rPr>
      </w:pPr>
      <w:r w:rsidRPr="00ED1BAE">
        <w:rPr>
          <w:lang w:val="ru-RU"/>
        </w:rPr>
        <w:t xml:space="preserve">Для перехода в окно с картой заданий нужно </w:t>
      </w:r>
      <w:r w:rsidRPr="00ED1BAE">
        <w:rPr>
          <w:lang w:val="ru-RU"/>
        </w:rPr>
        <w:t>нажать кнопку «Карта» на верхней панели страницы модуля заданий. В открывшемся окне отобразится карта с заданиями, имеющими координаты (</w:t>
      </w:r>
      <w:hyperlink w:anchor="_6ac0f75be391c6d98830a843cfc68255">
        <w:r w:rsidRPr="00ED1BAE">
          <w:rPr>
            <w:rStyle w:val="ac"/>
            <w:lang w:val="ru-RU"/>
          </w:rPr>
          <w:t>Рис. 2.10</w:t>
        </w:r>
      </w:hyperlink>
      <w:r w:rsidRPr="00ED1BAE">
        <w:rPr>
          <w:lang w:val="ru-RU"/>
        </w:rPr>
        <w:t>).</w:t>
      </w:r>
    </w:p>
    <w:p w:rsidR="00345638" w:rsidRDefault="0018185B">
      <w:pPr>
        <w:pStyle w:val="Figure"/>
        <w:keepNext/>
        <w:ind w:left="480"/>
        <w:jc w:val="center"/>
      </w:pPr>
      <w:bookmarkStart w:id="46" w:name="_795253939b5e2c0491de5fb10988c7c8"/>
      <w:bookmarkStart w:id="47" w:name="_6ac0f75be391c6d98830a843cfc68255"/>
      <w:r>
        <w:rPr>
          <w:noProof/>
          <w:lang w:val="ru-RU" w:eastAsia="ru-RU"/>
        </w:rPr>
        <w:drawing>
          <wp:inline distT="0" distB="0" distL="0" distR="0">
            <wp:extent cx="5631180" cy="3174129"/>
            <wp:effectExtent l="25400" t="0" r="0" b="0"/>
            <wp:docPr id="110" name="mapsurf_adm2005_1.png" descr="_static/mapsurf_adm20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adm2005_1.png" descr="_static/mapsurf_adm2005_1.png"/>
                    <pic:cNvPicPr>
                      <a:picLocks noChangeAspect="1" noChangeArrowheads="1"/>
                    </pic:cNvPicPr>
                  </pic:nvPicPr>
                  <pic:blipFill>
                    <a:blip r:embed="rId19"/>
                    <a:srcRect/>
                    <a:stretch>
                      <a:fillRect/>
                    </a:stretch>
                  </pic:blipFill>
                  <pic:spPr bwMode="auto">
                    <a:xfrm>
                      <a:off x="0" y="0"/>
                      <a:ext cx="5631180" cy="3174129"/>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2.10 Карта заданий, имеющих координаты</w:t>
      </w:r>
    </w:p>
    <w:p w:rsidR="00345638" w:rsidRPr="00ED1BAE" w:rsidRDefault="0018185B">
      <w:pPr>
        <w:pStyle w:val="afb"/>
        <w:ind w:left="480"/>
        <w:rPr>
          <w:lang w:val="ru-RU"/>
        </w:rPr>
      </w:pPr>
      <w:bookmarkStart w:id="48" w:name="_3768d2533fd8e9c79e00d28a39b9b26e"/>
      <w:bookmarkEnd w:id="46"/>
      <w:bookmarkEnd w:id="47"/>
      <w:r w:rsidRPr="00ED1BAE">
        <w:rPr>
          <w:lang w:val="ru-RU"/>
        </w:rPr>
        <w:lastRenderedPageBreak/>
        <w:t xml:space="preserve">При показе иконок на карте используется кластеризация. Кластеризация – это отображение единой меткой на карте группы объектов точечного слоя, расположенных поблизости (подробнее о кластеризации в разделе </w:t>
      </w:r>
      <w:hyperlink w:anchor="_e891e92e29a68e3efa27d5acbe78b2fe">
        <w:r w:rsidRPr="00ED1BAE">
          <w:rPr>
            <w:rStyle w:val="ac"/>
            <w:lang w:val="ru-RU"/>
          </w:rPr>
          <w:t>Редактирование слоя</w:t>
        </w:r>
      </w:hyperlink>
      <w:r w:rsidRPr="00ED1BAE">
        <w:rPr>
          <w:lang w:val="ru-RU"/>
        </w:rPr>
        <w:t>). В круге указано количество заданий, сгруппированных в кластер.</w:t>
      </w:r>
    </w:p>
    <w:bookmarkEnd w:id="48"/>
    <w:p w:rsidR="00345638" w:rsidRPr="00ED1BAE" w:rsidRDefault="0018185B">
      <w:pPr>
        <w:pStyle w:val="afb"/>
        <w:ind w:left="480"/>
        <w:rPr>
          <w:lang w:val="ru-RU"/>
        </w:rPr>
      </w:pPr>
      <w:r w:rsidRPr="00ED1BAE">
        <w:rPr>
          <w:lang w:val="ru-RU"/>
        </w:rPr>
        <w:t>Цвет иконки задания зависит от его текущей стадии:</w:t>
      </w:r>
    </w:p>
    <w:p w:rsidR="00345638" w:rsidRDefault="0018185B">
      <w:pPr>
        <w:pStyle w:val="a"/>
        <w:ind w:left="960"/>
      </w:pPr>
      <w:r>
        <w:t>В работе – голубой;</w:t>
      </w:r>
    </w:p>
    <w:p w:rsidR="00345638" w:rsidRDefault="0018185B">
      <w:pPr>
        <w:pStyle w:val="a"/>
        <w:ind w:left="960"/>
      </w:pPr>
      <w:r>
        <w:t>Завершено – зеленый;</w:t>
      </w:r>
    </w:p>
    <w:p w:rsidR="00345638" w:rsidRDefault="0018185B">
      <w:pPr>
        <w:pStyle w:val="a"/>
        <w:ind w:left="960"/>
      </w:pPr>
      <w:r>
        <w:t>Отказано – серый.</w:t>
      </w:r>
    </w:p>
    <w:p w:rsidR="00345638" w:rsidRPr="00ED1BAE" w:rsidRDefault="0018185B">
      <w:pPr>
        <w:pStyle w:val="afb"/>
        <w:ind w:left="480"/>
        <w:rPr>
          <w:lang w:val="ru-RU"/>
        </w:rPr>
      </w:pPr>
      <w:r w:rsidRPr="00ED1BAE">
        <w:rPr>
          <w:lang w:val="ru-RU"/>
        </w:rPr>
        <w:t>Цвета з</w:t>
      </w:r>
      <w:r w:rsidRPr="00ED1BAE">
        <w:rPr>
          <w:lang w:val="ru-RU"/>
        </w:rPr>
        <w:t>афиксированы и не подлежат редактированию.</w:t>
      </w:r>
    </w:p>
    <w:p w:rsidR="00345638" w:rsidRPr="00ED1BAE" w:rsidRDefault="0018185B">
      <w:pPr>
        <w:pStyle w:val="afb"/>
        <w:ind w:left="480"/>
        <w:rPr>
          <w:lang w:val="ru-RU"/>
        </w:rPr>
      </w:pPr>
      <w:r w:rsidRPr="00ED1BAE">
        <w:rPr>
          <w:lang w:val="ru-RU"/>
        </w:rPr>
        <w:t xml:space="preserve">На карте доступен единичный выбор задания для просмотра подробной информации. При клике иконка задания окрасится красным, а в карточке задания отобразится следующая информация: </w:t>
      </w:r>
      <w:r>
        <w:t>id</w:t>
      </w:r>
      <w:r w:rsidRPr="00ED1BAE">
        <w:rPr>
          <w:lang w:val="ru-RU"/>
        </w:rPr>
        <w:t>, заголовок, стадия, этап, срок вы</w:t>
      </w:r>
      <w:r w:rsidRPr="00ED1BAE">
        <w:rPr>
          <w:lang w:val="ru-RU"/>
        </w:rPr>
        <w:t>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режим редактирования расписания или шаблонов (</w:t>
      </w:r>
      <w:hyperlink w:anchor="_1792a0f3bf2c4c6817b27cd873fc1e00">
        <w:r w:rsidRPr="00ED1BAE">
          <w:rPr>
            <w:rStyle w:val="ac"/>
            <w:lang w:val="ru-RU"/>
          </w:rPr>
          <w:t>Рис. 2.11</w:t>
        </w:r>
      </w:hyperlink>
      <w:r w:rsidRPr="00ED1BAE">
        <w:rPr>
          <w:lang w:val="ru-RU"/>
        </w:rPr>
        <w:t>).</w:t>
      </w:r>
    </w:p>
    <w:p w:rsidR="00345638" w:rsidRDefault="0018185B">
      <w:pPr>
        <w:pStyle w:val="Figure"/>
        <w:keepNext/>
        <w:ind w:left="480"/>
        <w:jc w:val="center"/>
      </w:pPr>
      <w:bookmarkStart w:id="49" w:name="_52dd6643029026dfe972e3ec3811667c"/>
      <w:bookmarkStart w:id="50" w:name="_1792a0f3bf2c4c6817b27cd873fc1e00"/>
      <w:r>
        <w:rPr>
          <w:noProof/>
          <w:lang w:val="ru-RU" w:eastAsia="ru-RU"/>
        </w:rPr>
        <w:drawing>
          <wp:inline distT="0" distB="0" distL="0" distR="0">
            <wp:extent cx="2880000" cy="2800601"/>
            <wp:effectExtent l="25400" t="0" r="0" b="0"/>
            <wp:docPr id="111" name="mapsurf_adm2005_2.png" descr="_static/mapsurf_adm200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adm2005_2.png" descr="_static/mapsurf_adm2005_2.png"/>
                    <pic:cNvPicPr>
                      <a:picLocks noChangeAspect="1" noChangeArrowheads="1"/>
                    </pic:cNvPicPr>
                  </pic:nvPicPr>
                  <pic:blipFill>
                    <a:blip r:embed="rId20"/>
                    <a:srcRect/>
                    <a:stretch>
                      <a:fillRect/>
                    </a:stretch>
                  </pic:blipFill>
                  <pic:spPr bwMode="auto">
                    <a:xfrm>
                      <a:off x="0" y="0"/>
                      <a:ext cx="2880000" cy="2800601"/>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2.11 Информация по заданию на карте</w:t>
      </w:r>
    </w:p>
    <w:bookmarkEnd w:id="49"/>
    <w:bookmarkEnd w:id="50"/>
    <w:p w:rsidR="00345638" w:rsidRPr="00ED1BAE" w:rsidRDefault="0018185B">
      <w:pPr>
        <w:pStyle w:val="afb"/>
        <w:ind w:left="480"/>
        <w:rPr>
          <w:lang w:val="ru-RU"/>
        </w:rPr>
      </w:pPr>
      <w:r w:rsidRPr="00ED1BAE">
        <w:rPr>
          <w:lang w:val="ru-RU"/>
        </w:rPr>
        <w:t>Слева от карты расположена область фильтра, предназначенная для отбора заданий по различным параметрам:</w:t>
      </w:r>
    </w:p>
    <w:p w:rsidR="00345638" w:rsidRPr="00ED1BAE" w:rsidRDefault="0018185B">
      <w:pPr>
        <w:pStyle w:val="a"/>
        <w:ind w:left="960"/>
        <w:rPr>
          <w:lang w:val="ru-RU"/>
        </w:rPr>
      </w:pPr>
      <w:r w:rsidRPr="00ED1BAE">
        <w:rPr>
          <w:lang w:val="ru-RU"/>
        </w:rPr>
        <w:lastRenderedPageBreak/>
        <w:t xml:space="preserve">«Поиск по </w:t>
      </w:r>
      <w:r>
        <w:t>Id</w:t>
      </w:r>
      <w:r w:rsidRPr="00ED1BAE">
        <w:rPr>
          <w:lang w:val="ru-RU"/>
        </w:rPr>
        <w:t>, заголовку или тексту»,</w:t>
      </w:r>
    </w:p>
    <w:p w:rsidR="00345638" w:rsidRDefault="0018185B">
      <w:pPr>
        <w:pStyle w:val="a"/>
        <w:ind w:left="960"/>
      </w:pPr>
      <w:r>
        <w:t>«Контракт» (при наличии доступа),</w:t>
      </w:r>
    </w:p>
    <w:p w:rsidR="00345638" w:rsidRDefault="0018185B">
      <w:pPr>
        <w:pStyle w:val="a"/>
        <w:ind w:left="960"/>
      </w:pPr>
      <w:r>
        <w:t>«</w:t>
      </w:r>
      <w:r>
        <w:t>Организация»,</w:t>
      </w:r>
    </w:p>
    <w:p w:rsidR="00345638" w:rsidRDefault="0018185B">
      <w:pPr>
        <w:pStyle w:val="a"/>
        <w:ind w:left="960"/>
      </w:pPr>
      <w:r>
        <w:t>«Вид работ»,</w:t>
      </w:r>
    </w:p>
    <w:p w:rsidR="00345638" w:rsidRDefault="0018185B">
      <w:pPr>
        <w:pStyle w:val="a"/>
        <w:ind w:left="960"/>
      </w:pPr>
      <w:r>
        <w:t>«Приоритет»,</w:t>
      </w:r>
    </w:p>
    <w:p w:rsidR="00345638" w:rsidRDefault="0018185B">
      <w:pPr>
        <w:pStyle w:val="a"/>
        <w:ind w:left="960"/>
      </w:pPr>
      <w:r>
        <w:t>«Стадия»,</w:t>
      </w:r>
    </w:p>
    <w:p w:rsidR="00345638" w:rsidRDefault="0018185B">
      <w:pPr>
        <w:pStyle w:val="a"/>
        <w:ind w:left="960"/>
      </w:pPr>
      <w:r>
        <w:t>«Этап»,</w:t>
      </w:r>
    </w:p>
    <w:p w:rsidR="00345638" w:rsidRDefault="0018185B">
      <w:pPr>
        <w:pStyle w:val="a"/>
        <w:ind w:left="960"/>
      </w:pPr>
      <w:r>
        <w:t>«Организация-исполнитель»,</w:t>
      </w:r>
    </w:p>
    <w:p w:rsidR="00345638" w:rsidRDefault="0018185B">
      <w:pPr>
        <w:pStyle w:val="a"/>
        <w:ind w:left="960"/>
      </w:pPr>
      <w:r>
        <w:t>«Исполнитель».</w:t>
      </w:r>
    </w:p>
    <w:p w:rsidR="00345638" w:rsidRPr="00ED1BAE" w:rsidRDefault="0018185B">
      <w:pPr>
        <w:pStyle w:val="afb"/>
        <w:ind w:left="480"/>
        <w:rPr>
          <w:lang w:val="ru-RU"/>
        </w:rPr>
      </w:pPr>
      <w:r w:rsidRPr="00ED1BAE">
        <w:rPr>
          <w:lang w:val="ru-RU"/>
        </w:rPr>
        <w:t xml:space="preserve">Для поиска задания достаточно ввести в поле контекстного поиска часть его номера, заголовка (названия) или описания. Для фильтрации заданий по стадии, виду </w:t>
      </w:r>
      <w:r w:rsidRPr="00ED1BAE">
        <w:rPr>
          <w:lang w:val="ru-RU"/>
        </w:rPr>
        <w:t>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 на карте отобразятся задания, удовлетворяющие заданным критериям.</w:t>
      </w:r>
    </w:p>
    <w:p w:rsidR="00345638" w:rsidRPr="00ED1BAE" w:rsidRDefault="0018185B">
      <w:pPr>
        <w:pStyle w:val="4"/>
        <w:rPr>
          <w:lang w:val="ru-RU"/>
        </w:rPr>
      </w:pPr>
      <w:bookmarkStart w:id="51" w:name="_06e80ec83761b26a18aa494127abc9f7"/>
      <w:bookmarkStart w:id="52" w:name="_ffe3b45776e00d47aebc5d307a98559a"/>
      <w:bookmarkStart w:id="53" w:name="_69b68904d205e362c6a3a1bc5b04e853"/>
      <w:r w:rsidRPr="00ED1BAE">
        <w:rPr>
          <w:lang w:val="ru-RU"/>
        </w:rPr>
        <w:t>2.2.2.1 Создание оп</w:t>
      </w:r>
      <w:r w:rsidRPr="00ED1BAE">
        <w:rPr>
          <w:lang w:val="ru-RU"/>
        </w:rPr>
        <w:t>еративного задания</w:t>
      </w:r>
    </w:p>
    <w:p w:rsidR="00345638" w:rsidRDefault="0018185B">
      <w:pPr>
        <w:pStyle w:val="afb"/>
        <w:ind w:left="480"/>
      </w:pPr>
      <w:r w:rsidRPr="00ED1BAE">
        <w:rPr>
          <w:lang w:val="ru-RU"/>
        </w:rPr>
        <w:t xml:space="preserve">Для формирования нового оперативного задания следует нажать кнопку «Создать». </w:t>
      </w:r>
      <w:r>
        <w:t>Откроется окно со вкладками «Основное» и «Файлы» (</w:t>
      </w:r>
      <w:hyperlink w:anchor="_0bfdec2f82fb60ae7b5d0f63289acc8e">
        <w:r>
          <w:rPr>
            <w:rStyle w:val="ac"/>
          </w:rPr>
          <w:t>Рис. 2.12</w:t>
        </w:r>
      </w:hyperlink>
      <w:r>
        <w:t>).</w:t>
      </w:r>
    </w:p>
    <w:p w:rsidR="00345638" w:rsidRDefault="0018185B">
      <w:pPr>
        <w:pStyle w:val="Figure"/>
        <w:keepNext/>
        <w:ind w:left="480"/>
        <w:jc w:val="center"/>
      </w:pPr>
      <w:bookmarkStart w:id="54" w:name="_a48007de1a6a1e27dfe6c51e3b37458f"/>
      <w:bookmarkStart w:id="55" w:name="_0bfdec2f82fb60ae7b5d0f63289acc8e"/>
      <w:r>
        <w:rPr>
          <w:noProof/>
          <w:lang w:val="ru-RU" w:eastAsia="ru-RU"/>
        </w:rPr>
        <w:lastRenderedPageBreak/>
        <w:drawing>
          <wp:inline distT="0" distB="0" distL="0" distR="0">
            <wp:extent cx="3780000" cy="6602315"/>
            <wp:effectExtent l="25400" t="0" r="0" b="0"/>
            <wp:docPr id="112" name="mapsurf_adm2007_3.png" descr="_static/mapsurf_adm200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adm2007_3.png" descr="_static/mapsurf_adm2007_3.png"/>
                    <pic:cNvPicPr>
                      <a:picLocks noChangeAspect="1" noChangeArrowheads="1"/>
                    </pic:cNvPicPr>
                  </pic:nvPicPr>
                  <pic:blipFill>
                    <a:blip r:embed="rId21"/>
                    <a:srcRect/>
                    <a:stretch>
                      <a:fillRect/>
                    </a:stretch>
                  </pic:blipFill>
                  <pic:spPr bwMode="auto">
                    <a:xfrm>
                      <a:off x="0" y="0"/>
                      <a:ext cx="3780000" cy="6602315"/>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2.12 Окно создания нового задания</w:t>
      </w:r>
    </w:p>
    <w:bookmarkEnd w:id="54"/>
    <w:bookmarkEnd w:id="55"/>
    <w:p w:rsidR="00345638" w:rsidRPr="00ED1BAE" w:rsidRDefault="0018185B">
      <w:pPr>
        <w:pStyle w:val="afb"/>
        <w:ind w:left="480"/>
        <w:rPr>
          <w:lang w:val="ru-RU"/>
        </w:rPr>
      </w:pPr>
      <w:r w:rsidRPr="00ED1BAE">
        <w:rPr>
          <w:lang w:val="ru-RU"/>
        </w:rPr>
        <w:t>Во вкладке «Основное» отображается карта для указания местоположения объекта и поля для заполнения характеристик задания.</w:t>
      </w:r>
    </w:p>
    <w:p w:rsidR="00345638" w:rsidRPr="00ED1BAE" w:rsidRDefault="0018185B">
      <w:pPr>
        <w:pStyle w:val="afb"/>
        <w:ind w:left="480"/>
        <w:rPr>
          <w:lang w:val="ru-RU"/>
        </w:rPr>
      </w:pPr>
      <w:r w:rsidRPr="00ED1BAE">
        <w:rPr>
          <w:lang w:val="ru-RU"/>
        </w:rPr>
        <w:t xml:space="preserve">Чтобы отметить положение объекта задания на карте, нужно приблизиться к интересующему участку с помощью кнопок </w:t>
      </w:r>
      <w:r>
        <w:rPr>
          <w:noProof/>
          <w:lang w:val="ru-RU" w:eastAsia="ru-RU"/>
        </w:rPr>
        <w:drawing>
          <wp:inline distT="0" distB="0" distL="0" distR="0">
            <wp:extent cx="288000" cy="288000"/>
            <wp:effectExtent l="25400" t="0" r="0" b="0"/>
            <wp:docPr id="113" name="_image_mapsurf_adm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surf_adm_037.png" descr="img_037"/>
                    <pic:cNvPicPr>
                      <a:picLocks noChangeAspect="1" noChangeArrowheads="1"/>
                    </pic:cNvPicPr>
                  </pic:nvPicPr>
                  <pic:blipFill>
                    <a:blip r:embed="rId22"/>
                    <a:srcRect/>
                    <a:stretch>
                      <a:fillRect/>
                    </a:stretch>
                  </pic:blipFill>
                  <pic:spPr bwMode="auto">
                    <a:xfrm>
                      <a:off x="0" y="0"/>
                      <a:ext cx="288000" cy="288000"/>
                    </a:xfrm>
                    <a:prstGeom prst="rect">
                      <a:avLst/>
                    </a:prstGeom>
                    <a:noFill/>
                  </pic:spPr>
                </pic:pic>
              </a:graphicData>
            </a:graphic>
          </wp:inline>
        </w:drawing>
      </w:r>
      <w:r w:rsidRPr="00ED1BAE">
        <w:rPr>
          <w:lang w:val="ru-RU"/>
        </w:rPr>
        <w:t xml:space="preserve"> и </w:t>
      </w:r>
      <w:r>
        <w:rPr>
          <w:noProof/>
          <w:lang w:val="ru-RU" w:eastAsia="ru-RU"/>
        </w:rPr>
        <w:drawing>
          <wp:inline distT="0" distB="0" distL="0" distR="0">
            <wp:extent cx="288000" cy="288000"/>
            <wp:effectExtent l="25400" t="0" r="0" b="0"/>
            <wp:docPr id="114" name="_image_mapsurf_adm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surf_adm_038.png" descr="img_038"/>
                    <pic:cNvPicPr>
                      <a:picLocks noChangeAspect="1" noChangeArrowheads="1"/>
                    </pic:cNvPicPr>
                  </pic:nvPicPr>
                  <pic:blipFill>
                    <a:blip r:embed="rId23"/>
                    <a:srcRect/>
                    <a:stretch>
                      <a:fillRect/>
                    </a:stretch>
                  </pic:blipFill>
                  <pic:spPr bwMode="auto">
                    <a:xfrm>
                      <a:off x="0" y="0"/>
                      <a:ext cx="288000" cy="288000"/>
                    </a:xfrm>
                    <a:prstGeom prst="rect">
                      <a:avLst/>
                    </a:prstGeom>
                    <a:noFill/>
                  </pic:spPr>
                </pic:pic>
              </a:graphicData>
            </a:graphic>
          </wp:inline>
        </w:drawing>
      </w:r>
      <w:r w:rsidRPr="00ED1BAE">
        <w:rPr>
          <w:lang w:val="ru-RU"/>
        </w:rPr>
        <w:t xml:space="preserve"> и/или мыши и щелк</w:t>
      </w:r>
      <w:r w:rsidRPr="00ED1BAE">
        <w:rPr>
          <w:lang w:val="ru-RU"/>
        </w:rPr>
        <w:t xml:space="preserve">нуть по карте. Кроме того, можно ввести в поисковую строку </w:t>
      </w:r>
      <w:r w:rsidRPr="00ED1BAE">
        <w:rPr>
          <w:lang w:val="ru-RU"/>
        </w:rPr>
        <w:lastRenderedPageBreak/>
        <w:t>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76a31a2aec0d5c789fd7246b4419847b">
        <w:r w:rsidRPr="00ED1BAE">
          <w:rPr>
            <w:rStyle w:val="ac"/>
            <w:lang w:val="ru-RU"/>
          </w:rPr>
          <w:t>Рис. 2.13</w:t>
        </w:r>
      </w:hyperlink>
      <w:r w:rsidRPr="00ED1BAE">
        <w:rPr>
          <w:lang w:val="ru-RU"/>
        </w:rPr>
        <w:t>). Если задание не привязано к конкретному месту, геопозицию можно не указывать.</w:t>
      </w:r>
    </w:p>
    <w:p w:rsidR="00345638" w:rsidRDefault="0018185B">
      <w:pPr>
        <w:pStyle w:val="Figure"/>
        <w:keepNext/>
        <w:ind w:left="480"/>
        <w:jc w:val="center"/>
      </w:pPr>
      <w:bookmarkStart w:id="56" w:name="_c57d8b90601015d7e3d6cce7f0d11b18"/>
      <w:bookmarkStart w:id="57" w:name="_76a31a2aec0d5c789fd7246b4419847b"/>
      <w:r>
        <w:rPr>
          <w:noProof/>
          <w:lang w:val="ru-RU" w:eastAsia="ru-RU"/>
        </w:rPr>
        <w:drawing>
          <wp:inline distT="0" distB="0" distL="0" distR="0">
            <wp:extent cx="3780000" cy="3038191"/>
            <wp:effectExtent l="25400" t="0" r="0" b="0"/>
            <wp:docPr id="115" name="mapsurf_adm2007_2.png" descr="_static/mapsurf_adm200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adm2007_2.png" descr="_static/mapsurf_adm2007_2.png"/>
                    <pic:cNvPicPr>
                      <a:picLocks noChangeAspect="1" noChangeArrowheads="1"/>
                    </pic:cNvPicPr>
                  </pic:nvPicPr>
                  <pic:blipFill>
                    <a:blip r:embed="rId24"/>
                    <a:srcRect/>
                    <a:stretch>
                      <a:fillRect/>
                    </a:stretch>
                  </pic:blipFill>
                  <pic:spPr bwMode="auto">
                    <a:xfrm>
                      <a:off x="0" y="0"/>
                      <a:ext cx="3780000" cy="3038191"/>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2.13 Поиск адреса объекта на карте</w:t>
      </w:r>
    </w:p>
    <w:bookmarkEnd w:id="56"/>
    <w:bookmarkEnd w:id="57"/>
    <w:p w:rsidR="00345638" w:rsidRPr="00ED1BAE" w:rsidRDefault="0018185B">
      <w:pPr>
        <w:pStyle w:val="afb"/>
        <w:ind w:left="480"/>
        <w:rPr>
          <w:lang w:val="ru-RU"/>
        </w:rPr>
      </w:pPr>
      <w:r w:rsidRPr="00ED1BAE">
        <w:rPr>
          <w:lang w:val="ru-RU"/>
        </w:rPr>
        <w:t>Задание можно привязать к объекту обслуживания. Для этого следует нажать на строку «Выбрать объект обслуживания»,</w:t>
      </w:r>
      <w:r w:rsidRPr="00ED1BAE">
        <w:rPr>
          <w:lang w:val="ru-RU"/>
        </w:rPr>
        <w:t xml:space="preserve"> расположенную над картой. Откроется окно, где во вкладке «Слои» в левой части окна необходимо выбрать слой объектов обслуживания. После этого в правой части окна, во вкладке «Объекты» отобразятся объекты данного слоя. В каждой из вкладок можно воспользова</w:t>
      </w:r>
      <w:r w:rsidRPr="00ED1BAE">
        <w:rPr>
          <w:lang w:val="ru-RU"/>
        </w:rPr>
        <w:t>ться строкой поиска. Следует выделить объект в списке, щелкнув по строке с его названием, и нажать кнопку «Выбрать» (</w:t>
      </w:r>
      <w:hyperlink w:anchor="_dd86d09ab2d778e0382682b75633c31a">
        <w:r w:rsidRPr="00ED1BAE">
          <w:rPr>
            <w:rStyle w:val="ac"/>
            <w:lang w:val="ru-RU"/>
          </w:rPr>
          <w:t>Рис. 2.14</w:t>
        </w:r>
      </w:hyperlink>
      <w:r w:rsidRPr="00ED1BAE">
        <w:rPr>
          <w:lang w:val="ru-RU"/>
        </w:rPr>
        <w:t>).</w:t>
      </w:r>
    </w:p>
    <w:p w:rsidR="00345638" w:rsidRDefault="0018185B">
      <w:pPr>
        <w:pStyle w:val="Figure"/>
        <w:keepNext/>
        <w:ind w:left="480"/>
        <w:jc w:val="center"/>
      </w:pPr>
      <w:bookmarkStart w:id="58" w:name="_011fea27eb3db83c08249405d98a84a5"/>
      <w:bookmarkStart w:id="59" w:name="_dd86d09ab2d778e0382682b75633c31a"/>
      <w:r>
        <w:rPr>
          <w:noProof/>
          <w:lang w:val="ru-RU" w:eastAsia="ru-RU"/>
        </w:rPr>
        <w:lastRenderedPageBreak/>
        <w:drawing>
          <wp:inline distT="0" distB="0" distL="0" distR="0">
            <wp:extent cx="5631180" cy="4094975"/>
            <wp:effectExtent l="25400" t="0" r="0" b="0"/>
            <wp:docPr id="116" name="mapsurf_adm2007_1.png" descr="_static/mapsurf_adm20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adm2007_1.png" descr="_static/mapsurf_adm2007_1.png"/>
                    <pic:cNvPicPr>
                      <a:picLocks noChangeAspect="1" noChangeArrowheads="1"/>
                    </pic:cNvPicPr>
                  </pic:nvPicPr>
                  <pic:blipFill>
                    <a:blip r:embed="rId25"/>
                    <a:srcRect/>
                    <a:stretch>
                      <a:fillRect/>
                    </a:stretch>
                  </pic:blipFill>
                  <pic:spPr bwMode="auto">
                    <a:xfrm>
                      <a:off x="0" y="0"/>
                      <a:ext cx="5631180" cy="4094975"/>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2.14 Окно выбора объекта обслуживания</w:t>
      </w:r>
    </w:p>
    <w:bookmarkEnd w:id="58"/>
    <w:bookmarkEnd w:id="59"/>
    <w:p w:rsidR="00345638" w:rsidRPr="00ED1BAE" w:rsidRDefault="0018185B">
      <w:pPr>
        <w:pStyle w:val="afb"/>
        <w:ind w:left="480"/>
        <w:rPr>
          <w:lang w:val="ru-RU"/>
        </w:rPr>
      </w:pPr>
      <w:r w:rsidRPr="00ED1BAE">
        <w:rPr>
          <w:lang w:val="ru-RU"/>
        </w:rPr>
        <w:t>Выбранный объект обслужива</w:t>
      </w:r>
      <w:r w:rsidRPr="00ED1BAE">
        <w:rPr>
          <w:lang w:val="ru-RU"/>
        </w:rPr>
        <w:t>ния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dd1a3a0da36ef6241781be58c7640ff0">
        <w:r w:rsidRPr="00ED1BAE">
          <w:rPr>
            <w:rStyle w:val="ac"/>
            <w:lang w:val="ru-RU"/>
          </w:rPr>
          <w:t>Рис. 2.15</w:t>
        </w:r>
      </w:hyperlink>
      <w:r w:rsidRPr="00ED1BAE">
        <w:rPr>
          <w:lang w:val="ru-RU"/>
        </w:rPr>
        <w:t>):</w:t>
      </w:r>
    </w:p>
    <w:p w:rsidR="00345638" w:rsidRPr="00ED1BAE" w:rsidRDefault="0018185B">
      <w:pPr>
        <w:pStyle w:val="a"/>
        <w:ind w:left="960"/>
        <w:rPr>
          <w:lang w:val="ru-RU"/>
        </w:rPr>
      </w:pPr>
      <w:r w:rsidRPr="00ED1BAE">
        <w:rPr>
          <w:lang w:val="ru-RU"/>
        </w:rPr>
        <w:t>«Заголовок» — краткое обозначение проблемы/цели задания (обязательное поле);</w:t>
      </w:r>
    </w:p>
    <w:p w:rsidR="00345638" w:rsidRPr="00ED1BAE" w:rsidRDefault="0018185B">
      <w:pPr>
        <w:pStyle w:val="a"/>
        <w:ind w:left="960"/>
        <w:rPr>
          <w:lang w:val="ru-RU"/>
        </w:rPr>
      </w:pPr>
      <w:r w:rsidRPr="00ED1BAE">
        <w:rPr>
          <w:lang w:val="ru-RU"/>
        </w:rPr>
        <w:t>«Контракт» — договор, в рамках которого выполняются работы по заданию;</w:t>
      </w:r>
    </w:p>
    <w:p w:rsidR="00345638" w:rsidRPr="00ED1BAE" w:rsidRDefault="0018185B">
      <w:pPr>
        <w:pStyle w:val="a"/>
        <w:ind w:left="960"/>
        <w:rPr>
          <w:lang w:val="ru-RU"/>
        </w:rPr>
      </w:pPr>
      <w:r w:rsidRPr="00ED1BAE">
        <w:rPr>
          <w:lang w:val="ru-RU"/>
        </w:rPr>
        <w:t>«Организация» — организация, от имени кото</w:t>
      </w:r>
      <w:r w:rsidRPr="00ED1BAE">
        <w:rPr>
          <w:lang w:val="ru-RU"/>
        </w:rPr>
        <w:t>рой будет создано задание (обязательное поле, доступное администратору и инспектору системы, а также администратору и инспектору кластера);</w:t>
      </w:r>
    </w:p>
    <w:p w:rsidR="00345638" w:rsidRDefault="0018185B">
      <w:pPr>
        <w:pStyle w:val="a"/>
        <w:ind w:left="960"/>
      </w:pPr>
      <w:r w:rsidRPr="00ED1BAE">
        <w:rPr>
          <w:lang w:val="ru-RU"/>
        </w:rPr>
        <w:t xml:space="preserve">«Вид работы» — вид работы по заданию </w:t>
      </w:r>
      <w:r>
        <w:t>(обязательное поле);</w:t>
      </w:r>
    </w:p>
    <w:p w:rsidR="00345638" w:rsidRPr="00ED1BAE" w:rsidRDefault="0018185B">
      <w:pPr>
        <w:pStyle w:val="a"/>
        <w:ind w:left="960"/>
        <w:rPr>
          <w:lang w:val="ru-RU"/>
        </w:rPr>
      </w:pPr>
      <w:r w:rsidRPr="00ED1BAE">
        <w:rPr>
          <w:lang w:val="ru-RU"/>
        </w:rPr>
        <w:t xml:space="preserve">«Приоритет» — тип работ (обязательное поле с возможностью </w:t>
      </w:r>
      <w:r w:rsidRPr="00ED1BAE">
        <w:rPr>
          <w:lang w:val="ru-RU"/>
        </w:rPr>
        <w:t>выбора из списка: плановые, внеплановые, дополнительные и др.);</w:t>
      </w:r>
    </w:p>
    <w:p w:rsidR="00345638" w:rsidRPr="00ED1BAE" w:rsidRDefault="0018185B">
      <w:pPr>
        <w:pStyle w:val="a"/>
        <w:ind w:left="960"/>
        <w:rPr>
          <w:lang w:val="ru-RU"/>
        </w:rPr>
      </w:pPr>
      <w:r w:rsidRPr="00ED1BAE">
        <w:rPr>
          <w:lang w:val="ru-RU"/>
        </w:rPr>
        <w:t xml:space="preserve">«Организация-исполнитель» — организация, на которую будет назначено </w:t>
      </w:r>
      <w:r w:rsidRPr="00ED1BAE">
        <w:rPr>
          <w:lang w:val="ru-RU"/>
        </w:rPr>
        <w:lastRenderedPageBreak/>
        <w:t>задание для исполнения (при выборе контракта будет заполнено автоматически значением, указанным в контракте);</w:t>
      </w:r>
    </w:p>
    <w:p w:rsidR="00345638" w:rsidRPr="00ED1BAE" w:rsidRDefault="0018185B">
      <w:pPr>
        <w:pStyle w:val="a"/>
        <w:ind w:left="960"/>
        <w:rPr>
          <w:lang w:val="ru-RU"/>
        </w:rPr>
      </w:pPr>
      <w:r w:rsidRPr="00ED1BAE">
        <w:rPr>
          <w:lang w:val="ru-RU"/>
        </w:rPr>
        <w:t xml:space="preserve">«Исполнитель» </w:t>
      </w:r>
      <w:r w:rsidRPr="00ED1BAE">
        <w:rPr>
          <w:lang w:val="ru-RU"/>
        </w:rPr>
        <w:t>— пользователь, ответственный за выполнение задания;</w:t>
      </w:r>
    </w:p>
    <w:p w:rsidR="00345638" w:rsidRDefault="0018185B">
      <w:pPr>
        <w:pStyle w:val="a"/>
        <w:ind w:left="960"/>
      </w:pPr>
      <w:r>
        <w:t>«Описание» — подробное описание задания;</w:t>
      </w:r>
    </w:p>
    <w:p w:rsidR="00345638" w:rsidRPr="00ED1BAE" w:rsidRDefault="0018185B">
      <w:pPr>
        <w:pStyle w:val="a"/>
        <w:ind w:left="960"/>
        <w:rPr>
          <w:lang w:val="ru-RU"/>
        </w:rPr>
      </w:pPr>
      <w:r w:rsidRPr="00ED1BAE">
        <w:rPr>
          <w:lang w:val="ru-RU"/>
        </w:rPr>
        <w:t>«Срок до» — дата и время, до которого должно быть выполнено задание;</w:t>
      </w:r>
    </w:p>
    <w:p w:rsidR="00345638" w:rsidRPr="00ED1BAE" w:rsidRDefault="0018185B">
      <w:pPr>
        <w:pStyle w:val="a"/>
        <w:ind w:left="960"/>
        <w:rPr>
          <w:lang w:val="ru-RU"/>
        </w:rPr>
      </w:pPr>
      <w:r w:rsidRPr="00ED1BAE">
        <w:rPr>
          <w:lang w:val="ru-RU"/>
        </w:rPr>
        <w:t>«Настраиваемые поля» — дополнительные поля разных форматов, которые ранее были созданы и прив</w:t>
      </w:r>
      <w:r w:rsidRPr="00ED1BAE">
        <w:rPr>
          <w:lang w:val="ru-RU"/>
        </w:rPr>
        <w:t>язаны к определенному виду работ.</w:t>
      </w:r>
    </w:p>
    <w:p w:rsidR="00345638" w:rsidRDefault="0018185B">
      <w:pPr>
        <w:pStyle w:val="Figure"/>
        <w:keepNext/>
        <w:ind w:left="480"/>
        <w:jc w:val="center"/>
      </w:pPr>
      <w:bookmarkStart w:id="60" w:name="_5ac4b7bcd6ac75fd25cbdb749d1254f3"/>
      <w:bookmarkStart w:id="61" w:name="_dd1a3a0da36ef6241781be58c7640ff0"/>
      <w:r>
        <w:rPr>
          <w:noProof/>
          <w:lang w:val="ru-RU" w:eastAsia="ru-RU"/>
        </w:rPr>
        <w:lastRenderedPageBreak/>
        <w:drawing>
          <wp:inline distT="0" distB="0" distL="0" distR="0">
            <wp:extent cx="3780000" cy="6482764"/>
            <wp:effectExtent l="25400" t="0" r="0" b="0"/>
            <wp:docPr id="117" name="mapsurf_adm2007_4.png" descr="_static/mapsurf_adm200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adm2007_4.png" descr="_static/mapsurf_adm2007_4.png"/>
                    <pic:cNvPicPr>
                      <a:picLocks noChangeAspect="1" noChangeArrowheads="1"/>
                    </pic:cNvPicPr>
                  </pic:nvPicPr>
                  <pic:blipFill>
                    <a:blip r:embed="rId26"/>
                    <a:srcRect/>
                    <a:stretch>
                      <a:fillRect/>
                    </a:stretch>
                  </pic:blipFill>
                  <pic:spPr bwMode="auto">
                    <a:xfrm>
                      <a:off x="0" y="0"/>
                      <a:ext cx="3780000" cy="648276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2.15 Окно создания нового задания с выбранным объектом обслуживания и заполненными полями</w:t>
      </w:r>
    </w:p>
    <w:bookmarkEnd w:id="60"/>
    <w:bookmarkEnd w:id="61"/>
    <w:p w:rsidR="00345638" w:rsidRDefault="0018185B">
      <w:pPr>
        <w:pStyle w:val="afb"/>
        <w:ind w:left="480"/>
      </w:pPr>
      <w:r w:rsidRPr="00ED1BAE">
        <w:rPr>
          <w:lang w:val="ru-RU"/>
        </w:rPr>
        <w:t>Во вкладке «Файлы» можно прикрепить файлы различных форматов (</w:t>
      </w:r>
      <w:hyperlink w:anchor="_53e6106c16f8e7963c91eeb6ad0c3a14">
        <w:r w:rsidRPr="00ED1BAE">
          <w:rPr>
            <w:rStyle w:val="ac"/>
            <w:lang w:val="ru-RU"/>
          </w:rPr>
          <w:t>Рис. 2.</w:t>
        </w:r>
        <w:r w:rsidRPr="00ED1BAE">
          <w:rPr>
            <w:rStyle w:val="ac"/>
            <w:lang w:val="ru-RU"/>
          </w:rPr>
          <w:t>16</w:t>
        </w:r>
      </w:hyperlink>
      <w:r w:rsidRPr="00ED1BAE">
        <w:rPr>
          <w:lang w:val="ru-RU"/>
        </w:rPr>
        <w:t xml:space="preserve">). </w:t>
      </w:r>
      <w:r>
        <w:t>Это могут быть фотографии, видеозаписи, аудиозаписи, текстовые файлы.</w:t>
      </w:r>
    </w:p>
    <w:p w:rsidR="00345638" w:rsidRDefault="0018185B">
      <w:pPr>
        <w:pStyle w:val="Figure"/>
        <w:keepNext/>
        <w:ind w:left="480"/>
        <w:jc w:val="center"/>
      </w:pPr>
      <w:bookmarkStart w:id="62" w:name="_1e76c46432255bfa97ab49393eb50996"/>
      <w:bookmarkStart w:id="63" w:name="_53e6106c16f8e7963c91eeb6ad0c3a14"/>
      <w:r>
        <w:rPr>
          <w:noProof/>
          <w:lang w:val="ru-RU" w:eastAsia="ru-RU"/>
        </w:rPr>
        <w:lastRenderedPageBreak/>
        <w:drawing>
          <wp:inline distT="0" distB="0" distL="0" distR="0">
            <wp:extent cx="3780000" cy="1870909"/>
            <wp:effectExtent l="25400" t="0" r="0" b="0"/>
            <wp:docPr id="118" name="mapsurf_adm2008.png" descr="_static/mapsurf_adm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adm2008.png" descr="_static/mapsurf_adm2008.png"/>
                    <pic:cNvPicPr>
                      <a:picLocks noChangeAspect="1" noChangeArrowheads="1"/>
                    </pic:cNvPicPr>
                  </pic:nvPicPr>
                  <pic:blipFill>
                    <a:blip r:embed="rId27"/>
                    <a:srcRect/>
                    <a:stretch>
                      <a:fillRect/>
                    </a:stretch>
                  </pic:blipFill>
                  <pic:spPr bwMode="auto">
                    <a:xfrm>
                      <a:off x="0" y="0"/>
                      <a:ext cx="3780000" cy="1870909"/>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2.16 Добавление файлов к новому заданию</w:t>
      </w:r>
    </w:p>
    <w:p w:rsidR="00345638" w:rsidRPr="00ED1BAE" w:rsidRDefault="0018185B">
      <w:pPr>
        <w:pStyle w:val="4"/>
        <w:rPr>
          <w:lang w:val="ru-RU"/>
        </w:rPr>
      </w:pPr>
      <w:bookmarkStart w:id="64" w:name="_6936d7d6d54d54ddbadf4f6c4b49d4ea"/>
      <w:bookmarkStart w:id="65" w:name="_ac7d9c810c84339b82d47697c178b8e8"/>
      <w:bookmarkStart w:id="66" w:name="_d2d95d100b0752afe7a9b74022ed1152"/>
      <w:bookmarkEnd w:id="51"/>
      <w:bookmarkEnd w:id="52"/>
      <w:bookmarkEnd w:id="53"/>
      <w:bookmarkEnd w:id="62"/>
      <w:bookmarkEnd w:id="63"/>
      <w:r w:rsidRPr="00ED1BAE">
        <w:rPr>
          <w:lang w:val="ru-RU"/>
        </w:rPr>
        <w:t>2.2.2.2 Редактирование задания</w:t>
      </w:r>
    </w:p>
    <w:p w:rsidR="00345638" w:rsidRPr="00ED1BAE" w:rsidRDefault="0018185B">
      <w:pPr>
        <w:pStyle w:val="afb"/>
        <w:ind w:left="480"/>
        <w:rPr>
          <w:lang w:val="ru-RU"/>
        </w:rPr>
      </w:pPr>
      <w:r w:rsidRPr="00ED1BAE">
        <w:rPr>
          <w:lang w:val="ru-RU"/>
        </w:rPr>
        <w:t>Возможность редактирования полей задания зависит от роли пользователя. Для</w:t>
      </w:r>
      <w:r>
        <w:t> </w:t>
      </w:r>
      <w:r w:rsidRPr="00ED1BAE">
        <w:rPr>
          <w:lang w:val="ru-RU"/>
        </w:rPr>
        <w:t xml:space="preserve">изменения задания требуется </w:t>
      </w:r>
      <w:r w:rsidRPr="00ED1BAE">
        <w:rPr>
          <w:lang w:val="ru-RU"/>
        </w:rPr>
        <w:t>кликнуть по его иконке и нажать «Редактировать» в верхней части окна. После этого задание откроется в режиме редактирования, в котором пользователь может заполнить/изменить доступные ему поля (</w:t>
      </w:r>
      <w:hyperlink w:anchor="_d0297109733f8bd1c574a1aac02f1cef">
        <w:r w:rsidRPr="00ED1BAE">
          <w:rPr>
            <w:rStyle w:val="ac"/>
            <w:lang w:val="ru-RU"/>
          </w:rPr>
          <w:t>Рис. 2.</w:t>
        </w:r>
        <w:r w:rsidRPr="00ED1BAE">
          <w:rPr>
            <w:rStyle w:val="ac"/>
            <w:lang w:val="ru-RU"/>
          </w:rPr>
          <w:t>17</w:t>
        </w:r>
      </w:hyperlink>
      <w:r w:rsidRPr="00ED1BAE">
        <w:rPr>
          <w:lang w:val="ru-RU"/>
        </w:rPr>
        <w:t>).</w:t>
      </w:r>
    </w:p>
    <w:p w:rsidR="00345638" w:rsidRDefault="0018185B">
      <w:pPr>
        <w:pStyle w:val="Figure"/>
        <w:keepNext/>
        <w:ind w:left="480"/>
        <w:jc w:val="center"/>
      </w:pPr>
      <w:bookmarkStart w:id="67" w:name="_7710973a3baa115bbb0e8a7abb7b7d45"/>
      <w:bookmarkStart w:id="68" w:name="_d0297109733f8bd1c574a1aac02f1cef"/>
      <w:r>
        <w:rPr>
          <w:noProof/>
          <w:lang w:val="ru-RU" w:eastAsia="ru-RU"/>
        </w:rPr>
        <w:lastRenderedPageBreak/>
        <w:drawing>
          <wp:inline distT="0" distB="0" distL="0" distR="0">
            <wp:extent cx="5631180" cy="4241125"/>
            <wp:effectExtent l="25400" t="0" r="0" b="0"/>
            <wp:docPr id="119" name="mapsurf_adm2009.png" descr="_static/mapsurf_adm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adm2009.png" descr="_static/mapsurf_adm2009.png"/>
                    <pic:cNvPicPr>
                      <a:picLocks noChangeAspect="1" noChangeArrowheads="1"/>
                    </pic:cNvPicPr>
                  </pic:nvPicPr>
                  <pic:blipFill>
                    <a:blip r:embed="rId28"/>
                    <a:srcRect/>
                    <a:stretch>
                      <a:fillRect/>
                    </a:stretch>
                  </pic:blipFill>
                  <pic:spPr bwMode="auto">
                    <a:xfrm>
                      <a:off x="0" y="0"/>
                      <a:ext cx="5631180" cy="4241125"/>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2.17 Окно редактирования задания</w:t>
      </w:r>
    </w:p>
    <w:bookmarkEnd w:id="67"/>
    <w:bookmarkEnd w:id="68"/>
    <w:p w:rsidR="00345638" w:rsidRPr="00ED1BAE" w:rsidRDefault="0018185B">
      <w:pPr>
        <w:pStyle w:val="afb"/>
        <w:ind w:left="480"/>
        <w:rPr>
          <w:lang w:val="ru-RU"/>
        </w:rPr>
      </w:pPr>
      <w:r w:rsidRPr="00ED1BAE">
        <w:rPr>
          <w:lang w:val="ru-RU"/>
        </w:rPr>
        <w:t>После внесения всех правок нужно нажать одну из кнопок, находящихся в верхней части окна редактирования:</w:t>
      </w:r>
    </w:p>
    <w:p w:rsidR="00345638" w:rsidRPr="00ED1BAE" w:rsidRDefault="0018185B">
      <w:pPr>
        <w:pStyle w:val="a"/>
        <w:ind w:left="960"/>
        <w:rPr>
          <w:lang w:val="ru-RU"/>
        </w:rPr>
      </w:pPr>
      <w:r w:rsidRPr="00ED1BAE">
        <w:rPr>
          <w:lang w:val="ru-RU"/>
        </w:rPr>
        <w:t>«Ок» — сохранение изменений и переход к списку заданий;</w:t>
      </w:r>
    </w:p>
    <w:p w:rsidR="00345638" w:rsidRPr="00ED1BAE" w:rsidRDefault="0018185B">
      <w:pPr>
        <w:pStyle w:val="a"/>
        <w:ind w:left="960"/>
        <w:rPr>
          <w:lang w:val="ru-RU"/>
        </w:rPr>
      </w:pPr>
      <w:r w:rsidRPr="00ED1BAE">
        <w:rPr>
          <w:lang w:val="ru-RU"/>
        </w:rPr>
        <w:t>«Применить» — сохранение изменений без закрытия ок</w:t>
      </w:r>
      <w:r w:rsidRPr="00ED1BAE">
        <w:rPr>
          <w:lang w:val="ru-RU"/>
        </w:rPr>
        <w:t>на редактирования;</w:t>
      </w:r>
    </w:p>
    <w:p w:rsidR="00345638" w:rsidRPr="00ED1BAE" w:rsidRDefault="0018185B">
      <w:pPr>
        <w:pStyle w:val="a"/>
        <w:ind w:left="960"/>
        <w:rPr>
          <w:lang w:val="ru-RU"/>
        </w:rPr>
      </w:pPr>
      <w:r w:rsidRPr="00ED1BAE">
        <w:rPr>
          <w:lang w:val="ru-RU"/>
        </w:rPr>
        <w:t>«Отменить» — отмена всех изменений, внесенных до сохранения;</w:t>
      </w:r>
    </w:p>
    <w:p w:rsidR="00345638" w:rsidRPr="00ED1BAE" w:rsidRDefault="0018185B">
      <w:pPr>
        <w:pStyle w:val="a"/>
        <w:ind w:left="960"/>
        <w:rPr>
          <w:lang w:val="ru-RU"/>
        </w:rPr>
      </w:pPr>
      <w:r w:rsidRPr="00ED1BAE">
        <w:rPr>
          <w:lang w:val="ru-RU"/>
        </w:rPr>
        <w:t>«Закрыть» — закрытие окна редактирования (правки не будут сохранены, если их не сохранить до закрытия).</w:t>
      </w:r>
    </w:p>
    <w:p w:rsidR="00345638" w:rsidRPr="00ED1BAE" w:rsidRDefault="0018185B">
      <w:pPr>
        <w:pStyle w:val="afb"/>
        <w:ind w:left="480"/>
        <w:rPr>
          <w:lang w:val="ru-RU"/>
        </w:rPr>
      </w:pPr>
      <w:r w:rsidRPr="00ED1BAE">
        <w:rPr>
          <w:lang w:val="ru-RU"/>
        </w:rPr>
        <w:t xml:space="preserve">Если задание недоступно для редактирования, будет активна только кнопка </w:t>
      </w:r>
      <w:r w:rsidRPr="00ED1BAE">
        <w:rPr>
          <w:lang w:val="ru-RU"/>
        </w:rPr>
        <w:t>«Закрыть».</w:t>
      </w:r>
    </w:p>
    <w:p w:rsidR="00345638" w:rsidRPr="00ED1BAE" w:rsidRDefault="0018185B">
      <w:pPr>
        <w:pStyle w:val="4"/>
        <w:rPr>
          <w:lang w:val="ru-RU"/>
        </w:rPr>
      </w:pPr>
      <w:bookmarkStart w:id="69" w:name="_8c854e8c653a4e6caeba31eec3faa64f"/>
      <w:bookmarkEnd w:id="64"/>
      <w:bookmarkEnd w:id="65"/>
      <w:bookmarkEnd w:id="66"/>
      <w:r w:rsidRPr="00ED1BAE">
        <w:rPr>
          <w:lang w:val="ru-RU"/>
        </w:rPr>
        <w:t>2.2.2.3 Удаление задания</w:t>
      </w:r>
    </w:p>
    <w:p w:rsidR="00345638" w:rsidRDefault="0018185B">
      <w:pPr>
        <w:pStyle w:val="afb"/>
        <w:ind w:left="480"/>
      </w:pPr>
      <w:r w:rsidRPr="00ED1BAE">
        <w:rPr>
          <w:lang w:val="ru-RU"/>
        </w:rPr>
        <w:t xml:space="preserve">Для удаления существующего задания следует кликнуть по его иконке и нажать «Удалить» в верхней части окна. </w:t>
      </w:r>
      <w:r>
        <w:t>Во всплывающем информационном окне следует подтвердить действие (</w:t>
      </w:r>
      <w:hyperlink w:anchor="_6a5d3be75cf8dac404a7bac0c8aef6ee">
        <w:r>
          <w:rPr>
            <w:rStyle w:val="ac"/>
          </w:rPr>
          <w:t>Рис. 2.18</w:t>
        </w:r>
      </w:hyperlink>
      <w:r>
        <w:t>).</w:t>
      </w:r>
    </w:p>
    <w:p w:rsidR="00345638" w:rsidRDefault="0018185B">
      <w:pPr>
        <w:pStyle w:val="Figure"/>
        <w:keepNext/>
        <w:ind w:left="480"/>
        <w:jc w:val="center"/>
      </w:pPr>
      <w:bookmarkStart w:id="70" w:name="_e07e838a8772924158d6058df287b8c6"/>
      <w:bookmarkStart w:id="71" w:name="_6a5d3be75cf8dac404a7bac0c8aef6ee"/>
      <w:r>
        <w:rPr>
          <w:noProof/>
          <w:lang w:val="ru-RU" w:eastAsia="ru-RU"/>
        </w:rPr>
        <w:lastRenderedPageBreak/>
        <w:drawing>
          <wp:inline distT="0" distB="0" distL="0" distR="0">
            <wp:extent cx="3924000" cy="1440121"/>
            <wp:effectExtent l="25400" t="0" r="0" b="0"/>
            <wp:docPr id="120" name="mapsurf_adm2010.png" descr="_static/mapsurf_adm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adm2010.png" descr="_static/mapsurf_adm2010.png"/>
                    <pic:cNvPicPr>
                      <a:picLocks noChangeAspect="1" noChangeArrowheads="1"/>
                    </pic:cNvPicPr>
                  </pic:nvPicPr>
                  <pic:blipFill>
                    <a:blip r:embed="rId29"/>
                    <a:srcRect/>
                    <a:stretch>
                      <a:fillRect/>
                    </a:stretch>
                  </pic:blipFill>
                  <pic:spPr bwMode="auto">
                    <a:xfrm>
                      <a:off x="0" y="0"/>
                      <a:ext cx="3924000" cy="1440121"/>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2.18 Удаление задания</w:t>
      </w:r>
    </w:p>
    <w:bookmarkEnd w:id="70"/>
    <w:bookmarkEnd w:id="71"/>
    <w:p w:rsidR="00345638" w:rsidRPr="00ED1BAE" w:rsidRDefault="0018185B">
      <w:pPr>
        <w:pStyle w:val="afb"/>
        <w:ind w:left="480"/>
        <w:rPr>
          <w:lang w:val="ru-RU"/>
        </w:rPr>
      </w:pPr>
      <w:r w:rsidRPr="00ED1BAE">
        <w:rPr>
          <w:lang w:val="ru-RU"/>
        </w:rPr>
        <w:t>Если пользователь не имеет доступа к удалению заданий, выйдет сообщение: «Нет прав доступа».</w:t>
      </w:r>
    </w:p>
    <w:p w:rsidR="00345638" w:rsidRPr="00ED1BAE" w:rsidRDefault="0018185B">
      <w:pPr>
        <w:pStyle w:val="3"/>
        <w:rPr>
          <w:lang w:val="ru-RU"/>
        </w:rPr>
      </w:pPr>
      <w:bookmarkStart w:id="72" w:name="_a9cf8cab05079a124eea4210ca39b382"/>
      <w:bookmarkEnd w:id="45"/>
      <w:bookmarkEnd w:id="69"/>
      <w:r w:rsidRPr="00ED1BAE">
        <w:rPr>
          <w:lang w:val="ru-RU"/>
        </w:rPr>
        <w:t>2.2.3 Список заданий</w:t>
      </w:r>
    </w:p>
    <w:p w:rsidR="00345638" w:rsidRPr="00ED1BAE" w:rsidRDefault="0018185B">
      <w:pPr>
        <w:pStyle w:val="afb"/>
        <w:ind w:left="480"/>
        <w:rPr>
          <w:lang w:val="ru-RU"/>
        </w:rPr>
      </w:pPr>
      <w:r w:rsidRPr="00ED1BAE">
        <w:rPr>
          <w:lang w:val="ru-RU"/>
        </w:rPr>
        <w:t>Для перехода в окно со списком заданий нужно нажать на «Задания» на верхней панели страницы м</w:t>
      </w:r>
      <w:r w:rsidRPr="00ED1BAE">
        <w:rPr>
          <w:lang w:val="ru-RU"/>
        </w:rPr>
        <w:t>одуля заданий. В открывшемся окне можно ознакомиться со всеми заданиями, созданными на данный момент, в том числе и с заданиями без геопривязки (</w:t>
      </w:r>
      <w:hyperlink w:anchor="_60610b4206050c16f50d195293e59e96">
        <w:r w:rsidRPr="00ED1BAE">
          <w:rPr>
            <w:rStyle w:val="ac"/>
            <w:lang w:val="ru-RU"/>
          </w:rPr>
          <w:t>Рис. 2.19</w:t>
        </w:r>
      </w:hyperlink>
      <w:r w:rsidRPr="00ED1BAE">
        <w:rPr>
          <w:lang w:val="ru-RU"/>
        </w:rPr>
        <w:t>).</w:t>
      </w:r>
    </w:p>
    <w:p w:rsidR="00345638" w:rsidRDefault="0018185B">
      <w:pPr>
        <w:pStyle w:val="Figure"/>
        <w:keepNext/>
        <w:ind w:left="480"/>
        <w:jc w:val="center"/>
      </w:pPr>
      <w:bookmarkStart w:id="73" w:name="_c233b1e0a19aec949a39834525b11af6"/>
      <w:bookmarkStart w:id="74" w:name="_60610b4206050c16f50d195293e59e96"/>
      <w:r>
        <w:rPr>
          <w:noProof/>
          <w:lang w:val="ru-RU" w:eastAsia="ru-RU"/>
        </w:rPr>
        <w:drawing>
          <wp:inline distT="0" distB="0" distL="0" distR="0">
            <wp:extent cx="5631180" cy="3916798"/>
            <wp:effectExtent l="25400" t="0" r="0" b="0"/>
            <wp:docPr id="121" name="mapsurf_adm2006.png" descr="_static/mapsurf_adm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adm2006.png" descr="_static/mapsurf_adm2006.png"/>
                    <pic:cNvPicPr>
                      <a:picLocks noChangeAspect="1" noChangeArrowheads="1"/>
                    </pic:cNvPicPr>
                  </pic:nvPicPr>
                  <pic:blipFill>
                    <a:blip r:embed="rId30"/>
                    <a:srcRect/>
                    <a:stretch>
                      <a:fillRect/>
                    </a:stretch>
                  </pic:blipFill>
                  <pic:spPr bwMode="auto">
                    <a:xfrm>
                      <a:off x="0" y="0"/>
                      <a:ext cx="5631180" cy="391679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 xml:space="preserve">Рис. 2.19 Список заданий, доступных </w:t>
      </w:r>
      <w:r w:rsidRPr="00ED1BAE">
        <w:rPr>
          <w:lang w:val="ru-RU"/>
        </w:rPr>
        <w:t>пользователю</w:t>
      </w:r>
    </w:p>
    <w:bookmarkEnd w:id="73"/>
    <w:bookmarkEnd w:id="74"/>
    <w:p w:rsidR="00345638" w:rsidRPr="00ED1BAE" w:rsidRDefault="0018185B">
      <w:pPr>
        <w:pStyle w:val="afb"/>
        <w:ind w:left="480"/>
        <w:rPr>
          <w:lang w:val="ru-RU"/>
        </w:rPr>
      </w:pPr>
      <w:r w:rsidRPr="00ED1BAE">
        <w:rPr>
          <w:lang w:val="ru-RU"/>
        </w:rPr>
        <w:t xml:space="preserve">Так же, как и в окне карты заданий, в окне списка можно фильтровать, </w:t>
      </w:r>
      <w:r w:rsidRPr="00ED1BAE">
        <w:rPr>
          <w:lang w:val="ru-RU"/>
        </w:rPr>
        <w:lastRenderedPageBreak/>
        <w:t>редактировать и удалять имеющиеся задания, а также создавать новые оперативные задания.</w:t>
      </w:r>
    </w:p>
    <w:p w:rsidR="00345638" w:rsidRPr="00ED1BAE" w:rsidRDefault="0018185B">
      <w:pPr>
        <w:pStyle w:val="afb"/>
        <w:ind w:left="480"/>
        <w:rPr>
          <w:lang w:val="ru-RU"/>
        </w:rPr>
      </w:pPr>
      <w:r w:rsidRPr="00ED1BAE">
        <w:rPr>
          <w:lang w:val="ru-RU"/>
        </w:rPr>
        <w:t>Область фильтра, расположенная слева от списка заданий, предназначена для поиска в общ</w:t>
      </w:r>
      <w:r w:rsidRPr="00ED1BAE">
        <w:rPr>
          <w:lang w:val="ru-RU"/>
        </w:rPr>
        <w:t>ем списке. После ввода и выбора всех параметров фильтрации в списке отобразятся задания, удовлетворяющие заданным критериям.</w:t>
      </w:r>
    </w:p>
    <w:p w:rsidR="00345638" w:rsidRPr="00ED1BAE" w:rsidRDefault="0018185B">
      <w:pPr>
        <w:pStyle w:val="afb"/>
        <w:ind w:left="480"/>
        <w:rPr>
          <w:lang w:val="ru-RU"/>
        </w:rPr>
      </w:pPr>
      <w:r w:rsidRPr="00ED1BAE">
        <w:rPr>
          <w:lang w:val="ru-RU"/>
        </w:rPr>
        <w:t>Для создания нового оперативного задания следует нажать кнопку «Создать», в открывшемся окне заполнить поля данными и сохранить изм</w:t>
      </w:r>
      <w:r w:rsidRPr="00ED1BAE">
        <w:rPr>
          <w:lang w:val="ru-RU"/>
        </w:rPr>
        <w:t xml:space="preserve">енения. Создание заданий подробно описано в разделе </w:t>
      </w:r>
      <w:hyperlink w:anchor="_06e80ec83761b26a18aa494127abc9f7">
        <w:r w:rsidRPr="00ED1BAE">
          <w:rPr>
            <w:rStyle w:val="ac"/>
            <w:lang w:val="ru-RU"/>
          </w:rPr>
          <w:t>Создание оперативного задания</w:t>
        </w:r>
      </w:hyperlink>
      <w:r w:rsidRPr="00ED1BAE">
        <w:rPr>
          <w:lang w:val="ru-RU"/>
        </w:rPr>
        <w:t>.</w:t>
      </w:r>
    </w:p>
    <w:p w:rsidR="00345638" w:rsidRPr="00ED1BAE" w:rsidRDefault="0018185B">
      <w:pPr>
        <w:pStyle w:val="afb"/>
        <w:ind w:left="480"/>
        <w:rPr>
          <w:lang w:val="ru-RU"/>
        </w:rPr>
      </w:pPr>
      <w:r w:rsidRPr="00ED1BAE">
        <w:rPr>
          <w:lang w:val="ru-RU"/>
        </w:rPr>
        <w:t>Для изменения задания требуется выделить необходимое задание и нажать «Редактировать» в верхней части окна или дважды</w:t>
      </w:r>
      <w:r w:rsidRPr="00ED1BAE">
        <w:rPr>
          <w:lang w:val="ru-RU"/>
        </w:rPr>
        <w:t xml:space="preserve"> щелкнуть по заданию. В открывшемся окне следует внести необходимые изменения и сохранить их. Редактирование заданий подробно описано в разделе </w:t>
      </w:r>
      <w:hyperlink w:anchor="_6936d7d6d54d54ddbadf4f6c4b49d4ea">
        <w:r w:rsidRPr="00ED1BAE">
          <w:rPr>
            <w:rStyle w:val="ac"/>
            <w:lang w:val="ru-RU"/>
          </w:rPr>
          <w:t>Редактирование задания</w:t>
        </w:r>
      </w:hyperlink>
      <w:r w:rsidRPr="00ED1BAE">
        <w:rPr>
          <w:lang w:val="ru-RU"/>
        </w:rPr>
        <w:t>.</w:t>
      </w:r>
    </w:p>
    <w:p w:rsidR="00345638" w:rsidRPr="00ED1BAE" w:rsidRDefault="0018185B">
      <w:pPr>
        <w:pStyle w:val="afb"/>
        <w:ind w:left="480"/>
        <w:rPr>
          <w:lang w:val="ru-RU"/>
        </w:rPr>
      </w:pPr>
      <w:r w:rsidRPr="00ED1BAE">
        <w:rPr>
          <w:lang w:val="ru-RU"/>
        </w:rPr>
        <w:t>Для удаления существующего задан</w:t>
      </w:r>
      <w:r w:rsidRPr="00ED1BAE">
        <w:rPr>
          <w:lang w:val="ru-RU"/>
        </w:rPr>
        <w:t>ия требуется выделить его, нажать «Удалить» и подтвердить свои действия в открывшемся окне.</w:t>
      </w:r>
    </w:p>
    <w:p w:rsidR="00345638" w:rsidRPr="00ED1BAE" w:rsidRDefault="0018185B">
      <w:pPr>
        <w:pStyle w:val="3"/>
        <w:rPr>
          <w:lang w:val="ru-RU"/>
        </w:rPr>
      </w:pPr>
      <w:bookmarkStart w:id="75" w:name="_a0da258586347c7fd04bccb094916dca"/>
      <w:bookmarkStart w:id="76" w:name="_ab47efe73a31abe7fed7d4e950fa7d5c"/>
      <w:bookmarkEnd w:id="72"/>
      <w:r w:rsidRPr="00ED1BAE">
        <w:rPr>
          <w:lang w:val="ru-RU"/>
        </w:rPr>
        <w:t>2.2.4 Расписания</w:t>
      </w:r>
    </w:p>
    <w:p w:rsidR="00345638" w:rsidRDefault="0018185B">
      <w:pPr>
        <w:pStyle w:val="afb"/>
        <w:ind w:left="480"/>
      </w:pPr>
      <w:r w:rsidRPr="00ED1BAE">
        <w:rPr>
          <w:lang w:val="ru-RU"/>
        </w:rPr>
        <w:t>Расписания позволяют автоматически генерировать задания на основе шаблонов (типовых зданий) в определенный момент времени с необходимой периодичнос</w:t>
      </w:r>
      <w:r w:rsidRPr="00ED1BAE">
        <w:rPr>
          <w:lang w:val="ru-RU"/>
        </w:rPr>
        <w:t xml:space="preserve">тью. Для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d3f6ecf5c906706ab7c614155139d86">
        <w:r>
          <w:rPr>
            <w:rStyle w:val="ac"/>
          </w:rPr>
          <w:t>Рис. 2.20</w:t>
        </w:r>
      </w:hyperlink>
      <w:r>
        <w:t>).</w:t>
      </w:r>
    </w:p>
    <w:p w:rsidR="00345638" w:rsidRDefault="0018185B">
      <w:pPr>
        <w:pStyle w:val="Figure"/>
        <w:keepNext/>
        <w:ind w:left="480"/>
        <w:jc w:val="center"/>
      </w:pPr>
      <w:bookmarkStart w:id="77" w:name="_1710e96f2d918ee6daa79f1c0b03b8f7"/>
      <w:bookmarkStart w:id="78" w:name="_dd3f6ecf5c906706ab7c614155139d86"/>
      <w:r>
        <w:rPr>
          <w:noProof/>
          <w:lang w:val="ru-RU" w:eastAsia="ru-RU"/>
        </w:rPr>
        <w:lastRenderedPageBreak/>
        <w:drawing>
          <wp:inline distT="0" distB="0" distL="0" distR="0">
            <wp:extent cx="5631180" cy="3559644"/>
            <wp:effectExtent l="25400" t="0" r="0" b="0"/>
            <wp:docPr id="122" name="mapsurf_adm2011.png" descr="_static/mapsurf_adm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adm2011.png" descr="_static/mapsurf_adm2011.png"/>
                    <pic:cNvPicPr>
                      <a:picLocks noChangeAspect="1" noChangeArrowheads="1"/>
                    </pic:cNvPicPr>
                  </pic:nvPicPr>
                  <pic:blipFill>
                    <a:blip r:embed="rId31"/>
                    <a:srcRect/>
                    <a:stretch>
                      <a:fillRect/>
                    </a:stretch>
                  </pic:blipFill>
                  <pic:spPr bwMode="auto">
                    <a:xfrm>
                      <a:off x="0" y="0"/>
                      <a:ext cx="5631180" cy="355964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 xml:space="preserve">Рис. 2.20 Окно </w:t>
      </w:r>
      <w:r w:rsidRPr="00ED1BAE">
        <w:rPr>
          <w:lang w:val="ru-RU"/>
        </w:rPr>
        <w:t>расписаний с календарем</w:t>
      </w:r>
    </w:p>
    <w:bookmarkEnd w:id="77"/>
    <w:bookmarkEnd w:id="78"/>
    <w:p w:rsidR="00345638" w:rsidRPr="00ED1BAE" w:rsidRDefault="0018185B">
      <w:pPr>
        <w:pStyle w:val="afb"/>
        <w:ind w:left="480"/>
        <w:rPr>
          <w:lang w:val="ru-RU"/>
        </w:rPr>
      </w:pPr>
      <w:r w:rsidRPr="00ED1BAE">
        <w:rPr>
          <w:lang w:val="ru-RU"/>
        </w:rPr>
        <w:t>Окно содержит следующие элементы:</w:t>
      </w:r>
    </w:p>
    <w:p w:rsidR="00345638" w:rsidRPr="00ED1BAE" w:rsidRDefault="0018185B">
      <w:pPr>
        <w:pStyle w:val="a0"/>
        <w:numPr>
          <w:ilvl w:val="0"/>
          <w:numId w:val="4"/>
        </w:numPr>
        <w:ind w:left="960"/>
        <w:rPr>
          <w:lang w:val="ru-RU"/>
        </w:rPr>
      </w:pPr>
      <w:r w:rsidRPr="00ED1BAE">
        <w:rPr>
          <w:lang w:val="ru-RU"/>
        </w:rPr>
        <w:t>Кнопка «Расписания» — переход к карточкам всех созданных расписаний.</w:t>
      </w:r>
    </w:p>
    <w:p w:rsidR="00345638" w:rsidRPr="00ED1BAE" w:rsidRDefault="0018185B">
      <w:pPr>
        <w:pStyle w:val="a0"/>
        <w:numPr>
          <w:ilvl w:val="0"/>
          <w:numId w:val="4"/>
        </w:numPr>
        <w:ind w:left="960"/>
        <w:rPr>
          <w:lang w:val="ru-RU"/>
        </w:rPr>
      </w:pPr>
      <w:r w:rsidRPr="00ED1BAE">
        <w:rPr>
          <w:lang w:val="ru-RU"/>
        </w:rPr>
        <w:t>Кнопка «Календарь» — переход к календарю с запусками расписаний (календарь открыт по умолчанию при переходе к разделу расписаний)</w:t>
      </w:r>
      <w:r w:rsidRPr="00ED1BAE">
        <w:rPr>
          <w:lang w:val="ru-RU"/>
        </w:rPr>
        <w:t>.</w:t>
      </w:r>
    </w:p>
    <w:p w:rsidR="00345638" w:rsidRPr="00ED1BAE" w:rsidRDefault="0018185B">
      <w:pPr>
        <w:pStyle w:val="a0"/>
        <w:numPr>
          <w:ilvl w:val="0"/>
          <w:numId w:val="4"/>
        </w:numPr>
        <w:ind w:left="960"/>
        <w:rPr>
          <w:lang w:val="ru-RU"/>
        </w:rPr>
      </w:pPr>
      <w:r w:rsidRPr="00ED1BAE">
        <w:rPr>
          <w:lang w:val="ru-RU"/>
        </w:rPr>
        <w:t>Кнопка «Запуски» — переход к карточкам расписаний с запусками на выбранную дату.</w:t>
      </w:r>
    </w:p>
    <w:p w:rsidR="00345638" w:rsidRPr="00ED1BAE" w:rsidRDefault="0018185B">
      <w:pPr>
        <w:pStyle w:val="a0"/>
        <w:numPr>
          <w:ilvl w:val="0"/>
          <w:numId w:val="4"/>
        </w:numPr>
        <w:ind w:left="960"/>
        <w:rPr>
          <w:lang w:val="ru-RU"/>
        </w:rPr>
      </w:pPr>
      <w:r w:rsidRPr="00ED1BAE">
        <w:rPr>
          <w:lang w:val="ru-RU"/>
        </w:rPr>
        <w:t>Кнопка «Новое расписание» — переход в окно создания расписания.</w:t>
      </w:r>
    </w:p>
    <w:p w:rsidR="00345638" w:rsidRPr="00ED1BAE" w:rsidRDefault="0018185B">
      <w:pPr>
        <w:pStyle w:val="a0"/>
        <w:numPr>
          <w:ilvl w:val="0"/>
          <w:numId w:val="4"/>
        </w:numPr>
        <w:ind w:left="960"/>
        <w:rPr>
          <w:lang w:val="ru-RU"/>
        </w:rPr>
      </w:pPr>
      <w:r w:rsidRPr="00ED1BAE">
        <w:rPr>
          <w:lang w:val="ru-RU"/>
        </w:rPr>
        <w:t>Легенда статуса создания заданий по шаблонам с возможностью включения/выключения.</w:t>
      </w:r>
    </w:p>
    <w:p w:rsidR="00345638" w:rsidRDefault="0018185B">
      <w:pPr>
        <w:pStyle w:val="a0"/>
        <w:numPr>
          <w:ilvl w:val="0"/>
          <w:numId w:val="4"/>
        </w:numPr>
        <w:ind w:left="960"/>
      </w:pPr>
      <w:r>
        <w:t>Панель фильтра.</w:t>
      </w:r>
    </w:p>
    <w:p w:rsidR="00345638" w:rsidRPr="00ED1BAE" w:rsidRDefault="0018185B">
      <w:pPr>
        <w:pStyle w:val="a0"/>
        <w:numPr>
          <w:ilvl w:val="0"/>
          <w:numId w:val="4"/>
        </w:numPr>
        <w:ind w:left="960"/>
        <w:rPr>
          <w:lang w:val="ru-RU"/>
        </w:rPr>
      </w:pPr>
      <w:r w:rsidRPr="00ED1BAE">
        <w:rPr>
          <w:lang w:val="ru-RU"/>
        </w:rPr>
        <w:t>Календарь с</w:t>
      </w:r>
      <w:r w:rsidRPr="00ED1BAE">
        <w:rPr>
          <w:lang w:val="ru-RU"/>
        </w:rPr>
        <w:t xml:space="preserve"> заданиями с отметкой текущего статуса.</w:t>
      </w:r>
    </w:p>
    <w:p w:rsidR="00345638" w:rsidRDefault="0018185B">
      <w:pPr>
        <w:pStyle w:val="afb"/>
        <w:ind w:left="480"/>
      </w:pPr>
      <w:r w:rsidRPr="00ED1BAE">
        <w:rPr>
          <w:lang w:val="ru-RU"/>
        </w:rPr>
        <w:t>При нажатии на кнопку «Расписания» осуществляется переход к карточкам всех созданных расписаний. В карточке расписания отображается его название, организация, кластер, контракт, время запусков (создания заданий), кно</w:t>
      </w:r>
      <w:r w:rsidRPr="00ED1BAE">
        <w:rPr>
          <w:lang w:val="ru-RU"/>
        </w:rPr>
        <w:t xml:space="preserve">пка редактирования расписания и перехода к списку шаблонов, прикрепленных к расписанию </w:t>
      </w:r>
      <w:r>
        <w:t>(</w:t>
      </w:r>
      <w:hyperlink w:anchor="_dba69634fa1fb3bebfe00135f79ed307">
        <w:r>
          <w:rPr>
            <w:rStyle w:val="ac"/>
          </w:rPr>
          <w:t>Рис. 2.21</w:t>
        </w:r>
      </w:hyperlink>
      <w:r>
        <w:t>).</w:t>
      </w:r>
    </w:p>
    <w:p w:rsidR="00345638" w:rsidRDefault="0018185B">
      <w:pPr>
        <w:pStyle w:val="Figure"/>
        <w:keepNext/>
        <w:ind w:left="480"/>
        <w:jc w:val="center"/>
      </w:pPr>
      <w:bookmarkStart w:id="79" w:name="_8adcd4e3476b808fed3d25c77cd770d2"/>
      <w:bookmarkStart w:id="80" w:name="_dba69634fa1fb3bebfe00135f79ed307"/>
      <w:r>
        <w:rPr>
          <w:noProof/>
          <w:lang w:val="ru-RU" w:eastAsia="ru-RU"/>
        </w:rPr>
        <w:lastRenderedPageBreak/>
        <w:drawing>
          <wp:inline distT="0" distB="0" distL="0" distR="0">
            <wp:extent cx="5631180" cy="3095502"/>
            <wp:effectExtent l="25400" t="0" r="0" b="0"/>
            <wp:docPr id="123" name="mapsurf_adm2011_1.png" descr="_static/mapsurf_adm20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adm2011_1.png" descr="_static/mapsurf_adm2011_1.png"/>
                    <pic:cNvPicPr>
                      <a:picLocks noChangeAspect="1" noChangeArrowheads="1"/>
                    </pic:cNvPicPr>
                  </pic:nvPicPr>
                  <pic:blipFill>
                    <a:blip r:embed="rId32"/>
                    <a:srcRect/>
                    <a:stretch>
                      <a:fillRect/>
                    </a:stretch>
                  </pic:blipFill>
                  <pic:spPr bwMode="auto">
                    <a:xfrm>
                      <a:off x="0" y="0"/>
                      <a:ext cx="5631180" cy="3095502"/>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2.21 Карточки расписаний</w:t>
      </w:r>
    </w:p>
    <w:bookmarkEnd w:id="79"/>
    <w:bookmarkEnd w:id="80"/>
    <w:p w:rsidR="00345638" w:rsidRPr="00ED1BAE" w:rsidRDefault="0018185B">
      <w:pPr>
        <w:pStyle w:val="afb"/>
        <w:ind w:left="480"/>
        <w:rPr>
          <w:lang w:val="ru-RU"/>
        </w:rPr>
      </w:pPr>
      <w:r w:rsidRPr="00ED1BAE">
        <w:rPr>
          <w:lang w:val="ru-RU"/>
        </w:rPr>
        <w:t>При нажатии на кнопку «Календарь» осуществляется переход к календарю</w:t>
      </w:r>
      <w:r w:rsidRPr="00ED1BAE">
        <w:rPr>
          <w:lang w:val="ru-RU"/>
        </w:rPr>
        <w:t xml:space="preserve"> с запусками расписаний. Календарь с текущим месяцем открыт по умолчанию при переходе к разделу расписаний (</w:t>
      </w:r>
      <w:hyperlink w:anchor="_dd3f6ecf5c906706ab7c614155139d86">
        <w:r w:rsidRPr="00ED1BAE">
          <w:rPr>
            <w:rStyle w:val="ac"/>
            <w:lang w:val="ru-RU"/>
          </w:rPr>
          <w:t>Рис. 2.20</w:t>
        </w:r>
      </w:hyperlink>
      <w:r w:rsidRPr="00ED1BAE">
        <w:rPr>
          <w:lang w:val="ru-RU"/>
        </w:rPr>
        <w:t>). В ячейках календаря отображается количество заданий, создаваемых по расписанию з</w:t>
      </w:r>
      <w:r w:rsidRPr="00ED1BAE">
        <w:rPr>
          <w:lang w:val="ru-RU"/>
        </w:rPr>
        <w:t>а день. Задания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на название статуса позволяет включать/выключать отображение соответств</w:t>
      </w:r>
      <w:r w:rsidRPr="00ED1BAE">
        <w:rPr>
          <w:lang w:val="ru-RU"/>
        </w:rPr>
        <w:t>ующих заданий в календаре. Двойной щелчок по дате в календаре открывает окно запусков на этот день.</w:t>
      </w:r>
    </w:p>
    <w:p w:rsidR="00345638" w:rsidRPr="00ED1BAE" w:rsidRDefault="0018185B">
      <w:pPr>
        <w:pStyle w:val="afb"/>
        <w:ind w:left="480"/>
        <w:rPr>
          <w:lang w:val="ru-RU"/>
        </w:rPr>
      </w:pPr>
      <w:r w:rsidRPr="00ED1BAE">
        <w:rPr>
          <w:lang w:val="ru-RU"/>
        </w:rPr>
        <w:t>В это же окно можно перейти, нажав на кнопку «Запуски». В правой части окна находится уменьшенный вариант календаря с отметками статусов заданий (</w:t>
      </w:r>
      <w:hyperlink w:anchor="_9cf1fb94f92fb28aa7281f01c0bac9b5">
        <w:r w:rsidRPr="00ED1BAE">
          <w:rPr>
            <w:rStyle w:val="ac"/>
            <w:lang w:val="ru-RU"/>
          </w:rPr>
          <w:t>Рис. 2.22</w:t>
        </w:r>
      </w:hyperlink>
      <w:r w:rsidRPr="00ED1BAE">
        <w:rPr>
          <w:lang w:val="ru-RU"/>
        </w:rPr>
        <w:t>).</w:t>
      </w:r>
    </w:p>
    <w:p w:rsidR="00345638" w:rsidRDefault="0018185B">
      <w:pPr>
        <w:pStyle w:val="Figure"/>
        <w:keepNext/>
        <w:ind w:left="480"/>
        <w:jc w:val="center"/>
      </w:pPr>
      <w:bookmarkStart w:id="81" w:name="_2fe117cb1e31185e030b85d0fbb1f9e7"/>
      <w:bookmarkStart w:id="82" w:name="_9cf1fb94f92fb28aa7281f01c0bac9b5"/>
      <w:r>
        <w:rPr>
          <w:noProof/>
          <w:lang w:val="ru-RU" w:eastAsia="ru-RU"/>
        </w:rPr>
        <w:lastRenderedPageBreak/>
        <w:drawing>
          <wp:inline distT="0" distB="0" distL="0" distR="0">
            <wp:extent cx="5631180" cy="3497990"/>
            <wp:effectExtent l="25400" t="0" r="0" b="0"/>
            <wp:docPr id="124" name="mapsurf_adm2011_2.png" descr="_static/mapsurf_adm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adm2011_2.png" descr="_static/mapsurf_adm2011_2.png"/>
                    <pic:cNvPicPr>
                      <a:picLocks noChangeAspect="1" noChangeArrowheads="1"/>
                    </pic:cNvPicPr>
                  </pic:nvPicPr>
                  <pic:blipFill>
                    <a:blip r:embed="rId33"/>
                    <a:srcRect/>
                    <a:stretch>
                      <a:fillRect/>
                    </a:stretch>
                  </pic:blipFill>
                  <pic:spPr bwMode="auto">
                    <a:xfrm>
                      <a:off x="0" y="0"/>
                      <a:ext cx="5631180" cy="3497990"/>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2.22 Запуски на выбранную дату</w:t>
      </w:r>
    </w:p>
    <w:bookmarkEnd w:id="81"/>
    <w:bookmarkEnd w:id="82"/>
    <w:p w:rsidR="00345638" w:rsidRDefault="0018185B">
      <w:pPr>
        <w:pStyle w:val="afb"/>
        <w:ind w:left="480"/>
      </w:pPr>
      <w:r w:rsidRPr="00ED1BAE">
        <w:rPr>
          <w:lang w:val="ru-RU"/>
        </w:rPr>
        <w:t xml:space="preserve">Справа от календаря находятся карточки расписаний с запусками на этот день. </w:t>
      </w:r>
      <w:r>
        <w:t>В карточке расписания отображается:</w:t>
      </w:r>
    </w:p>
    <w:p w:rsidR="00345638" w:rsidRDefault="0018185B">
      <w:pPr>
        <w:pStyle w:val="a"/>
        <w:ind w:left="960"/>
      </w:pPr>
      <w:r>
        <w:t>Название;</w:t>
      </w:r>
    </w:p>
    <w:p w:rsidR="00345638" w:rsidRPr="00ED1BAE" w:rsidRDefault="0018185B">
      <w:pPr>
        <w:pStyle w:val="a"/>
        <w:ind w:left="960"/>
        <w:rPr>
          <w:lang w:val="ru-RU"/>
        </w:rPr>
      </w:pPr>
      <w:r w:rsidRPr="00ED1BAE">
        <w:rPr>
          <w:lang w:val="ru-RU"/>
        </w:rPr>
        <w:t>Организация, кластер или контракт (при</w:t>
      </w:r>
      <w:r w:rsidRPr="00ED1BAE">
        <w:rPr>
          <w:lang w:val="ru-RU"/>
        </w:rPr>
        <w:t xml:space="preserve"> наличии);</w:t>
      </w:r>
    </w:p>
    <w:p w:rsidR="00345638" w:rsidRDefault="0018185B">
      <w:pPr>
        <w:pStyle w:val="a"/>
        <w:ind w:left="960"/>
      </w:pPr>
      <w:r>
        <w:t>Часовой пояс;</w:t>
      </w:r>
    </w:p>
    <w:p w:rsidR="00345638" w:rsidRDefault="0018185B">
      <w:pPr>
        <w:pStyle w:val="a"/>
        <w:ind w:left="960"/>
      </w:pPr>
      <w:r>
        <w:t>Срок выполнения;</w:t>
      </w:r>
    </w:p>
    <w:p w:rsidR="00345638" w:rsidRPr="00ED1BAE" w:rsidRDefault="0018185B">
      <w:pPr>
        <w:pStyle w:val="a"/>
        <w:ind w:left="960"/>
        <w:rPr>
          <w:lang w:val="ru-RU"/>
        </w:rPr>
      </w:pPr>
      <w:r w:rsidRPr="00ED1BAE">
        <w:rPr>
          <w:lang w:val="ru-RU"/>
        </w:rPr>
        <w:t>Кнопки редактирования, перехода к списку шаблонов, прикрепленных к расписанию, и удаления;</w:t>
      </w:r>
    </w:p>
    <w:p w:rsidR="00345638" w:rsidRDefault="0018185B">
      <w:pPr>
        <w:pStyle w:val="a"/>
        <w:ind w:left="960"/>
      </w:pPr>
      <w:r w:rsidRPr="00ED1BAE">
        <w:rPr>
          <w:lang w:val="ru-RU"/>
        </w:rPr>
        <w:t xml:space="preserve">Время запусков и количество создаваемых заданий с маркировкой статуса. При нажатии на время запуска в карточке произойдет </w:t>
      </w:r>
      <w:r w:rsidRPr="00ED1BAE">
        <w:rPr>
          <w:lang w:val="ru-RU"/>
        </w:rPr>
        <w:t>переход к шаблонам заданий, создаваемым в это время (</w:t>
      </w:r>
      <w:hyperlink w:anchor="_365cbfe5bebeaf929a5912a7de546f67">
        <w:r w:rsidRPr="00ED1BAE">
          <w:rPr>
            <w:rStyle w:val="ac"/>
            <w:lang w:val="ru-RU"/>
          </w:rPr>
          <w:t>Рис. 2.23</w:t>
        </w:r>
      </w:hyperlink>
      <w:r w:rsidRPr="00ED1BAE">
        <w:rPr>
          <w:lang w:val="ru-RU"/>
        </w:rPr>
        <w:t xml:space="preserve">). </w:t>
      </w:r>
      <w:r>
        <w:t>Эти шаблоны можно отредактировать или удалить.</w:t>
      </w:r>
    </w:p>
    <w:p w:rsidR="00345638" w:rsidRDefault="0018185B">
      <w:pPr>
        <w:pStyle w:val="Figure"/>
        <w:keepNext/>
        <w:ind w:left="480"/>
        <w:jc w:val="center"/>
      </w:pPr>
      <w:bookmarkStart w:id="83" w:name="_49bfec52a8adf7a744397d3d57781241"/>
      <w:bookmarkStart w:id="84" w:name="_365cbfe5bebeaf929a5912a7de546f67"/>
      <w:r>
        <w:rPr>
          <w:noProof/>
          <w:lang w:val="ru-RU" w:eastAsia="ru-RU"/>
        </w:rPr>
        <w:lastRenderedPageBreak/>
        <w:drawing>
          <wp:inline distT="0" distB="0" distL="0" distR="0">
            <wp:extent cx="5631180" cy="3497990"/>
            <wp:effectExtent l="25400" t="0" r="0" b="0"/>
            <wp:docPr id="125" name="mapsurf_adm2011_3.png" descr="_static/mapsurf_adm20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adm2011_3.png" descr="_static/mapsurf_adm2011_3.png"/>
                    <pic:cNvPicPr>
                      <a:picLocks noChangeAspect="1" noChangeArrowheads="1"/>
                    </pic:cNvPicPr>
                  </pic:nvPicPr>
                  <pic:blipFill>
                    <a:blip r:embed="rId34"/>
                    <a:srcRect/>
                    <a:stretch>
                      <a:fillRect/>
                    </a:stretch>
                  </pic:blipFill>
                  <pic:spPr bwMode="auto">
                    <a:xfrm>
                      <a:off x="0" y="0"/>
                      <a:ext cx="5631180" cy="3497990"/>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2.23 Шаблоны заданий</w:t>
      </w:r>
    </w:p>
    <w:bookmarkEnd w:id="83"/>
    <w:bookmarkEnd w:id="84"/>
    <w:p w:rsidR="00345638" w:rsidRPr="00ED1BAE" w:rsidRDefault="0018185B">
      <w:pPr>
        <w:pStyle w:val="afb"/>
        <w:ind w:left="480"/>
        <w:rPr>
          <w:lang w:val="ru-RU"/>
        </w:rPr>
      </w:pPr>
      <w:r w:rsidRPr="00ED1BAE">
        <w:rPr>
          <w:lang w:val="ru-RU"/>
        </w:rPr>
        <w:t>Создание, редактирование расписаний и шаблонов заданий к ним</w:t>
      </w:r>
      <w:r w:rsidRPr="00ED1BAE">
        <w:rPr>
          <w:lang w:val="ru-RU"/>
        </w:rPr>
        <w:t xml:space="preserve"> доступны для ролей:</w:t>
      </w:r>
    </w:p>
    <w:p w:rsidR="00345638" w:rsidRDefault="0018185B">
      <w:pPr>
        <w:pStyle w:val="a"/>
        <w:ind w:left="960"/>
      </w:pPr>
      <w:r>
        <w:t>администратора системы,</w:t>
      </w:r>
    </w:p>
    <w:p w:rsidR="00345638" w:rsidRDefault="0018185B">
      <w:pPr>
        <w:pStyle w:val="a"/>
        <w:ind w:left="960"/>
      </w:pPr>
      <w:r>
        <w:t>администратора кластера,</w:t>
      </w:r>
    </w:p>
    <w:p w:rsidR="00345638" w:rsidRDefault="0018185B">
      <w:pPr>
        <w:pStyle w:val="a"/>
        <w:ind w:left="960"/>
      </w:pPr>
      <w:r>
        <w:t>администратора организации.</w:t>
      </w:r>
    </w:p>
    <w:p w:rsidR="00345638" w:rsidRPr="00ED1BAE" w:rsidRDefault="0018185B">
      <w:pPr>
        <w:pStyle w:val="afb"/>
        <w:ind w:left="480"/>
        <w:rPr>
          <w:lang w:val="ru-RU"/>
        </w:rPr>
      </w:pPr>
      <w:r w:rsidRPr="00ED1BAE">
        <w:rPr>
          <w:lang w:val="ru-RU"/>
        </w:rPr>
        <w:t>В зависимости от области действия и роли создающего пользователя расписания делятся на 3 типа:</w:t>
      </w:r>
    </w:p>
    <w:p w:rsidR="00345638" w:rsidRPr="00ED1BAE" w:rsidRDefault="0018185B">
      <w:pPr>
        <w:pStyle w:val="a"/>
        <w:ind w:left="960"/>
        <w:rPr>
          <w:lang w:val="ru-RU"/>
        </w:rPr>
      </w:pPr>
      <w:r w:rsidRPr="00ED1BAE">
        <w:rPr>
          <w:lang w:val="ru-RU"/>
        </w:rPr>
        <w:t>Глобальное (уровня всей системы), которое может создавать и ред</w:t>
      </w:r>
      <w:r w:rsidRPr="00ED1BAE">
        <w:rPr>
          <w:lang w:val="ru-RU"/>
        </w:rPr>
        <w:t>актировать только администратор системы.</w:t>
      </w:r>
    </w:p>
    <w:p w:rsidR="00345638" w:rsidRPr="00ED1BAE" w:rsidRDefault="0018185B">
      <w:pPr>
        <w:pStyle w:val="a"/>
        <w:ind w:left="960"/>
        <w:rPr>
          <w:lang w:val="ru-RU"/>
        </w:rPr>
      </w:pPr>
      <w:r w:rsidRPr="00ED1BAE">
        <w:rPr>
          <w:lang w:val="ru-RU"/>
        </w:rPr>
        <w:t>Кластерное (уровня кластера), которое может создавать и редактировать администратор системы и администратор кластера.</w:t>
      </w:r>
    </w:p>
    <w:p w:rsidR="00345638" w:rsidRPr="00ED1BAE" w:rsidRDefault="0018185B">
      <w:pPr>
        <w:pStyle w:val="a"/>
        <w:ind w:left="960"/>
        <w:rPr>
          <w:lang w:val="ru-RU"/>
        </w:rPr>
      </w:pPr>
      <w:r w:rsidRPr="00ED1BAE">
        <w:rPr>
          <w:lang w:val="ru-RU"/>
        </w:rPr>
        <w:t xml:space="preserve">Уровня организации, которое могут создавать и редактировать администратор системы, администратор </w:t>
      </w:r>
      <w:r w:rsidRPr="00ED1BAE">
        <w:rPr>
          <w:lang w:val="ru-RU"/>
        </w:rPr>
        <w:t>кластера и администратор организации.</w:t>
      </w:r>
    </w:p>
    <w:p w:rsidR="00345638" w:rsidRPr="00ED1BAE" w:rsidRDefault="0018185B">
      <w:pPr>
        <w:pStyle w:val="4"/>
        <w:rPr>
          <w:lang w:val="ru-RU"/>
        </w:rPr>
      </w:pPr>
      <w:bookmarkStart w:id="85" w:name="_0c9f29822d8c22781ad5e0ee33c3370c"/>
      <w:r w:rsidRPr="00ED1BAE">
        <w:rPr>
          <w:lang w:val="ru-RU"/>
        </w:rPr>
        <w:t>2.2.4.1 Создание расписания</w:t>
      </w:r>
    </w:p>
    <w:p w:rsidR="00345638" w:rsidRDefault="0018185B">
      <w:pPr>
        <w:pStyle w:val="afb"/>
        <w:ind w:left="480"/>
      </w:pPr>
      <w:r w:rsidRPr="00ED1BAE">
        <w:rPr>
          <w:lang w:val="ru-RU"/>
        </w:rPr>
        <w:t xml:space="preserve">Для создания нового расписания необходимо нажать « + Новое </w:t>
      </w:r>
      <w:r w:rsidRPr="00ED1BAE">
        <w:rPr>
          <w:lang w:val="ru-RU"/>
        </w:rPr>
        <w:lastRenderedPageBreak/>
        <w:t xml:space="preserve">расписание» на верхней панели окна. </w:t>
      </w:r>
      <w:r>
        <w:t>В открывшейся форме (</w:t>
      </w:r>
      <w:hyperlink w:anchor="_e3f10c5c84128114f4c7aeb86a01fe32">
        <w:r>
          <w:rPr>
            <w:rStyle w:val="ac"/>
          </w:rPr>
          <w:t>Рис. 2.24</w:t>
        </w:r>
      </w:hyperlink>
      <w:r>
        <w:t>) следует</w:t>
      </w:r>
      <w:r>
        <w:t xml:space="preserve"> ввести следующую информацию:</w:t>
      </w:r>
    </w:p>
    <w:p w:rsidR="00345638" w:rsidRDefault="0018185B">
      <w:pPr>
        <w:pStyle w:val="a"/>
        <w:ind w:left="960"/>
      </w:pPr>
      <w:r>
        <w:t>Название расписания;</w:t>
      </w:r>
    </w:p>
    <w:p w:rsidR="00345638" w:rsidRDefault="0018185B">
      <w:pPr>
        <w:pStyle w:val="a"/>
        <w:ind w:left="960"/>
      </w:pPr>
      <w:r>
        <w:t>Часовой пояс;</w:t>
      </w:r>
    </w:p>
    <w:p w:rsidR="00345638" w:rsidRDefault="0018185B">
      <w:pPr>
        <w:pStyle w:val="a"/>
        <w:ind w:left="960"/>
      </w:pPr>
      <w:r>
        <w:t>Срок выполнения;</w:t>
      </w:r>
    </w:p>
    <w:p w:rsidR="00345638" w:rsidRPr="00ED1BAE" w:rsidRDefault="0018185B">
      <w:pPr>
        <w:pStyle w:val="a"/>
        <w:ind w:left="960"/>
        <w:rPr>
          <w:lang w:val="ru-RU"/>
        </w:rPr>
      </w:pPr>
      <w:r w:rsidRPr="00ED1BAE">
        <w:rPr>
          <w:lang w:val="ru-RU"/>
        </w:rPr>
        <w:t>Кластер, контракт или организацию (можно оставить незаполненными или указать только один из этих параметров);</w:t>
      </w:r>
    </w:p>
    <w:p w:rsidR="00345638" w:rsidRPr="00ED1BAE" w:rsidRDefault="0018185B">
      <w:pPr>
        <w:pStyle w:val="a"/>
        <w:ind w:left="960"/>
        <w:rPr>
          <w:lang w:val="ru-RU"/>
        </w:rPr>
      </w:pPr>
      <w:r w:rsidRPr="00ED1BAE">
        <w:rPr>
          <w:lang w:val="ru-RU"/>
        </w:rPr>
        <w:t>Дату и время начала действия расписания;</w:t>
      </w:r>
    </w:p>
    <w:p w:rsidR="00345638" w:rsidRPr="00ED1BAE" w:rsidRDefault="0018185B">
      <w:pPr>
        <w:pStyle w:val="a"/>
        <w:ind w:left="960"/>
        <w:rPr>
          <w:lang w:val="ru-RU"/>
        </w:rPr>
      </w:pPr>
      <w:r w:rsidRPr="00ED1BAE">
        <w:rPr>
          <w:lang w:val="ru-RU"/>
        </w:rPr>
        <w:t xml:space="preserve">Дату и время окончания </w:t>
      </w:r>
      <w:r w:rsidRPr="00ED1BAE">
        <w:rPr>
          <w:lang w:val="ru-RU"/>
        </w:rPr>
        <w:t>действия расписания.</w:t>
      </w:r>
    </w:p>
    <w:p w:rsidR="00345638" w:rsidRDefault="0018185B">
      <w:pPr>
        <w:pStyle w:val="Figure"/>
        <w:keepNext/>
        <w:ind w:left="480"/>
        <w:jc w:val="center"/>
      </w:pPr>
      <w:bookmarkStart w:id="86" w:name="_33c343b691ecff376ca62e1a71bbe240"/>
      <w:bookmarkStart w:id="87" w:name="_e3f10c5c84128114f4c7aeb86a01fe32"/>
      <w:r>
        <w:rPr>
          <w:noProof/>
          <w:lang w:val="ru-RU" w:eastAsia="ru-RU"/>
        </w:rPr>
        <w:drawing>
          <wp:inline distT="0" distB="0" distL="0" distR="0">
            <wp:extent cx="5631180" cy="3102578"/>
            <wp:effectExtent l="25400" t="0" r="0" b="0"/>
            <wp:docPr id="126" name="mapsurf_adm2012.png" descr="_static/mapsurf_adm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adm2012.png" descr="_static/mapsurf_adm2012.png"/>
                    <pic:cNvPicPr>
                      <a:picLocks noChangeAspect="1" noChangeArrowheads="1"/>
                    </pic:cNvPicPr>
                  </pic:nvPicPr>
                  <pic:blipFill>
                    <a:blip r:embed="rId35"/>
                    <a:srcRect/>
                    <a:stretch>
                      <a:fillRect/>
                    </a:stretch>
                  </pic:blipFill>
                  <pic:spPr bwMode="auto">
                    <a:xfrm>
                      <a:off x="0" y="0"/>
                      <a:ext cx="5631180" cy="310257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2.24 Окно «Создание расписания»</w:t>
      </w:r>
    </w:p>
    <w:bookmarkEnd w:id="86"/>
    <w:bookmarkEnd w:id="87"/>
    <w:p w:rsidR="00345638" w:rsidRPr="00ED1BAE" w:rsidRDefault="0018185B">
      <w:pPr>
        <w:pStyle w:val="afb"/>
        <w:ind w:left="480"/>
        <w:rPr>
          <w:lang w:val="ru-RU"/>
        </w:rPr>
      </w:pPr>
      <w:r w:rsidRPr="00ED1BAE">
        <w:rPr>
          <w:lang w:val="ru-RU"/>
        </w:rPr>
        <w:t xml:space="preserve">Если часовой пояс не выбран, то расписанию будет присвоен по умолчанию часовой пояс кластера организации. Глобальные расписания также должны быть привязаны к системе отсчёта, поэтому по умолчанию </w:t>
      </w:r>
      <w:r w:rsidRPr="00ED1BAE">
        <w:rPr>
          <w:lang w:val="ru-RU"/>
        </w:rPr>
        <w:t>они получают часовой пояс сервера. Таким образом, у каждого расписания есть свой часовой пояс, относительно которого указываются даты и время запусков.</w:t>
      </w:r>
    </w:p>
    <w:p w:rsidR="00345638" w:rsidRPr="00ED1BAE" w:rsidRDefault="0018185B">
      <w:pPr>
        <w:pStyle w:val="afb"/>
        <w:ind w:left="480"/>
        <w:rPr>
          <w:lang w:val="ru-RU"/>
        </w:rPr>
      </w:pPr>
      <w:r w:rsidRPr="00ED1BAE">
        <w:rPr>
          <w:lang w:val="ru-RU"/>
        </w:rPr>
        <w:t>Администратор системы может оставить поля «Кластер», «Контракт» и «Организация» незаполненными. Тогда ра</w:t>
      </w:r>
      <w:r w:rsidRPr="00ED1BAE">
        <w:rPr>
          <w:lang w:val="ru-RU"/>
        </w:rPr>
        <w:t xml:space="preserve">списание будет глобальным — действующим во всех кластерах организаций. Администратор системы и </w:t>
      </w:r>
      <w:r w:rsidRPr="00ED1BAE">
        <w:rPr>
          <w:lang w:val="ru-RU"/>
        </w:rPr>
        <w:lastRenderedPageBreak/>
        <w:t>администратор кластера могут выбрать кластер расписания. При этом поля «Контракт» и «Организация» станут недоступны для выбора, а расписание будет кластерным - д</w:t>
      </w:r>
      <w:r w:rsidRPr="00ED1BAE">
        <w:rPr>
          <w:lang w:val="ru-RU"/>
        </w:rPr>
        <w:t>ействующим внутри указанного кластера. Администратор системы, администратор кластера и администратор организации могут выбрать организацию, внутри которой будет действовать расписание. При этом поля «Кластер» и «Контракт» станут недоступны для выбора.</w:t>
      </w:r>
    </w:p>
    <w:p w:rsidR="00345638" w:rsidRPr="00ED1BAE" w:rsidRDefault="0018185B">
      <w:pPr>
        <w:pStyle w:val="afb"/>
        <w:ind w:left="480"/>
        <w:rPr>
          <w:lang w:val="ru-RU"/>
        </w:rPr>
      </w:pPr>
      <w:r w:rsidRPr="00ED1BAE">
        <w:rPr>
          <w:lang w:val="ru-RU"/>
        </w:rPr>
        <w:t>Если</w:t>
      </w:r>
      <w:r w:rsidRPr="00ED1BAE">
        <w:rPr>
          <w:lang w:val="ru-RU"/>
        </w:rPr>
        <w:t xml:space="preserve"> при создании расписания указать контракт со сроком действия, этот срок распространится и на данное расписание. В этом случае нет необходимости указывать дату и время начала и окончания действия расписания, поскольку срок действия контракта обладает больши</w:t>
      </w:r>
      <w:r w:rsidRPr="00ED1BAE">
        <w:rPr>
          <w:lang w:val="ru-RU"/>
        </w:rPr>
        <w:t>м приоритетом. Если расписание прикреплено к контракту, период его действия будет автоматически синхронизироваться с контрактом при любых изменениях дат в последнем. Если у расписания установлен срок действия, а у связанного контракта нет, синхронизация не</w:t>
      </w:r>
      <w:r w:rsidRPr="00ED1BAE">
        <w:rPr>
          <w:lang w:val="ru-RU"/>
        </w:rPr>
        <w:t xml:space="preserve"> происходит.</w:t>
      </w:r>
    </w:p>
    <w:p w:rsidR="00345638" w:rsidRDefault="0018185B">
      <w:pPr>
        <w:pStyle w:val="afb"/>
        <w:ind w:left="480"/>
      </w:pPr>
      <w:r w:rsidRPr="00ED1BAE">
        <w:rPr>
          <w:lang w:val="ru-RU"/>
        </w:rPr>
        <w:t>После заполнения полей следует добавить время запуска и настроить цикличность расписания, исключив при необходимости выходные дни. Чтобы задать время запуска, нужно перейти во вкладку «Рабочие дни», нажать кнопку «Добавить» и указать время соз</w:t>
      </w:r>
      <w:r w:rsidRPr="00ED1BAE">
        <w:rPr>
          <w:lang w:val="ru-RU"/>
        </w:rPr>
        <w:t xml:space="preserve">дания заданий. </w:t>
      </w:r>
      <w:r>
        <w:t>Можно добавить несколько запусков (</w:t>
      </w:r>
      <w:hyperlink w:anchor="_a05a428df4a543a8247f344bb46cdedd">
        <w:r>
          <w:rPr>
            <w:rStyle w:val="ac"/>
          </w:rPr>
          <w:t>Рис. 2.25</w:t>
        </w:r>
      </w:hyperlink>
      <w:r>
        <w:t>).</w:t>
      </w:r>
    </w:p>
    <w:p w:rsidR="00345638" w:rsidRDefault="0018185B">
      <w:pPr>
        <w:pStyle w:val="Figure"/>
        <w:keepNext/>
        <w:ind w:left="480"/>
        <w:jc w:val="center"/>
      </w:pPr>
      <w:bookmarkStart w:id="88" w:name="_a1af047ea2a42adad2f561c779e8c7bb"/>
      <w:bookmarkStart w:id="89" w:name="_a05a428df4a543a8247f344bb46cdedd"/>
      <w:r>
        <w:rPr>
          <w:noProof/>
          <w:lang w:val="ru-RU" w:eastAsia="ru-RU"/>
        </w:rPr>
        <w:drawing>
          <wp:inline distT="0" distB="0" distL="0" distR="0">
            <wp:extent cx="5631180" cy="3102578"/>
            <wp:effectExtent l="25400" t="0" r="0" b="0"/>
            <wp:docPr id="127" name="mapsurf_adm2012_1.png" descr="_static/mapsurf_adm20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adm2012_1.png" descr="_static/mapsurf_adm2012_1.png"/>
                    <pic:cNvPicPr>
                      <a:picLocks noChangeAspect="1" noChangeArrowheads="1"/>
                    </pic:cNvPicPr>
                  </pic:nvPicPr>
                  <pic:blipFill>
                    <a:blip r:embed="rId36"/>
                    <a:srcRect/>
                    <a:stretch>
                      <a:fillRect/>
                    </a:stretch>
                  </pic:blipFill>
                  <pic:spPr bwMode="auto">
                    <a:xfrm>
                      <a:off x="0" y="0"/>
                      <a:ext cx="5631180" cy="310257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2.25 Добавление времени запуска расписания</w:t>
      </w:r>
    </w:p>
    <w:bookmarkEnd w:id="88"/>
    <w:bookmarkEnd w:id="89"/>
    <w:p w:rsidR="00345638" w:rsidRPr="00ED1BAE" w:rsidRDefault="0018185B">
      <w:pPr>
        <w:pStyle w:val="afb"/>
        <w:ind w:left="480"/>
        <w:rPr>
          <w:lang w:val="ru-RU"/>
        </w:rPr>
      </w:pPr>
      <w:r w:rsidRPr="00ED1BAE">
        <w:rPr>
          <w:lang w:val="ru-RU"/>
        </w:rPr>
        <w:lastRenderedPageBreak/>
        <w:t xml:space="preserve">Затем следует определить дни, по которым будут создаваться задания. В системе </w:t>
      </w:r>
      <w:r w:rsidRPr="00ED1BAE">
        <w:rPr>
          <w:lang w:val="ru-RU"/>
        </w:rPr>
        <w:t>представлено несколько вариантов для запуска: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345638" w:rsidRPr="00ED1BAE" w:rsidRDefault="0018185B">
      <w:pPr>
        <w:pStyle w:val="afb"/>
        <w:ind w:left="480"/>
        <w:rPr>
          <w:lang w:val="ru-RU"/>
        </w:rPr>
      </w:pPr>
      <w:r w:rsidRPr="00ED1BAE">
        <w:rPr>
          <w:lang w:val="ru-RU"/>
        </w:rPr>
        <w:t>При выборе варианта «Еженедельно» откроется список, где необ</w:t>
      </w:r>
      <w:r w:rsidRPr="00ED1BAE">
        <w:rPr>
          <w:lang w:val="ru-RU"/>
        </w:rPr>
        <w:t>ходимо активировать те дни недели, по которым будут создаваться задания на протяжении срока действия расписания (</w:t>
      </w:r>
      <w:hyperlink w:anchor="_71dd5862f8cfc6b3f9ce60e62132084b">
        <w:r w:rsidRPr="00ED1BAE">
          <w:rPr>
            <w:rStyle w:val="ac"/>
            <w:lang w:val="ru-RU"/>
          </w:rPr>
          <w:t>Рис. 2.26</w:t>
        </w:r>
      </w:hyperlink>
      <w:r w:rsidRPr="00ED1BAE">
        <w:rPr>
          <w:lang w:val="ru-RU"/>
        </w:rPr>
        <w:t>).</w:t>
      </w:r>
    </w:p>
    <w:p w:rsidR="00345638" w:rsidRDefault="0018185B">
      <w:pPr>
        <w:pStyle w:val="Figure"/>
        <w:keepNext/>
        <w:ind w:left="480"/>
        <w:jc w:val="center"/>
      </w:pPr>
      <w:bookmarkStart w:id="90" w:name="_b2e18684f9944c037b2bbb3c24bf7b1c"/>
      <w:bookmarkStart w:id="91" w:name="_71dd5862f8cfc6b3f9ce60e62132084b"/>
      <w:r>
        <w:rPr>
          <w:noProof/>
          <w:lang w:val="ru-RU" w:eastAsia="ru-RU"/>
        </w:rPr>
        <w:drawing>
          <wp:inline distT="0" distB="0" distL="0" distR="0">
            <wp:extent cx="5631180" cy="3102578"/>
            <wp:effectExtent l="25400" t="0" r="0" b="0"/>
            <wp:docPr id="128" name="mapsurf_adm2012_2.png" descr="_static/mapsurf_adm20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adm2012_2.png" descr="_static/mapsurf_adm2012_2.png"/>
                    <pic:cNvPicPr>
                      <a:picLocks noChangeAspect="1" noChangeArrowheads="1"/>
                    </pic:cNvPicPr>
                  </pic:nvPicPr>
                  <pic:blipFill>
                    <a:blip r:embed="rId37"/>
                    <a:srcRect/>
                    <a:stretch>
                      <a:fillRect/>
                    </a:stretch>
                  </pic:blipFill>
                  <pic:spPr bwMode="auto">
                    <a:xfrm>
                      <a:off x="0" y="0"/>
                      <a:ext cx="5631180" cy="310257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2.26 Активация еженедельных запусков расписания</w:t>
      </w:r>
    </w:p>
    <w:bookmarkEnd w:id="90"/>
    <w:bookmarkEnd w:id="91"/>
    <w:p w:rsidR="00345638" w:rsidRPr="00ED1BAE" w:rsidRDefault="0018185B">
      <w:pPr>
        <w:pStyle w:val="afb"/>
        <w:ind w:left="480"/>
        <w:rPr>
          <w:lang w:val="ru-RU"/>
        </w:rPr>
      </w:pPr>
      <w:r w:rsidRPr="00ED1BAE">
        <w:rPr>
          <w:lang w:val="ru-RU"/>
        </w:rPr>
        <w:t xml:space="preserve">При выборе варианта </w:t>
      </w:r>
      <w:r w:rsidRPr="00ED1BAE">
        <w:rPr>
          <w:lang w:val="ru-RU"/>
        </w:rPr>
        <w:t>«Ежемесячно» откроется график на месяц, где необходимо отметить числа для запуска расписания (</w:t>
      </w:r>
      <w:hyperlink w:anchor="_a2ce809856556a2228689a7ec2dd0b02">
        <w:r w:rsidRPr="00ED1BAE">
          <w:rPr>
            <w:rStyle w:val="ac"/>
            <w:lang w:val="ru-RU"/>
          </w:rPr>
          <w:t>Рис. 2.27</w:t>
        </w:r>
      </w:hyperlink>
      <w:r w:rsidRPr="00ED1BAE">
        <w:rPr>
          <w:lang w:val="ru-RU"/>
        </w:rPr>
        <w:t xml:space="preserve">). Задания будут создаваться в указанные числа ежемесячно на протяжении срока действия </w:t>
      </w:r>
      <w:r w:rsidRPr="00ED1BAE">
        <w:rPr>
          <w:lang w:val="ru-RU"/>
        </w:rPr>
        <w:t>расписания.</w:t>
      </w:r>
    </w:p>
    <w:p w:rsidR="00345638" w:rsidRDefault="0018185B">
      <w:pPr>
        <w:pStyle w:val="Figure"/>
        <w:keepNext/>
        <w:ind w:left="480"/>
        <w:jc w:val="center"/>
      </w:pPr>
      <w:bookmarkStart w:id="92" w:name="_d1fa1ead4971cb3dffebf274a3addb63"/>
      <w:bookmarkStart w:id="93" w:name="_a2ce809856556a2228689a7ec2dd0b02"/>
      <w:r>
        <w:rPr>
          <w:noProof/>
          <w:lang w:val="ru-RU" w:eastAsia="ru-RU"/>
        </w:rPr>
        <w:lastRenderedPageBreak/>
        <w:drawing>
          <wp:inline distT="0" distB="0" distL="0" distR="0">
            <wp:extent cx="5631180" cy="3102578"/>
            <wp:effectExtent l="25400" t="0" r="0" b="0"/>
            <wp:docPr id="129" name="mapsurf_adm2012_3.png" descr="_static/mapsurf_adm20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adm2012_3.png" descr="_static/mapsurf_adm2012_3.png"/>
                    <pic:cNvPicPr>
                      <a:picLocks noChangeAspect="1" noChangeArrowheads="1"/>
                    </pic:cNvPicPr>
                  </pic:nvPicPr>
                  <pic:blipFill>
                    <a:blip r:embed="rId38"/>
                    <a:srcRect/>
                    <a:stretch>
                      <a:fillRect/>
                    </a:stretch>
                  </pic:blipFill>
                  <pic:spPr bwMode="auto">
                    <a:xfrm>
                      <a:off x="0" y="0"/>
                      <a:ext cx="5631180" cy="310257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2.27 Активация ежемесячных запусков расписания</w:t>
      </w:r>
    </w:p>
    <w:bookmarkEnd w:id="92"/>
    <w:bookmarkEnd w:id="93"/>
    <w:p w:rsidR="00345638" w:rsidRPr="00ED1BAE" w:rsidRDefault="0018185B">
      <w:pPr>
        <w:pStyle w:val="afb"/>
        <w:ind w:left="480"/>
        <w:rPr>
          <w:lang w:val="ru-RU"/>
        </w:rPr>
      </w:pPr>
      <w:r w:rsidRPr="00ED1BAE">
        <w:rPr>
          <w:lang w:val="ru-RU"/>
        </w:rPr>
        <w:t>При выборе варианта «Ежегодно» откроется календарь, где необходимо отметить даты для запуска расписания (</w:t>
      </w:r>
      <w:hyperlink w:anchor="_307592e2d2840e1bd9f844b7d897c50d">
        <w:r w:rsidRPr="00ED1BAE">
          <w:rPr>
            <w:rStyle w:val="ac"/>
            <w:lang w:val="ru-RU"/>
          </w:rPr>
          <w:t>Рис. 2.28</w:t>
        </w:r>
      </w:hyperlink>
      <w:r w:rsidRPr="00ED1BAE">
        <w:rPr>
          <w:lang w:val="ru-RU"/>
        </w:rPr>
        <w:t>). Задания будут соз</w:t>
      </w:r>
      <w:r w:rsidRPr="00ED1BAE">
        <w:rPr>
          <w:lang w:val="ru-RU"/>
        </w:rPr>
        <w:t>даваться в указанные даты ежегодно на протяжении срока действия расписания.</w:t>
      </w:r>
    </w:p>
    <w:p w:rsidR="00345638" w:rsidRDefault="0018185B">
      <w:pPr>
        <w:pStyle w:val="Figure"/>
        <w:keepNext/>
        <w:ind w:left="480"/>
        <w:jc w:val="center"/>
      </w:pPr>
      <w:bookmarkStart w:id="94" w:name="_4bd9de5787d72faa2258255a87007bc8"/>
      <w:bookmarkStart w:id="95" w:name="_307592e2d2840e1bd9f844b7d897c50d"/>
      <w:r>
        <w:rPr>
          <w:noProof/>
          <w:lang w:val="ru-RU" w:eastAsia="ru-RU"/>
        </w:rPr>
        <w:drawing>
          <wp:inline distT="0" distB="0" distL="0" distR="0">
            <wp:extent cx="5631180" cy="3067674"/>
            <wp:effectExtent l="25400" t="0" r="0" b="0"/>
            <wp:docPr id="130" name="mapsurf_adm2012_4.png" descr="_static/mapsurf_adm20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adm2012_4.png" descr="_static/mapsurf_adm2012_4.png"/>
                    <pic:cNvPicPr>
                      <a:picLocks noChangeAspect="1" noChangeArrowheads="1"/>
                    </pic:cNvPicPr>
                  </pic:nvPicPr>
                  <pic:blipFill>
                    <a:blip r:embed="rId39"/>
                    <a:srcRect/>
                    <a:stretch>
                      <a:fillRect/>
                    </a:stretch>
                  </pic:blipFill>
                  <pic:spPr bwMode="auto">
                    <a:xfrm>
                      <a:off x="0" y="0"/>
                      <a:ext cx="5631180" cy="306767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2.28 Активация ежегодных запусков расписания</w:t>
      </w:r>
    </w:p>
    <w:bookmarkEnd w:id="94"/>
    <w:bookmarkEnd w:id="95"/>
    <w:p w:rsidR="00345638" w:rsidRPr="00ED1BAE" w:rsidRDefault="0018185B">
      <w:pPr>
        <w:pStyle w:val="afb"/>
        <w:ind w:left="480"/>
        <w:rPr>
          <w:lang w:val="ru-RU"/>
        </w:rPr>
      </w:pPr>
      <w:r w:rsidRPr="00ED1BAE">
        <w:rPr>
          <w:lang w:val="ru-RU"/>
        </w:rPr>
        <w:t>При выборе варианта «Любые даты» откроется календарь на текущий год, где необходимо отметить конкретные даты для запуска расписа</w:t>
      </w:r>
      <w:r w:rsidRPr="00ED1BAE">
        <w:rPr>
          <w:lang w:val="ru-RU"/>
        </w:rPr>
        <w:t>ния (</w:t>
      </w:r>
      <w:hyperlink w:anchor="_381a408b9bc660f41505efcb4b6fe2d1">
        <w:r w:rsidRPr="00ED1BAE">
          <w:rPr>
            <w:rStyle w:val="ac"/>
            <w:lang w:val="ru-RU"/>
          </w:rPr>
          <w:t xml:space="preserve">Рис. </w:t>
        </w:r>
        <w:r w:rsidRPr="00ED1BAE">
          <w:rPr>
            <w:rStyle w:val="ac"/>
            <w:lang w:val="ru-RU"/>
          </w:rPr>
          <w:lastRenderedPageBreak/>
          <w:t>2.29</w:t>
        </w:r>
      </w:hyperlink>
      <w:r w:rsidRPr="00ED1BAE">
        <w:rPr>
          <w:lang w:val="ru-RU"/>
        </w:rPr>
        <w:t>). Нельзя выбрать даты, предшествующие текущему дню. Задания будут создаваться в указанные даты на протяжении срока действия расписания.</w:t>
      </w:r>
    </w:p>
    <w:p w:rsidR="00345638" w:rsidRDefault="0018185B">
      <w:pPr>
        <w:pStyle w:val="Figure"/>
        <w:keepNext/>
        <w:ind w:left="480"/>
        <w:jc w:val="center"/>
      </w:pPr>
      <w:bookmarkStart w:id="96" w:name="_6cd2ba01483a92e7c53c6ab0f048da4f"/>
      <w:bookmarkStart w:id="97" w:name="_381a408b9bc660f41505efcb4b6fe2d1"/>
      <w:r>
        <w:rPr>
          <w:noProof/>
          <w:lang w:val="ru-RU" w:eastAsia="ru-RU"/>
        </w:rPr>
        <w:drawing>
          <wp:inline distT="0" distB="0" distL="0" distR="0">
            <wp:extent cx="5631180" cy="3067674"/>
            <wp:effectExtent l="25400" t="0" r="0" b="0"/>
            <wp:docPr id="131" name="mapsurf_adm2012_5.png" descr="_static/mapsurf_adm20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adm2012_5.png" descr="_static/mapsurf_adm2012_5.png"/>
                    <pic:cNvPicPr>
                      <a:picLocks noChangeAspect="1" noChangeArrowheads="1"/>
                    </pic:cNvPicPr>
                  </pic:nvPicPr>
                  <pic:blipFill>
                    <a:blip r:embed="rId40"/>
                    <a:srcRect/>
                    <a:stretch>
                      <a:fillRect/>
                    </a:stretch>
                  </pic:blipFill>
                  <pic:spPr bwMode="auto">
                    <a:xfrm>
                      <a:off x="0" y="0"/>
                      <a:ext cx="5631180" cy="306767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2.29 Активация запусков расписания в конкр</w:t>
      </w:r>
      <w:r w:rsidRPr="00ED1BAE">
        <w:rPr>
          <w:lang w:val="ru-RU"/>
        </w:rPr>
        <w:t>етные даты</w:t>
      </w:r>
    </w:p>
    <w:bookmarkEnd w:id="96"/>
    <w:bookmarkEnd w:id="97"/>
    <w:p w:rsidR="00345638" w:rsidRPr="00ED1BAE" w:rsidRDefault="0018185B">
      <w:pPr>
        <w:pStyle w:val="afb"/>
        <w:ind w:left="480"/>
        <w:rPr>
          <w:lang w:val="ru-RU"/>
        </w:rPr>
      </w:pPr>
      <w:r w:rsidRPr="00ED1BAE">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345638" w:rsidRPr="00ED1BAE" w:rsidRDefault="0018185B">
      <w:pPr>
        <w:pStyle w:val="afb"/>
        <w:ind w:left="480"/>
        <w:rPr>
          <w:lang w:val="ru-RU"/>
        </w:rPr>
      </w:pPr>
      <w:r w:rsidRPr="00ED1BAE">
        <w:rPr>
          <w:lang w:val="ru-RU"/>
        </w:rPr>
        <w:t xml:space="preserve">В системе также есть возможность задать выходные дни, когда не требуется создавать задания по </w:t>
      </w:r>
      <w:r w:rsidRPr="00ED1BAE">
        <w:rPr>
          <w:lang w:val="ru-RU"/>
        </w:rPr>
        <w:t>расписанию (например, праздничный день или отпуск назначенного сотрудника). 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w:t>
      </w:r>
      <w:r w:rsidRPr="00ED1BAE">
        <w:rPr>
          <w:lang w:val="ru-RU"/>
        </w:rPr>
        <w:t>ую и отметить выходные дни (</w:t>
      </w:r>
      <w:hyperlink w:anchor="_771c0319706fc1b84fea064f47ca2051">
        <w:r w:rsidRPr="00ED1BAE">
          <w:rPr>
            <w:rStyle w:val="ac"/>
            <w:lang w:val="ru-RU"/>
          </w:rPr>
          <w:t>Рис. 2.30</w:t>
        </w:r>
      </w:hyperlink>
      <w:r w:rsidRPr="00ED1BAE">
        <w:rPr>
          <w:lang w:val="ru-RU"/>
        </w:rPr>
        <w:t>). Задать выходные дни можно и в уже созданном расписании. В этом случае будет удалено время запуска заданий в указанные дни.</w:t>
      </w:r>
    </w:p>
    <w:p w:rsidR="00345638" w:rsidRDefault="0018185B">
      <w:pPr>
        <w:pStyle w:val="Figure"/>
        <w:keepNext/>
        <w:ind w:left="480"/>
        <w:jc w:val="center"/>
      </w:pPr>
      <w:bookmarkStart w:id="98" w:name="_e2b077c04aeb9ca45f6a66fb24061e22"/>
      <w:bookmarkStart w:id="99" w:name="_771c0319706fc1b84fea064f47ca2051"/>
      <w:r>
        <w:rPr>
          <w:noProof/>
          <w:lang w:val="ru-RU" w:eastAsia="ru-RU"/>
        </w:rPr>
        <w:lastRenderedPageBreak/>
        <w:drawing>
          <wp:inline distT="0" distB="0" distL="0" distR="0">
            <wp:extent cx="5631180" cy="3067674"/>
            <wp:effectExtent l="25400" t="0" r="0" b="0"/>
            <wp:docPr id="132" name="mapsurf_adm2012_6.png" descr="_static/mapsurf_adm201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adm2012_6.png" descr="_static/mapsurf_adm2012_6.png"/>
                    <pic:cNvPicPr>
                      <a:picLocks noChangeAspect="1" noChangeArrowheads="1"/>
                    </pic:cNvPicPr>
                  </pic:nvPicPr>
                  <pic:blipFill>
                    <a:blip r:embed="rId41"/>
                    <a:srcRect/>
                    <a:stretch>
                      <a:fillRect/>
                    </a:stretch>
                  </pic:blipFill>
                  <pic:spPr bwMode="auto">
                    <a:xfrm>
                      <a:off x="0" y="0"/>
                      <a:ext cx="5631180" cy="306767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2.30 Настройка выходных дней</w:t>
      </w:r>
    </w:p>
    <w:bookmarkEnd w:id="98"/>
    <w:bookmarkEnd w:id="99"/>
    <w:p w:rsidR="00345638" w:rsidRPr="00ED1BAE" w:rsidRDefault="0018185B">
      <w:pPr>
        <w:pStyle w:val="afb"/>
        <w:ind w:left="480"/>
        <w:rPr>
          <w:lang w:val="ru-RU"/>
        </w:rPr>
      </w:pPr>
      <w:r w:rsidRPr="00ED1BAE">
        <w:rPr>
          <w:lang w:val="ru-RU"/>
        </w:rPr>
        <w:t>Ч</w:t>
      </w:r>
      <w:r w:rsidRPr="00ED1BAE">
        <w:rPr>
          <w:lang w:val="ru-RU"/>
        </w:rPr>
        <w:t>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7d7ccac445dad3a9b61eaf6ff2f9c047">
        <w:r w:rsidRPr="00ED1BAE">
          <w:rPr>
            <w:rStyle w:val="ac"/>
            <w:lang w:val="ru-RU"/>
          </w:rPr>
          <w:t>Рис. 2.31</w:t>
        </w:r>
      </w:hyperlink>
      <w:r w:rsidRPr="00ED1BAE">
        <w:rPr>
          <w:lang w:val="ru-RU"/>
        </w:rPr>
        <w:t>).</w:t>
      </w:r>
    </w:p>
    <w:p w:rsidR="00345638" w:rsidRDefault="0018185B">
      <w:pPr>
        <w:pStyle w:val="Figure"/>
        <w:keepNext/>
        <w:ind w:left="480"/>
        <w:jc w:val="center"/>
      </w:pPr>
      <w:bookmarkStart w:id="100" w:name="_e55ac287745fe8e7f13f7d0288de2e56"/>
      <w:bookmarkStart w:id="101" w:name="_7d7ccac445dad3a9b61eaf6ff2f9c047"/>
      <w:r>
        <w:rPr>
          <w:noProof/>
          <w:lang w:val="ru-RU" w:eastAsia="ru-RU"/>
        </w:rPr>
        <w:drawing>
          <wp:inline distT="0" distB="0" distL="0" distR="0">
            <wp:extent cx="5631180" cy="3242194"/>
            <wp:effectExtent l="25400" t="0" r="0" b="0"/>
            <wp:docPr id="133" name="mapsurf_adm2012_7.png" descr="_static/mapsurf_adm201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adm2012_7.png" descr="_static/mapsurf_adm2012_7.png"/>
                    <pic:cNvPicPr>
                      <a:picLocks noChangeAspect="1" noChangeArrowheads="1"/>
                    </pic:cNvPicPr>
                  </pic:nvPicPr>
                  <pic:blipFill>
                    <a:blip r:embed="rId42"/>
                    <a:srcRect/>
                    <a:stretch>
                      <a:fillRect/>
                    </a:stretch>
                  </pic:blipFill>
                  <pic:spPr bwMode="auto">
                    <a:xfrm>
                      <a:off x="0" y="0"/>
                      <a:ext cx="5631180" cy="324219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2.31 Предпросмотр расписания</w:t>
      </w:r>
    </w:p>
    <w:bookmarkEnd w:id="100"/>
    <w:bookmarkEnd w:id="101"/>
    <w:p w:rsidR="00345638" w:rsidRPr="00ED1BAE" w:rsidRDefault="0018185B">
      <w:pPr>
        <w:pStyle w:val="afb"/>
        <w:ind w:left="480"/>
        <w:rPr>
          <w:lang w:val="ru-RU"/>
        </w:rPr>
      </w:pPr>
      <w:r w:rsidRPr="00ED1BAE">
        <w:rPr>
          <w:lang w:val="ru-RU"/>
        </w:rPr>
        <w:lastRenderedPageBreak/>
        <w:t>Создаваемое расписание или отдельные его запуски можно временно деактивировать с помощью тумблера «Включено» и тумблеров рядом со временем запусков. После вн</w:t>
      </w:r>
      <w:r w:rsidRPr="00ED1BAE">
        <w:rPr>
          <w:lang w:val="ru-RU"/>
        </w:rPr>
        <w:t>есения всех данных следует нажать кнопку «Создать». При успешном создании откроется карточка расписания, где следует создать шаблоны заданий. Запуск расписания невозможен, если к нему не прикреплены шаблоны.</w:t>
      </w:r>
    </w:p>
    <w:p w:rsidR="00345638" w:rsidRPr="00ED1BAE" w:rsidRDefault="0018185B">
      <w:pPr>
        <w:pStyle w:val="4"/>
        <w:rPr>
          <w:lang w:val="ru-RU"/>
        </w:rPr>
      </w:pPr>
      <w:bookmarkStart w:id="102" w:name="_dfaffc074d8f0a9e3d5fa84d45e610fb"/>
      <w:bookmarkStart w:id="103" w:name="_bbb7ba5fc5ec0b0530b654894ff9b130"/>
      <w:bookmarkEnd w:id="85"/>
      <w:r w:rsidRPr="00ED1BAE">
        <w:rPr>
          <w:lang w:val="ru-RU"/>
        </w:rPr>
        <w:t>2.2.4.2 Шаблоны заданий</w:t>
      </w:r>
    </w:p>
    <w:p w:rsidR="00345638" w:rsidRPr="00ED1BAE" w:rsidRDefault="0018185B">
      <w:pPr>
        <w:pStyle w:val="afb"/>
        <w:ind w:left="480"/>
        <w:rPr>
          <w:lang w:val="ru-RU"/>
        </w:rPr>
      </w:pPr>
      <w:r w:rsidRPr="00ED1BAE">
        <w:rPr>
          <w:lang w:val="ru-RU"/>
        </w:rPr>
        <w:t>Шаблоны заданий — это об</w:t>
      </w:r>
      <w:r w:rsidRPr="00ED1BAE">
        <w:rPr>
          <w:lang w:val="ru-RU"/>
        </w:rPr>
        <w:t>разцы заданий, которые будут создаваться по расписанию.</w:t>
      </w:r>
    </w:p>
    <w:p w:rsidR="00345638" w:rsidRPr="00ED1BAE" w:rsidRDefault="0018185B">
      <w:pPr>
        <w:pStyle w:val="5"/>
        <w:rPr>
          <w:lang w:val="ru-RU"/>
        </w:rPr>
      </w:pPr>
      <w:bookmarkStart w:id="104" w:name="_0e0a889c1c6cab353ae29e748281fcd3"/>
      <w:bookmarkStart w:id="105" w:name="_fa538b7655e7c97d595738fb2f39d241"/>
      <w:r w:rsidRPr="00ED1BAE">
        <w:rPr>
          <w:lang w:val="ru-RU"/>
        </w:rPr>
        <w:t>2.2.4.2.1 Создание шаблона задания</w:t>
      </w:r>
    </w:p>
    <w:p w:rsidR="00345638" w:rsidRPr="00ED1BAE" w:rsidRDefault="0018185B">
      <w:pPr>
        <w:pStyle w:val="afb"/>
        <w:ind w:left="480"/>
        <w:rPr>
          <w:lang w:val="ru-RU"/>
        </w:rPr>
      </w:pPr>
      <w:r w:rsidRPr="00ED1BAE">
        <w:rPr>
          <w:lang w:val="ru-RU"/>
        </w:rPr>
        <w:t>Для создания шаблона задания необходимо нажать кнопку «Новый шаблон», заполнить форму и нажать «Создать» (</w:t>
      </w:r>
      <w:hyperlink w:anchor="_16448b1cc7518c76c3acc4598899c52c">
        <w:r w:rsidRPr="00ED1BAE">
          <w:rPr>
            <w:rStyle w:val="ac"/>
            <w:lang w:val="ru-RU"/>
          </w:rPr>
          <w:t>Рис</w:t>
        </w:r>
        <w:r w:rsidRPr="00ED1BAE">
          <w:rPr>
            <w:rStyle w:val="ac"/>
            <w:lang w:val="ru-RU"/>
          </w:rPr>
          <w:t>. 2.32</w:t>
        </w:r>
      </w:hyperlink>
      <w:r w:rsidRPr="00ED1BAE">
        <w:rPr>
          <w:lang w:val="ru-RU"/>
        </w:rPr>
        <w:t>).</w:t>
      </w:r>
    </w:p>
    <w:p w:rsidR="00345638" w:rsidRDefault="0018185B">
      <w:pPr>
        <w:pStyle w:val="Figure"/>
        <w:keepNext/>
        <w:ind w:left="480"/>
        <w:jc w:val="center"/>
      </w:pPr>
      <w:bookmarkStart w:id="106" w:name="_8fb5cb31223c57188fc9a58b52bbf0fb"/>
      <w:bookmarkStart w:id="107" w:name="_16448b1cc7518c76c3acc4598899c52c"/>
      <w:r>
        <w:rPr>
          <w:noProof/>
          <w:lang w:val="ru-RU" w:eastAsia="ru-RU"/>
        </w:rPr>
        <w:drawing>
          <wp:inline distT="0" distB="0" distL="0" distR="0">
            <wp:extent cx="5631180" cy="2986358"/>
            <wp:effectExtent l="25400" t="0" r="0" b="0"/>
            <wp:docPr id="134" name="mapsurf_adm2016.png" descr="_static/mapsurf_adm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adm2016.png" descr="_static/mapsurf_adm2016.png"/>
                    <pic:cNvPicPr>
                      <a:picLocks noChangeAspect="1" noChangeArrowheads="1"/>
                    </pic:cNvPicPr>
                  </pic:nvPicPr>
                  <pic:blipFill>
                    <a:blip r:embed="rId43"/>
                    <a:srcRect/>
                    <a:stretch>
                      <a:fillRect/>
                    </a:stretch>
                  </pic:blipFill>
                  <pic:spPr bwMode="auto">
                    <a:xfrm>
                      <a:off x="0" y="0"/>
                      <a:ext cx="5631180" cy="298635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2.32 Окно создания шаблона</w:t>
      </w:r>
    </w:p>
    <w:bookmarkEnd w:id="106"/>
    <w:bookmarkEnd w:id="107"/>
    <w:p w:rsidR="00345638" w:rsidRPr="00ED1BAE" w:rsidRDefault="0018185B">
      <w:pPr>
        <w:pStyle w:val="afb"/>
        <w:ind w:left="480"/>
        <w:rPr>
          <w:lang w:val="ru-RU"/>
        </w:rPr>
      </w:pPr>
      <w:r w:rsidRPr="00ED1BAE">
        <w:rPr>
          <w:lang w:val="ru-RU"/>
        </w:rPr>
        <w:t xml:space="preserve">При выборе контракта в шаблоне задания поле «Организация-исполнитель» будет автоматически заполнено значением, указанным в контракте. Если расписание было создано по контракту, в котором указаны объекты </w:t>
      </w:r>
      <w:r w:rsidRPr="00ED1BAE">
        <w:rPr>
          <w:lang w:val="ru-RU"/>
        </w:rPr>
        <w:t>обслуживания, то нельзя создавать задание или шаблон по этому контракту без объектов обслуживания.</w:t>
      </w:r>
    </w:p>
    <w:p w:rsidR="00345638" w:rsidRPr="00ED1BAE" w:rsidRDefault="0018185B">
      <w:pPr>
        <w:pStyle w:val="afb"/>
        <w:ind w:left="480"/>
        <w:rPr>
          <w:lang w:val="ru-RU"/>
        </w:rPr>
      </w:pPr>
      <w:r w:rsidRPr="00ED1BAE">
        <w:rPr>
          <w:lang w:val="ru-RU"/>
        </w:rPr>
        <w:t xml:space="preserve">Для добавления шаблона задания в существующее расписание </w:t>
      </w:r>
      <w:r w:rsidRPr="00ED1BAE">
        <w:rPr>
          <w:lang w:val="ru-RU"/>
        </w:rPr>
        <w:lastRenderedPageBreak/>
        <w:t>необходимо перейти в его карточку во вкладке «Расписания» и нажать на «Шаблоны» (</w:t>
      </w:r>
      <w:hyperlink w:anchor="_09e455836fb2bedc1a2164bdd46a939a">
        <w:r w:rsidRPr="00ED1BAE">
          <w:rPr>
            <w:rStyle w:val="ac"/>
            <w:lang w:val="ru-RU"/>
          </w:rPr>
          <w:t>Рис. 2.33</w:t>
        </w:r>
      </w:hyperlink>
      <w:r w:rsidRPr="00ED1BAE">
        <w:rPr>
          <w:lang w:val="ru-RU"/>
        </w:rPr>
        <w:t>).</w:t>
      </w:r>
    </w:p>
    <w:p w:rsidR="00345638" w:rsidRDefault="0018185B">
      <w:pPr>
        <w:pStyle w:val="Figure"/>
        <w:keepNext/>
        <w:ind w:left="480"/>
        <w:jc w:val="center"/>
      </w:pPr>
      <w:bookmarkStart w:id="108" w:name="_604d81012298457d013f68d530cc27d7"/>
      <w:bookmarkStart w:id="109" w:name="_09e455836fb2bedc1a2164bdd46a939a"/>
      <w:r>
        <w:rPr>
          <w:noProof/>
          <w:lang w:val="ru-RU" w:eastAsia="ru-RU"/>
        </w:rPr>
        <w:drawing>
          <wp:inline distT="0" distB="0" distL="0" distR="0">
            <wp:extent cx="5631180" cy="3095502"/>
            <wp:effectExtent l="25400" t="0" r="0" b="0"/>
            <wp:docPr id="135" name="mapsurf_adm2015_1.png" descr="_static/mapsurf_adm20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adm2015_1.png" descr="_static/mapsurf_adm2015_1.png"/>
                    <pic:cNvPicPr>
                      <a:picLocks noChangeAspect="1" noChangeArrowheads="1"/>
                    </pic:cNvPicPr>
                  </pic:nvPicPr>
                  <pic:blipFill>
                    <a:blip r:embed="rId44"/>
                    <a:srcRect/>
                    <a:stretch>
                      <a:fillRect/>
                    </a:stretch>
                  </pic:blipFill>
                  <pic:spPr bwMode="auto">
                    <a:xfrm>
                      <a:off x="0" y="0"/>
                      <a:ext cx="5631180" cy="3095502"/>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2.33 Переход к шаблонам из карточки расписания</w:t>
      </w:r>
    </w:p>
    <w:bookmarkEnd w:id="108"/>
    <w:bookmarkEnd w:id="109"/>
    <w:p w:rsidR="00345638" w:rsidRPr="00ED1BAE" w:rsidRDefault="0018185B">
      <w:pPr>
        <w:pStyle w:val="afb"/>
        <w:ind w:left="480"/>
        <w:rPr>
          <w:lang w:val="ru-RU"/>
        </w:rPr>
      </w:pPr>
      <w:r w:rsidRPr="00ED1BAE">
        <w:rPr>
          <w:lang w:val="ru-RU"/>
        </w:rPr>
        <w:t>В открывшемся окне со списком шаблонов следует нажать кнопку «Новый шаблон» и выполнить те же действия, что и при создании первого шаблона.</w:t>
      </w:r>
    </w:p>
    <w:p w:rsidR="00345638" w:rsidRPr="00ED1BAE" w:rsidRDefault="0018185B">
      <w:pPr>
        <w:pStyle w:val="5"/>
        <w:rPr>
          <w:lang w:val="ru-RU"/>
        </w:rPr>
      </w:pPr>
      <w:bookmarkStart w:id="110" w:name="_bdeaa25f02bd4ade61d7c601412bca8b"/>
      <w:bookmarkEnd w:id="104"/>
      <w:bookmarkEnd w:id="105"/>
      <w:r w:rsidRPr="00ED1BAE">
        <w:rPr>
          <w:lang w:val="ru-RU"/>
        </w:rPr>
        <w:t>2.2.4.2.2 Ред</w:t>
      </w:r>
      <w:r w:rsidRPr="00ED1BAE">
        <w:rPr>
          <w:lang w:val="ru-RU"/>
        </w:rPr>
        <w:t>актирование шаблона задания</w:t>
      </w:r>
    </w:p>
    <w:p w:rsidR="00345638" w:rsidRPr="00ED1BAE" w:rsidRDefault="0018185B">
      <w:pPr>
        <w:pStyle w:val="afb"/>
        <w:ind w:left="480"/>
        <w:rPr>
          <w:lang w:val="ru-RU"/>
        </w:rPr>
      </w:pPr>
      <w:r w:rsidRPr="00ED1BAE">
        <w:rPr>
          <w:lang w:val="ru-RU"/>
        </w:rPr>
        <w:t>Для изменения данных шаблона необходимо нажать «Редактировать шаблон» на карточке шаблона задания (</w:t>
      </w:r>
      <w:hyperlink w:anchor="_cbc32c85b90515ba263e294598fcfeae">
        <w:r w:rsidRPr="00ED1BAE">
          <w:rPr>
            <w:rStyle w:val="ac"/>
            <w:lang w:val="ru-RU"/>
          </w:rPr>
          <w:t>Рис. 2.34</w:t>
        </w:r>
      </w:hyperlink>
      <w:r w:rsidRPr="00ED1BAE">
        <w:rPr>
          <w:lang w:val="ru-RU"/>
        </w:rPr>
        <w:t>).</w:t>
      </w:r>
    </w:p>
    <w:p w:rsidR="00345638" w:rsidRDefault="0018185B">
      <w:pPr>
        <w:pStyle w:val="Figure"/>
        <w:keepNext/>
        <w:ind w:left="480"/>
        <w:jc w:val="center"/>
      </w:pPr>
      <w:bookmarkStart w:id="111" w:name="_276937f0b5e25fda8680d8fb6b75df81"/>
      <w:bookmarkStart w:id="112" w:name="_cbc32c85b90515ba263e294598fcfeae"/>
      <w:r>
        <w:rPr>
          <w:noProof/>
          <w:lang w:val="ru-RU" w:eastAsia="ru-RU"/>
        </w:rPr>
        <w:drawing>
          <wp:inline distT="0" distB="0" distL="0" distR="0">
            <wp:extent cx="2610000" cy="1653234"/>
            <wp:effectExtent l="25400" t="0" r="0" b="0"/>
            <wp:docPr id="136" name="mapsurf_adm2017.png" descr="_static/mapsurf_adm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adm2017.png" descr="_static/mapsurf_adm2017.png"/>
                    <pic:cNvPicPr>
                      <a:picLocks noChangeAspect="1" noChangeArrowheads="1"/>
                    </pic:cNvPicPr>
                  </pic:nvPicPr>
                  <pic:blipFill>
                    <a:blip r:embed="rId45"/>
                    <a:srcRect/>
                    <a:stretch>
                      <a:fillRect/>
                    </a:stretch>
                  </pic:blipFill>
                  <pic:spPr bwMode="auto">
                    <a:xfrm>
                      <a:off x="0" y="0"/>
                      <a:ext cx="2610000" cy="1653234"/>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2.34 Редактирование шаблона</w:t>
      </w:r>
    </w:p>
    <w:bookmarkEnd w:id="111"/>
    <w:bookmarkEnd w:id="112"/>
    <w:p w:rsidR="00345638" w:rsidRPr="00ED1BAE" w:rsidRDefault="0018185B">
      <w:pPr>
        <w:pStyle w:val="afb"/>
        <w:ind w:left="480"/>
        <w:rPr>
          <w:lang w:val="ru-RU"/>
        </w:rPr>
      </w:pPr>
      <w:r w:rsidRPr="00ED1BAE">
        <w:rPr>
          <w:lang w:val="ru-RU"/>
        </w:rPr>
        <w:t xml:space="preserve">Откроется форма шаблона </w:t>
      </w:r>
      <w:r w:rsidRPr="00ED1BAE">
        <w:rPr>
          <w:lang w:val="ru-RU"/>
        </w:rPr>
        <w:t>задания, где пользователь может внести изменения и сохранить их.</w:t>
      </w:r>
    </w:p>
    <w:p w:rsidR="00345638" w:rsidRPr="00ED1BAE" w:rsidRDefault="0018185B">
      <w:pPr>
        <w:pStyle w:val="5"/>
        <w:rPr>
          <w:lang w:val="ru-RU"/>
        </w:rPr>
      </w:pPr>
      <w:bookmarkStart w:id="113" w:name="_a109fbd9c5b1fed0f9e4f5c3d97aca2c"/>
      <w:bookmarkEnd w:id="110"/>
      <w:r w:rsidRPr="00ED1BAE">
        <w:rPr>
          <w:lang w:val="ru-RU"/>
        </w:rPr>
        <w:lastRenderedPageBreak/>
        <w:t>2.2.4.2.3 Удаление шаблона задания</w:t>
      </w:r>
    </w:p>
    <w:p w:rsidR="00345638" w:rsidRPr="00ED1BAE" w:rsidRDefault="0018185B">
      <w:pPr>
        <w:pStyle w:val="afb"/>
        <w:ind w:left="480"/>
        <w:rPr>
          <w:lang w:val="ru-RU"/>
        </w:rPr>
      </w:pPr>
      <w:r w:rsidRPr="00ED1BAE">
        <w:rPr>
          <w:lang w:val="ru-RU"/>
        </w:rPr>
        <w:t>Для удаления шаблона задания необходимо нажать «Удалить шаблон» на карточке шаблона задания (</w:t>
      </w:r>
      <w:hyperlink w:anchor="_5df5fc447ec6e0fd4e4ffa2ad7d24c59">
        <w:r w:rsidRPr="00ED1BAE">
          <w:rPr>
            <w:rStyle w:val="ac"/>
            <w:lang w:val="ru-RU"/>
          </w:rPr>
          <w:t>Рис. 2.</w:t>
        </w:r>
        <w:r w:rsidRPr="00ED1BAE">
          <w:rPr>
            <w:rStyle w:val="ac"/>
            <w:lang w:val="ru-RU"/>
          </w:rPr>
          <w:t>35</w:t>
        </w:r>
      </w:hyperlink>
      <w:r w:rsidRPr="00ED1BAE">
        <w:rPr>
          <w:lang w:val="ru-RU"/>
        </w:rPr>
        <w:t>).</w:t>
      </w:r>
    </w:p>
    <w:p w:rsidR="00345638" w:rsidRDefault="0018185B">
      <w:pPr>
        <w:pStyle w:val="Figure"/>
        <w:keepNext/>
        <w:ind w:left="480"/>
        <w:jc w:val="center"/>
      </w:pPr>
      <w:bookmarkStart w:id="114" w:name="_9f239e72834473c1cd72e827a8d37415"/>
      <w:bookmarkStart w:id="115" w:name="_5df5fc447ec6e0fd4e4ffa2ad7d24c59"/>
      <w:r>
        <w:rPr>
          <w:noProof/>
          <w:lang w:val="ru-RU" w:eastAsia="ru-RU"/>
        </w:rPr>
        <w:drawing>
          <wp:inline distT="0" distB="0" distL="0" distR="0">
            <wp:extent cx="2667599" cy="1689719"/>
            <wp:effectExtent l="25400" t="0" r="0" b="0"/>
            <wp:docPr id="137" name="mapsurf_adm2018.png" descr="_static/mapsurf_adm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adm2018.png" descr="_static/mapsurf_adm2018.png"/>
                    <pic:cNvPicPr>
                      <a:picLocks noChangeAspect="1" noChangeArrowheads="1"/>
                    </pic:cNvPicPr>
                  </pic:nvPicPr>
                  <pic:blipFill>
                    <a:blip r:embed="rId46"/>
                    <a:srcRect/>
                    <a:stretch>
                      <a:fillRect/>
                    </a:stretch>
                  </pic:blipFill>
                  <pic:spPr bwMode="auto">
                    <a:xfrm>
                      <a:off x="0" y="0"/>
                      <a:ext cx="2667599" cy="1689719"/>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2.35 Удаление шаблона</w:t>
      </w:r>
    </w:p>
    <w:p w:rsidR="00345638" w:rsidRPr="00ED1BAE" w:rsidRDefault="0018185B">
      <w:pPr>
        <w:pStyle w:val="4"/>
        <w:rPr>
          <w:lang w:val="ru-RU"/>
        </w:rPr>
      </w:pPr>
      <w:bookmarkStart w:id="116" w:name="_100faf85f24a26d58c7f442f07aadfa0"/>
      <w:bookmarkEnd w:id="102"/>
      <w:bookmarkEnd w:id="103"/>
      <w:bookmarkEnd w:id="113"/>
      <w:bookmarkEnd w:id="114"/>
      <w:bookmarkEnd w:id="115"/>
      <w:r w:rsidRPr="00ED1BAE">
        <w:rPr>
          <w:lang w:val="ru-RU"/>
        </w:rPr>
        <w:t>2.2.4.3 Редактирование расписания</w:t>
      </w:r>
    </w:p>
    <w:p w:rsidR="00345638" w:rsidRPr="00ED1BAE" w:rsidRDefault="0018185B">
      <w:pPr>
        <w:pStyle w:val="afb"/>
        <w:ind w:left="480"/>
        <w:rPr>
          <w:lang w:val="ru-RU"/>
        </w:rPr>
      </w:pPr>
      <w:r w:rsidRPr="00ED1BAE">
        <w:rPr>
          <w:lang w:val="ru-RU"/>
        </w:rPr>
        <w:t>Для внесения изменений необходимо выбрать карточку расписания (в общем списке расписаний, в календаре, в списке запусков или в карточке задания, созданного по расписанию) и нажать «Редакти</w:t>
      </w:r>
      <w:r w:rsidRPr="00ED1BAE">
        <w:rPr>
          <w:lang w:val="ru-RU"/>
        </w:rPr>
        <w:t>ровать» (</w:t>
      </w:r>
      <w:hyperlink w:anchor="_fcfc0360248760730d4afcd485978c1a">
        <w:r w:rsidRPr="00ED1BAE">
          <w:rPr>
            <w:rStyle w:val="ac"/>
            <w:lang w:val="ru-RU"/>
          </w:rPr>
          <w:t>Рис. 2.36</w:t>
        </w:r>
      </w:hyperlink>
      <w:r w:rsidRPr="00ED1BAE">
        <w:rPr>
          <w:lang w:val="ru-RU"/>
        </w:rPr>
        <w:t>).</w:t>
      </w:r>
    </w:p>
    <w:p w:rsidR="00345638" w:rsidRDefault="0018185B">
      <w:pPr>
        <w:pStyle w:val="Figure"/>
        <w:keepNext/>
        <w:ind w:left="480"/>
        <w:jc w:val="center"/>
      </w:pPr>
      <w:bookmarkStart w:id="117" w:name="_3fa2dbd2d9dce1b97c1f807abbc06f46"/>
      <w:bookmarkStart w:id="118" w:name="_fcfc0360248760730d4afcd485978c1a"/>
      <w:r>
        <w:rPr>
          <w:noProof/>
          <w:lang w:val="ru-RU" w:eastAsia="ru-RU"/>
        </w:rPr>
        <w:drawing>
          <wp:inline distT="0" distB="0" distL="0" distR="0">
            <wp:extent cx="5631180" cy="3095502"/>
            <wp:effectExtent l="25400" t="0" r="0" b="0"/>
            <wp:docPr id="138" name="mapsurf_adm2013.png" descr="_static/mapsurf_adm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adm2013.png" descr="_static/mapsurf_adm2013.png"/>
                    <pic:cNvPicPr>
                      <a:picLocks noChangeAspect="1" noChangeArrowheads="1"/>
                    </pic:cNvPicPr>
                  </pic:nvPicPr>
                  <pic:blipFill>
                    <a:blip r:embed="rId47"/>
                    <a:srcRect/>
                    <a:stretch>
                      <a:fillRect/>
                    </a:stretch>
                  </pic:blipFill>
                  <pic:spPr bwMode="auto">
                    <a:xfrm>
                      <a:off x="0" y="0"/>
                      <a:ext cx="5631180" cy="3095502"/>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2.36 Кнопка редактирования в карточке расписания</w:t>
      </w:r>
    </w:p>
    <w:bookmarkEnd w:id="117"/>
    <w:bookmarkEnd w:id="118"/>
    <w:p w:rsidR="00345638" w:rsidRPr="00ED1BAE" w:rsidRDefault="0018185B">
      <w:pPr>
        <w:pStyle w:val="afb"/>
        <w:ind w:left="480"/>
        <w:rPr>
          <w:lang w:val="ru-RU"/>
        </w:rPr>
      </w:pPr>
      <w:r w:rsidRPr="00ED1BAE">
        <w:rPr>
          <w:lang w:val="ru-RU"/>
        </w:rPr>
        <w:t>Откроется окно редактирования расписания, где можно изменить его название, срок выполнения, добавить новое время запуска, н</w:t>
      </w:r>
      <w:r w:rsidRPr="00ED1BAE">
        <w:rPr>
          <w:lang w:val="ru-RU"/>
        </w:rPr>
        <w:t>астроить, отключить или удалить текущее время запуска (</w:t>
      </w:r>
      <w:hyperlink w:anchor="_2dc60307ce3efc177a20a070f153fb4c">
        <w:r w:rsidRPr="00ED1BAE">
          <w:rPr>
            <w:rStyle w:val="ac"/>
            <w:lang w:val="ru-RU"/>
          </w:rPr>
          <w:t>Рис. 2.37</w:t>
        </w:r>
      </w:hyperlink>
      <w:r w:rsidRPr="00ED1BAE">
        <w:rPr>
          <w:lang w:val="ru-RU"/>
        </w:rPr>
        <w:t>).</w:t>
      </w:r>
    </w:p>
    <w:p w:rsidR="00345638" w:rsidRDefault="0018185B">
      <w:pPr>
        <w:pStyle w:val="Figure"/>
        <w:keepNext/>
        <w:ind w:left="480"/>
        <w:jc w:val="center"/>
      </w:pPr>
      <w:bookmarkStart w:id="119" w:name="_c067c686259662f4977b91e7ab5dddcf"/>
      <w:bookmarkStart w:id="120" w:name="_2dc60307ce3efc177a20a070f153fb4c"/>
      <w:r>
        <w:rPr>
          <w:noProof/>
          <w:lang w:val="ru-RU" w:eastAsia="ru-RU"/>
        </w:rPr>
        <w:lastRenderedPageBreak/>
        <w:drawing>
          <wp:inline distT="0" distB="0" distL="0" distR="0">
            <wp:extent cx="5631180" cy="3497990"/>
            <wp:effectExtent l="25400" t="0" r="0" b="0"/>
            <wp:docPr id="139" name="mapsurf_adm2014.png" descr="_static/mapsurf_adm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adm2014.png" descr="_static/mapsurf_adm2014.png"/>
                    <pic:cNvPicPr>
                      <a:picLocks noChangeAspect="1" noChangeArrowheads="1"/>
                    </pic:cNvPicPr>
                  </pic:nvPicPr>
                  <pic:blipFill>
                    <a:blip r:embed="rId48"/>
                    <a:srcRect/>
                    <a:stretch>
                      <a:fillRect/>
                    </a:stretch>
                  </pic:blipFill>
                  <pic:spPr bwMode="auto">
                    <a:xfrm>
                      <a:off x="0" y="0"/>
                      <a:ext cx="5631180" cy="3497990"/>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2.37 Окно редактирования расписания</w:t>
      </w:r>
    </w:p>
    <w:p w:rsidR="00345638" w:rsidRPr="00ED1BAE" w:rsidRDefault="0018185B">
      <w:pPr>
        <w:pStyle w:val="4"/>
        <w:rPr>
          <w:lang w:val="ru-RU"/>
        </w:rPr>
      </w:pPr>
      <w:bookmarkStart w:id="121" w:name="_e47548be4fa46ac4512839e6ec729864"/>
      <w:bookmarkEnd w:id="116"/>
      <w:bookmarkEnd w:id="119"/>
      <w:bookmarkEnd w:id="120"/>
      <w:r w:rsidRPr="00ED1BAE">
        <w:rPr>
          <w:lang w:val="ru-RU"/>
        </w:rPr>
        <w:t>2.2.4.4 Удаление расписания</w:t>
      </w:r>
    </w:p>
    <w:p w:rsidR="00345638" w:rsidRPr="00ED1BAE" w:rsidRDefault="0018185B">
      <w:pPr>
        <w:pStyle w:val="afb"/>
        <w:ind w:left="480"/>
        <w:rPr>
          <w:lang w:val="ru-RU"/>
        </w:rPr>
      </w:pPr>
      <w:r w:rsidRPr="00ED1BAE">
        <w:rPr>
          <w:lang w:val="ru-RU"/>
        </w:rPr>
        <w:t>Для удаления расписания необходимо выбрать карточку расписания</w:t>
      </w:r>
      <w:r w:rsidRPr="00ED1BAE">
        <w:rPr>
          <w:lang w:val="ru-RU"/>
        </w:rPr>
        <w:t xml:space="preserve"> (в общем списке расписаний, в календаре, в списке запусков или в карточке задания, созданного по расписанию) и нажать «Удалить» (</w:t>
      </w:r>
      <w:hyperlink w:anchor="_53d54965475527760fd5477b995fa61b">
        <w:r w:rsidRPr="00ED1BAE">
          <w:rPr>
            <w:rStyle w:val="ac"/>
            <w:lang w:val="ru-RU"/>
          </w:rPr>
          <w:t>Рис. 2.38</w:t>
        </w:r>
      </w:hyperlink>
      <w:r w:rsidRPr="00ED1BAE">
        <w:rPr>
          <w:lang w:val="ru-RU"/>
        </w:rPr>
        <w:t>).</w:t>
      </w:r>
    </w:p>
    <w:p w:rsidR="00345638" w:rsidRDefault="0018185B">
      <w:pPr>
        <w:pStyle w:val="Figure"/>
        <w:keepNext/>
        <w:ind w:left="480"/>
        <w:jc w:val="center"/>
      </w:pPr>
      <w:bookmarkStart w:id="122" w:name="_c9845a0ffc0e409144308602dae60089"/>
      <w:bookmarkStart w:id="123" w:name="_53d54965475527760fd5477b995fa61b"/>
      <w:r>
        <w:rPr>
          <w:noProof/>
          <w:lang w:val="ru-RU" w:eastAsia="ru-RU"/>
        </w:rPr>
        <w:drawing>
          <wp:inline distT="0" distB="0" distL="0" distR="0">
            <wp:extent cx="5631180" cy="3095502"/>
            <wp:effectExtent l="25400" t="0" r="0" b="0"/>
            <wp:docPr id="140" name="mapsurf_adm2014_1.png" descr="_static/mapsurf_adm20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adm2014_1.png" descr="_static/mapsurf_adm2014_1.png"/>
                    <pic:cNvPicPr>
                      <a:picLocks noChangeAspect="1" noChangeArrowheads="1"/>
                    </pic:cNvPicPr>
                  </pic:nvPicPr>
                  <pic:blipFill>
                    <a:blip r:embed="rId49"/>
                    <a:srcRect/>
                    <a:stretch>
                      <a:fillRect/>
                    </a:stretch>
                  </pic:blipFill>
                  <pic:spPr bwMode="auto">
                    <a:xfrm>
                      <a:off x="0" y="0"/>
                      <a:ext cx="5631180" cy="3095502"/>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2.38 Кнопка удаления в карточке расписания</w:t>
      </w:r>
    </w:p>
    <w:bookmarkEnd w:id="122"/>
    <w:bookmarkEnd w:id="123"/>
    <w:p w:rsidR="00345638" w:rsidRPr="00ED1BAE" w:rsidRDefault="0018185B">
      <w:pPr>
        <w:pStyle w:val="afb"/>
        <w:ind w:left="480"/>
        <w:rPr>
          <w:lang w:val="ru-RU"/>
        </w:rPr>
      </w:pPr>
      <w:r w:rsidRPr="00ED1BAE">
        <w:rPr>
          <w:lang w:val="ru-RU"/>
        </w:rPr>
        <w:lastRenderedPageBreak/>
        <w:t xml:space="preserve">Далее </w:t>
      </w:r>
      <w:r w:rsidRPr="00ED1BAE">
        <w:rPr>
          <w:lang w:val="ru-RU"/>
        </w:rPr>
        <w:t>следует подтвердить свои действия (</w:t>
      </w:r>
      <w:hyperlink w:anchor="_56657f54371e988227c5af9fbf99178f">
        <w:r w:rsidRPr="00ED1BAE">
          <w:rPr>
            <w:rStyle w:val="ac"/>
            <w:lang w:val="ru-RU"/>
          </w:rPr>
          <w:t>Рис. 2.39</w:t>
        </w:r>
      </w:hyperlink>
      <w:r w:rsidRPr="00ED1BAE">
        <w:rPr>
          <w:lang w:val="ru-RU"/>
        </w:rPr>
        <w:t>).</w:t>
      </w:r>
    </w:p>
    <w:p w:rsidR="00345638" w:rsidRDefault="0018185B">
      <w:pPr>
        <w:pStyle w:val="Figure"/>
        <w:keepNext/>
        <w:ind w:left="480"/>
        <w:jc w:val="center"/>
      </w:pPr>
      <w:bookmarkStart w:id="124" w:name="_5e672bd9d6daa7559a34850796735d81"/>
      <w:bookmarkStart w:id="125" w:name="_56657f54371e988227c5af9fbf99178f"/>
      <w:r>
        <w:rPr>
          <w:noProof/>
          <w:lang w:val="ru-RU" w:eastAsia="ru-RU"/>
        </w:rPr>
        <w:drawing>
          <wp:inline distT="0" distB="0" distL="0" distR="0">
            <wp:extent cx="3924000" cy="1435288"/>
            <wp:effectExtent l="25400" t="0" r="0" b="0"/>
            <wp:docPr id="141" name="mapsurf_adm2018_1.png" descr="_static/mapsurf_adm20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adm2018_1.png" descr="_static/mapsurf_adm2018_1.png"/>
                    <pic:cNvPicPr>
                      <a:picLocks noChangeAspect="1" noChangeArrowheads="1"/>
                    </pic:cNvPicPr>
                  </pic:nvPicPr>
                  <pic:blipFill>
                    <a:blip r:embed="rId50"/>
                    <a:srcRect/>
                    <a:stretch>
                      <a:fillRect/>
                    </a:stretch>
                  </pic:blipFill>
                  <pic:spPr bwMode="auto">
                    <a:xfrm>
                      <a:off x="0" y="0"/>
                      <a:ext cx="3924000" cy="1435288"/>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2.39 Подтверждение удаление расписания</w:t>
      </w:r>
    </w:p>
    <w:bookmarkEnd w:id="124"/>
    <w:bookmarkEnd w:id="125"/>
    <w:p w:rsidR="00345638" w:rsidRPr="00ED1BAE" w:rsidRDefault="0018185B">
      <w:pPr>
        <w:pStyle w:val="afb"/>
        <w:ind w:left="480"/>
        <w:rPr>
          <w:lang w:val="ru-RU"/>
        </w:rPr>
      </w:pPr>
      <w:r w:rsidRPr="00ED1BAE">
        <w:rPr>
          <w:lang w:val="ru-RU"/>
        </w:rPr>
        <w:t xml:space="preserve">При удалении расписания все задания, созданные по нему, останутся в системе, а новые не будут создаваться. </w:t>
      </w:r>
      <w:r w:rsidRPr="00ED1BAE">
        <w:rPr>
          <w:lang w:val="ru-RU"/>
        </w:rPr>
        <w:t>В карточках заданий, созданных по удаленному расписанию, останется запись о расписании, но без возможности перехода к нему.</w:t>
      </w:r>
    </w:p>
    <w:p w:rsidR="00345638" w:rsidRPr="00ED1BAE" w:rsidRDefault="0018185B">
      <w:pPr>
        <w:pStyle w:val="afb"/>
        <w:ind w:left="480"/>
        <w:rPr>
          <w:lang w:val="ru-RU"/>
        </w:rPr>
      </w:pPr>
      <w:r w:rsidRPr="00ED1BAE">
        <w:rPr>
          <w:lang w:val="ru-RU"/>
        </w:rPr>
        <w:t>Для остановки создания заданий по расписанию вместо полного удаления расписания можно отключить тумблер «Включено» либо тумблеры вре</w:t>
      </w:r>
      <w:r w:rsidRPr="00ED1BAE">
        <w:rPr>
          <w:lang w:val="ru-RU"/>
        </w:rPr>
        <w:t>мени всех запусков через форму редактирования.</w:t>
      </w:r>
    </w:p>
    <w:p w:rsidR="00345638" w:rsidRPr="00ED1BAE" w:rsidRDefault="0018185B">
      <w:pPr>
        <w:pStyle w:val="4"/>
        <w:rPr>
          <w:lang w:val="ru-RU"/>
        </w:rPr>
      </w:pPr>
      <w:bookmarkStart w:id="126" w:name="_600bee98afe15c348704c9d19a82583b"/>
      <w:bookmarkEnd w:id="121"/>
      <w:r w:rsidRPr="00ED1BAE">
        <w:rPr>
          <w:lang w:val="ru-RU"/>
        </w:rPr>
        <w:t>2.2.4.5 Перезапуск расписания</w:t>
      </w:r>
    </w:p>
    <w:p w:rsidR="00345638" w:rsidRPr="00ED1BAE" w:rsidRDefault="0018185B">
      <w:pPr>
        <w:pStyle w:val="afb"/>
        <w:ind w:left="480"/>
        <w:rPr>
          <w:lang w:val="ru-RU"/>
        </w:rPr>
      </w:pPr>
      <w:r w:rsidRPr="00ED1BAE">
        <w:rPr>
          <w:lang w:val="ru-RU"/>
        </w:rPr>
        <w:t>Если задание не было создано по расписанию по каким-то причинам (например, из-за несоответствия вида работ, организации или исполнителя), можно перезапустить создание шаблона. Для</w:t>
      </w:r>
      <w:r w:rsidRPr="00ED1BAE">
        <w:rPr>
          <w:lang w:val="ru-RU"/>
        </w:rPr>
        <w:t xml:space="preserve"> этого следует нажать кнопку «Запуски», выбрать дату и перейти в карточку расписания. В карточке внести изменения в шаблон и нажать «Перезапустить» (</w:t>
      </w:r>
      <w:hyperlink w:anchor="_453167a703674a9f94ddc282181602c4">
        <w:r w:rsidRPr="00ED1BAE">
          <w:rPr>
            <w:rStyle w:val="ac"/>
            <w:lang w:val="ru-RU"/>
          </w:rPr>
          <w:t>Рис. 2.40</w:t>
        </w:r>
      </w:hyperlink>
      <w:r w:rsidRPr="00ED1BAE">
        <w:rPr>
          <w:lang w:val="ru-RU"/>
        </w:rPr>
        <w:t>). Возможность перезапуска расписания опре</w:t>
      </w:r>
      <w:r w:rsidRPr="00ED1BAE">
        <w:rPr>
          <w:lang w:val="ru-RU"/>
        </w:rPr>
        <w:t>деляется ролью пользователя.</w:t>
      </w:r>
    </w:p>
    <w:p w:rsidR="00345638" w:rsidRDefault="0018185B">
      <w:pPr>
        <w:pStyle w:val="afb"/>
        <w:ind w:left="480"/>
      </w:pPr>
      <w:r w:rsidRPr="00ED1BAE">
        <w:rPr>
          <w:lang w:val="ru-RU"/>
        </w:rPr>
        <w:t xml:space="preserve">При этом менять таким образом объект обслуживания нельзя (изменения на сервере не будут сохранены). </w:t>
      </w:r>
      <w:r>
        <w:t>Для изменения объекта обслуживания нужно создать новый шаблон.</w:t>
      </w:r>
    </w:p>
    <w:p w:rsidR="00345638" w:rsidRDefault="0018185B">
      <w:pPr>
        <w:pStyle w:val="Figure"/>
        <w:keepNext/>
        <w:ind w:left="480"/>
        <w:jc w:val="center"/>
      </w:pPr>
      <w:bookmarkStart w:id="127" w:name="_51eaa6d13f812bd745102d930dafb3f0"/>
      <w:bookmarkStart w:id="128" w:name="_453167a703674a9f94ddc282181602c4"/>
      <w:r>
        <w:rPr>
          <w:noProof/>
          <w:lang w:val="ru-RU" w:eastAsia="ru-RU"/>
        </w:rPr>
        <w:lastRenderedPageBreak/>
        <w:drawing>
          <wp:inline distT="0" distB="0" distL="0" distR="0">
            <wp:extent cx="5631180" cy="3497990"/>
            <wp:effectExtent l="25400" t="0" r="0" b="0"/>
            <wp:docPr id="142" name="mapsurf_adm2019.png" descr="_static/mapsurf_adm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adm2019.png" descr="_static/mapsurf_adm2019.png"/>
                    <pic:cNvPicPr>
                      <a:picLocks noChangeAspect="1" noChangeArrowheads="1"/>
                    </pic:cNvPicPr>
                  </pic:nvPicPr>
                  <pic:blipFill>
                    <a:blip r:embed="rId51"/>
                    <a:srcRect/>
                    <a:stretch>
                      <a:fillRect/>
                    </a:stretch>
                  </pic:blipFill>
                  <pic:spPr bwMode="auto">
                    <a:xfrm>
                      <a:off x="0" y="0"/>
                      <a:ext cx="5631180" cy="3497990"/>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2.40 Перезапуск из карточки расписания</w:t>
      </w:r>
    </w:p>
    <w:p w:rsidR="00345638" w:rsidRPr="00ED1BAE" w:rsidRDefault="0018185B">
      <w:pPr>
        <w:pStyle w:val="2"/>
        <w:rPr>
          <w:lang w:val="ru-RU"/>
        </w:rPr>
      </w:pPr>
      <w:bookmarkStart w:id="129" w:name="_ae04c36784c2e58c087f38aa56259564"/>
      <w:bookmarkStart w:id="130" w:name="_b1b84f0dd1a7878c935693751955ad4f"/>
      <w:bookmarkStart w:id="131" w:name="_0b2579a8fe39f667401b7d25d0839e09"/>
      <w:bookmarkEnd w:id="26"/>
      <w:bookmarkEnd w:id="27"/>
      <w:bookmarkEnd w:id="28"/>
      <w:bookmarkEnd w:id="75"/>
      <w:bookmarkEnd w:id="76"/>
      <w:bookmarkEnd w:id="126"/>
      <w:bookmarkEnd w:id="127"/>
      <w:bookmarkEnd w:id="128"/>
      <w:r w:rsidRPr="00ED1BAE">
        <w:rPr>
          <w:lang w:val="ru-RU"/>
        </w:rPr>
        <w:t xml:space="preserve">2.3 Модуль </w:t>
      </w:r>
      <w:r w:rsidRPr="00ED1BAE">
        <w:rPr>
          <w:lang w:val="ru-RU"/>
        </w:rPr>
        <w:t>управления</w:t>
      </w:r>
    </w:p>
    <w:p w:rsidR="00345638" w:rsidRPr="00ED1BAE" w:rsidRDefault="0018185B">
      <w:pPr>
        <w:pStyle w:val="afb"/>
        <w:ind w:left="480"/>
        <w:rPr>
          <w:lang w:val="ru-RU"/>
        </w:rPr>
      </w:pPr>
      <w:r w:rsidRPr="00ED1BAE">
        <w:rPr>
          <w:lang w:val="ru-RU"/>
        </w:rPr>
        <w:t>Модуль управления предназначен для настройки и управления данными и элементами</w:t>
      </w:r>
      <w:r>
        <w:t> </w:t>
      </w:r>
      <w:r w:rsidRPr="00ED1BAE">
        <w:rPr>
          <w:lang w:val="ru-RU"/>
        </w:rPr>
        <w:t>системы: слоями, заданиями, отчетами, пользователями, организациями и т.д. Работать с ним могут только авторизованные пользователи, обладающие определенными правами д</w:t>
      </w:r>
      <w:r w:rsidRPr="00ED1BAE">
        <w:rPr>
          <w:lang w:val="ru-RU"/>
        </w:rPr>
        <w:t>оступа.</w:t>
      </w:r>
    </w:p>
    <w:p w:rsidR="00345638" w:rsidRPr="00ED1BAE" w:rsidRDefault="0018185B">
      <w:pPr>
        <w:pStyle w:val="afb"/>
        <w:ind w:left="480"/>
        <w:rPr>
          <w:lang w:val="ru-RU"/>
        </w:rPr>
      </w:pPr>
      <w:r w:rsidRPr="00ED1BAE">
        <w:rPr>
          <w:lang w:val="ru-RU"/>
        </w:rPr>
        <w:t>Среди основных инструментов управления можно выделить следующие:</w:t>
      </w:r>
    </w:p>
    <w:p w:rsidR="00345638" w:rsidRPr="00ED1BAE" w:rsidRDefault="0018185B">
      <w:pPr>
        <w:pStyle w:val="a"/>
        <w:ind w:left="960"/>
        <w:rPr>
          <w:lang w:val="ru-RU"/>
        </w:rPr>
      </w:pPr>
      <w:r w:rsidRPr="00ED1BAE">
        <w:rPr>
          <w:lang w:val="ru-RU"/>
        </w:rPr>
        <w:t>экспорт, загрузка и индексация данных;</w:t>
      </w:r>
    </w:p>
    <w:p w:rsidR="00345638" w:rsidRPr="00ED1BAE" w:rsidRDefault="0018185B">
      <w:pPr>
        <w:pStyle w:val="a"/>
        <w:ind w:left="960"/>
        <w:rPr>
          <w:lang w:val="ru-RU"/>
        </w:rPr>
      </w:pPr>
      <w:r w:rsidRPr="00ED1BAE">
        <w:rPr>
          <w:lang w:val="ru-RU"/>
        </w:rPr>
        <w:t>добавление,</w:t>
      </w:r>
      <w:r>
        <w:t> </w:t>
      </w:r>
      <w:r w:rsidRPr="00ED1BAE">
        <w:rPr>
          <w:lang w:val="ru-RU"/>
        </w:rPr>
        <w:t>удаление</w:t>
      </w:r>
      <w:r>
        <w:t> </w:t>
      </w:r>
      <w:r w:rsidRPr="00ED1BAE">
        <w:rPr>
          <w:lang w:val="ru-RU"/>
        </w:rPr>
        <w:t>и</w:t>
      </w:r>
      <w:r>
        <w:t> </w:t>
      </w:r>
      <w:r w:rsidRPr="00ED1BAE">
        <w:rPr>
          <w:lang w:val="ru-RU"/>
        </w:rPr>
        <w:t>редактирование</w:t>
      </w:r>
      <w:r>
        <w:t> </w:t>
      </w:r>
      <w:r w:rsidRPr="00ED1BAE">
        <w:rPr>
          <w:lang w:val="ru-RU"/>
        </w:rPr>
        <w:t>элементов</w:t>
      </w:r>
      <w:r>
        <w:t> </w:t>
      </w:r>
      <w:r w:rsidRPr="00ED1BAE">
        <w:rPr>
          <w:lang w:val="ru-RU"/>
        </w:rPr>
        <w:t>системы</w:t>
      </w:r>
      <w:r>
        <w:t> </w:t>
      </w:r>
      <w:r w:rsidRPr="00ED1BAE">
        <w:rPr>
          <w:lang w:val="ru-RU"/>
        </w:rPr>
        <w:t>(заданий, отчетов, пользователей, организаций);</w:t>
      </w:r>
    </w:p>
    <w:p w:rsidR="00345638" w:rsidRPr="00ED1BAE" w:rsidRDefault="0018185B">
      <w:pPr>
        <w:pStyle w:val="a"/>
        <w:ind w:left="960"/>
        <w:rPr>
          <w:lang w:val="ru-RU"/>
        </w:rPr>
      </w:pPr>
      <w:r w:rsidRPr="00ED1BAE">
        <w:rPr>
          <w:lang w:val="ru-RU"/>
        </w:rPr>
        <w:t>настройка прав доступа к информации поль</w:t>
      </w:r>
      <w:r w:rsidRPr="00ED1BAE">
        <w:rPr>
          <w:lang w:val="ru-RU"/>
        </w:rPr>
        <w:t>зователей.</w:t>
      </w:r>
    </w:p>
    <w:p w:rsidR="00345638" w:rsidRDefault="0018185B">
      <w:pPr>
        <w:pStyle w:val="Figure"/>
        <w:keepNext/>
        <w:ind w:left="480"/>
        <w:jc w:val="center"/>
      </w:pPr>
      <w:bookmarkStart w:id="132" w:name="_91afd51989989779d578b7fd86a4ae8a"/>
      <w:bookmarkStart w:id="133" w:name="_0c1347b0094e0da9a2df3024663898ca"/>
      <w:r>
        <w:rPr>
          <w:noProof/>
          <w:lang w:val="ru-RU" w:eastAsia="ru-RU"/>
        </w:rPr>
        <w:lastRenderedPageBreak/>
        <w:drawing>
          <wp:inline distT="0" distB="0" distL="0" distR="0">
            <wp:extent cx="5631180" cy="3224361"/>
            <wp:effectExtent l="25400" t="0" r="0" b="0"/>
            <wp:docPr id="143" name="mapsurf_adm4.png" descr="_static/mapsurf_ad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adm4.png" descr="_static/mapsurf_adm4.png"/>
                    <pic:cNvPicPr>
                      <a:picLocks noChangeAspect="1" noChangeArrowheads="1"/>
                    </pic:cNvPicPr>
                  </pic:nvPicPr>
                  <pic:blipFill>
                    <a:blip r:embed="rId52"/>
                    <a:srcRect/>
                    <a:stretch>
                      <a:fillRect/>
                    </a:stretch>
                  </pic:blipFill>
                  <pic:spPr bwMode="auto">
                    <a:xfrm>
                      <a:off x="0" y="0"/>
                      <a:ext cx="5631180" cy="3224361"/>
                    </a:xfrm>
                    <a:prstGeom prst="rect">
                      <a:avLst/>
                    </a:prstGeom>
                    <a:noFill/>
                  </pic:spPr>
                </pic:pic>
              </a:graphicData>
            </a:graphic>
          </wp:inline>
        </w:drawing>
      </w:r>
    </w:p>
    <w:p w:rsidR="00345638" w:rsidRPr="00ED1BAE" w:rsidRDefault="0018185B">
      <w:pPr>
        <w:pStyle w:val="ImageCaption"/>
        <w:ind w:left="480"/>
        <w:jc w:val="center"/>
        <w:rPr>
          <w:lang w:val="ru-RU"/>
        </w:rPr>
      </w:pPr>
      <w:r w:rsidRPr="00ED1BAE">
        <w:rPr>
          <w:lang w:val="ru-RU"/>
        </w:rPr>
        <w:t>Рис. 2.41 Модуль управления</w:t>
      </w:r>
    </w:p>
    <w:bookmarkEnd w:id="132"/>
    <w:bookmarkEnd w:id="133"/>
    <w:p w:rsidR="00345638" w:rsidRPr="00ED1BAE" w:rsidRDefault="0018185B">
      <w:pPr>
        <w:pStyle w:val="afb"/>
        <w:ind w:left="480"/>
        <w:rPr>
          <w:lang w:val="ru-RU"/>
        </w:rPr>
      </w:pPr>
      <w:r w:rsidRPr="00ED1BAE">
        <w:rPr>
          <w:lang w:val="ru-RU"/>
        </w:rPr>
        <w:t>Модуль управления разделен на следующие области (</w:t>
      </w:r>
      <w:hyperlink w:anchor="_0c1347b0094e0da9a2df3024663898ca">
        <w:r w:rsidRPr="00ED1BAE">
          <w:rPr>
            <w:rStyle w:val="ac"/>
            <w:lang w:val="ru-RU"/>
          </w:rPr>
          <w:t>Рис. 2.41</w:t>
        </w:r>
      </w:hyperlink>
      <w:r w:rsidRPr="00ED1BAE">
        <w:rPr>
          <w:lang w:val="ru-RU"/>
        </w:rPr>
        <w:t>):</w:t>
      </w:r>
    </w:p>
    <w:p w:rsidR="00345638" w:rsidRPr="00ED1BAE" w:rsidRDefault="0018185B">
      <w:pPr>
        <w:pStyle w:val="a0"/>
        <w:numPr>
          <w:ilvl w:val="0"/>
          <w:numId w:val="5"/>
        </w:numPr>
        <w:ind w:left="960"/>
        <w:rPr>
          <w:lang w:val="ru-RU"/>
        </w:rPr>
      </w:pPr>
      <w:r w:rsidRPr="00ED1BAE">
        <w:rPr>
          <w:lang w:val="ru-RU"/>
        </w:rPr>
        <w:t xml:space="preserve">Панель пользователя (на панели расположены кнопки для перехода к профилю, справке, карте и выхода </w:t>
      </w:r>
      <w:r w:rsidRPr="00ED1BAE">
        <w:rPr>
          <w:lang w:val="ru-RU"/>
        </w:rPr>
        <w:t>из системы).</w:t>
      </w:r>
    </w:p>
    <w:p w:rsidR="00345638" w:rsidRPr="00ED1BAE" w:rsidRDefault="0018185B">
      <w:pPr>
        <w:pStyle w:val="a0"/>
        <w:numPr>
          <w:ilvl w:val="0"/>
          <w:numId w:val="5"/>
        </w:numPr>
        <w:ind w:left="960"/>
        <w:rPr>
          <w:lang w:val="ru-RU"/>
        </w:rPr>
      </w:pPr>
      <w:r w:rsidRPr="00ED1BAE">
        <w:rPr>
          <w:lang w:val="ru-RU"/>
        </w:rPr>
        <w:t>Навигационная панель функциональных блоков (в этом блоке расположены основные инструменты для управления системой).</w:t>
      </w:r>
    </w:p>
    <w:p w:rsidR="00345638" w:rsidRPr="00ED1BAE" w:rsidRDefault="0018185B">
      <w:pPr>
        <w:pStyle w:val="a0"/>
        <w:numPr>
          <w:ilvl w:val="0"/>
          <w:numId w:val="5"/>
        </w:numPr>
        <w:ind w:left="960"/>
        <w:rPr>
          <w:lang w:val="ru-RU"/>
        </w:rPr>
      </w:pPr>
      <w:r w:rsidRPr="00ED1BAE">
        <w:rPr>
          <w:lang w:val="ru-RU"/>
        </w:rPr>
        <w:t>Строка вкладок (в каждой вкладке сосредоточена информация и набор кнопок, позволяющий управлять ей).</w:t>
      </w:r>
    </w:p>
    <w:p w:rsidR="00345638" w:rsidRPr="00ED1BAE" w:rsidRDefault="0018185B">
      <w:pPr>
        <w:pStyle w:val="a0"/>
        <w:numPr>
          <w:ilvl w:val="0"/>
          <w:numId w:val="5"/>
        </w:numPr>
        <w:ind w:left="960"/>
        <w:rPr>
          <w:lang w:val="ru-RU"/>
        </w:rPr>
      </w:pPr>
      <w:r w:rsidRPr="00ED1BAE">
        <w:rPr>
          <w:lang w:val="ru-RU"/>
        </w:rPr>
        <w:t>Поисковая строка (поискова</w:t>
      </w:r>
      <w:r w:rsidRPr="00ED1BAE">
        <w:rPr>
          <w:lang w:val="ru-RU"/>
        </w:rPr>
        <w:t>я строка и фильтрация необходимы для поиска элементов системы).</w:t>
      </w:r>
    </w:p>
    <w:p w:rsidR="00345638" w:rsidRDefault="0018185B">
      <w:pPr>
        <w:pStyle w:val="a0"/>
        <w:numPr>
          <w:ilvl w:val="0"/>
          <w:numId w:val="5"/>
        </w:numPr>
        <w:ind w:left="960"/>
        <w:rPr>
          <w:lang w:val="ru-RU"/>
        </w:rPr>
      </w:pPr>
      <w:r w:rsidRPr="00ED1BAE">
        <w:rPr>
          <w:lang w:val="ru-RU"/>
        </w:rPr>
        <w:t>Область администрирования (в области отображаются выбранные элементы и их составляющие).</w:t>
      </w:r>
    </w:p>
    <w:p w:rsidR="00345638" w:rsidRPr="00ED1BAE" w:rsidRDefault="0018185B">
      <w:pPr>
        <w:pStyle w:val="3"/>
        <w:rPr>
          <w:lang w:val="ru-RU"/>
        </w:rPr>
      </w:pPr>
      <w:bookmarkStart w:id="134" w:name="_0d1b44fdb7e6967f75ec0fc4d853b061"/>
      <w:bookmarkStart w:id="135" w:name="_ac392603dcbbcc15b737e9450cde2359"/>
      <w:bookmarkStart w:id="136" w:name="_0828d584aac2555a7b9bba19b5f99a3e"/>
      <w:r w:rsidRPr="00ED1BAE">
        <w:rPr>
          <w:lang w:val="ru-RU"/>
        </w:rPr>
        <w:t>2.3.1 Область администрирования</w:t>
      </w:r>
    </w:p>
    <w:p w:rsidR="00345638" w:rsidRPr="00ED1BAE" w:rsidRDefault="0018185B">
      <w:pPr>
        <w:pStyle w:val="4"/>
        <w:rPr>
          <w:lang w:val="ru-RU"/>
        </w:rPr>
      </w:pPr>
      <w:bookmarkStart w:id="137" w:name="_904fd3fcf02624ac340c1bd8e8ccef99"/>
      <w:r w:rsidRPr="00ED1BAE">
        <w:rPr>
          <w:lang w:val="ru-RU"/>
        </w:rPr>
        <w:t>2.3.1.1 Сортировка таблиц</w:t>
      </w:r>
    </w:p>
    <w:p w:rsidR="00345638" w:rsidRPr="00ED1BAE" w:rsidRDefault="0018185B">
      <w:pPr>
        <w:pStyle w:val="afb"/>
        <w:ind w:left="960"/>
        <w:rPr>
          <w:lang w:val="ru-RU"/>
        </w:rPr>
      </w:pPr>
      <w:r w:rsidRPr="00ED1BAE">
        <w:rPr>
          <w:lang w:val="ru-RU"/>
        </w:rPr>
        <w:t>Вся информация об основных элементах</w:t>
      </w:r>
      <w:r>
        <w:t> </w:t>
      </w:r>
      <w:r w:rsidRPr="00ED1BAE">
        <w:rPr>
          <w:lang w:val="ru-RU"/>
        </w:rPr>
        <w:t>сист</w:t>
      </w:r>
      <w:r w:rsidRPr="00ED1BAE">
        <w:rPr>
          <w:lang w:val="ru-RU"/>
        </w:rPr>
        <w:t>емы</w:t>
      </w:r>
      <w:r>
        <w:t> </w:t>
      </w:r>
      <w:r w:rsidRPr="00ED1BAE">
        <w:rPr>
          <w:lang w:val="ru-RU"/>
        </w:rPr>
        <w:t>(пользователях, организациях, слоях, отчетах и т.д.) представлена на соответствующих вкладках в табличном виде. Используя эти таблицы, администратор может провести сортировку имеющихся данных.</w:t>
      </w:r>
    </w:p>
    <w:p w:rsidR="00345638" w:rsidRPr="00ED1BAE" w:rsidRDefault="0018185B">
      <w:pPr>
        <w:pStyle w:val="afb"/>
        <w:ind w:left="960"/>
        <w:rPr>
          <w:lang w:val="ru-RU"/>
        </w:rPr>
      </w:pPr>
      <w:r w:rsidRPr="00ED1BAE">
        <w:rPr>
          <w:lang w:val="ru-RU"/>
        </w:rPr>
        <w:lastRenderedPageBreak/>
        <w:t>Чтобы упорядочить информацию о конкретном элементе</w:t>
      </w:r>
      <w:r>
        <w:t> </w:t>
      </w:r>
      <w:r w:rsidRPr="00ED1BAE">
        <w:rPr>
          <w:lang w:val="ru-RU"/>
        </w:rPr>
        <w:t>системы,</w:t>
      </w:r>
      <w:r w:rsidRPr="00ED1BAE">
        <w:rPr>
          <w:lang w:val="ru-RU"/>
        </w:rPr>
        <w:t xml:space="preserve"> нужно перейти во вкладку с этим элементом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345638" w:rsidRPr="00ED1BAE" w:rsidRDefault="0018185B">
      <w:pPr>
        <w:pStyle w:val="4"/>
        <w:rPr>
          <w:lang w:val="ru-RU"/>
        </w:rPr>
      </w:pPr>
      <w:bookmarkStart w:id="138" w:name="_149c52f75ee3bba8c8968d65ace7184a"/>
      <w:bookmarkEnd w:id="137"/>
      <w:r w:rsidRPr="00ED1BAE">
        <w:rPr>
          <w:lang w:val="ru-RU"/>
        </w:rPr>
        <w:t>2.3.1.2 Поисковая строка и фильтр</w:t>
      </w:r>
    </w:p>
    <w:p w:rsidR="00345638" w:rsidRPr="00ED1BAE" w:rsidRDefault="0018185B">
      <w:pPr>
        <w:pStyle w:val="afb"/>
        <w:ind w:left="960"/>
        <w:rPr>
          <w:lang w:val="ru-RU"/>
        </w:rPr>
      </w:pPr>
      <w:r w:rsidRPr="00ED1BAE">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44" name="_image_mapsurf_adm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surf_adm_001.png" descr="img_001"/>
                    <pic:cNvPicPr>
                      <a:picLocks noChangeAspect="1" noChangeArrowheads="1"/>
                    </pic:cNvPicPr>
                  </pic:nvPicPr>
                  <pic:blipFill>
                    <a:blip r:embed="rId53"/>
                    <a:srcRect/>
                    <a:stretch>
                      <a:fillRect/>
                    </a:stretch>
                  </pic:blipFill>
                  <pic:spPr bwMode="auto">
                    <a:xfrm>
                      <a:off x="0" y="0"/>
                      <a:ext cx="2060307" cy="288000"/>
                    </a:xfrm>
                    <a:prstGeom prst="rect">
                      <a:avLst/>
                    </a:prstGeom>
                    <a:noFill/>
                  </pic:spPr>
                </pic:pic>
              </a:graphicData>
            </a:graphic>
          </wp:inline>
        </w:drawing>
      </w:r>
      <w:r w:rsidRPr="00ED1BAE">
        <w:rPr>
          <w:lang w:val="ru-RU"/>
        </w:rPr>
        <w:t>, которая предназначена для поиска конкретных данных в панели администрирования.</w:t>
      </w:r>
    </w:p>
    <w:p w:rsidR="00345638" w:rsidRPr="00ED1BAE" w:rsidRDefault="0018185B">
      <w:pPr>
        <w:pStyle w:val="afb"/>
        <w:ind w:left="960"/>
        <w:rPr>
          <w:lang w:val="ru-RU"/>
        </w:rPr>
      </w:pPr>
      <w:r w:rsidRPr="00ED1BAE">
        <w:rPr>
          <w:lang w:val="ru-RU"/>
        </w:rPr>
        <w:t xml:space="preserve">Чтобы осуществить поиск элемента, нужно ввести часть его названия в </w:t>
      </w:r>
      <w:r w:rsidRPr="00ED1BAE">
        <w:rPr>
          <w:lang w:val="ru-RU"/>
        </w:rPr>
        <w:t>поисковую строку, после чего в области администрирования отобразятся элементы, соответствующие введенному запросу. Поиск осуществляется по всем элементам</w:t>
      </w:r>
      <w:r>
        <w:t> </w:t>
      </w:r>
      <w:r w:rsidRPr="00ED1BAE">
        <w:rPr>
          <w:lang w:val="ru-RU"/>
        </w:rPr>
        <w:t>системы.</w:t>
      </w:r>
    </w:p>
    <w:p w:rsidR="00345638" w:rsidRPr="00ED1BAE" w:rsidRDefault="0018185B">
      <w:pPr>
        <w:pStyle w:val="afb"/>
        <w:ind w:left="960"/>
        <w:rPr>
          <w:lang w:val="ru-RU"/>
        </w:rPr>
      </w:pPr>
      <w:r w:rsidRPr="00ED1BAE">
        <w:rPr>
          <w:lang w:val="ru-RU"/>
        </w:rPr>
        <w:t>Кроме того, администратор может воспользоваться фильтром, который расположен под поисковой ст</w:t>
      </w:r>
      <w:r w:rsidRPr="00ED1BAE">
        <w:rPr>
          <w:lang w:val="ru-RU"/>
        </w:rPr>
        <w:t>рокой. Он необходим для отбора данных по уже заданным критериям поиска.</w:t>
      </w:r>
    </w:p>
    <w:p w:rsidR="00345638" w:rsidRPr="00ED1BAE" w:rsidRDefault="0018185B">
      <w:pPr>
        <w:pStyle w:val="afb"/>
        <w:ind w:left="960"/>
        <w:rPr>
          <w:lang w:val="ru-RU"/>
        </w:rPr>
      </w:pPr>
      <w:r w:rsidRPr="00ED1BAE">
        <w:rPr>
          <w:lang w:val="ru-RU"/>
        </w:rPr>
        <w:t>Чтобы</w:t>
      </w:r>
      <w:r>
        <w:t> </w:t>
      </w:r>
      <w:r w:rsidRPr="00ED1BAE">
        <w:rPr>
          <w:lang w:val="ru-RU"/>
        </w:rPr>
        <w:t>система</w:t>
      </w:r>
      <w:r>
        <w:t> </w:t>
      </w:r>
      <w:r w:rsidRPr="00ED1BAE">
        <w:rPr>
          <w:lang w:val="ru-RU"/>
        </w:rPr>
        <w:t>выдала наиболее точные результаты поиска, администратор может воспользоваться поисковой строкой и фильтром одновременно (там, где доступны сразу два инструмента).</w:t>
      </w:r>
    </w:p>
    <w:p w:rsidR="00345638" w:rsidRPr="00ED1BAE" w:rsidRDefault="0018185B">
      <w:pPr>
        <w:pStyle w:val="4"/>
        <w:rPr>
          <w:lang w:val="ru-RU"/>
        </w:rPr>
      </w:pPr>
      <w:bookmarkStart w:id="139" w:name="_37508470f9aa354814fa0bca16e397e9"/>
      <w:bookmarkEnd w:id="138"/>
      <w:r w:rsidRPr="00ED1BAE">
        <w:rPr>
          <w:lang w:val="ru-RU"/>
        </w:rPr>
        <w:t>2.3.1.3</w:t>
      </w:r>
      <w:r w:rsidRPr="00ED1BAE">
        <w:rPr>
          <w:lang w:val="ru-RU"/>
        </w:rPr>
        <w:t xml:space="preserve"> Добавление новой записи</w:t>
      </w:r>
    </w:p>
    <w:p w:rsidR="00345638" w:rsidRPr="00ED1BAE" w:rsidRDefault="0018185B">
      <w:pPr>
        <w:pStyle w:val="afb"/>
        <w:ind w:left="960"/>
        <w:rPr>
          <w:lang w:val="ru-RU"/>
        </w:rPr>
      </w:pPr>
      <w:r w:rsidRPr="00ED1BAE">
        <w:rPr>
          <w:lang w:val="ru-RU"/>
        </w:rPr>
        <w:t xml:space="preserve">Чтобы добавить новый элемент, администратору необходимо перейти в интересующий его раздел и нажать </w:t>
      </w:r>
      <w:r>
        <w:rPr>
          <w:noProof/>
          <w:lang w:val="ru-RU" w:eastAsia="ru-RU"/>
        </w:rPr>
        <w:drawing>
          <wp:inline distT="0" distB="0" distL="0" distR="0">
            <wp:extent cx="954514" cy="288000"/>
            <wp:effectExtent l="25400" t="0" r="0" b="0"/>
            <wp:docPr id="14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Откроется новое окно, где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46"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Для отмены добавления нового элемента необ</w:t>
      </w:r>
      <w:r w:rsidRPr="00ED1BAE">
        <w:rPr>
          <w:lang w:val="ru-RU"/>
        </w:rPr>
        <w:t xml:space="preserve">ходимо нажать кнопку </w:t>
      </w:r>
      <w:r>
        <w:rPr>
          <w:noProof/>
          <w:lang w:val="ru-RU" w:eastAsia="ru-RU"/>
        </w:rPr>
        <w:drawing>
          <wp:inline distT="0" distB="0" distL="0" distR="0">
            <wp:extent cx="921600" cy="288000"/>
            <wp:effectExtent l="25400" t="0" r="0" b="0"/>
            <wp:docPr id="147"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rsidRPr="00ED1BAE">
        <w:rPr>
          <w:lang w:val="ru-RU"/>
        </w:rPr>
        <w:t>.</w:t>
      </w:r>
    </w:p>
    <w:p w:rsidR="00345638" w:rsidRPr="00ED1BAE" w:rsidRDefault="0018185B">
      <w:pPr>
        <w:pStyle w:val="4"/>
        <w:rPr>
          <w:lang w:val="ru-RU"/>
        </w:rPr>
      </w:pPr>
      <w:bookmarkStart w:id="140" w:name="_c5390d3bec44866673105ed44c204739"/>
      <w:bookmarkEnd w:id="139"/>
      <w:r w:rsidRPr="00ED1BAE">
        <w:rPr>
          <w:lang w:val="ru-RU"/>
        </w:rPr>
        <w:t>2.3.1.4 Редактирование записи</w:t>
      </w:r>
    </w:p>
    <w:p w:rsidR="00345638" w:rsidRPr="00ED1BAE" w:rsidRDefault="0018185B">
      <w:pPr>
        <w:pStyle w:val="afb"/>
        <w:ind w:left="960"/>
        <w:rPr>
          <w:lang w:val="ru-RU"/>
        </w:rPr>
      </w:pPr>
      <w:r w:rsidRPr="00ED1BAE">
        <w:rPr>
          <w:lang w:val="ru-RU"/>
        </w:rPr>
        <w:t xml:space="preserve">Чтобы изменить данные о некотором элементе, администратору </w:t>
      </w:r>
      <w:r w:rsidRPr="00ED1BAE">
        <w:rPr>
          <w:lang w:val="ru-RU"/>
        </w:rPr>
        <w:lastRenderedPageBreak/>
        <w:t>необходимо перейти в интересующий его раздел, навести курсор на строку с названием элемента и нажать на знак</w:t>
      </w:r>
      <w:r>
        <w:t> </w:t>
      </w:r>
      <w:r w:rsidRPr="00ED1BAE">
        <w:rPr>
          <w:lang w:val="ru-RU"/>
        </w:rPr>
        <w:t xml:space="preserve">редактирования </w:t>
      </w:r>
      <w:r>
        <w:rPr>
          <w:noProof/>
          <w:lang w:val="ru-RU" w:eastAsia="ru-RU"/>
        </w:rPr>
        <w:drawing>
          <wp:inline distT="0" distB="0" distL="0" distR="0">
            <wp:extent cx="247619" cy="238095"/>
            <wp:effectExtent l="25400" t="0" r="0" b="0"/>
            <wp:docPr id="14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расположенный в </w:t>
      </w:r>
      <w:r w:rsidRPr="00ED1BAE">
        <w:rPr>
          <w:lang w:val="ru-RU"/>
        </w:rPr>
        <w:t xml:space="preserve">правой части выделенной строки. Знак редактирования </w:t>
      </w:r>
      <w:r>
        <w:rPr>
          <w:noProof/>
          <w:lang w:val="ru-RU" w:eastAsia="ru-RU"/>
        </w:rPr>
        <w:drawing>
          <wp:inline distT="0" distB="0" distL="0" distR="0">
            <wp:extent cx="247619" cy="238095"/>
            <wp:effectExtent l="25400" t="0" r="0" b="0"/>
            <wp:docPr id="14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отобразится только после наведения курсора на строку с названием элемента.</w:t>
      </w:r>
    </w:p>
    <w:p w:rsidR="00345638" w:rsidRPr="00ED1BAE" w:rsidRDefault="0018185B">
      <w:pPr>
        <w:pStyle w:val="afb"/>
        <w:ind w:left="960"/>
        <w:rPr>
          <w:lang w:val="ru-RU"/>
        </w:rPr>
      </w:pPr>
      <w:r w:rsidRPr="00ED1BAE">
        <w:rPr>
          <w:lang w:val="ru-RU"/>
        </w:rPr>
        <w:t xml:space="preserve">После нажатия в области администрирования открывается форма, в которой необходимо ввести новую информацию о выбранном элементе </w:t>
      </w:r>
      <w:r w:rsidRPr="00ED1BAE">
        <w:rPr>
          <w:lang w:val="ru-RU"/>
        </w:rPr>
        <w:t xml:space="preserve">и нажать </w:t>
      </w:r>
      <w:r>
        <w:rPr>
          <w:noProof/>
          <w:lang w:val="ru-RU" w:eastAsia="ru-RU"/>
        </w:rPr>
        <w:drawing>
          <wp:inline distT="0" distB="0" distL="0" distR="0">
            <wp:extent cx="1662171" cy="288000"/>
            <wp:effectExtent l="25400" t="0" r="0" b="0"/>
            <wp:docPr id="150"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51"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rsidRPr="00ED1BAE">
        <w:rPr>
          <w:lang w:val="ru-RU"/>
        </w:rPr>
        <w:t>.</w:t>
      </w:r>
    </w:p>
    <w:p w:rsidR="00345638" w:rsidRPr="00ED1BAE" w:rsidRDefault="0018185B">
      <w:pPr>
        <w:pStyle w:val="afb"/>
        <w:ind w:left="960"/>
        <w:rPr>
          <w:lang w:val="ru-RU"/>
        </w:rPr>
      </w:pPr>
      <w:r w:rsidRPr="00ED1BAE">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345638" w:rsidRPr="00ED1BAE" w:rsidRDefault="0018185B">
      <w:pPr>
        <w:pStyle w:val="4"/>
        <w:rPr>
          <w:lang w:val="ru-RU"/>
        </w:rPr>
      </w:pPr>
      <w:bookmarkStart w:id="141" w:name="_24a4990a6f09edf03613d8ef431c3be3"/>
      <w:bookmarkStart w:id="142" w:name="_987c61dadd3cda7edbd19b1dc90f35ab"/>
      <w:bookmarkEnd w:id="140"/>
      <w:r w:rsidRPr="00ED1BAE">
        <w:rPr>
          <w:lang w:val="ru-RU"/>
        </w:rPr>
        <w:t>2.3.1.5 Удаление записи</w:t>
      </w:r>
    </w:p>
    <w:p w:rsidR="00345638" w:rsidRPr="00ED1BAE" w:rsidRDefault="0018185B">
      <w:pPr>
        <w:pStyle w:val="afb"/>
        <w:ind w:left="960"/>
        <w:rPr>
          <w:lang w:val="ru-RU"/>
        </w:rPr>
      </w:pPr>
      <w:r w:rsidRPr="00ED1BAE">
        <w:rPr>
          <w:lang w:val="ru-RU"/>
        </w:rPr>
        <w:t>Чтобы удалить конкретн</w:t>
      </w:r>
      <w:r w:rsidRPr="00ED1BAE">
        <w:rPr>
          <w:lang w:val="ru-RU"/>
        </w:rPr>
        <w:t>ый элемент, необходимо перейти в интересующий раздел, навести курсор на строку с названием этого элемента и нажать на знак</w:t>
      </w:r>
      <w:r>
        <w:t> </w:t>
      </w:r>
      <w:r w:rsidRPr="00ED1BAE">
        <w:rPr>
          <w:lang w:val="ru-RU"/>
        </w:rPr>
        <w:t xml:space="preserve">удаления </w:t>
      </w:r>
      <w:r>
        <w:rPr>
          <w:noProof/>
          <w:lang w:val="ru-RU" w:eastAsia="ru-RU"/>
        </w:rPr>
        <w:drawing>
          <wp:inline distT="0" distB="0" distL="0" distR="0">
            <wp:extent cx="209523" cy="238095"/>
            <wp:effectExtent l="25400" t="0" r="0" b="0"/>
            <wp:docPr id="15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расположенный в правой части выделенной строки. Знак удаления </w:t>
      </w:r>
      <w:r>
        <w:rPr>
          <w:noProof/>
          <w:lang w:val="ru-RU" w:eastAsia="ru-RU"/>
        </w:rPr>
        <w:drawing>
          <wp:inline distT="0" distB="0" distL="0" distR="0">
            <wp:extent cx="209523" cy="238095"/>
            <wp:effectExtent l="25400" t="0" r="0" b="0"/>
            <wp:docPr id="15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отобразится только после наведения курсора на строку с на</w:t>
      </w:r>
      <w:r w:rsidRPr="00ED1BAE">
        <w:rPr>
          <w:lang w:val="ru-RU"/>
        </w:rPr>
        <w:t>званием элемента.</w:t>
      </w:r>
    </w:p>
    <w:p w:rsidR="00345638" w:rsidRPr="00ED1BAE" w:rsidRDefault="0018185B">
      <w:pPr>
        <w:pStyle w:val="afb"/>
        <w:ind w:left="960"/>
        <w:rPr>
          <w:lang w:val="ru-RU"/>
        </w:rPr>
      </w:pPr>
      <w:r w:rsidRPr="00ED1BAE">
        <w:rPr>
          <w:lang w:val="ru-RU"/>
        </w:rPr>
        <w:t>При нажатии на него в области администрирования открывается диалоговое окно, подтверждающее удаление элемента. Чтобы удалить элемент из</w:t>
      </w:r>
      <w:r>
        <w:t> </w:t>
      </w:r>
      <w:r w:rsidRPr="00ED1BAE">
        <w:rPr>
          <w:lang w:val="ru-RU"/>
        </w:rPr>
        <w:t xml:space="preserve">системы, нужно нажать </w:t>
      </w:r>
      <w:r>
        <w:rPr>
          <w:noProof/>
          <w:lang w:val="ru-RU" w:eastAsia="ru-RU"/>
        </w:rPr>
        <w:drawing>
          <wp:inline distT="0" distB="0" distL="0" distR="0">
            <wp:extent cx="477257" cy="288000"/>
            <wp:effectExtent l="25400" t="0" r="0" b="0"/>
            <wp:docPr id="154"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adm_005.png" descr="img_005"/>
                    <pic:cNvPicPr>
                      <a:picLocks noChangeAspect="1" noChangeArrowheads="1"/>
                    </pic:cNvPicPr>
                  </pic:nvPicPr>
                  <pic:blipFill>
                    <a:blip r:embed="rId59"/>
                    <a:srcRect/>
                    <a:stretch>
                      <a:fillRect/>
                    </a:stretch>
                  </pic:blipFill>
                  <pic:spPr bwMode="auto">
                    <a:xfrm>
                      <a:off x="0" y="0"/>
                      <a:ext cx="477257" cy="288000"/>
                    </a:xfrm>
                    <a:prstGeom prst="rect">
                      <a:avLst/>
                    </a:prstGeom>
                    <a:noFill/>
                  </pic:spPr>
                </pic:pic>
              </a:graphicData>
            </a:graphic>
          </wp:inline>
        </w:drawing>
      </w:r>
      <w:r w:rsidRPr="00ED1BAE">
        <w:rPr>
          <w:lang w:val="ru-RU"/>
        </w:rPr>
        <w:t xml:space="preserve">. Чтобы отменить удаление, необходимо нажать кнопку </w:t>
      </w:r>
      <w:r>
        <w:rPr>
          <w:noProof/>
          <w:lang w:val="ru-RU" w:eastAsia="ru-RU"/>
        </w:rPr>
        <w:drawing>
          <wp:inline distT="0" distB="0" distL="0" distR="0">
            <wp:extent cx="921600" cy="288000"/>
            <wp:effectExtent l="25400" t="0" r="0" b="0"/>
            <wp:docPr id="155"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rsidRPr="00ED1BAE">
        <w:rPr>
          <w:lang w:val="ru-RU"/>
        </w:rPr>
        <w:t>.</w:t>
      </w:r>
    </w:p>
    <w:p w:rsidR="00345638" w:rsidRPr="00ED1BAE" w:rsidRDefault="0018185B">
      <w:pPr>
        <w:pStyle w:val="afb"/>
        <w:ind w:left="960"/>
        <w:rPr>
          <w:lang w:val="ru-RU"/>
        </w:rPr>
      </w:pPr>
      <w:r w:rsidRPr="00ED1BAE">
        <w:rPr>
          <w:lang w:val="ru-RU"/>
        </w:rPr>
        <w:t>Для того чтобы удалить н</w:t>
      </w:r>
      <w:r w:rsidRPr="00ED1BAE">
        <w:rPr>
          <w:lang w:val="ru-RU"/>
        </w:rPr>
        <w:t xml:space="preserve">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56"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При нажатии на нее открывается диалоговое окно, под</w:t>
      </w:r>
      <w:r w:rsidRPr="00ED1BAE">
        <w:rPr>
          <w:lang w:val="ru-RU"/>
        </w:rPr>
        <w:t>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45638" w:rsidRDefault="0018185B">
            <w:pPr>
              <w:keepNext/>
            </w:pPr>
            <w:r>
              <w:lastRenderedPageBreak/>
              <w:t>Примечание: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960"/>
              <w:rPr>
                <w:lang w:val="ru-RU"/>
              </w:rPr>
            </w:pPr>
            <w:r w:rsidRPr="00ED1BAE">
              <w:rPr>
                <w:lang w:val="ru-RU"/>
              </w:rPr>
              <w:t>При попытке удаления своего пользователя или организации в области администрирования появляется диалоговое окно, информирующее пользователя о том, что удаление невозможно.</w:t>
            </w:r>
          </w:p>
        </w:tc>
      </w:tr>
    </w:tbl>
    <w:p w:rsidR="00345638" w:rsidRPr="00ED1BAE" w:rsidRDefault="00345638">
      <w:pPr>
        <w:pStyle w:val="TableBottomMargin"/>
        <w:rPr>
          <w:lang w:val="ru-RU"/>
        </w:rPr>
      </w:pPr>
    </w:p>
    <w:p w:rsidR="00345638" w:rsidRPr="00ED1BAE" w:rsidRDefault="0018185B">
      <w:pPr>
        <w:pStyle w:val="4"/>
        <w:rPr>
          <w:lang w:val="ru-RU"/>
        </w:rPr>
      </w:pPr>
      <w:bookmarkStart w:id="143" w:name="_1807119bb34e4300878f29b3b86e2d61"/>
      <w:bookmarkStart w:id="144" w:name="_a6a9487194496edcdcc1b6b1e1fb9c2e"/>
      <w:bookmarkEnd w:id="141"/>
      <w:bookmarkEnd w:id="142"/>
      <w:r w:rsidRPr="00ED1BAE">
        <w:rPr>
          <w:lang w:val="ru-RU"/>
        </w:rPr>
        <w:t>2.3.1.6 Экспорт данных</w:t>
      </w:r>
    </w:p>
    <w:p w:rsidR="00345638" w:rsidRPr="00ED1BAE" w:rsidRDefault="0018185B">
      <w:pPr>
        <w:pStyle w:val="afb"/>
        <w:ind w:left="960"/>
        <w:rPr>
          <w:lang w:val="ru-RU"/>
        </w:rPr>
      </w:pPr>
      <w:r w:rsidRPr="00ED1BAE">
        <w:rPr>
          <w:lang w:val="ru-RU"/>
        </w:rPr>
        <w:t>Кноп</w:t>
      </w:r>
      <w:r w:rsidRPr="00ED1BAE">
        <w:rPr>
          <w:lang w:val="ru-RU"/>
        </w:rPr>
        <w:t xml:space="preserve">ка </w:t>
      </w:r>
      <w:r>
        <w:rPr>
          <w:noProof/>
          <w:lang w:val="ru-RU" w:eastAsia="ru-RU"/>
        </w:rPr>
        <w:drawing>
          <wp:inline distT="0" distB="0" distL="0" distR="0">
            <wp:extent cx="954514" cy="288000"/>
            <wp:effectExtent l="25400" t="0" r="0" b="0"/>
            <wp:docPr id="15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необходима для выгрузки данных в виде отдельного </w:t>
      </w:r>
      <w:r>
        <w:t>Excel</w:t>
      </w:r>
      <w:r w:rsidRPr="00ED1BAE">
        <w:rPr>
          <w:lang w:val="ru-RU"/>
        </w:rPr>
        <w:t xml:space="preserve">-файла. Если администратор воспользуется поисковой строкой и после этого нажмет </w:t>
      </w:r>
      <w:r>
        <w:rPr>
          <w:noProof/>
          <w:lang w:val="ru-RU" w:eastAsia="ru-RU"/>
        </w:rPr>
        <w:drawing>
          <wp:inline distT="0" distB="0" distL="0" distR="0">
            <wp:extent cx="954514" cy="288000"/>
            <wp:effectExtent l="25400" t="0" r="0" b="0"/>
            <wp:docPr id="158"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скачанный </w:t>
      </w:r>
      <w:r>
        <w:t>Excel</w:t>
      </w:r>
      <w:r w:rsidRPr="00ED1BAE">
        <w:rPr>
          <w:lang w:val="ru-RU"/>
        </w:rPr>
        <w:t>-файл будет содержать информацию только о найденных элементах.</w:t>
      </w:r>
    </w:p>
    <w:p w:rsidR="00345638" w:rsidRPr="00ED1BAE" w:rsidRDefault="0018185B">
      <w:pPr>
        <w:pStyle w:val="3"/>
        <w:rPr>
          <w:lang w:val="ru-RU"/>
        </w:rPr>
      </w:pPr>
      <w:bookmarkStart w:id="145" w:name="_8146f8b0f4b563f9a908e26f1680b7e8"/>
      <w:bookmarkStart w:id="146" w:name="_9c02715994ca6a3fbd18d3c617ab669e"/>
      <w:bookmarkEnd w:id="134"/>
      <w:bookmarkEnd w:id="135"/>
      <w:bookmarkEnd w:id="143"/>
      <w:bookmarkEnd w:id="144"/>
      <w:r w:rsidRPr="00ED1BAE">
        <w:rPr>
          <w:lang w:val="ru-RU"/>
        </w:rPr>
        <w:t>2.3.2 Панель пользователя</w:t>
      </w:r>
    </w:p>
    <w:p w:rsidR="00345638" w:rsidRPr="00ED1BAE" w:rsidRDefault="0018185B">
      <w:pPr>
        <w:pStyle w:val="afb"/>
        <w:ind w:left="960"/>
        <w:rPr>
          <w:lang w:val="ru-RU"/>
        </w:rPr>
      </w:pPr>
      <w:r w:rsidRPr="00ED1BAE">
        <w:rPr>
          <w:lang w:val="ru-RU"/>
        </w:rPr>
        <w:t xml:space="preserve">Панель </w:t>
      </w:r>
      <w:r w:rsidRPr="00ED1BAE">
        <w:rPr>
          <w:lang w:val="ru-RU"/>
        </w:rPr>
        <w:t>пользователя состоит из следующих элементов (</w:t>
      </w:r>
      <w:hyperlink w:anchor="_55cf946af4d282b0808887591d93b140">
        <w:r w:rsidRPr="00ED1BAE">
          <w:rPr>
            <w:rStyle w:val="ac"/>
            <w:lang w:val="ru-RU"/>
          </w:rPr>
          <w:t>Рис. 2.42</w:t>
        </w:r>
      </w:hyperlink>
      <w:r w:rsidRPr="00ED1BAE">
        <w:rPr>
          <w:lang w:val="ru-RU"/>
        </w:rPr>
        <w:t>):</w:t>
      </w:r>
    </w:p>
    <w:p w:rsidR="00345638" w:rsidRPr="00ED1BAE" w:rsidRDefault="0018185B">
      <w:pPr>
        <w:pStyle w:val="a"/>
        <w:ind w:left="1440"/>
        <w:rPr>
          <w:lang w:val="ru-RU"/>
        </w:rPr>
      </w:pPr>
      <w:r w:rsidRPr="00ED1BAE">
        <w:rPr>
          <w:lang w:val="ru-RU"/>
        </w:rPr>
        <w:t>«Помощь» – осуществляет переадресацию пользователя с главной страницы системы на страницу с руководством.</w:t>
      </w:r>
    </w:p>
    <w:p w:rsidR="00345638" w:rsidRPr="00ED1BAE" w:rsidRDefault="0018185B">
      <w:pPr>
        <w:pStyle w:val="a"/>
        <w:ind w:left="1440"/>
        <w:rPr>
          <w:lang w:val="ru-RU"/>
        </w:rPr>
      </w:pPr>
      <w:r w:rsidRPr="00ED1BAE">
        <w:rPr>
          <w:lang w:val="ru-RU"/>
        </w:rPr>
        <w:t>«Карта» – позволяет перейти на главну</w:t>
      </w:r>
      <w:r w:rsidRPr="00ED1BAE">
        <w:rPr>
          <w:lang w:val="ru-RU"/>
        </w:rPr>
        <w:t>ю страницу системы.</w:t>
      </w:r>
    </w:p>
    <w:p w:rsidR="00345638" w:rsidRPr="00ED1BAE" w:rsidRDefault="0018185B">
      <w:pPr>
        <w:pStyle w:val="a"/>
        <w:ind w:left="1440"/>
        <w:rPr>
          <w:lang w:val="ru-RU"/>
        </w:rPr>
      </w:pPr>
      <w:r w:rsidRPr="00ED1BAE">
        <w:rPr>
          <w:lang w:val="ru-RU"/>
        </w:rPr>
        <w:t>«Язык интерфейса» – отвечает за переключение интерфейса на один из доступных языков.</w:t>
      </w:r>
    </w:p>
    <w:p w:rsidR="00345638" w:rsidRPr="00ED1BAE" w:rsidRDefault="0018185B">
      <w:pPr>
        <w:pStyle w:val="a"/>
        <w:ind w:left="1440"/>
        <w:rPr>
          <w:lang w:val="ru-RU"/>
        </w:rPr>
      </w:pPr>
      <w:r w:rsidRPr="00ED1BAE">
        <w:rPr>
          <w:lang w:val="ru-RU"/>
        </w:rPr>
        <w:t>«ФИО пользователя» – открывает страницу</w:t>
      </w:r>
      <w:r>
        <w:t> </w:t>
      </w:r>
      <w:r w:rsidRPr="00ED1BAE">
        <w:rPr>
          <w:lang w:val="ru-RU"/>
        </w:rPr>
        <w:t>редактирования персональных данных.</w:t>
      </w:r>
    </w:p>
    <w:p w:rsidR="00345638" w:rsidRPr="00ED1BAE" w:rsidRDefault="0018185B">
      <w:pPr>
        <w:pStyle w:val="a"/>
        <w:ind w:left="1440"/>
        <w:rPr>
          <w:lang w:val="ru-RU"/>
        </w:rPr>
      </w:pPr>
      <w:r w:rsidRPr="00ED1BAE">
        <w:rPr>
          <w:lang w:val="ru-RU"/>
        </w:rPr>
        <w:t>«Выход» – позволяет выйти из пользовательского аккаунта.</w:t>
      </w:r>
    </w:p>
    <w:p w:rsidR="00345638" w:rsidRDefault="0018185B">
      <w:pPr>
        <w:pStyle w:val="Figure"/>
        <w:keepNext/>
        <w:ind w:left="960"/>
        <w:jc w:val="center"/>
      </w:pPr>
      <w:bookmarkStart w:id="147" w:name="_331e1b8c76721ba8abef3f219635ed2e"/>
      <w:bookmarkStart w:id="148" w:name="_55cf946af4d282b0808887591d93b140"/>
      <w:r>
        <w:rPr>
          <w:noProof/>
          <w:lang w:val="ru-RU" w:eastAsia="ru-RU"/>
        </w:rPr>
        <w:drawing>
          <wp:inline distT="0" distB="0" distL="0" distR="0">
            <wp:extent cx="5326380" cy="323642"/>
            <wp:effectExtent l="25400" t="0" r="0" b="0"/>
            <wp:docPr id="159" name="mapsurf_adm5.png" descr="_static/mapsurf_ad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surf_adm5.png" descr="_static/mapsurf_adm5.png"/>
                    <pic:cNvPicPr>
                      <a:picLocks noChangeAspect="1" noChangeArrowheads="1"/>
                    </pic:cNvPicPr>
                  </pic:nvPicPr>
                  <pic:blipFill>
                    <a:blip r:embed="rId62"/>
                    <a:srcRect/>
                    <a:stretch>
                      <a:fillRect/>
                    </a:stretch>
                  </pic:blipFill>
                  <pic:spPr bwMode="auto">
                    <a:xfrm>
                      <a:off x="0" y="0"/>
                      <a:ext cx="5326380" cy="323642"/>
                    </a:xfrm>
                    <a:prstGeom prst="rect">
                      <a:avLst/>
                    </a:prstGeom>
                    <a:noFill/>
                  </pic:spPr>
                </pic:pic>
              </a:graphicData>
            </a:graphic>
          </wp:inline>
        </w:drawing>
      </w:r>
    </w:p>
    <w:p w:rsidR="00345638" w:rsidRPr="00ED1BAE" w:rsidRDefault="0018185B">
      <w:pPr>
        <w:pStyle w:val="ImageCaption"/>
        <w:ind w:left="960"/>
        <w:jc w:val="center"/>
        <w:rPr>
          <w:lang w:val="ru-RU"/>
        </w:rPr>
      </w:pPr>
      <w:r w:rsidRPr="00ED1BAE">
        <w:rPr>
          <w:lang w:val="ru-RU"/>
        </w:rPr>
        <w:t>Рис. 2.42 Панель</w:t>
      </w:r>
      <w:r w:rsidRPr="00ED1BAE">
        <w:rPr>
          <w:lang w:val="ru-RU"/>
        </w:rPr>
        <w:t xml:space="preserve"> пользователя</w:t>
      </w:r>
    </w:p>
    <w:p w:rsidR="00345638" w:rsidRPr="00ED1BAE" w:rsidRDefault="0018185B">
      <w:pPr>
        <w:pStyle w:val="3"/>
        <w:rPr>
          <w:lang w:val="ru-RU"/>
        </w:rPr>
      </w:pPr>
      <w:bookmarkStart w:id="149" w:name="_85bfc8315b59cefcaa813768a9c12bee"/>
      <w:bookmarkStart w:id="150" w:name="_0462a436f4a871ae24d2a6d9309bc2c6"/>
      <w:bookmarkEnd w:id="145"/>
      <w:bookmarkEnd w:id="146"/>
      <w:bookmarkEnd w:id="147"/>
      <w:bookmarkEnd w:id="148"/>
      <w:r w:rsidRPr="00ED1BAE">
        <w:rPr>
          <w:lang w:val="ru-RU"/>
        </w:rPr>
        <w:t>2.3.3 Навигационная панель функциональных блоков</w:t>
      </w:r>
    </w:p>
    <w:p w:rsidR="00345638" w:rsidRPr="00ED1BAE" w:rsidRDefault="0018185B">
      <w:pPr>
        <w:pStyle w:val="afb"/>
        <w:ind w:left="960"/>
        <w:rPr>
          <w:lang w:val="ru-RU"/>
        </w:rPr>
      </w:pPr>
      <w:r w:rsidRPr="00ED1BAE">
        <w:rPr>
          <w:lang w:val="ru-RU"/>
        </w:rPr>
        <w:t>Навигационная панель имеет следующие функциональные блоки:</w:t>
      </w:r>
    </w:p>
    <w:p w:rsidR="00345638" w:rsidRPr="00ED1BAE" w:rsidRDefault="0018185B">
      <w:pPr>
        <w:pStyle w:val="a"/>
        <w:ind w:left="1440"/>
        <w:rPr>
          <w:lang w:val="ru-RU"/>
        </w:rPr>
      </w:pPr>
      <w:r w:rsidRPr="00ED1BAE">
        <w:rPr>
          <w:lang w:val="ru-RU"/>
        </w:rPr>
        <w:t>«Управление» – управление организациями, пользователями и их параметрами (</w:t>
      </w:r>
      <w:hyperlink w:anchor="_58128fd2f23bc01a0d3b936c59f307f5">
        <w:r w:rsidRPr="00ED1BAE">
          <w:rPr>
            <w:rStyle w:val="ac"/>
            <w:lang w:val="ru-RU"/>
          </w:rPr>
          <w:t>Блок</w:t>
        </w:r>
        <w:r w:rsidRPr="00ED1BAE">
          <w:rPr>
            <w:rStyle w:val="ac"/>
            <w:lang w:val="ru-RU"/>
          </w:rPr>
          <w:t xml:space="preserve"> «Управление»</w:t>
        </w:r>
      </w:hyperlink>
      <w:r w:rsidRPr="00ED1BAE">
        <w:rPr>
          <w:lang w:val="ru-RU"/>
        </w:rPr>
        <w:t>);</w:t>
      </w:r>
    </w:p>
    <w:p w:rsidR="00345638" w:rsidRPr="00ED1BAE" w:rsidRDefault="0018185B">
      <w:pPr>
        <w:pStyle w:val="a"/>
        <w:ind w:left="1440"/>
        <w:rPr>
          <w:lang w:val="ru-RU"/>
        </w:rPr>
      </w:pPr>
      <w:r w:rsidRPr="00ED1BAE">
        <w:rPr>
          <w:lang w:val="ru-RU"/>
        </w:rPr>
        <w:t>«Задания» – менеджмент параметров работ (</w:t>
      </w:r>
      <w:hyperlink w:anchor="_1247f139e8482ab3be0ccdf7cd232f1d">
        <w:r w:rsidRPr="00ED1BAE">
          <w:rPr>
            <w:rStyle w:val="ac"/>
            <w:lang w:val="ru-RU"/>
          </w:rPr>
          <w:t>Блок «Задания»</w:t>
        </w:r>
      </w:hyperlink>
      <w:r w:rsidRPr="00ED1BAE">
        <w:rPr>
          <w:lang w:val="ru-RU"/>
        </w:rPr>
        <w:t>);</w:t>
      </w:r>
    </w:p>
    <w:p w:rsidR="00345638" w:rsidRPr="00ED1BAE" w:rsidRDefault="0018185B">
      <w:pPr>
        <w:pStyle w:val="a"/>
        <w:ind w:left="1440"/>
        <w:rPr>
          <w:lang w:val="ru-RU"/>
        </w:rPr>
      </w:pPr>
      <w:r w:rsidRPr="00ED1BAE">
        <w:rPr>
          <w:lang w:val="ru-RU"/>
        </w:rPr>
        <w:t xml:space="preserve">«Слои» – управление слоями, группами слоев и их параметрами </w:t>
      </w:r>
      <w:r w:rsidRPr="00ED1BAE">
        <w:rPr>
          <w:lang w:val="ru-RU"/>
        </w:rPr>
        <w:lastRenderedPageBreak/>
        <w:t>(</w:t>
      </w:r>
      <w:hyperlink w:anchor="_0781071224912c338e89491e7f6e624d">
        <w:r w:rsidRPr="00ED1BAE">
          <w:rPr>
            <w:rStyle w:val="ac"/>
            <w:lang w:val="ru-RU"/>
          </w:rPr>
          <w:t>Блок «Сло</w:t>
        </w:r>
        <w:r w:rsidRPr="00ED1BAE">
          <w:rPr>
            <w:rStyle w:val="ac"/>
            <w:lang w:val="ru-RU"/>
          </w:rPr>
          <w:t>и и таблицы»</w:t>
        </w:r>
      </w:hyperlink>
      <w:r w:rsidRPr="00ED1BAE">
        <w:rPr>
          <w:lang w:val="ru-RU"/>
        </w:rPr>
        <w:t>);</w:t>
      </w:r>
    </w:p>
    <w:p w:rsidR="00345638" w:rsidRPr="00ED1BAE" w:rsidRDefault="0018185B">
      <w:pPr>
        <w:pStyle w:val="a"/>
        <w:ind w:left="1440"/>
        <w:rPr>
          <w:lang w:val="ru-RU"/>
        </w:rPr>
      </w:pPr>
      <w:r w:rsidRPr="00ED1BAE">
        <w:rPr>
          <w:lang w:val="ru-RU"/>
        </w:rPr>
        <w:t>«Права на слои» – управление правами на слои и группы слоев (</w:t>
      </w:r>
      <w:hyperlink w:anchor="_1d6a733264f8ca8d10e5c1af0a5f825e">
        <w:r w:rsidRPr="00ED1BAE">
          <w:rPr>
            <w:rStyle w:val="ac"/>
            <w:lang w:val="ru-RU"/>
          </w:rPr>
          <w:t>Блок «Права на слои»</w:t>
        </w:r>
      </w:hyperlink>
      <w:r w:rsidRPr="00ED1BAE">
        <w:rPr>
          <w:lang w:val="ru-RU"/>
        </w:rPr>
        <w:t>);</w:t>
      </w:r>
    </w:p>
    <w:p w:rsidR="00345638" w:rsidRPr="00ED1BAE" w:rsidRDefault="0018185B">
      <w:pPr>
        <w:pStyle w:val="a"/>
        <w:ind w:left="1440"/>
        <w:rPr>
          <w:lang w:val="ru-RU"/>
        </w:rPr>
      </w:pPr>
      <w:r w:rsidRPr="00ED1BAE">
        <w:rPr>
          <w:lang w:val="ru-RU"/>
        </w:rPr>
        <w:t>«Отчеты» – просмотр списка отчетов и управление правами на отчеты (</w:t>
      </w:r>
      <w:hyperlink w:anchor="_105d480b423a8cfabd8fe2da57ce6733">
        <w:r w:rsidRPr="00ED1BAE">
          <w:rPr>
            <w:rStyle w:val="ac"/>
            <w:lang w:val="ru-RU"/>
          </w:rPr>
          <w:t>Блок «Отчеты»</w:t>
        </w:r>
      </w:hyperlink>
      <w:r w:rsidRPr="00ED1BAE">
        <w:rPr>
          <w:lang w:val="ru-RU"/>
        </w:rPr>
        <w:t>);</w:t>
      </w:r>
    </w:p>
    <w:p w:rsidR="00345638" w:rsidRPr="00ED1BAE" w:rsidRDefault="0018185B">
      <w:pPr>
        <w:pStyle w:val="a"/>
        <w:ind w:left="1440"/>
        <w:rPr>
          <w:lang w:val="ru-RU"/>
        </w:rPr>
      </w:pPr>
      <w:r w:rsidRPr="00ED1BAE">
        <w:rPr>
          <w:lang w:val="ru-RU"/>
        </w:rPr>
        <w:t>«Хранилища» – просмотр и создание хранилищ (</w:t>
      </w:r>
      <w:hyperlink w:anchor="_a85ad3eef780fe850c072279aca0e228">
        <w:r w:rsidRPr="00ED1BAE">
          <w:rPr>
            <w:rStyle w:val="ac"/>
            <w:lang w:val="ru-RU"/>
          </w:rPr>
          <w:t>Блок «Хранилища»</w:t>
        </w:r>
      </w:hyperlink>
      <w:r w:rsidRPr="00ED1BAE">
        <w:rPr>
          <w:lang w:val="ru-RU"/>
        </w:rPr>
        <w:t>);</w:t>
      </w:r>
    </w:p>
    <w:p w:rsidR="00345638" w:rsidRPr="00ED1BAE" w:rsidRDefault="0018185B">
      <w:pPr>
        <w:pStyle w:val="a"/>
        <w:ind w:left="1440"/>
        <w:rPr>
          <w:lang w:val="ru-RU"/>
        </w:rPr>
      </w:pPr>
      <w:r w:rsidRPr="00ED1BAE">
        <w:rPr>
          <w:lang w:val="ru-RU"/>
        </w:rPr>
        <w:t>«Настройки» – просмотр и создание настроек системы (</w:t>
      </w:r>
      <w:hyperlink w:anchor="_1c56f1d33bd91ca02be84118d5f38b95">
        <w:r w:rsidRPr="00ED1BAE">
          <w:rPr>
            <w:rStyle w:val="ac"/>
            <w:lang w:val="ru-RU"/>
          </w:rPr>
          <w:t>Блок «Настройки»</w:t>
        </w:r>
      </w:hyperlink>
      <w:r w:rsidRPr="00ED1BAE">
        <w:rPr>
          <w:lang w:val="ru-RU"/>
        </w:rPr>
        <w:t>).</w:t>
      </w:r>
    </w:p>
    <w:p w:rsidR="00345638" w:rsidRDefault="0018185B">
      <w:pPr>
        <w:pStyle w:val="a"/>
        <w:ind w:left="1440"/>
        <w:rPr>
          <w:lang w:val="ru-RU"/>
        </w:rPr>
      </w:pPr>
      <w:r w:rsidRPr="00ED1BAE">
        <w:rPr>
          <w:lang w:val="ru-RU"/>
        </w:rPr>
        <w:t>«Система» – редактирование глобальных и языковых настроек системы, активация лицензий (</w:t>
      </w:r>
      <w:hyperlink w:anchor="_d42ebaaf7e675117de5b9f5bb3f1912a">
        <w:r w:rsidRPr="00ED1BAE">
          <w:rPr>
            <w:rStyle w:val="ac"/>
            <w:lang w:val="ru-RU"/>
          </w:rPr>
          <w:t>Блок «Система»</w:t>
        </w:r>
      </w:hyperlink>
      <w:r w:rsidRPr="00ED1BAE">
        <w:rPr>
          <w:lang w:val="ru-RU"/>
        </w:rPr>
        <w:t>).</w:t>
      </w:r>
    </w:p>
    <w:p w:rsidR="00345638" w:rsidRPr="00ED1BAE" w:rsidRDefault="0018185B">
      <w:pPr>
        <w:pStyle w:val="4"/>
        <w:rPr>
          <w:lang w:val="ru-RU"/>
        </w:rPr>
      </w:pPr>
      <w:bookmarkStart w:id="151" w:name="_58128fd2f23bc01a0d3b936c59f307f5"/>
      <w:bookmarkStart w:id="152" w:name="_586fd5546ded789cd1fdb4a21c089080"/>
      <w:bookmarkStart w:id="153" w:name="_75c9d63a00c5e28847604d2ff6492866"/>
      <w:bookmarkStart w:id="154" w:name="_a167bd97866318089248b85c24b18940"/>
      <w:r w:rsidRPr="00ED1BAE">
        <w:rPr>
          <w:lang w:val="ru-RU"/>
        </w:rPr>
        <w:t>2.3.3.1 Блок «Управление»</w:t>
      </w:r>
    </w:p>
    <w:p w:rsidR="00345638" w:rsidRPr="00ED1BAE" w:rsidRDefault="0018185B">
      <w:pPr>
        <w:pStyle w:val="afb"/>
        <w:ind w:left="1440"/>
        <w:rPr>
          <w:lang w:val="ru-RU"/>
        </w:rPr>
      </w:pPr>
      <w:r w:rsidRPr="00ED1BAE">
        <w:rPr>
          <w:lang w:val="ru-RU"/>
        </w:rPr>
        <w:t>В блоке «Управление» администратор может ознакомить</w:t>
      </w:r>
      <w:r w:rsidRPr="00ED1BAE">
        <w:rPr>
          <w:lang w:val="ru-RU"/>
        </w:rPr>
        <w:t>ся с подробной информацией о пользователях</w:t>
      </w:r>
      <w:r>
        <w:t> </w:t>
      </w:r>
      <w:r w:rsidRPr="00ED1BAE">
        <w:rPr>
          <w:lang w:val="ru-RU"/>
        </w:rPr>
        <w:t>системы, ролях, организациях, кластерах и их правах на группы.</w:t>
      </w:r>
    </w:p>
    <w:p w:rsidR="00345638" w:rsidRPr="00ED1BAE" w:rsidRDefault="0018185B">
      <w:pPr>
        <w:pStyle w:val="afb"/>
        <w:ind w:left="1440"/>
        <w:rPr>
          <w:lang w:val="ru-RU"/>
        </w:rPr>
      </w:pPr>
      <w:r w:rsidRPr="00ED1BAE">
        <w:rPr>
          <w:lang w:val="ru-RU"/>
        </w:rPr>
        <w:t>При переходе во вкладки блока администратору становятся доступны следующие элементы управления: сортировка таблиц, поисковая строка, фильтры, добавлен</w:t>
      </w:r>
      <w:r w:rsidRPr="00ED1BAE">
        <w:rPr>
          <w:lang w:val="ru-RU"/>
        </w:rPr>
        <w:t>ие новой записи, редактирование записи, удаление записи, экспорт данных.</w:t>
      </w:r>
    </w:p>
    <w:p w:rsidR="00345638" w:rsidRPr="00ED1BAE" w:rsidRDefault="0018185B">
      <w:pPr>
        <w:pStyle w:val="5"/>
        <w:rPr>
          <w:lang w:val="ru-RU"/>
        </w:rPr>
      </w:pPr>
      <w:bookmarkStart w:id="155" w:name="_ba10b8b87b05c39ab1fdb403a673da5f"/>
      <w:r w:rsidRPr="00ED1BAE">
        <w:rPr>
          <w:lang w:val="ru-RU"/>
        </w:rPr>
        <w:t>2.3.3.1.1 Вкладка «Пользователи»</w:t>
      </w:r>
    </w:p>
    <w:p w:rsidR="00345638" w:rsidRPr="00ED1BAE" w:rsidRDefault="0018185B">
      <w:pPr>
        <w:pStyle w:val="afb"/>
        <w:ind w:left="1440"/>
        <w:rPr>
          <w:lang w:val="ru-RU"/>
        </w:rPr>
      </w:pPr>
      <w:r w:rsidRPr="00ED1BAE">
        <w:rPr>
          <w:lang w:val="ru-RU"/>
        </w:rPr>
        <w:t>Вкладка «Пользователи» содержит сведения о зарегистрированных пользователях</w:t>
      </w:r>
      <w:r>
        <w:t> </w:t>
      </w:r>
      <w:r w:rsidRPr="00ED1BAE">
        <w:rPr>
          <w:lang w:val="ru-RU"/>
        </w:rPr>
        <w:t>системы, ролях и организациях и включает в себя вкладки второго уровня (</w:t>
      </w:r>
      <w:hyperlink w:anchor="_f6a9d5da70cb5b27481eef7f496a1066">
        <w:r w:rsidRPr="00ED1BAE">
          <w:rPr>
            <w:rStyle w:val="ac"/>
            <w:lang w:val="ru-RU"/>
          </w:rPr>
          <w:t>Рис. 2.43</w:t>
        </w:r>
      </w:hyperlink>
      <w:r w:rsidRPr="00ED1BAE">
        <w:rPr>
          <w:lang w:val="ru-RU"/>
        </w:rPr>
        <w:t>):</w:t>
      </w:r>
    </w:p>
    <w:p w:rsidR="00345638" w:rsidRDefault="0018185B">
      <w:pPr>
        <w:pStyle w:val="a"/>
        <w:ind w:left="1920"/>
      </w:pPr>
      <w:r>
        <w:t>«Пользователи»,</w:t>
      </w:r>
    </w:p>
    <w:p w:rsidR="00345638" w:rsidRDefault="0018185B">
      <w:pPr>
        <w:pStyle w:val="a"/>
        <w:ind w:left="1920"/>
      </w:pPr>
      <w:r>
        <w:t>«Типы пользователей»,</w:t>
      </w:r>
    </w:p>
    <w:p w:rsidR="00345638" w:rsidRDefault="0018185B">
      <w:pPr>
        <w:pStyle w:val="a"/>
        <w:ind w:left="1920"/>
      </w:pPr>
      <w:r>
        <w:t>«Метки пользователей»,</w:t>
      </w:r>
    </w:p>
    <w:p w:rsidR="00345638" w:rsidRDefault="0018185B">
      <w:pPr>
        <w:pStyle w:val="a"/>
        <w:ind w:left="1920"/>
      </w:pPr>
      <w:r>
        <w:t>«Приглашения»,</w:t>
      </w:r>
    </w:p>
    <w:p w:rsidR="00345638" w:rsidRDefault="0018185B">
      <w:pPr>
        <w:pStyle w:val="a"/>
        <w:ind w:left="1920"/>
      </w:pPr>
      <w:r>
        <w:t>«LDAP».</w:t>
      </w:r>
    </w:p>
    <w:p w:rsidR="00345638" w:rsidRDefault="0018185B">
      <w:pPr>
        <w:pStyle w:val="6"/>
        <w:keepNext/>
      </w:pPr>
      <w:bookmarkStart w:id="156" w:name="_c48e30d58fb342a025b21c5fb345e32a"/>
      <w:r>
        <w:t xml:space="preserve">2.3.3.1.1.1 </w:t>
      </w:r>
      <w:r>
        <w:rPr>
          <w:rFonts w:ascii="Arial" w:hAnsi="Arial"/>
          <w:b/>
          <w:bCs/>
        </w:rPr>
        <w:t>Пользователи</w:t>
      </w:r>
    </w:p>
    <w:p w:rsidR="00345638" w:rsidRPr="00ED1BAE" w:rsidRDefault="0018185B">
      <w:pPr>
        <w:pStyle w:val="afb"/>
        <w:ind w:left="1440"/>
        <w:rPr>
          <w:lang w:val="ru-RU"/>
        </w:rPr>
      </w:pPr>
      <w:r w:rsidRPr="00ED1BAE">
        <w:rPr>
          <w:lang w:val="ru-RU"/>
        </w:rPr>
        <w:t>Основная информация о пользователях</w:t>
      </w:r>
      <w:r>
        <w:t> </w:t>
      </w:r>
      <w:r w:rsidRPr="00ED1BAE">
        <w:rPr>
          <w:lang w:val="ru-RU"/>
        </w:rPr>
        <w:t>системы представлена в виде таблицы с графами</w:t>
      </w:r>
      <w:r w:rsidRPr="00ED1BAE">
        <w:rPr>
          <w:lang w:val="ru-RU"/>
        </w:rPr>
        <w:t>:</w:t>
      </w:r>
    </w:p>
    <w:p w:rsidR="00345638" w:rsidRPr="00ED1BAE" w:rsidRDefault="0018185B">
      <w:pPr>
        <w:pStyle w:val="a"/>
        <w:ind w:left="1920"/>
        <w:rPr>
          <w:lang w:val="ru-RU"/>
        </w:rPr>
      </w:pPr>
      <w:r w:rsidRPr="00ED1BAE">
        <w:rPr>
          <w:lang w:val="ru-RU"/>
        </w:rPr>
        <w:lastRenderedPageBreak/>
        <w:t>«ФИО» – имя пользователя в полной форме;</w:t>
      </w:r>
    </w:p>
    <w:p w:rsidR="00345638" w:rsidRPr="00ED1BAE" w:rsidRDefault="0018185B">
      <w:pPr>
        <w:pStyle w:val="a"/>
        <w:ind w:left="1920"/>
        <w:rPr>
          <w:lang w:val="ru-RU"/>
        </w:rPr>
      </w:pPr>
      <w:r w:rsidRPr="00ED1BAE">
        <w:rPr>
          <w:lang w:val="ru-RU"/>
        </w:rPr>
        <w:t>«Логин» – имя пользователя, под которым осуществляется вход в систему;</w:t>
      </w:r>
    </w:p>
    <w:p w:rsidR="00345638" w:rsidRPr="00ED1BAE" w:rsidRDefault="0018185B">
      <w:pPr>
        <w:pStyle w:val="a"/>
        <w:ind w:left="1920"/>
        <w:rPr>
          <w:lang w:val="ru-RU"/>
        </w:rPr>
      </w:pPr>
      <w:r w:rsidRPr="00ED1BAE">
        <w:rPr>
          <w:lang w:val="ru-RU"/>
        </w:rPr>
        <w:t>«Роль» – роль пользователя в</w:t>
      </w:r>
      <w:r>
        <w:t> </w:t>
      </w:r>
      <w:r w:rsidRPr="00ED1BAE">
        <w:rPr>
          <w:lang w:val="ru-RU"/>
        </w:rPr>
        <w:t>системе;</w:t>
      </w:r>
    </w:p>
    <w:p w:rsidR="00345638" w:rsidRPr="00ED1BAE" w:rsidRDefault="0018185B">
      <w:pPr>
        <w:pStyle w:val="a"/>
        <w:ind w:left="1920"/>
        <w:rPr>
          <w:lang w:val="ru-RU"/>
        </w:rPr>
      </w:pPr>
      <w:r w:rsidRPr="00ED1BAE">
        <w:rPr>
          <w:lang w:val="ru-RU"/>
        </w:rPr>
        <w:t>«Основная организация» – принадлежность пользователя к</w:t>
      </w:r>
      <w:r>
        <w:t> </w:t>
      </w:r>
      <w:r w:rsidRPr="00ED1BAE">
        <w:rPr>
          <w:lang w:val="ru-RU"/>
        </w:rPr>
        <w:t>организации;</w:t>
      </w:r>
    </w:p>
    <w:p w:rsidR="00345638" w:rsidRPr="00ED1BAE" w:rsidRDefault="0018185B">
      <w:pPr>
        <w:pStyle w:val="a"/>
        <w:ind w:left="1920"/>
        <w:rPr>
          <w:lang w:val="ru-RU"/>
        </w:rPr>
      </w:pPr>
      <w:r w:rsidRPr="00ED1BAE">
        <w:rPr>
          <w:lang w:val="ru-RU"/>
        </w:rPr>
        <w:t xml:space="preserve">«Последняя авторизация» – время </w:t>
      </w:r>
      <w:r w:rsidRPr="00ED1BAE">
        <w:rPr>
          <w:lang w:val="ru-RU"/>
        </w:rPr>
        <w:t>авторизации пользователя в приложениях системы;</w:t>
      </w:r>
    </w:p>
    <w:p w:rsidR="00345638" w:rsidRPr="00ED1BAE" w:rsidRDefault="0018185B">
      <w:pPr>
        <w:pStyle w:val="a"/>
        <w:ind w:left="1920"/>
        <w:rPr>
          <w:lang w:val="ru-RU"/>
        </w:rPr>
      </w:pPr>
      <w:r w:rsidRPr="00ED1BAE">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ED1BAE">
        <w:rPr>
          <w:lang w:val="ru-RU"/>
        </w:rPr>
        <w:t>»).</w:t>
      </w:r>
    </w:p>
    <w:p w:rsidR="00345638" w:rsidRDefault="0018185B">
      <w:pPr>
        <w:pStyle w:val="Figure"/>
        <w:keepNext/>
        <w:ind w:left="1440"/>
        <w:jc w:val="center"/>
      </w:pPr>
      <w:bookmarkStart w:id="157" w:name="_eb54b27a6e042038d4626e92ec75f2e4"/>
      <w:bookmarkStart w:id="158" w:name="_f6a9d5da70cb5b27481eef7f496a1066"/>
      <w:r>
        <w:rPr>
          <w:noProof/>
          <w:lang w:val="ru-RU" w:eastAsia="ru-RU"/>
        </w:rPr>
        <w:drawing>
          <wp:inline distT="0" distB="0" distL="0" distR="0">
            <wp:extent cx="5021580" cy="2235656"/>
            <wp:effectExtent l="25400" t="0" r="0" b="0"/>
            <wp:docPr id="160" name="mapsurf_adm6.png" descr="_static/mapsurf_ad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adm6.png" descr="_static/mapsurf_adm6.png"/>
                    <pic:cNvPicPr>
                      <a:picLocks noChangeAspect="1" noChangeArrowheads="1"/>
                    </pic:cNvPicPr>
                  </pic:nvPicPr>
                  <pic:blipFill>
                    <a:blip r:embed="rId63"/>
                    <a:srcRect/>
                    <a:stretch>
                      <a:fillRect/>
                    </a:stretch>
                  </pic:blipFill>
                  <pic:spPr bwMode="auto">
                    <a:xfrm>
                      <a:off x="0" y="0"/>
                      <a:ext cx="5021580" cy="223565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2.43 Вкладка «Пользователи»</w:t>
      </w:r>
    </w:p>
    <w:bookmarkEnd w:id="157"/>
    <w:bookmarkEnd w:id="158"/>
    <w:p w:rsidR="00345638" w:rsidRPr="00ED1BAE" w:rsidRDefault="0018185B">
      <w:pPr>
        <w:pStyle w:val="afb"/>
        <w:ind w:left="1440"/>
        <w:rPr>
          <w:lang w:val="ru-RU"/>
        </w:rPr>
      </w:pPr>
      <w:r w:rsidRPr="00ED1BAE">
        <w:rPr>
          <w:lang w:val="ru-RU"/>
        </w:rPr>
        <w:t>Если в сис</w:t>
      </w:r>
      <w:r w:rsidRPr="00ED1BAE">
        <w:rPr>
          <w:lang w:val="ru-RU"/>
        </w:rPr>
        <w:t xml:space="preserve">тему внесены сведения о лицензии на количество пользователей, в данной вкладке в правом верхнем углу также будет отображаться информация о максимальном количестве доступных пользователей, согласно полученной лицензии. При этом удаленные, заблокированные и </w:t>
      </w:r>
      <w:r w:rsidRPr="00ED1BAE">
        <w:rPr>
          <w:lang w:val="ru-RU"/>
        </w:rPr>
        <w:t>системные пользователи не учитываются.</w:t>
      </w:r>
    </w:p>
    <w:p w:rsidR="00345638" w:rsidRPr="00ED1BAE" w:rsidRDefault="0018185B">
      <w:pPr>
        <w:pStyle w:val="7"/>
        <w:keepNext/>
        <w:rPr>
          <w:lang w:val="ru-RU"/>
        </w:rPr>
      </w:pPr>
      <w:bookmarkStart w:id="159" w:name="_e2817e0aaed0b871951cee772852c5cf"/>
      <w:bookmarkStart w:id="160" w:name="_3321f522fc414353bbb1bcab9a97f597"/>
      <w:r w:rsidRPr="00ED1BAE">
        <w:rPr>
          <w:lang w:val="ru-RU"/>
        </w:rPr>
        <w:t xml:space="preserve">2.3.3.1.1.1.1 </w:t>
      </w:r>
      <w:r w:rsidRPr="00ED1BAE">
        <w:rPr>
          <w:rFonts w:ascii="Arial" w:hAnsi="Arial"/>
          <w:b/>
          <w:bCs/>
          <w:lang w:val="ru-RU"/>
        </w:rPr>
        <w:t>Импорт пользователей</w:t>
      </w:r>
    </w:p>
    <w:p w:rsidR="00345638" w:rsidRDefault="0018185B">
      <w:pPr>
        <w:pStyle w:val="afb"/>
        <w:ind w:left="1440"/>
      </w:pPr>
      <w:r w:rsidRPr="00ED1BAE">
        <w:rPr>
          <w:lang w:val="ru-RU"/>
        </w:rPr>
        <w:t xml:space="preserve">Для загрузки в систему новых пользователей нужно нажать кнопку </w:t>
      </w:r>
      <w:r>
        <w:rPr>
          <w:noProof/>
          <w:lang w:val="ru-RU" w:eastAsia="ru-RU"/>
        </w:rPr>
        <w:drawing>
          <wp:inline distT="0" distB="0" distL="0" distR="0">
            <wp:extent cx="913371" cy="288000"/>
            <wp:effectExtent l="25400" t="0" r="0" b="0"/>
            <wp:docPr id="161"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adm_006.png" descr="img_006"/>
                    <pic:cNvPicPr>
                      <a:picLocks noChangeAspect="1" noChangeArrowheads="1"/>
                    </pic:cNvPicPr>
                  </pic:nvPicPr>
                  <pic:blipFill>
                    <a:blip r:embed="rId64"/>
                    <a:srcRect/>
                    <a:stretch>
                      <a:fillRect/>
                    </a:stretch>
                  </pic:blipFill>
                  <pic:spPr bwMode="auto">
                    <a:xfrm>
                      <a:off x="0" y="0"/>
                      <a:ext cx="913371" cy="288000"/>
                    </a:xfrm>
                    <a:prstGeom prst="rect">
                      <a:avLst/>
                    </a:prstGeom>
                    <a:noFill/>
                  </pic:spPr>
                </pic:pic>
              </a:graphicData>
            </a:graphic>
          </wp:inline>
        </w:drawing>
      </w:r>
      <w:r w:rsidRPr="00ED1BAE">
        <w:rPr>
          <w:lang w:val="ru-RU"/>
        </w:rPr>
        <w:t xml:space="preserve"> в правом нижнем углу. </w:t>
      </w:r>
      <w:r>
        <w:t>Откроется окно с выбором действий (</w:t>
      </w:r>
      <w:hyperlink w:anchor="_e1339316b0d88d88fabb4419ad1183b6">
        <w:r>
          <w:rPr>
            <w:rStyle w:val="ac"/>
          </w:rPr>
          <w:t>Рис.</w:t>
        </w:r>
        <w:r>
          <w:rPr>
            <w:rStyle w:val="ac"/>
          </w:rPr>
          <w:t xml:space="preserve"> 2.44</w:t>
        </w:r>
      </w:hyperlink>
      <w:r>
        <w:t>):</w:t>
      </w:r>
    </w:p>
    <w:p w:rsidR="00345638" w:rsidRPr="00ED1BAE" w:rsidRDefault="0018185B">
      <w:pPr>
        <w:pStyle w:val="a"/>
        <w:ind w:left="1920"/>
        <w:rPr>
          <w:lang w:val="ru-RU"/>
        </w:rPr>
      </w:pPr>
      <w:r w:rsidRPr="00ED1BAE">
        <w:rPr>
          <w:lang w:val="ru-RU"/>
        </w:rPr>
        <w:t xml:space="preserve">«Загрузить файл» – импорт </w:t>
      </w:r>
      <w:r>
        <w:t>Excel</w:t>
      </w:r>
      <w:r w:rsidRPr="00ED1BAE">
        <w:rPr>
          <w:lang w:val="ru-RU"/>
        </w:rPr>
        <w:t xml:space="preserve">-файла, содержащего </w:t>
      </w:r>
      <w:r w:rsidRPr="00ED1BAE">
        <w:rPr>
          <w:lang w:val="ru-RU"/>
        </w:rPr>
        <w:lastRenderedPageBreak/>
        <w:t>информацию о пользователях в виде таблицы со структурой, заданной в шаблоне;</w:t>
      </w:r>
    </w:p>
    <w:p w:rsidR="00345638" w:rsidRPr="00ED1BAE" w:rsidRDefault="0018185B">
      <w:pPr>
        <w:pStyle w:val="a"/>
        <w:ind w:left="1920"/>
        <w:rPr>
          <w:lang w:val="ru-RU"/>
        </w:rPr>
      </w:pPr>
      <w:r w:rsidRPr="00ED1BAE">
        <w:rPr>
          <w:lang w:val="ru-RU"/>
        </w:rPr>
        <w:t xml:space="preserve">«Скачать шаблон» – экспорт шаблона </w:t>
      </w:r>
      <w:r>
        <w:t>Excel</w:t>
      </w:r>
      <w:r w:rsidRPr="00ED1BAE">
        <w:rPr>
          <w:lang w:val="ru-RU"/>
        </w:rPr>
        <w:t xml:space="preserve"> со структурой, необходимой для корректного импорта;</w:t>
      </w:r>
    </w:p>
    <w:p w:rsidR="00345638" w:rsidRPr="00ED1BAE" w:rsidRDefault="0018185B">
      <w:pPr>
        <w:pStyle w:val="a"/>
        <w:ind w:left="1920"/>
        <w:rPr>
          <w:lang w:val="ru-RU"/>
        </w:rPr>
      </w:pPr>
      <w:r w:rsidRPr="00ED1BAE">
        <w:rPr>
          <w:lang w:val="ru-RU"/>
        </w:rPr>
        <w:t>«Отмена» – выход из окна им</w:t>
      </w:r>
      <w:r w:rsidRPr="00ED1BAE">
        <w:rPr>
          <w:lang w:val="ru-RU"/>
        </w:rPr>
        <w:t>порта.</w:t>
      </w:r>
    </w:p>
    <w:p w:rsidR="00345638" w:rsidRDefault="0018185B">
      <w:pPr>
        <w:pStyle w:val="Figure"/>
        <w:keepNext/>
        <w:ind w:left="1440"/>
        <w:jc w:val="center"/>
      </w:pPr>
      <w:bookmarkStart w:id="161" w:name="_7058f640d31ad537665713d073d24fb2"/>
      <w:bookmarkStart w:id="162" w:name="_e1339316b0d88d88fabb4419ad1183b6"/>
      <w:r>
        <w:rPr>
          <w:noProof/>
          <w:lang w:val="ru-RU" w:eastAsia="ru-RU"/>
        </w:rPr>
        <w:drawing>
          <wp:inline distT="0" distB="0" distL="0" distR="0">
            <wp:extent cx="2880000" cy="1220988"/>
            <wp:effectExtent l="25400" t="0" r="0" b="0"/>
            <wp:docPr id="162" name="mapsurf_adm68.png" descr="_static/mapsurf_adm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adm68.png" descr="_static/mapsurf_adm68.png"/>
                    <pic:cNvPicPr>
                      <a:picLocks noChangeAspect="1" noChangeArrowheads="1"/>
                    </pic:cNvPicPr>
                  </pic:nvPicPr>
                  <pic:blipFill>
                    <a:blip r:embed="rId65"/>
                    <a:srcRect/>
                    <a:stretch>
                      <a:fillRect/>
                    </a:stretch>
                  </pic:blipFill>
                  <pic:spPr bwMode="auto">
                    <a:xfrm>
                      <a:off x="0" y="0"/>
                      <a:ext cx="2880000" cy="122098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2.44 Импорт пользователей</w:t>
      </w:r>
    </w:p>
    <w:bookmarkEnd w:id="161"/>
    <w:bookmarkEnd w:id="162"/>
    <w:p w:rsidR="00345638" w:rsidRPr="00ED1BAE" w:rsidRDefault="0018185B">
      <w:pPr>
        <w:pStyle w:val="afb"/>
        <w:ind w:left="1440"/>
        <w:rPr>
          <w:lang w:val="ru-RU"/>
        </w:rPr>
      </w:pPr>
      <w:r w:rsidRPr="00ED1BAE">
        <w:rPr>
          <w:lang w:val="ru-RU"/>
        </w:rPr>
        <w:t>Если содержимое файла не подходит для импорта (не заполнены необходимые поля и т.п.), система выведет сообщение с перечислением ошибок. При попытке импортировать пользователей, уже существующих в системе, также выйде</w:t>
      </w:r>
      <w:r w:rsidRPr="00ED1BAE">
        <w:rPr>
          <w:lang w:val="ru-RU"/>
        </w:rPr>
        <w:t>т сообщение об ошибке.</w:t>
      </w:r>
    </w:p>
    <w:p w:rsidR="00345638" w:rsidRPr="00ED1BAE" w:rsidRDefault="0018185B">
      <w:pPr>
        <w:pStyle w:val="afb"/>
        <w:ind w:left="1440"/>
        <w:rPr>
          <w:lang w:val="ru-RU"/>
        </w:rPr>
      </w:pPr>
      <w:r w:rsidRPr="00ED1BAE">
        <w:rPr>
          <w:lang w:val="ru-RU"/>
        </w:rPr>
        <w:t>После успешного импорта в системе появятся новые пользователи, указанные в файле.</w:t>
      </w:r>
    </w:p>
    <w:p w:rsidR="00345638" w:rsidRPr="00ED1BAE" w:rsidRDefault="0018185B">
      <w:pPr>
        <w:pStyle w:val="afb"/>
        <w:ind w:left="1440"/>
        <w:rPr>
          <w:lang w:val="ru-RU"/>
        </w:rPr>
      </w:pPr>
      <w:r w:rsidRPr="00ED1BAE">
        <w:rPr>
          <w:lang w:val="ru-RU"/>
        </w:rPr>
        <w:t xml:space="preserve">Для экспорта информации о пользователях нужно нажать кнопку </w:t>
      </w:r>
      <w:r>
        <w:rPr>
          <w:noProof/>
          <w:lang w:val="ru-RU" w:eastAsia="ru-RU"/>
        </w:rPr>
        <w:drawing>
          <wp:inline distT="0" distB="0" distL="0" distR="0">
            <wp:extent cx="954514" cy="288000"/>
            <wp:effectExtent l="25400" t="0" r="0" b="0"/>
            <wp:docPr id="163"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правом нижнем углу. Откроется окно выбора директории для сохранения </w:t>
      </w:r>
      <w:r>
        <w:t>Excel</w:t>
      </w:r>
      <w:r w:rsidRPr="00ED1BAE">
        <w:rPr>
          <w:lang w:val="ru-RU"/>
        </w:rPr>
        <w:t xml:space="preserve">-файла </w:t>
      </w:r>
      <w:r>
        <w:t>users</w:t>
      </w:r>
      <w:r w:rsidRPr="00ED1BAE">
        <w:rPr>
          <w:lang w:val="ru-RU"/>
        </w:rPr>
        <w:t>.</w:t>
      </w:r>
      <w:r>
        <w:t>x</w:t>
      </w:r>
      <w:r>
        <w:t>lsx</w:t>
      </w:r>
      <w:r w:rsidRPr="00ED1BAE">
        <w:rPr>
          <w:lang w:val="ru-RU"/>
        </w:rPr>
        <w:t>, содержащего информацию о пользователях в виде таблицы со следующими полями:</w:t>
      </w:r>
    </w:p>
    <w:p w:rsidR="00345638" w:rsidRDefault="0018185B">
      <w:pPr>
        <w:pStyle w:val="a"/>
        <w:ind w:left="1920"/>
      </w:pPr>
      <w:r>
        <w:t>ФИО,</w:t>
      </w:r>
    </w:p>
    <w:p w:rsidR="00345638" w:rsidRDefault="0018185B">
      <w:pPr>
        <w:pStyle w:val="a"/>
        <w:ind w:left="1920"/>
      </w:pPr>
      <w:r>
        <w:t>Логин,</w:t>
      </w:r>
    </w:p>
    <w:p w:rsidR="00345638" w:rsidRDefault="0018185B">
      <w:pPr>
        <w:pStyle w:val="a"/>
        <w:ind w:left="1920"/>
      </w:pPr>
      <w:r>
        <w:t>Роль,</w:t>
      </w:r>
    </w:p>
    <w:p w:rsidR="00345638" w:rsidRDefault="0018185B">
      <w:pPr>
        <w:pStyle w:val="a"/>
        <w:ind w:left="1920"/>
      </w:pPr>
      <w:r>
        <w:t>Тип пользователей,</w:t>
      </w:r>
    </w:p>
    <w:p w:rsidR="00345638" w:rsidRDefault="0018185B">
      <w:pPr>
        <w:pStyle w:val="a"/>
        <w:ind w:left="1920"/>
      </w:pPr>
      <w:r>
        <w:t>Организация,</w:t>
      </w:r>
    </w:p>
    <w:p w:rsidR="00345638" w:rsidRDefault="0018185B">
      <w:pPr>
        <w:pStyle w:val="a"/>
        <w:ind w:left="1920"/>
      </w:pPr>
      <w:r>
        <w:t>Кластер,</w:t>
      </w:r>
    </w:p>
    <w:p w:rsidR="00345638" w:rsidRDefault="0018185B">
      <w:pPr>
        <w:pStyle w:val="a"/>
        <w:ind w:left="1920"/>
      </w:pPr>
      <w:r>
        <w:t>Дополнительные организации,</w:t>
      </w:r>
    </w:p>
    <w:p w:rsidR="00345638" w:rsidRDefault="0018185B">
      <w:pPr>
        <w:pStyle w:val="a"/>
        <w:ind w:left="1920"/>
      </w:pPr>
      <w:r>
        <w:t>Мониторинг,</w:t>
      </w:r>
    </w:p>
    <w:p w:rsidR="00345638" w:rsidRDefault="0018185B">
      <w:pPr>
        <w:pStyle w:val="a"/>
        <w:ind w:left="1920"/>
      </w:pPr>
      <w:r>
        <w:t>Метки пользователей,</w:t>
      </w:r>
    </w:p>
    <w:p w:rsidR="00345638" w:rsidRDefault="0018185B">
      <w:pPr>
        <w:pStyle w:val="a"/>
        <w:ind w:left="1920"/>
      </w:pPr>
      <w:r>
        <w:lastRenderedPageBreak/>
        <w:t>E-mail,</w:t>
      </w:r>
    </w:p>
    <w:p w:rsidR="00345638" w:rsidRDefault="0018185B">
      <w:pPr>
        <w:pStyle w:val="a"/>
        <w:ind w:left="1920"/>
      </w:pPr>
      <w:r>
        <w:t>Телефон,</w:t>
      </w:r>
    </w:p>
    <w:p w:rsidR="00345638" w:rsidRDefault="0018185B">
      <w:pPr>
        <w:pStyle w:val="a"/>
        <w:ind w:left="1920"/>
      </w:pPr>
      <w:r>
        <w:t>Адрес,</w:t>
      </w:r>
    </w:p>
    <w:p w:rsidR="00345638" w:rsidRDefault="0018185B">
      <w:pPr>
        <w:pStyle w:val="a"/>
        <w:ind w:left="1920"/>
      </w:pPr>
      <w:r>
        <w:t>Паспорт.</w:t>
      </w:r>
    </w:p>
    <w:p w:rsidR="00345638" w:rsidRPr="00ED1BAE" w:rsidRDefault="0018185B">
      <w:pPr>
        <w:pStyle w:val="afb"/>
        <w:ind w:left="1440"/>
        <w:rPr>
          <w:lang w:val="ru-RU"/>
        </w:rPr>
      </w:pPr>
      <w:r w:rsidRPr="00ED1BAE">
        <w:rPr>
          <w:lang w:val="ru-RU"/>
        </w:rPr>
        <w:t xml:space="preserve">Кроме того, во вкладке «Пользователи» можно массово добавить или удалить метки пользователям. Для этого нужно выбрать пользователей, поставив галочки в соответствующих строках, затем нажать ставшую активной кнопку </w:t>
      </w:r>
      <w:r>
        <w:rPr>
          <w:noProof/>
          <w:lang w:val="ru-RU" w:eastAsia="ru-RU"/>
        </w:rPr>
        <w:drawing>
          <wp:inline distT="0" distB="0" distL="0" distR="0">
            <wp:extent cx="831085" cy="288000"/>
            <wp:effectExtent l="25400" t="0" r="0" b="0"/>
            <wp:docPr id="164" name="_image_mapsurf_adm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surf_adm_013.png" descr="img_013"/>
                    <pic:cNvPicPr>
                      <a:picLocks noChangeAspect="1" noChangeArrowheads="1"/>
                    </pic:cNvPicPr>
                  </pic:nvPicPr>
                  <pic:blipFill>
                    <a:blip r:embed="rId66"/>
                    <a:srcRect/>
                    <a:stretch>
                      <a:fillRect/>
                    </a:stretch>
                  </pic:blipFill>
                  <pic:spPr bwMode="auto">
                    <a:xfrm>
                      <a:off x="0" y="0"/>
                      <a:ext cx="831085" cy="288000"/>
                    </a:xfrm>
                    <a:prstGeom prst="rect">
                      <a:avLst/>
                    </a:prstGeom>
                    <a:noFill/>
                  </pic:spPr>
                </pic:pic>
              </a:graphicData>
            </a:graphic>
          </wp:inline>
        </w:drawing>
      </w:r>
      <w:r w:rsidRPr="00ED1BAE">
        <w:rPr>
          <w:lang w:val="ru-RU"/>
        </w:rPr>
        <w:t xml:space="preserve"> в нижней части экрана. Откроется окно (</w:t>
      </w:r>
      <w:hyperlink w:anchor="_903ba9997d990d9e156b31315a0b0583">
        <w:r w:rsidRPr="00ED1BAE">
          <w:rPr>
            <w:rStyle w:val="ac"/>
            <w:lang w:val="ru-RU"/>
          </w:rPr>
          <w:t>Рис. 2.45</w:t>
        </w:r>
      </w:hyperlink>
      <w:r w:rsidRPr="00ED1BAE">
        <w:rPr>
          <w:lang w:val="ru-RU"/>
        </w:rPr>
        <w:t>), где из выпадающих списков можно выбрать метки для добавления/удаления.</w:t>
      </w:r>
    </w:p>
    <w:p w:rsidR="00345638" w:rsidRDefault="0018185B">
      <w:pPr>
        <w:pStyle w:val="Figure"/>
        <w:keepNext/>
        <w:ind w:left="1440"/>
        <w:jc w:val="center"/>
      </w:pPr>
      <w:bookmarkStart w:id="163" w:name="_39e060a1d63e6a10a1b9553c11f92f33"/>
      <w:bookmarkStart w:id="164" w:name="_903ba9997d990d9e156b31315a0b0583"/>
      <w:r>
        <w:rPr>
          <w:noProof/>
          <w:lang w:val="ru-RU" w:eastAsia="ru-RU"/>
        </w:rPr>
        <w:drawing>
          <wp:inline distT="0" distB="0" distL="0" distR="0">
            <wp:extent cx="2880000" cy="1533913"/>
            <wp:effectExtent l="25400" t="0" r="0" b="0"/>
            <wp:docPr id="165" name="mapsurf_adm67.png" descr="_static/mapsurf_adm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adm67.png" descr="_static/mapsurf_adm67.png"/>
                    <pic:cNvPicPr>
                      <a:picLocks noChangeAspect="1" noChangeArrowheads="1"/>
                    </pic:cNvPicPr>
                  </pic:nvPicPr>
                  <pic:blipFill>
                    <a:blip r:embed="rId67"/>
                    <a:srcRect/>
                    <a:stretch>
                      <a:fillRect/>
                    </a:stretch>
                  </pic:blipFill>
                  <pic:spPr bwMode="auto">
                    <a:xfrm>
                      <a:off x="0" y="0"/>
                      <a:ext cx="2880000" cy="153391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2.45 Массовое добавление и удаление меток пользователей</w:t>
      </w:r>
    </w:p>
    <w:p w:rsidR="00345638" w:rsidRPr="00ED1BAE" w:rsidRDefault="0018185B">
      <w:pPr>
        <w:pStyle w:val="7"/>
        <w:keepNext/>
        <w:rPr>
          <w:lang w:val="ru-RU"/>
        </w:rPr>
      </w:pPr>
      <w:bookmarkStart w:id="165" w:name="_5af1c03799438929398e34b75acce80c"/>
      <w:bookmarkStart w:id="166" w:name="_af0d65f3d2260234c4029de79bcb4190"/>
      <w:bookmarkEnd w:id="159"/>
      <w:bookmarkEnd w:id="160"/>
      <w:bookmarkEnd w:id="163"/>
      <w:bookmarkEnd w:id="164"/>
      <w:r w:rsidRPr="00ED1BAE">
        <w:rPr>
          <w:lang w:val="ru-RU"/>
        </w:rPr>
        <w:t xml:space="preserve">2.3.3.1.1.1.2 </w:t>
      </w:r>
      <w:r w:rsidRPr="00ED1BAE">
        <w:rPr>
          <w:rFonts w:ascii="Arial" w:hAnsi="Arial"/>
          <w:b/>
          <w:bCs/>
          <w:lang w:val="ru-RU"/>
        </w:rPr>
        <w:t>Создание нового пользователя</w:t>
      </w:r>
    </w:p>
    <w:p w:rsidR="00345638" w:rsidRDefault="0018185B">
      <w:pPr>
        <w:pStyle w:val="afb"/>
        <w:ind w:left="1440"/>
      </w:pPr>
      <w:r w:rsidRPr="00ED1BAE">
        <w:rPr>
          <w:lang w:val="ru-RU"/>
        </w:rPr>
        <w:t>Для добавлен</w:t>
      </w:r>
      <w:r w:rsidRPr="00ED1BAE">
        <w:rPr>
          <w:lang w:val="ru-RU"/>
        </w:rPr>
        <w:t>ия нового пользователя в</w:t>
      </w:r>
      <w:r>
        <w:t> </w:t>
      </w:r>
      <w:r w:rsidRPr="00ED1BAE">
        <w:rPr>
          <w:lang w:val="ru-RU"/>
        </w:rPr>
        <w:t>систему</w:t>
      </w:r>
      <w:r>
        <w:t> </w:t>
      </w:r>
      <w:r w:rsidRPr="00ED1BAE">
        <w:rPr>
          <w:lang w:val="ru-RU"/>
        </w:rPr>
        <w:t xml:space="preserve">нужно нажать кнопку </w:t>
      </w:r>
      <w:r>
        <w:rPr>
          <w:noProof/>
          <w:lang w:val="ru-RU" w:eastAsia="ru-RU"/>
        </w:rPr>
        <w:drawing>
          <wp:inline distT="0" distB="0" distL="0" distR="0">
            <wp:extent cx="954514" cy="288000"/>
            <wp:effectExtent l="25400" t="0" r="0" b="0"/>
            <wp:docPr id="16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w:t>
      </w:r>
      <w:r>
        <w:t>В области администрирования откроется форма (</w:t>
      </w:r>
      <w:hyperlink w:anchor="_6f7bfe5170204a509cc3034d615b4da2">
        <w:r>
          <w:rPr>
            <w:rStyle w:val="ac"/>
          </w:rPr>
          <w:t>Рис. 2.46</w:t>
        </w:r>
      </w:hyperlink>
      <w:r>
        <w:t>), позволяющая:</w:t>
      </w:r>
    </w:p>
    <w:p w:rsidR="00345638" w:rsidRPr="00ED1BAE" w:rsidRDefault="0018185B">
      <w:pPr>
        <w:pStyle w:val="a"/>
        <w:ind w:left="1920"/>
        <w:rPr>
          <w:lang w:val="ru-RU"/>
        </w:rPr>
      </w:pPr>
      <w:r w:rsidRPr="00ED1BAE">
        <w:rPr>
          <w:lang w:val="ru-RU"/>
        </w:rPr>
        <w:t>заполнить личные данные пользователя (ФИО, логин, пароль, тип пользователя</w:t>
      </w:r>
      <w:r w:rsidRPr="00ED1BAE">
        <w:rPr>
          <w:lang w:val="ru-RU"/>
        </w:rPr>
        <w:t xml:space="preserve">, </w:t>
      </w:r>
      <w:r>
        <w:t>e</w:t>
      </w:r>
      <w:r w:rsidRPr="00ED1BAE">
        <w:rPr>
          <w:lang w:val="ru-RU"/>
        </w:rPr>
        <w:t>-</w:t>
      </w:r>
      <w:r>
        <w:t>mail</w:t>
      </w:r>
      <w:r w:rsidRPr="00ED1BAE">
        <w:rPr>
          <w:lang w:val="ru-RU"/>
        </w:rPr>
        <w:t>, номер телефона, адрес, паспорт);</w:t>
      </w:r>
    </w:p>
    <w:p w:rsidR="00345638" w:rsidRDefault="0018185B">
      <w:pPr>
        <w:pStyle w:val="a"/>
        <w:ind w:left="1920"/>
      </w:pPr>
      <w:r>
        <w:t>включить/отключить мониторинг геопозиции;</w:t>
      </w:r>
    </w:p>
    <w:p w:rsidR="00345638" w:rsidRPr="00ED1BAE" w:rsidRDefault="0018185B">
      <w:pPr>
        <w:pStyle w:val="a"/>
        <w:ind w:left="1920"/>
        <w:rPr>
          <w:lang w:val="ru-RU"/>
        </w:rPr>
      </w:pPr>
      <w:r w:rsidRPr="00ED1BAE">
        <w:rPr>
          <w:lang w:val="ru-RU"/>
        </w:rPr>
        <w:t>определить роль пользователя в</w:t>
      </w:r>
      <w:r>
        <w:t> </w:t>
      </w:r>
      <w:r w:rsidRPr="00ED1BAE">
        <w:rPr>
          <w:lang w:val="ru-RU"/>
        </w:rPr>
        <w:t xml:space="preserve">системе (подробнее в разделе </w:t>
      </w:r>
      <w:hyperlink w:anchor="_3ec11f9898ee3f2d1ec2b8d18bd8f027">
        <w:r w:rsidRPr="00ED1BAE">
          <w:rPr>
            <w:rStyle w:val="ac"/>
            <w:lang w:val="ru-RU"/>
          </w:rPr>
          <w:t>Вкладка «Роли»</w:t>
        </w:r>
      </w:hyperlink>
      <w:r w:rsidRPr="00ED1BAE">
        <w:rPr>
          <w:lang w:val="ru-RU"/>
        </w:rPr>
        <w:t>);</w:t>
      </w:r>
    </w:p>
    <w:p w:rsidR="00345638" w:rsidRPr="00ED1BAE" w:rsidRDefault="0018185B">
      <w:pPr>
        <w:pStyle w:val="a"/>
        <w:ind w:left="1920"/>
        <w:rPr>
          <w:lang w:val="ru-RU"/>
        </w:rPr>
      </w:pPr>
      <w:r w:rsidRPr="00ED1BAE">
        <w:rPr>
          <w:lang w:val="ru-RU"/>
        </w:rPr>
        <w:t xml:space="preserve">выбрать одну основную организацию, к </w:t>
      </w:r>
      <w:r w:rsidRPr="00ED1BAE">
        <w:rPr>
          <w:lang w:val="ru-RU"/>
        </w:rPr>
        <w:t>которой он будет относиться (для всех ролей кроме администратора и инспектора системы, администратор и инспектор кластера могут оставить поле организации незаполненным);</w:t>
      </w:r>
    </w:p>
    <w:p w:rsidR="00345638" w:rsidRPr="00ED1BAE" w:rsidRDefault="0018185B">
      <w:pPr>
        <w:pStyle w:val="a"/>
        <w:ind w:left="1920"/>
        <w:rPr>
          <w:lang w:val="ru-RU"/>
        </w:rPr>
      </w:pPr>
      <w:r w:rsidRPr="00ED1BAE">
        <w:rPr>
          <w:lang w:val="ru-RU"/>
        </w:rPr>
        <w:lastRenderedPageBreak/>
        <w:t>выбрать одну или несколько дополнительных организаций (для всех ролей кроме администра</w:t>
      </w:r>
      <w:r w:rsidRPr="00ED1BAE">
        <w:rPr>
          <w:lang w:val="ru-RU"/>
        </w:rPr>
        <w:t>тора и инспектора системы);</w:t>
      </w:r>
    </w:p>
    <w:p w:rsidR="00345638" w:rsidRPr="00ED1BAE" w:rsidRDefault="0018185B">
      <w:pPr>
        <w:pStyle w:val="a"/>
        <w:ind w:left="1920"/>
        <w:rPr>
          <w:lang w:val="ru-RU"/>
        </w:rPr>
      </w:pPr>
      <w:r w:rsidRPr="00ED1BAE">
        <w:rPr>
          <w:lang w:val="ru-RU"/>
        </w:rPr>
        <w:t>выбрать один или несколько кластеров (при создании пользователей с ролями администратора и инспектора кластера);</w:t>
      </w:r>
    </w:p>
    <w:p w:rsidR="00345638" w:rsidRPr="00ED1BAE" w:rsidRDefault="0018185B">
      <w:pPr>
        <w:pStyle w:val="a"/>
        <w:ind w:left="1920"/>
        <w:rPr>
          <w:lang w:val="ru-RU"/>
        </w:rPr>
      </w:pPr>
      <w:r w:rsidRPr="00ED1BAE">
        <w:rPr>
          <w:lang w:val="ru-RU"/>
        </w:rPr>
        <w:t xml:space="preserve">включить/отключить авторизацию через </w:t>
      </w:r>
      <w:r>
        <w:t>LDAP</w:t>
      </w:r>
      <w:r w:rsidRPr="00ED1BAE">
        <w:rPr>
          <w:lang w:val="ru-RU"/>
        </w:rPr>
        <w:t xml:space="preserve"> (систему единой авторизации);</w:t>
      </w:r>
    </w:p>
    <w:p w:rsidR="00345638" w:rsidRPr="00ED1BAE" w:rsidRDefault="0018185B">
      <w:pPr>
        <w:pStyle w:val="a"/>
        <w:ind w:left="1920"/>
        <w:rPr>
          <w:lang w:val="ru-RU"/>
        </w:rPr>
      </w:pPr>
      <w:r w:rsidRPr="00ED1BAE">
        <w:rPr>
          <w:lang w:val="ru-RU"/>
        </w:rPr>
        <w:t>включить/отключить интеграцию с ГИС редакто</w:t>
      </w:r>
      <w:r w:rsidRPr="00ED1BAE">
        <w:rPr>
          <w:lang w:val="ru-RU"/>
        </w:rPr>
        <w:t>ром «</w:t>
      </w:r>
      <w:r>
        <w:t>MapEditor</w:t>
      </w:r>
      <w:r w:rsidRPr="00ED1BAE">
        <w:rPr>
          <w:lang w:val="ru-RU"/>
        </w:rPr>
        <w:t>»;</w:t>
      </w:r>
    </w:p>
    <w:p w:rsidR="00345638" w:rsidRPr="00ED1BAE" w:rsidRDefault="0018185B">
      <w:pPr>
        <w:pStyle w:val="a"/>
        <w:ind w:left="1920"/>
        <w:rPr>
          <w:lang w:val="ru-RU"/>
        </w:rPr>
      </w:pPr>
      <w:r w:rsidRPr="00ED1BAE">
        <w:rPr>
          <w:lang w:val="ru-RU"/>
        </w:rPr>
        <w:t>добавить аватар (файл в формате *.</w:t>
      </w:r>
      <w:r>
        <w:t>jpg</w:t>
      </w:r>
      <w:r w:rsidRPr="00ED1BAE">
        <w:rPr>
          <w:lang w:val="ru-RU"/>
        </w:rPr>
        <w:t>);</w:t>
      </w:r>
    </w:p>
    <w:p w:rsidR="00345638" w:rsidRPr="00ED1BAE" w:rsidRDefault="0018185B">
      <w:pPr>
        <w:pStyle w:val="a"/>
        <w:ind w:left="1920"/>
        <w:rPr>
          <w:lang w:val="ru-RU"/>
        </w:rPr>
      </w:pPr>
      <w:r w:rsidRPr="00ED1BAE">
        <w:rPr>
          <w:lang w:val="ru-RU"/>
        </w:rPr>
        <w:t xml:space="preserve">добавить метки пользователя (подробнее в разделе </w:t>
      </w:r>
      <w:hyperlink w:anchor="_dd1647e9ef7a615eee9690981745da6b">
        <w:r w:rsidRPr="00ED1BAE">
          <w:rPr>
            <w:rStyle w:val="ac"/>
            <w:lang w:val="ru-RU"/>
          </w:rPr>
          <w:t>«Метки пользователей»</w:t>
        </w:r>
      </w:hyperlink>
      <w:r w:rsidRPr="00ED1BAE">
        <w:rPr>
          <w:lang w:val="ru-RU"/>
        </w:rPr>
        <w:t>);</w:t>
      </w:r>
    </w:p>
    <w:p w:rsidR="00345638" w:rsidRPr="00ED1BAE" w:rsidRDefault="0018185B">
      <w:pPr>
        <w:pStyle w:val="a"/>
        <w:ind w:left="1920"/>
        <w:rPr>
          <w:lang w:val="ru-RU"/>
        </w:rPr>
      </w:pPr>
      <w:r w:rsidRPr="00ED1BAE">
        <w:rPr>
          <w:lang w:val="ru-RU"/>
        </w:rPr>
        <w:t xml:space="preserve">указать срок действия учетной записи, по истечении которого она будет </w:t>
      </w:r>
      <w:r w:rsidRPr="00ED1BAE">
        <w:rPr>
          <w:lang w:val="ru-RU"/>
        </w:rPr>
        <w:t>заблокирована.</w:t>
      </w:r>
    </w:p>
    <w:p w:rsidR="00345638" w:rsidRDefault="0018185B">
      <w:pPr>
        <w:pStyle w:val="Figure"/>
        <w:keepNext/>
        <w:ind w:left="1440"/>
        <w:jc w:val="center"/>
      </w:pPr>
      <w:bookmarkStart w:id="167" w:name="_6043204779923f5a7e96635cc0a446d6"/>
      <w:bookmarkStart w:id="168" w:name="_6f7bfe5170204a509cc3034d615b4da2"/>
      <w:r>
        <w:rPr>
          <w:noProof/>
          <w:lang w:val="ru-RU" w:eastAsia="ru-RU"/>
        </w:rPr>
        <w:drawing>
          <wp:inline distT="0" distB="0" distL="0" distR="0">
            <wp:extent cx="5021580" cy="3721482"/>
            <wp:effectExtent l="25400" t="0" r="0" b="0"/>
            <wp:docPr id="167" name="mapsurf_adm7.png" descr="_static/mapsurf_ad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adm7.png" descr="_static/mapsurf_adm7.png"/>
                    <pic:cNvPicPr>
                      <a:picLocks noChangeAspect="1" noChangeArrowheads="1"/>
                    </pic:cNvPicPr>
                  </pic:nvPicPr>
                  <pic:blipFill>
                    <a:blip r:embed="rId68"/>
                    <a:srcRect/>
                    <a:stretch>
                      <a:fillRect/>
                    </a:stretch>
                  </pic:blipFill>
                  <pic:spPr bwMode="auto">
                    <a:xfrm>
                      <a:off x="0" y="0"/>
                      <a:ext cx="5021580" cy="37214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2.46 Окно добавления пользователя</w:t>
      </w:r>
    </w:p>
    <w:bookmarkEnd w:id="167"/>
    <w:bookmarkEnd w:id="168"/>
    <w:p w:rsidR="00345638" w:rsidRPr="00ED1BAE" w:rsidRDefault="0018185B">
      <w:pPr>
        <w:pStyle w:val="afb"/>
        <w:ind w:left="1440"/>
        <w:rPr>
          <w:lang w:val="ru-RU"/>
        </w:rPr>
      </w:pPr>
      <w:r w:rsidRPr="00ED1BAE">
        <w:rPr>
          <w:lang w:val="ru-RU"/>
        </w:rPr>
        <w:t xml:space="preserve">Поле «ФИО» обязательно для заполнения для пользователей всех ролей (отмечено красной звездочкой). Если оставить остальные поля пустыми, они будут автоматически заполнены значениями по умолчанию после </w:t>
      </w:r>
      <w:r w:rsidRPr="00ED1BAE">
        <w:rPr>
          <w:lang w:val="ru-RU"/>
        </w:rPr>
        <w:t xml:space="preserve">нажатия кнопки </w:t>
      </w:r>
      <w:r>
        <w:rPr>
          <w:noProof/>
          <w:lang w:val="ru-RU" w:eastAsia="ru-RU"/>
        </w:rPr>
        <w:drawing>
          <wp:inline distT="0" distB="0" distL="0" distR="0">
            <wp:extent cx="1662171" cy="288000"/>
            <wp:effectExtent l="25400" t="0" r="0" b="0"/>
            <wp:docPr id="168"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xml:space="preserve"> (за </w:t>
      </w:r>
      <w:r w:rsidRPr="00ED1BAE">
        <w:rPr>
          <w:lang w:val="ru-RU"/>
        </w:rPr>
        <w:lastRenderedPageBreak/>
        <w:t xml:space="preserve">исключением меток и личных данных: </w:t>
      </w:r>
      <w:r>
        <w:t>e</w:t>
      </w:r>
      <w:r w:rsidRPr="00ED1BAE">
        <w:rPr>
          <w:lang w:val="ru-RU"/>
        </w:rPr>
        <w:t>-</w:t>
      </w:r>
      <w:r>
        <w:t>mail</w:t>
      </w:r>
      <w:r w:rsidRPr="00ED1BAE">
        <w:rPr>
          <w:lang w:val="ru-RU"/>
        </w:rPr>
        <w:t xml:space="preserve">, номера телефона, адреса, паспорта). Если не указать срок действия учетной записи, она станет бессрочной. При упрощенном создании пользователя формируется учетная запись с ролью «Исполнитель», </w:t>
      </w:r>
      <w:r w:rsidRPr="00ED1BAE">
        <w:rPr>
          <w:lang w:val="ru-RU"/>
        </w:rPr>
        <w:t>тип «Человек», логин автоматически заполняется на основе введенного ФИО, мониторинг по умолчанию отключен. Данному пользователю предоставляются права на те слои, у которых активирована настройка «права по умолчанию», кластер слоя не задан или соответствует</w:t>
      </w:r>
      <w:r w:rsidRPr="00ED1BAE">
        <w:rPr>
          <w:lang w:val="ru-RU"/>
        </w:rPr>
        <w:t xml:space="preserve"> кластеру организации пользователя. Основная организация заполняется автоматически значением основной организации создателя пользователя (если создатель не является администратором системы).</w:t>
      </w:r>
    </w:p>
    <w:p w:rsidR="00345638" w:rsidRPr="00ED1BAE" w:rsidRDefault="0018185B">
      <w:pPr>
        <w:pStyle w:val="afb"/>
        <w:ind w:left="1440"/>
        <w:rPr>
          <w:lang w:val="ru-RU"/>
        </w:rPr>
      </w:pPr>
      <w:r w:rsidRPr="00ED1BAE">
        <w:rPr>
          <w:lang w:val="ru-RU"/>
        </w:rPr>
        <w:t>Принадлежность к основным и дополнительным организациям дает возм</w:t>
      </w:r>
      <w:r w:rsidRPr="00ED1BAE">
        <w:rPr>
          <w:lang w:val="ru-RU"/>
        </w:rPr>
        <w:t>ожность пользователям всех ролей видеть задания и объекты внутри слоев, разрешенные указанной организации, для администратора организации – управлять всеми добавленными организациями (как основными, так и дополнительными). При добавлении дополнительных орг</w:t>
      </w:r>
      <w:r w:rsidRPr="00ED1BAE">
        <w:rPr>
          <w:lang w:val="ru-RU"/>
        </w:rPr>
        <w:t>анизаций происходит автоматическое добавление их кластеров. Пользователь видит все организации и пользователей доступных кластеров. Права на слои выдаются отдельно каждому пользователю. Администраторы системы и кластера могут изменить кластер у доступных с</w:t>
      </w:r>
      <w:r w:rsidRPr="00ED1BAE">
        <w:rPr>
          <w:lang w:val="ru-RU"/>
        </w:rPr>
        <w:t>лоев/таблиц с данными.</w:t>
      </w:r>
    </w:p>
    <w:p w:rsidR="00345638" w:rsidRPr="00ED1BAE" w:rsidRDefault="0018185B">
      <w:pPr>
        <w:pStyle w:val="afb"/>
        <w:ind w:left="1440"/>
        <w:rPr>
          <w:lang w:val="ru-RU"/>
        </w:rPr>
      </w:pPr>
      <w:r w:rsidRPr="00ED1BAE">
        <w:rPr>
          <w:lang w:val="ru-RU"/>
        </w:rPr>
        <w:t>При создании пользователя можно не указывать пароль, он будет автоматически сгенерирован. В этом случае после создания учетной записи следует сформировать приглашение и отправить его пользователю. Требования к сложности пароля можно задать в настройкам сис</w:t>
      </w:r>
      <w:r w:rsidRPr="00ED1BAE">
        <w:rPr>
          <w:lang w:val="ru-RU"/>
        </w:rPr>
        <w:t xml:space="preserve">темы (подробнее в разделе </w:t>
      </w:r>
      <w:hyperlink w:anchor="_82399f7c4adb353ea963530d0b155f04">
        <w:r w:rsidRPr="00ED1BAE">
          <w:rPr>
            <w:rStyle w:val="ac"/>
            <w:lang w:val="ru-RU"/>
          </w:rPr>
          <w:t>Парольная политика</w:t>
        </w:r>
      </w:hyperlink>
      <w:r w:rsidRPr="00ED1BAE">
        <w:rPr>
          <w:lang w:val="ru-RU"/>
        </w:rPr>
        <w:t>).</w:t>
      </w:r>
    </w:p>
    <w:p w:rsidR="00345638" w:rsidRPr="00ED1BAE" w:rsidRDefault="0018185B">
      <w:pPr>
        <w:pStyle w:val="7"/>
        <w:keepNext/>
        <w:rPr>
          <w:lang w:val="ru-RU"/>
        </w:rPr>
      </w:pPr>
      <w:bookmarkStart w:id="169" w:name="_62ffb10ce23605adfe9f3790e9bcf014"/>
      <w:bookmarkEnd w:id="165"/>
      <w:bookmarkEnd w:id="166"/>
      <w:r w:rsidRPr="00ED1BAE">
        <w:rPr>
          <w:lang w:val="ru-RU"/>
        </w:rPr>
        <w:t xml:space="preserve">2.3.3.1.1.1.3 </w:t>
      </w:r>
      <w:r w:rsidRPr="00ED1BAE">
        <w:rPr>
          <w:rFonts w:ascii="Arial" w:hAnsi="Arial"/>
          <w:b/>
          <w:bCs/>
          <w:lang w:val="ru-RU"/>
        </w:rPr>
        <w:t>Редактирование информации о пользователе</w:t>
      </w:r>
    </w:p>
    <w:p w:rsidR="00345638" w:rsidRPr="00ED1BAE" w:rsidRDefault="0018185B">
      <w:pPr>
        <w:pStyle w:val="afb"/>
        <w:ind w:left="1440"/>
        <w:rPr>
          <w:lang w:val="ru-RU"/>
        </w:rPr>
      </w:pPr>
      <w:r w:rsidRPr="00ED1BAE">
        <w:rPr>
          <w:lang w:val="ru-RU"/>
        </w:rPr>
        <w:t xml:space="preserve">Для изменения информации о пользователе нужно нажать </w:t>
      </w:r>
      <w:r>
        <w:rPr>
          <w:noProof/>
          <w:lang w:val="ru-RU" w:eastAsia="ru-RU"/>
        </w:rPr>
        <w:drawing>
          <wp:inline distT="0" distB="0" distL="0" distR="0">
            <wp:extent cx="247619" cy="238095"/>
            <wp:effectExtent l="25400" t="0" r="0" b="0"/>
            <wp:docPr id="16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дважды щелкнуть по строке с ФИО выбранн</w:t>
      </w:r>
      <w:r w:rsidRPr="00ED1BAE">
        <w:rPr>
          <w:lang w:val="ru-RU"/>
        </w:rPr>
        <w:t xml:space="preserve">ого пользователя. </w:t>
      </w:r>
      <w:r w:rsidRPr="00ED1BAE">
        <w:rPr>
          <w:lang w:val="ru-RU"/>
        </w:rPr>
        <w:lastRenderedPageBreak/>
        <w:t xml:space="preserve">После этого в области администрирования откроется форма, аналогичная форме добавления, в которой администратор может заполнить/изменить интересующие его поля с информацией о пользователе. Отличается от формы добавления наличием кнопки </w:t>
      </w:r>
      <w:r>
        <w:rPr>
          <w:noProof/>
          <w:lang w:val="ru-RU" w:eastAsia="ru-RU"/>
        </w:rPr>
        <w:drawing>
          <wp:inline distT="0" distB="0" distL="0" distR="0">
            <wp:extent cx="1382400" cy="288000"/>
            <wp:effectExtent l="25400" t="0" r="0" b="0"/>
            <wp:docPr id="170" name="_image_mapsurf_adm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surf_adm_014.png" descr="img_014"/>
                    <pic:cNvPicPr>
                      <a:picLocks noChangeAspect="1" noChangeArrowheads="1"/>
                    </pic:cNvPicPr>
                  </pic:nvPicPr>
                  <pic:blipFill>
                    <a:blip r:embed="rId69"/>
                    <a:srcRect/>
                    <a:stretch>
                      <a:fillRect/>
                    </a:stretch>
                  </pic:blipFill>
                  <pic:spPr bwMode="auto">
                    <a:xfrm>
                      <a:off x="0" y="0"/>
                      <a:ext cx="1382400" cy="288000"/>
                    </a:xfrm>
                    <a:prstGeom prst="rect">
                      <a:avLst/>
                    </a:prstGeom>
                    <a:noFill/>
                  </pic:spPr>
                </pic:pic>
              </a:graphicData>
            </a:graphic>
          </wp:inline>
        </w:drawing>
      </w:r>
      <w:r w:rsidRPr="00ED1BAE">
        <w:rPr>
          <w:lang w:val="ru-RU"/>
        </w:rPr>
        <w:t xml:space="preserve">, </w:t>
      </w:r>
      <w:r w:rsidRPr="00ED1BAE">
        <w:rPr>
          <w:lang w:val="ru-RU"/>
        </w:rPr>
        <w:t>позволяющей закрыть доступ пользователя к системе.</w:t>
      </w:r>
    </w:p>
    <w:p w:rsidR="00345638" w:rsidRPr="00ED1BAE" w:rsidRDefault="0018185B">
      <w:pPr>
        <w:pStyle w:val="afb"/>
        <w:ind w:left="1440"/>
        <w:rPr>
          <w:lang w:val="ru-RU"/>
        </w:rPr>
      </w:pPr>
      <w:r w:rsidRPr="00ED1BAE">
        <w:rPr>
          <w:lang w:val="ru-RU"/>
        </w:rPr>
        <w:t>Если у администратора или инспектора кластера удалить кластер, то все организации данного кластера автоматически станут ему недоступны. При этом удалить кластер основной организации нельзя.</w:t>
      </w:r>
    </w:p>
    <w:p w:rsidR="00345638" w:rsidRPr="00ED1BAE" w:rsidRDefault="0018185B">
      <w:pPr>
        <w:pStyle w:val="7"/>
        <w:keepNext/>
        <w:rPr>
          <w:lang w:val="ru-RU"/>
        </w:rPr>
      </w:pPr>
      <w:bookmarkStart w:id="170" w:name="_75db947cfb7fdde46c7ad315c1ca1e58"/>
      <w:bookmarkEnd w:id="169"/>
      <w:r w:rsidRPr="00ED1BAE">
        <w:rPr>
          <w:lang w:val="ru-RU"/>
        </w:rPr>
        <w:t xml:space="preserve">2.3.3.1.1.1.4 </w:t>
      </w:r>
      <w:r w:rsidRPr="00ED1BAE">
        <w:rPr>
          <w:rFonts w:ascii="Arial" w:hAnsi="Arial"/>
          <w:b/>
          <w:bCs/>
          <w:lang w:val="ru-RU"/>
        </w:rPr>
        <w:t>У</w:t>
      </w:r>
      <w:r w:rsidRPr="00ED1BAE">
        <w:rPr>
          <w:rFonts w:ascii="Arial" w:hAnsi="Arial"/>
          <w:b/>
          <w:bCs/>
          <w:lang w:val="ru-RU"/>
        </w:rPr>
        <w:t>даление пользователя</w:t>
      </w:r>
    </w:p>
    <w:p w:rsidR="00345638" w:rsidRPr="00ED1BAE" w:rsidRDefault="0018185B">
      <w:pPr>
        <w:pStyle w:val="afb"/>
        <w:ind w:left="1440"/>
        <w:rPr>
          <w:lang w:val="ru-RU"/>
        </w:rPr>
      </w:pPr>
      <w:r w:rsidRPr="00ED1BAE">
        <w:rPr>
          <w:lang w:val="ru-RU"/>
        </w:rPr>
        <w:t>Во вкладке «Пользователи» администратор может</w:t>
      </w:r>
      <w:r>
        <w:t> </w:t>
      </w:r>
      <w:r w:rsidRPr="00ED1BAE">
        <w:rPr>
          <w:lang w:val="ru-RU"/>
        </w:rPr>
        <w:t>удалить</w:t>
      </w:r>
      <w:r>
        <w:t> </w:t>
      </w:r>
      <w:r w:rsidRPr="00ED1BAE">
        <w:rPr>
          <w:lang w:val="ru-RU"/>
        </w:rPr>
        <w:t>одного или нескольких пользователей одновременно.</w:t>
      </w:r>
    </w:p>
    <w:p w:rsidR="00345638" w:rsidRPr="00ED1BAE" w:rsidRDefault="0018185B">
      <w:pPr>
        <w:pStyle w:val="afb"/>
        <w:ind w:left="1440"/>
        <w:rPr>
          <w:lang w:val="ru-RU"/>
        </w:rPr>
      </w:pPr>
      <w:r w:rsidRPr="00ED1BAE">
        <w:rPr>
          <w:lang w:val="ru-RU"/>
        </w:rPr>
        <w:t xml:space="preserve">Для удаления одного пользователя нужно нажать </w:t>
      </w:r>
      <w:r>
        <w:rPr>
          <w:noProof/>
          <w:lang w:val="ru-RU" w:eastAsia="ru-RU"/>
        </w:rPr>
        <w:drawing>
          <wp:inline distT="0" distB="0" distL="0" distR="0">
            <wp:extent cx="209523" cy="238095"/>
            <wp:effectExtent l="25400" t="0" r="0" b="0"/>
            <wp:docPr id="17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строки пользователя. Для удаления нескольких пользователей одновреме</w:t>
      </w:r>
      <w:r w:rsidRPr="00ED1BAE">
        <w:rPr>
          <w:lang w:val="ru-RU"/>
        </w:rPr>
        <w:t xml:space="preserve">нно нужно отметить галочками строки пользователей и нажать ставшую активной кнопку </w:t>
      </w:r>
      <w:r>
        <w:rPr>
          <w:noProof/>
          <w:lang w:val="ru-RU" w:eastAsia="ru-RU"/>
        </w:rPr>
        <w:drawing>
          <wp:inline distT="0" distB="0" distL="0" distR="0">
            <wp:extent cx="954514" cy="288000"/>
            <wp:effectExtent l="25400" t="0" r="0" b="0"/>
            <wp:docPr id="17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7"/>
        <w:keepNext/>
        <w:rPr>
          <w:lang w:val="ru-RU"/>
        </w:rPr>
      </w:pPr>
      <w:bookmarkStart w:id="171" w:name="_2f4632739c9a3869478e3f5c42b8bffd"/>
      <w:bookmarkEnd w:id="170"/>
      <w:r w:rsidRPr="00ED1BAE">
        <w:rPr>
          <w:lang w:val="ru-RU"/>
        </w:rPr>
        <w:t xml:space="preserve">2.3.3.1.1.1.5 </w:t>
      </w:r>
      <w:r w:rsidRPr="00ED1BAE">
        <w:rPr>
          <w:rFonts w:ascii="Arial" w:hAnsi="Arial"/>
          <w:b/>
          <w:bCs/>
          <w:lang w:val="ru-RU"/>
        </w:rPr>
        <w:t>Поиск пользоват</w:t>
      </w:r>
      <w:r w:rsidRPr="00ED1BAE">
        <w:rPr>
          <w:rFonts w:ascii="Arial" w:hAnsi="Arial"/>
          <w:b/>
          <w:bCs/>
          <w:lang w:val="ru-RU"/>
        </w:rPr>
        <w:t>еля</w:t>
      </w:r>
    </w:p>
    <w:p w:rsidR="00345638" w:rsidRPr="00ED1BAE" w:rsidRDefault="0018185B">
      <w:pPr>
        <w:pStyle w:val="afb"/>
        <w:ind w:left="1440"/>
        <w:rPr>
          <w:lang w:val="ru-RU"/>
        </w:rPr>
      </w:pPr>
      <w:r w:rsidRPr="00ED1BAE">
        <w:rPr>
          <w:lang w:val="ru-RU"/>
        </w:rPr>
        <w:t xml:space="preserve">При переходе во вкладку «Пользователи» администратор может воспользоваться поисковой строкой для поиска пользователей по их ФИО или логину. Чтобы найти пользователя по организации, кластеру, роли, типу, метке, логину, признаку блокировки и авторизации </w:t>
      </w:r>
      <w:r w:rsidRPr="00ED1BAE">
        <w:rPr>
          <w:lang w:val="ru-RU"/>
        </w:rPr>
        <w:t xml:space="preserve">через </w:t>
      </w:r>
      <w:r>
        <w:t>LDAP</w:t>
      </w:r>
      <w:r w:rsidRPr="00ED1BAE">
        <w:rPr>
          <w:lang w:val="ru-RU"/>
        </w:rPr>
        <w:t xml:space="preserve"> можно применить фильтр, расположенный под поисковой строкой.</w:t>
      </w:r>
    </w:p>
    <w:p w:rsidR="00345638" w:rsidRPr="00ED1BAE" w:rsidRDefault="0018185B">
      <w:pPr>
        <w:pStyle w:val="6"/>
        <w:keepNext/>
        <w:rPr>
          <w:lang w:val="ru-RU"/>
        </w:rPr>
      </w:pPr>
      <w:bookmarkStart w:id="172" w:name="_ab7c26ebd1fff0c7d42a9855fa2c8b0d"/>
      <w:bookmarkEnd w:id="156"/>
      <w:bookmarkEnd w:id="171"/>
      <w:r w:rsidRPr="00ED1BAE">
        <w:rPr>
          <w:lang w:val="ru-RU"/>
        </w:rPr>
        <w:t xml:space="preserve">2.3.3.1.1.2 </w:t>
      </w:r>
      <w:r w:rsidRPr="00ED1BAE">
        <w:rPr>
          <w:rFonts w:ascii="Arial" w:hAnsi="Arial"/>
          <w:b/>
          <w:bCs/>
          <w:lang w:val="ru-RU"/>
        </w:rPr>
        <w:t>Типы пользователей</w:t>
      </w:r>
    </w:p>
    <w:p w:rsidR="00345638" w:rsidRPr="00ED1BAE" w:rsidRDefault="0018185B">
      <w:pPr>
        <w:pStyle w:val="afb"/>
        <w:ind w:left="1440"/>
        <w:rPr>
          <w:lang w:val="ru-RU"/>
        </w:rPr>
      </w:pPr>
      <w:r w:rsidRPr="00ED1BAE">
        <w:rPr>
          <w:lang w:val="ru-RU"/>
        </w:rPr>
        <w:t>Вкладка содержит таблицу с информацией о типах пользователей (</w:t>
      </w:r>
      <w:hyperlink w:anchor="_fd28ad46f746b81c9db85334a671aff9">
        <w:r w:rsidRPr="00ED1BAE">
          <w:rPr>
            <w:rStyle w:val="ac"/>
            <w:lang w:val="ru-RU"/>
          </w:rPr>
          <w:t>Рис. 2.47</w:t>
        </w:r>
      </w:hyperlink>
      <w:r w:rsidRPr="00ED1BAE">
        <w:rPr>
          <w:lang w:val="ru-RU"/>
        </w:rPr>
        <w:t>).</w:t>
      </w:r>
    </w:p>
    <w:p w:rsidR="00345638" w:rsidRDefault="0018185B">
      <w:pPr>
        <w:pStyle w:val="Figure"/>
        <w:keepNext/>
        <w:ind w:left="1440"/>
        <w:jc w:val="center"/>
      </w:pPr>
      <w:bookmarkStart w:id="173" w:name="_9352819e058b6f937c1e9509b60113fc"/>
      <w:bookmarkStart w:id="174" w:name="_fd28ad46f746b81c9db85334a671aff9"/>
      <w:r>
        <w:rPr>
          <w:noProof/>
          <w:lang w:val="ru-RU" w:eastAsia="ru-RU"/>
        </w:rPr>
        <w:lastRenderedPageBreak/>
        <w:drawing>
          <wp:inline distT="0" distB="0" distL="0" distR="0">
            <wp:extent cx="5021580" cy="2826474"/>
            <wp:effectExtent l="25400" t="0" r="0" b="0"/>
            <wp:docPr id="173" name="mapsurf_adm8.png" descr="_static/mapsurf_ad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adm8.png" descr="_static/mapsurf_adm8.png"/>
                    <pic:cNvPicPr>
                      <a:picLocks noChangeAspect="1" noChangeArrowheads="1"/>
                    </pic:cNvPicPr>
                  </pic:nvPicPr>
                  <pic:blipFill>
                    <a:blip r:embed="rId70"/>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2.47 Вкладка «Ти</w:t>
      </w:r>
      <w:r w:rsidRPr="00ED1BAE">
        <w:rPr>
          <w:lang w:val="ru-RU"/>
        </w:rPr>
        <w:t>пы пользователей»</w:t>
      </w:r>
    </w:p>
    <w:bookmarkEnd w:id="173"/>
    <w:bookmarkEnd w:id="174"/>
    <w:p w:rsidR="00345638" w:rsidRPr="00ED1BAE" w:rsidRDefault="0018185B">
      <w:pPr>
        <w:pStyle w:val="afb"/>
        <w:ind w:left="1440"/>
        <w:rPr>
          <w:lang w:val="ru-RU"/>
        </w:rPr>
      </w:pPr>
      <w:r w:rsidRPr="00ED1BAE">
        <w:rPr>
          <w:lang w:val="ru-RU"/>
        </w:rPr>
        <w:t>В системе автоматически доступны два типа пользователей: «Транспортное средство» и «Человек». «Человек» всегда является типом по умолчанию, его нельзя удалить, а также нельзя сделать типом по умолчанию какой-либо другой тип пользователя.</w:t>
      </w:r>
    </w:p>
    <w:p w:rsidR="00345638" w:rsidRPr="00ED1BAE" w:rsidRDefault="0018185B">
      <w:pPr>
        <w:pStyle w:val="afb"/>
        <w:ind w:left="1440"/>
        <w:rPr>
          <w:lang w:val="ru-RU"/>
        </w:rPr>
      </w:pPr>
      <w:r w:rsidRPr="00ED1BAE">
        <w:rPr>
          <w:lang w:val="ru-RU"/>
        </w:rPr>
        <w:t xml:space="preserve">Также можно создать другие типы. Для этого нужно нажать кнопку </w:t>
      </w:r>
      <w:r>
        <w:rPr>
          <w:noProof/>
          <w:lang w:val="ru-RU" w:eastAsia="ru-RU"/>
        </w:rPr>
        <w:drawing>
          <wp:inline distT="0" distB="0" distL="0" distR="0">
            <wp:extent cx="954514" cy="288000"/>
            <wp:effectExtent l="25400" t="0" r="0" b="0"/>
            <wp:docPr id="17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экрана, после чего откроется окно (</w:t>
      </w:r>
      <w:hyperlink w:anchor="_61975db5c72bc576c5672aa57f37b327">
        <w:r w:rsidRPr="00ED1BAE">
          <w:rPr>
            <w:rStyle w:val="ac"/>
            <w:lang w:val="ru-RU"/>
          </w:rPr>
          <w:t>Рис. 2.48</w:t>
        </w:r>
      </w:hyperlink>
      <w:r w:rsidRPr="00ED1BAE">
        <w:rPr>
          <w:lang w:val="ru-RU"/>
        </w:rPr>
        <w:t>), где следует задать название типа, добавить пиктограмму и указать, отобра</w:t>
      </w:r>
      <w:r w:rsidRPr="00ED1BAE">
        <w:rPr>
          <w:lang w:val="ru-RU"/>
        </w:rPr>
        <w:t>жать ли на карте аватар и инициалы пользователя.</w:t>
      </w:r>
    </w:p>
    <w:p w:rsidR="00345638" w:rsidRDefault="0018185B">
      <w:pPr>
        <w:pStyle w:val="Figure"/>
        <w:keepNext/>
        <w:ind w:left="1440"/>
        <w:jc w:val="center"/>
      </w:pPr>
      <w:bookmarkStart w:id="175" w:name="_7f34d160f7aa3782a874a2923a9d148e"/>
      <w:bookmarkStart w:id="176" w:name="_61975db5c72bc576c5672aa57f37b327"/>
      <w:r>
        <w:rPr>
          <w:noProof/>
          <w:lang w:val="ru-RU" w:eastAsia="ru-RU"/>
        </w:rPr>
        <w:lastRenderedPageBreak/>
        <w:drawing>
          <wp:inline distT="0" distB="0" distL="0" distR="0">
            <wp:extent cx="5021580" cy="2826474"/>
            <wp:effectExtent l="25400" t="0" r="0" b="0"/>
            <wp:docPr id="175" name="mapsurf_adm9.png" descr="_static/mapsurf_ad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adm9.png" descr="_static/mapsurf_adm9.png"/>
                    <pic:cNvPicPr>
                      <a:picLocks noChangeAspect="1" noChangeArrowheads="1"/>
                    </pic:cNvPicPr>
                  </pic:nvPicPr>
                  <pic:blipFill>
                    <a:blip r:embed="rId71"/>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2.48 Создание типа пользователей</w:t>
      </w:r>
    </w:p>
    <w:bookmarkEnd w:id="175"/>
    <w:bookmarkEnd w:id="176"/>
    <w:p w:rsidR="00345638" w:rsidRPr="00ED1BAE" w:rsidRDefault="0018185B">
      <w:pPr>
        <w:pStyle w:val="afb"/>
        <w:ind w:left="1440"/>
        <w:rPr>
          <w:lang w:val="ru-RU"/>
        </w:rPr>
      </w:pPr>
      <w:r w:rsidRPr="00ED1BAE">
        <w:rPr>
          <w:lang w:val="ru-RU"/>
        </w:rPr>
        <w:t>Название и пиктограмма являются обязательными для заполнения. Если оба тумблера «Использовать аватар на карте» и «Использовать инициалы на карте» отключены, то на карт</w:t>
      </w:r>
      <w:r w:rsidRPr="00ED1BAE">
        <w:rPr>
          <w:lang w:val="ru-RU"/>
        </w:rPr>
        <w:t>е будет отображаться пиктограмма. Если включены оба тумблера, то приоритет имеет аватар (при его наличии), затем инициалы, затем пиктограмма.</w:t>
      </w:r>
    </w:p>
    <w:p w:rsidR="00345638" w:rsidRPr="00ED1BAE" w:rsidRDefault="0018185B">
      <w:pPr>
        <w:pStyle w:val="afb"/>
        <w:ind w:left="1440"/>
        <w:rPr>
          <w:lang w:val="ru-RU"/>
        </w:rPr>
      </w:pPr>
      <w:r w:rsidRPr="00ED1BAE">
        <w:rPr>
          <w:lang w:val="ru-RU"/>
        </w:rPr>
        <w:t xml:space="preserve">Для редактирования типа пользователей нужно навести курсор на строку типа и нажать </w:t>
      </w:r>
      <w:r>
        <w:rPr>
          <w:noProof/>
          <w:lang w:val="ru-RU" w:eastAsia="ru-RU"/>
        </w:rPr>
        <w:drawing>
          <wp:inline distT="0" distB="0" distL="0" distR="0">
            <wp:extent cx="247619" cy="238095"/>
            <wp:effectExtent l="25400" t="0" r="0" b="0"/>
            <wp:docPr id="17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после чего откроется окно, а</w:t>
      </w:r>
      <w:r w:rsidRPr="00ED1BAE">
        <w:rPr>
          <w:lang w:val="ru-RU"/>
        </w:rPr>
        <w:t>налогичное окну создания, в котором можно внести или изменить информацию.</w:t>
      </w:r>
    </w:p>
    <w:p w:rsidR="00345638" w:rsidRPr="00ED1BAE" w:rsidRDefault="0018185B">
      <w:pPr>
        <w:pStyle w:val="afb"/>
        <w:ind w:left="1440"/>
        <w:rPr>
          <w:lang w:val="ru-RU"/>
        </w:rPr>
      </w:pPr>
      <w:r w:rsidRPr="00ED1BAE">
        <w:rPr>
          <w:lang w:val="ru-RU"/>
        </w:rPr>
        <w:t xml:space="preserve">Для удаления одного типа пользователей нужно нажать </w:t>
      </w:r>
      <w:r>
        <w:rPr>
          <w:noProof/>
          <w:lang w:val="ru-RU" w:eastAsia="ru-RU"/>
        </w:rPr>
        <w:drawing>
          <wp:inline distT="0" distB="0" distL="0" distR="0">
            <wp:extent cx="209523" cy="238095"/>
            <wp:effectExtent l="25400" t="0" r="0" b="0"/>
            <wp:docPr id="17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строки. Для удаления нескольких типов пользователей одновременно нужно отметить галочками соответствующие строки </w:t>
      </w:r>
      <w:r w:rsidRPr="00ED1BAE">
        <w:rPr>
          <w:lang w:val="ru-RU"/>
        </w:rPr>
        <w:t xml:space="preserve">и нажать ставшую активной кнопку </w:t>
      </w:r>
      <w:r>
        <w:rPr>
          <w:noProof/>
          <w:lang w:val="ru-RU" w:eastAsia="ru-RU"/>
        </w:rPr>
        <w:drawing>
          <wp:inline distT="0" distB="0" distL="0" distR="0">
            <wp:extent cx="954514" cy="288000"/>
            <wp:effectExtent l="25400" t="0" r="0" b="0"/>
            <wp:docPr id="17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6"/>
        <w:keepNext/>
        <w:rPr>
          <w:lang w:val="ru-RU"/>
        </w:rPr>
      </w:pPr>
      <w:bookmarkStart w:id="177" w:name="_dd1647e9ef7a615eee9690981745da6b"/>
      <w:bookmarkStart w:id="178" w:name="_30c01479da8d3bddd59bd872fbf5eb4e"/>
      <w:bookmarkStart w:id="179" w:name="_0ddfd722cfc09054781ae0e7fedf8b0d"/>
      <w:bookmarkEnd w:id="172"/>
      <w:r w:rsidRPr="00ED1BAE">
        <w:rPr>
          <w:lang w:val="ru-RU"/>
        </w:rPr>
        <w:t xml:space="preserve">2.3.3.1.1.3 </w:t>
      </w:r>
      <w:r w:rsidRPr="00ED1BAE">
        <w:rPr>
          <w:rFonts w:ascii="Arial" w:hAnsi="Arial"/>
          <w:b/>
          <w:bCs/>
          <w:lang w:val="ru-RU"/>
        </w:rPr>
        <w:t>«Метки пользователей»</w:t>
      </w:r>
    </w:p>
    <w:p w:rsidR="00345638" w:rsidRDefault="0018185B">
      <w:pPr>
        <w:pStyle w:val="afb"/>
        <w:ind w:left="1440"/>
      </w:pPr>
      <w:r w:rsidRPr="00ED1BAE">
        <w:rPr>
          <w:lang w:val="ru-RU"/>
        </w:rPr>
        <w:t xml:space="preserve">Вкладка содержит список меток пользователей, </w:t>
      </w:r>
      <w:r w:rsidRPr="00ED1BAE">
        <w:rPr>
          <w:lang w:val="ru-RU"/>
        </w:rPr>
        <w:t>в котором указаны цвета и названия меток (</w:t>
      </w:r>
      <w:hyperlink w:anchor="_eafe52e0953c327c939e47597a1a1bac">
        <w:r w:rsidRPr="00ED1BAE">
          <w:rPr>
            <w:rStyle w:val="ac"/>
            <w:lang w:val="ru-RU"/>
          </w:rPr>
          <w:t>Рис. 2.49</w:t>
        </w:r>
      </w:hyperlink>
      <w:r w:rsidRPr="00ED1BAE">
        <w:rPr>
          <w:lang w:val="ru-RU"/>
        </w:rPr>
        <w:t xml:space="preserve">). Метки используются для </w:t>
      </w:r>
      <w:r w:rsidRPr="00ED1BAE">
        <w:rPr>
          <w:lang w:val="ru-RU"/>
        </w:rPr>
        <w:lastRenderedPageBreak/>
        <w:t xml:space="preserve">отображения информации о пользователе, задаваемой в дополнение к информации, предусмотренной системой. </w:t>
      </w:r>
      <w:r>
        <w:t>Например, модель тел</w:t>
      </w:r>
      <w:r>
        <w:t>ефона пользователя.</w:t>
      </w:r>
    </w:p>
    <w:p w:rsidR="00345638" w:rsidRDefault="0018185B">
      <w:pPr>
        <w:pStyle w:val="Figure"/>
        <w:keepNext/>
        <w:ind w:left="1440"/>
        <w:jc w:val="center"/>
      </w:pPr>
      <w:bookmarkStart w:id="180" w:name="_58e2fe5cd1dff2b8241eec3d16484907"/>
      <w:bookmarkStart w:id="181" w:name="_eafe52e0953c327c939e47597a1a1bac"/>
      <w:r>
        <w:rPr>
          <w:noProof/>
          <w:lang w:val="ru-RU" w:eastAsia="ru-RU"/>
        </w:rPr>
        <w:drawing>
          <wp:inline distT="0" distB="0" distL="0" distR="0">
            <wp:extent cx="5021580" cy="2826474"/>
            <wp:effectExtent l="25400" t="0" r="0" b="0"/>
            <wp:docPr id="179" name="mapsurf_adm10.png" descr="_static/mapsurf_ad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adm10.png" descr="_static/mapsurf_adm10.png"/>
                    <pic:cNvPicPr>
                      <a:picLocks noChangeAspect="1" noChangeArrowheads="1"/>
                    </pic:cNvPicPr>
                  </pic:nvPicPr>
                  <pic:blipFill>
                    <a:blip r:embed="rId72"/>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2.49 Вкладка «Метки пользователей»</w:t>
      </w:r>
    </w:p>
    <w:bookmarkEnd w:id="180"/>
    <w:bookmarkEnd w:id="181"/>
    <w:p w:rsidR="00345638" w:rsidRPr="00ED1BAE" w:rsidRDefault="0018185B">
      <w:pPr>
        <w:pStyle w:val="afb"/>
        <w:ind w:left="1440"/>
        <w:rPr>
          <w:lang w:val="ru-RU"/>
        </w:rPr>
      </w:pPr>
      <w:r w:rsidRPr="00ED1BAE">
        <w:rPr>
          <w:lang w:val="ru-RU"/>
        </w:rPr>
        <w:t xml:space="preserve">Для добавления новой метки нужно нажать </w:t>
      </w:r>
      <w:r>
        <w:rPr>
          <w:noProof/>
          <w:lang w:val="ru-RU" w:eastAsia="ru-RU"/>
        </w:rPr>
        <w:drawing>
          <wp:inline distT="0" distB="0" distL="0" distR="0">
            <wp:extent cx="954514" cy="288000"/>
            <wp:effectExtent l="25400" t="0" r="0" b="0"/>
            <wp:docPr id="18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и заполнить поля «Название» и «Цвет метки» – оба поля являются обязательными (</w:t>
      </w:r>
      <w:hyperlink w:anchor="_57b4588be541f80bc50c7a4cdf3b05e0">
        <w:r w:rsidRPr="00ED1BAE">
          <w:rPr>
            <w:rStyle w:val="ac"/>
            <w:lang w:val="ru-RU"/>
          </w:rPr>
          <w:t>Рис. 2.50</w:t>
        </w:r>
      </w:hyperlink>
      <w:r w:rsidRPr="00ED1BAE">
        <w:rPr>
          <w:lang w:val="ru-RU"/>
        </w:rPr>
        <w:t>).</w:t>
      </w:r>
    </w:p>
    <w:p w:rsidR="00345638" w:rsidRDefault="0018185B">
      <w:pPr>
        <w:pStyle w:val="Figure"/>
        <w:keepNext/>
        <w:ind w:left="1440"/>
        <w:jc w:val="center"/>
      </w:pPr>
      <w:bookmarkStart w:id="182" w:name="_4a3eec1afdda67253fe1588248e5f170"/>
      <w:bookmarkStart w:id="183" w:name="_57b4588be541f80bc50c7a4cdf3b05e0"/>
      <w:r>
        <w:rPr>
          <w:noProof/>
          <w:lang w:val="ru-RU" w:eastAsia="ru-RU"/>
        </w:rPr>
        <w:drawing>
          <wp:inline distT="0" distB="0" distL="0" distR="0">
            <wp:extent cx="5021580" cy="2826474"/>
            <wp:effectExtent l="25400" t="0" r="0" b="0"/>
            <wp:docPr id="181" name="mapsurf_adm11.png" descr="_static/mapsurf_ad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adm11.png" descr="_static/mapsurf_adm11.png"/>
                    <pic:cNvPicPr>
                      <a:picLocks noChangeAspect="1" noChangeArrowheads="1"/>
                    </pic:cNvPicPr>
                  </pic:nvPicPr>
                  <pic:blipFill>
                    <a:blip r:embed="rId73"/>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2.50 Добавление метки пользователя</w:t>
      </w:r>
    </w:p>
    <w:bookmarkEnd w:id="182"/>
    <w:bookmarkEnd w:id="183"/>
    <w:p w:rsidR="00345638" w:rsidRPr="00ED1BAE" w:rsidRDefault="0018185B">
      <w:pPr>
        <w:pStyle w:val="afb"/>
        <w:ind w:left="1440"/>
        <w:rPr>
          <w:lang w:val="ru-RU"/>
        </w:rPr>
      </w:pPr>
      <w:r w:rsidRPr="00ED1BAE">
        <w:rPr>
          <w:lang w:val="ru-RU"/>
        </w:rPr>
        <w:t xml:space="preserve">После указания метки в данных пользователя во вкладке </w:t>
      </w:r>
      <w:r w:rsidRPr="00ED1BAE">
        <w:rPr>
          <w:lang w:val="ru-RU"/>
        </w:rPr>
        <w:lastRenderedPageBreak/>
        <w:t>«Пользователи» в поле «Метки пользователей» она будет отображаться в карточке пользователя (</w:t>
      </w:r>
      <w:hyperlink w:anchor="_2d2a674ec394645119bf6be54e598bab">
        <w:r w:rsidRPr="00ED1BAE">
          <w:rPr>
            <w:rStyle w:val="ac"/>
            <w:lang w:val="ru-RU"/>
          </w:rPr>
          <w:t>Рис. 2.51</w:t>
        </w:r>
      </w:hyperlink>
      <w:r w:rsidRPr="00ED1BAE">
        <w:rPr>
          <w:lang w:val="ru-RU"/>
        </w:rPr>
        <w:t>)</w:t>
      </w:r>
    </w:p>
    <w:p w:rsidR="00345638" w:rsidRDefault="0018185B">
      <w:pPr>
        <w:pStyle w:val="Figure"/>
        <w:keepNext/>
        <w:ind w:left="1440"/>
        <w:jc w:val="center"/>
      </w:pPr>
      <w:bookmarkStart w:id="184" w:name="_7cdfa43f28171b38f8867d8fbfb7f498"/>
      <w:bookmarkStart w:id="185" w:name="_2d2a674ec394645119bf6be54e598bab"/>
      <w:r>
        <w:rPr>
          <w:noProof/>
          <w:lang w:val="ru-RU" w:eastAsia="ru-RU"/>
        </w:rPr>
        <w:drawing>
          <wp:inline distT="0" distB="0" distL="0" distR="0">
            <wp:extent cx="2880000" cy="2255891"/>
            <wp:effectExtent l="25400" t="0" r="0" b="0"/>
            <wp:docPr id="182" name="mapsurf_adm12.png" descr="_static/mapsurf_a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adm12.png" descr="_static/mapsurf_adm12.png"/>
                    <pic:cNvPicPr>
                      <a:picLocks noChangeAspect="1" noChangeArrowheads="1"/>
                    </pic:cNvPicPr>
                  </pic:nvPicPr>
                  <pic:blipFill>
                    <a:blip r:embed="rId74"/>
                    <a:srcRect/>
                    <a:stretch>
                      <a:fillRect/>
                    </a:stretch>
                  </pic:blipFill>
                  <pic:spPr bwMode="auto">
                    <a:xfrm>
                      <a:off x="0" y="0"/>
                      <a:ext cx="2880000" cy="225589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w:t>
      </w:r>
      <w:r w:rsidRPr="00ED1BAE">
        <w:rPr>
          <w:lang w:val="ru-RU"/>
        </w:rPr>
        <w:t>ис. 2.51 Пример применения метки пользователя</w:t>
      </w:r>
    </w:p>
    <w:bookmarkEnd w:id="184"/>
    <w:bookmarkEnd w:id="185"/>
    <w:p w:rsidR="00345638" w:rsidRPr="00ED1BAE" w:rsidRDefault="0018185B">
      <w:pPr>
        <w:pStyle w:val="afb"/>
        <w:ind w:left="1440"/>
        <w:rPr>
          <w:lang w:val="ru-RU"/>
        </w:rPr>
      </w:pPr>
      <w:r w:rsidRPr="00ED1BAE">
        <w:rPr>
          <w:lang w:val="ru-RU"/>
        </w:rPr>
        <w:t xml:space="preserve">Для изменения метки пользователя нужно нажать </w:t>
      </w:r>
      <w:r>
        <w:rPr>
          <w:noProof/>
          <w:lang w:val="ru-RU" w:eastAsia="ru-RU"/>
        </w:rPr>
        <w:drawing>
          <wp:inline distT="0" distB="0" distL="0" distR="0">
            <wp:extent cx="247619" cy="238095"/>
            <wp:effectExtent l="25400" t="0" r="0" b="0"/>
            <wp:docPr id="18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в правой части строки метки. Откроется окно, аналогичное окну создания метки, в котором можно изменить название и цвет метки.</w:t>
      </w:r>
    </w:p>
    <w:p w:rsidR="00345638" w:rsidRPr="00ED1BAE" w:rsidRDefault="0018185B">
      <w:pPr>
        <w:pStyle w:val="afb"/>
        <w:ind w:left="1440"/>
        <w:rPr>
          <w:lang w:val="ru-RU"/>
        </w:rPr>
      </w:pPr>
      <w:r w:rsidRPr="00ED1BAE">
        <w:rPr>
          <w:lang w:val="ru-RU"/>
        </w:rPr>
        <w:t>Для удаления одной метки нужно нажат</w:t>
      </w:r>
      <w:r w:rsidRPr="00ED1BAE">
        <w:rPr>
          <w:lang w:val="ru-RU"/>
        </w:rPr>
        <w:t xml:space="preserve">ь </w:t>
      </w:r>
      <w:r>
        <w:rPr>
          <w:noProof/>
          <w:lang w:val="ru-RU" w:eastAsia="ru-RU"/>
        </w:rPr>
        <w:drawing>
          <wp:inline distT="0" distB="0" distL="0" distR="0">
            <wp:extent cx="209523" cy="238095"/>
            <wp:effectExtent l="25400" t="0" r="0" b="0"/>
            <wp:docPr id="18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строки метки. Для удаления нескольких меток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8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6"/>
        <w:keepNext/>
        <w:rPr>
          <w:lang w:val="ru-RU"/>
        </w:rPr>
      </w:pPr>
      <w:bookmarkStart w:id="186" w:name="_1b969c59ac9aa18f04e0dcf38b0396a5"/>
      <w:bookmarkStart w:id="187" w:name="_7629647ea0a34a7930e2ba069c4b387c"/>
      <w:bookmarkStart w:id="188" w:name="_97080b3466d9bba32cbea171578c94fe"/>
      <w:bookmarkEnd w:id="177"/>
      <w:bookmarkEnd w:id="178"/>
      <w:bookmarkEnd w:id="179"/>
      <w:r w:rsidRPr="00ED1BAE">
        <w:rPr>
          <w:lang w:val="ru-RU"/>
        </w:rPr>
        <w:t xml:space="preserve">2.3.3.1.1.4 </w:t>
      </w:r>
      <w:r w:rsidRPr="00ED1BAE">
        <w:rPr>
          <w:rFonts w:ascii="Arial" w:hAnsi="Arial"/>
          <w:b/>
          <w:bCs/>
          <w:lang w:val="ru-RU"/>
        </w:rPr>
        <w:t>Приглашения</w:t>
      </w:r>
    </w:p>
    <w:p w:rsidR="00345638" w:rsidRPr="00ED1BAE" w:rsidRDefault="0018185B">
      <w:pPr>
        <w:pStyle w:val="afb"/>
        <w:ind w:left="1440"/>
        <w:rPr>
          <w:lang w:val="ru-RU"/>
        </w:rPr>
      </w:pPr>
      <w:r w:rsidRPr="00ED1BAE">
        <w:rPr>
          <w:lang w:val="ru-RU"/>
        </w:rPr>
        <w:t>Вкладка используется для формирования ссылок, которые позволят пользователю авторизоваться в мобильном приложении «</w:t>
      </w:r>
      <w:r>
        <w:t>ActiveMap</w:t>
      </w:r>
      <w:r w:rsidRPr="00ED1BAE">
        <w:rPr>
          <w:lang w:val="ru-RU"/>
        </w:rPr>
        <w:t xml:space="preserve"> </w:t>
      </w:r>
      <w:r>
        <w:t>Mobile</w:t>
      </w:r>
      <w:r w:rsidRPr="00ED1BAE">
        <w:rPr>
          <w:lang w:val="ru-RU"/>
        </w:rPr>
        <w:t>»</w:t>
      </w:r>
      <w:r w:rsidRPr="00ED1BAE">
        <w:rPr>
          <w:lang w:val="ru-RU"/>
        </w:rPr>
        <w:t xml:space="preserve"> без ввода адреса сервера, логина и пароля. Информация о созданных приглашениях представлена в табличном виде. Чтобы упорядочить данные, необходимо нажать на заголовок графы, по которой требуется сортировка. Для поиска сформированных приглашений можно восп</w:t>
      </w:r>
      <w:r w:rsidRPr="00ED1BAE">
        <w:rPr>
          <w:lang w:val="ru-RU"/>
        </w:rPr>
        <w:t>ользоваться поисковой строкой или фильтром.</w:t>
      </w:r>
    </w:p>
    <w:p w:rsidR="00345638" w:rsidRPr="00ED1BAE" w:rsidRDefault="0018185B">
      <w:pPr>
        <w:pStyle w:val="afb"/>
        <w:ind w:left="1440"/>
        <w:rPr>
          <w:lang w:val="ru-RU"/>
        </w:rPr>
      </w:pPr>
      <w:r w:rsidRPr="00ED1BAE">
        <w:rPr>
          <w:lang w:val="ru-RU"/>
        </w:rPr>
        <w:t xml:space="preserve">Для создания нового приглашения необходимо нажать </w:t>
      </w:r>
      <w:r>
        <w:rPr>
          <w:noProof/>
          <w:lang w:val="ru-RU" w:eastAsia="ru-RU"/>
        </w:rPr>
        <w:lastRenderedPageBreak/>
        <w:drawing>
          <wp:inline distT="0" distB="0" distL="0" distR="0">
            <wp:extent cx="954514" cy="288000"/>
            <wp:effectExtent l="25400" t="0" r="0" b="0"/>
            <wp:docPr id="18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Откроется окно (</w:t>
      </w:r>
      <w:hyperlink w:anchor="_9ebf189e3cfac954424e1420be5f2357">
        <w:r w:rsidRPr="00ED1BAE">
          <w:rPr>
            <w:rStyle w:val="ac"/>
            <w:lang w:val="ru-RU"/>
          </w:rPr>
          <w:t>Рис. 2.52</w:t>
        </w:r>
      </w:hyperlink>
      <w:r w:rsidRPr="00ED1BAE">
        <w:rPr>
          <w:lang w:val="ru-RU"/>
        </w:rPr>
        <w:t>), где нужно заполнить:</w:t>
      </w:r>
    </w:p>
    <w:p w:rsidR="00345638" w:rsidRPr="00ED1BAE" w:rsidRDefault="0018185B">
      <w:pPr>
        <w:pStyle w:val="a"/>
        <w:ind w:left="1920"/>
        <w:rPr>
          <w:lang w:val="ru-RU"/>
        </w:rPr>
      </w:pPr>
      <w:r w:rsidRPr="00ED1BAE">
        <w:rPr>
          <w:lang w:val="ru-RU"/>
        </w:rPr>
        <w:t>ФИО сотрудника, которому необходимо отправить данную с</w:t>
      </w:r>
      <w:r w:rsidRPr="00ED1BAE">
        <w:rPr>
          <w:lang w:val="ru-RU"/>
        </w:rPr>
        <w:t>сылку (можно выбрать из выпадающего списка, используя строку поиска).</w:t>
      </w:r>
    </w:p>
    <w:p w:rsidR="00345638" w:rsidRPr="00ED1BAE" w:rsidRDefault="0018185B">
      <w:pPr>
        <w:pStyle w:val="a"/>
        <w:ind w:left="1920"/>
        <w:rPr>
          <w:lang w:val="ru-RU"/>
        </w:rPr>
      </w:pPr>
      <w:r w:rsidRPr="00ED1BAE">
        <w:rPr>
          <w:lang w:val="ru-RU"/>
        </w:rPr>
        <w:t>Дату окончания действия ссылки (можно оставить незаполненной для бессрочной ссылки).</w:t>
      </w:r>
    </w:p>
    <w:p w:rsidR="00345638" w:rsidRPr="00ED1BAE" w:rsidRDefault="0018185B">
      <w:pPr>
        <w:pStyle w:val="a"/>
        <w:ind w:left="1920"/>
        <w:rPr>
          <w:lang w:val="ru-RU"/>
        </w:rPr>
      </w:pPr>
      <w:r w:rsidRPr="00ED1BAE">
        <w:rPr>
          <w:lang w:val="ru-RU"/>
        </w:rPr>
        <w:t>Максимальное количество попыток авторизации (при превышении указанного количества ссылка станет неакт</w:t>
      </w:r>
      <w:r w:rsidRPr="00ED1BAE">
        <w:rPr>
          <w:lang w:val="ru-RU"/>
        </w:rPr>
        <w:t>ивной).</w:t>
      </w:r>
    </w:p>
    <w:p w:rsidR="00345638" w:rsidRDefault="0018185B">
      <w:pPr>
        <w:pStyle w:val="Figure"/>
        <w:keepNext/>
        <w:ind w:left="1440"/>
        <w:jc w:val="center"/>
      </w:pPr>
      <w:bookmarkStart w:id="189" w:name="_9234081439f701c1a24fc2690617fa34"/>
      <w:bookmarkStart w:id="190" w:name="_9ebf189e3cfac954424e1420be5f2357"/>
      <w:r>
        <w:rPr>
          <w:noProof/>
          <w:lang w:val="ru-RU" w:eastAsia="ru-RU"/>
        </w:rPr>
        <w:drawing>
          <wp:inline distT="0" distB="0" distL="0" distR="0">
            <wp:extent cx="5021580" cy="2682526"/>
            <wp:effectExtent l="25400" t="0" r="0" b="0"/>
            <wp:docPr id="187" name="mapsurf_adm12_1.png" descr="_static/mapsurf_adm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surf_adm12_1.png" descr="_static/mapsurf_adm12_1.png"/>
                    <pic:cNvPicPr>
                      <a:picLocks noChangeAspect="1" noChangeArrowheads="1"/>
                    </pic:cNvPicPr>
                  </pic:nvPicPr>
                  <pic:blipFill>
                    <a:blip r:embed="rId75"/>
                    <a:srcRect/>
                    <a:stretch>
                      <a:fillRect/>
                    </a:stretch>
                  </pic:blipFill>
                  <pic:spPr bwMode="auto">
                    <a:xfrm>
                      <a:off x="0" y="0"/>
                      <a:ext cx="5021580" cy="268252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2.52 Окно создания приглашения</w:t>
      </w:r>
    </w:p>
    <w:bookmarkEnd w:id="189"/>
    <w:bookmarkEnd w:id="190"/>
    <w:p w:rsidR="00345638" w:rsidRPr="00ED1BAE" w:rsidRDefault="0018185B">
      <w:pPr>
        <w:pStyle w:val="afb"/>
        <w:ind w:left="1440"/>
        <w:rPr>
          <w:lang w:val="ru-RU"/>
        </w:rPr>
      </w:pPr>
      <w:r w:rsidRPr="00ED1BAE">
        <w:rPr>
          <w:lang w:val="ru-RU"/>
        </w:rPr>
        <w:t xml:space="preserve">При нажатии на </w:t>
      </w:r>
      <w:r>
        <w:rPr>
          <w:noProof/>
          <w:lang w:val="ru-RU" w:eastAsia="ru-RU"/>
        </w:rPr>
        <w:drawing>
          <wp:inline distT="0" distB="0" distL="0" distR="0">
            <wp:extent cx="247619" cy="238095"/>
            <wp:effectExtent l="25400" t="0" r="0" b="0"/>
            <wp:docPr id="18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отобразится основная информация о сформированном приглашении с возможностью скопировать данную ссылку (</w:t>
      </w:r>
      <w:hyperlink w:anchor="_48420b6e0ee69a63eaaf659d22a0b0db">
        <w:r w:rsidRPr="00ED1BAE">
          <w:rPr>
            <w:rStyle w:val="ac"/>
            <w:lang w:val="ru-RU"/>
          </w:rPr>
          <w:t>Рис. 2.53</w:t>
        </w:r>
      </w:hyperlink>
      <w:r w:rsidRPr="00ED1BAE">
        <w:rPr>
          <w:lang w:val="ru-RU"/>
        </w:rPr>
        <w:t>).</w:t>
      </w:r>
    </w:p>
    <w:p w:rsidR="00345638" w:rsidRDefault="0018185B">
      <w:pPr>
        <w:pStyle w:val="Figure"/>
        <w:keepNext/>
        <w:ind w:left="1440"/>
        <w:jc w:val="center"/>
      </w:pPr>
      <w:bookmarkStart w:id="191" w:name="_a61f3a3240a291c3d3aeb2f94055496e"/>
      <w:bookmarkStart w:id="192" w:name="_48420b6e0ee69a63eaaf659d22a0b0db"/>
      <w:r>
        <w:rPr>
          <w:noProof/>
          <w:lang w:val="ru-RU" w:eastAsia="ru-RU"/>
        </w:rPr>
        <w:lastRenderedPageBreak/>
        <w:drawing>
          <wp:inline distT="0" distB="0" distL="0" distR="0">
            <wp:extent cx="5021580" cy="2682526"/>
            <wp:effectExtent l="25400" t="0" r="0" b="0"/>
            <wp:docPr id="189" name="mapsurf_adm12_2.png" descr="_static/mapsurf_adm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surf_adm12_2.png" descr="_static/mapsurf_adm12_2.png"/>
                    <pic:cNvPicPr>
                      <a:picLocks noChangeAspect="1" noChangeArrowheads="1"/>
                    </pic:cNvPicPr>
                  </pic:nvPicPr>
                  <pic:blipFill>
                    <a:blip r:embed="rId76"/>
                    <a:srcRect/>
                    <a:stretch>
                      <a:fillRect/>
                    </a:stretch>
                  </pic:blipFill>
                  <pic:spPr bwMode="auto">
                    <a:xfrm>
                      <a:off x="0" y="0"/>
                      <a:ext cx="5021580" cy="268252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2.53 Информация</w:t>
      </w:r>
      <w:r w:rsidRPr="00ED1BAE">
        <w:rPr>
          <w:lang w:val="ru-RU"/>
        </w:rPr>
        <w:t xml:space="preserve"> о приглашении</w:t>
      </w:r>
    </w:p>
    <w:bookmarkEnd w:id="191"/>
    <w:bookmarkEnd w:id="192"/>
    <w:p w:rsidR="00345638" w:rsidRPr="00ED1BAE" w:rsidRDefault="0018185B">
      <w:pPr>
        <w:pStyle w:val="afb"/>
        <w:ind w:left="1440"/>
        <w:rPr>
          <w:lang w:val="ru-RU"/>
        </w:rPr>
      </w:pPr>
      <w:r w:rsidRPr="00ED1BAE">
        <w:rPr>
          <w:lang w:val="ru-RU"/>
        </w:rPr>
        <w:t xml:space="preserve">При выборе </w:t>
      </w:r>
      <w:r>
        <w:rPr>
          <w:noProof/>
          <w:lang w:val="ru-RU" w:eastAsia="ru-RU"/>
        </w:rPr>
        <w:drawing>
          <wp:inline distT="0" distB="0" distL="0" distR="0">
            <wp:extent cx="292063" cy="292063"/>
            <wp:effectExtent l="25400" t="0" r="0" b="0"/>
            <wp:docPr id="190" name="_image_mapsurf_adm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surf_adm_025.png" descr="img_025"/>
                    <pic:cNvPicPr>
                      <a:picLocks noChangeAspect="1" noChangeArrowheads="1"/>
                    </pic:cNvPicPr>
                  </pic:nvPicPr>
                  <pic:blipFill>
                    <a:blip r:embed="rId77"/>
                    <a:srcRect/>
                    <a:stretch>
                      <a:fillRect/>
                    </a:stretch>
                  </pic:blipFill>
                  <pic:spPr bwMode="auto">
                    <a:xfrm>
                      <a:off x="0" y="0"/>
                      <a:ext cx="292063" cy="292063"/>
                    </a:xfrm>
                    <a:prstGeom prst="rect">
                      <a:avLst/>
                    </a:prstGeom>
                    <a:noFill/>
                  </pic:spPr>
                </pic:pic>
              </a:graphicData>
            </a:graphic>
          </wp:inline>
        </w:drawing>
      </w:r>
      <w:r w:rsidRPr="00ED1BAE">
        <w:rPr>
          <w:lang w:val="ru-RU"/>
        </w:rPr>
        <w:t xml:space="preserve"> откроется окно, в котором также возможно скопировать ссылку (</w:t>
      </w:r>
      <w:hyperlink w:anchor="_e2c55a3abbd35fd2750fcdadb99ddd63">
        <w:r w:rsidRPr="00ED1BAE">
          <w:rPr>
            <w:rStyle w:val="ac"/>
            <w:lang w:val="ru-RU"/>
          </w:rPr>
          <w:t>Рис. 2.54</w:t>
        </w:r>
      </w:hyperlink>
      <w:r w:rsidRPr="00ED1BAE">
        <w:rPr>
          <w:lang w:val="ru-RU"/>
        </w:rPr>
        <w:t>).</w:t>
      </w:r>
    </w:p>
    <w:p w:rsidR="00345638" w:rsidRDefault="0018185B">
      <w:pPr>
        <w:pStyle w:val="Figure"/>
        <w:keepNext/>
        <w:ind w:left="1440"/>
        <w:jc w:val="center"/>
      </w:pPr>
      <w:bookmarkStart w:id="193" w:name="_d99a6f1dd31883b724545b7ee8e060e6"/>
      <w:bookmarkStart w:id="194" w:name="_e2c55a3abbd35fd2750fcdadb99ddd63"/>
      <w:r>
        <w:rPr>
          <w:noProof/>
          <w:lang w:val="ru-RU" w:eastAsia="ru-RU"/>
        </w:rPr>
        <w:drawing>
          <wp:inline distT="0" distB="0" distL="0" distR="0">
            <wp:extent cx="5021580" cy="2533497"/>
            <wp:effectExtent l="25400" t="0" r="0" b="0"/>
            <wp:docPr id="191" name="mapsurf_adm12_3.png" descr="_static/mapsurf_adm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surf_adm12_3.png" descr="_static/mapsurf_adm12_3.png"/>
                    <pic:cNvPicPr>
                      <a:picLocks noChangeAspect="1" noChangeArrowheads="1"/>
                    </pic:cNvPicPr>
                  </pic:nvPicPr>
                  <pic:blipFill>
                    <a:blip r:embed="rId78"/>
                    <a:srcRect/>
                    <a:stretch>
                      <a:fillRect/>
                    </a:stretch>
                  </pic:blipFill>
                  <pic:spPr bwMode="auto">
                    <a:xfrm>
                      <a:off x="0" y="0"/>
                      <a:ext cx="5021580" cy="253349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2.54 Ссылка на приглашение</w:t>
      </w:r>
    </w:p>
    <w:bookmarkEnd w:id="193"/>
    <w:bookmarkEnd w:id="194"/>
    <w:p w:rsidR="00345638" w:rsidRPr="00ED1BAE" w:rsidRDefault="0018185B">
      <w:pPr>
        <w:pStyle w:val="afb"/>
        <w:ind w:left="1440"/>
        <w:rPr>
          <w:lang w:val="ru-RU"/>
        </w:rPr>
      </w:pPr>
      <w:r w:rsidRPr="00ED1BAE">
        <w:rPr>
          <w:lang w:val="ru-RU"/>
        </w:rPr>
        <w:t>Отправить ссылку конечному пользователю можно с помощью привычног</w:t>
      </w:r>
      <w:r w:rsidRPr="00ED1BAE">
        <w:rPr>
          <w:lang w:val="ru-RU"/>
        </w:rPr>
        <w:t>о мессенджера.</w:t>
      </w:r>
    </w:p>
    <w:p w:rsidR="00345638" w:rsidRDefault="0018185B">
      <w:pPr>
        <w:pStyle w:val="afb"/>
        <w:ind w:left="1440"/>
      </w:pPr>
      <w:r w:rsidRPr="00ED1BAE">
        <w:rPr>
          <w:lang w:val="ru-RU"/>
        </w:rPr>
        <w:t xml:space="preserve">Нажатие на </w:t>
      </w:r>
      <w:r>
        <w:rPr>
          <w:noProof/>
          <w:lang w:val="ru-RU" w:eastAsia="ru-RU"/>
        </w:rPr>
        <w:drawing>
          <wp:inline distT="0" distB="0" distL="0" distR="0">
            <wp:extent cx="209523" cy="238095"/>
            <wp:effectExtent l="25400" t="0" r="0" b="0"/>
            <wp:docPr id="19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позволит удалить созданное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19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w:t>
      </w:r>
      <w:r w:rsidRPr="00ED1BAE">
        <w:rPr>
          <w:lang w:val="ru-RU"/>
        </w:rPr>
        <w:lastRenderedPageBreak/>
        <w:t>Если приглашение было удалено, а пользователь ещё не успел перейти по</w:t>
      </w:r>
      <w:r w:rsidRPr="00ED1BAE">
        <w:rPr>
          <w:lang w:val="ru-RU"/>
        </w:rPr>
        <w:t xml:space="preserve"> полученной ссылке, потребуется создать новое приглашение и заново отправить ссылку сотруднику. Сформировать приглашение можно и в карточке пользователя. Для этого следует нажать </w:t>
      </w:r>
      <w:r>
        <w:rPr>
          <w:noProof/>
          <w:lang w:val="ru-RU" w:eastAsia="ru-RU"/>
        </w:rPr>
        <w:drawing>
          <wp:inline distT="0" distB="0" distL="0" distR="0">
            <wp:extent cx="1291885" cy="288000"/>
            <wp:effectExtent l="25400" t="0" r="0" b="0"/>
            <wp:docPr id="194"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adm_026.png" descr="img_026"/>
                    <pic:cNvPicPr>
                      <a:picLocks noChangeAspect="1" noChangeArrowheads="1"/>
                    </pic:cNvPicPr>
                  </pic:nvPicPr>
                  <pic:blipFill>
                    <a:blip r:embed="rId79"/>
                    <a:srcRect/>
                    <a:stretch>
                      <a:fillRect/>
                    </a:stretch>
                  </pic:blipFill>
                  <pic:spPr bwMode="auto">
                    <a:xfrm>
                      <a:off x="0" y="0"/>
                      <a:ext cx="1291885" cy="288000"/>
                    </a:xfrm>
                    <a:prstGeom prst="rect">
                      <a:avLst/>
                    </a:prstGeom>
                    <a:noFill/>
                  </pic:spPr>
                </pic:pic>
              </a:graphicData>
            </a:graphic>
          </wp:inline>
        </w:drawing>
      </w:r>
      <w:r w:rsidRPr="00ED1BAE">
        <w:rPr>
          <w:lang w:val="ru-RU"/>
        </w:rPr>
        <w:t xml:space="preserve"> и в открывшемся окне ввести необходимые данные (</w:t>
      </w:r>
      <w:hyperlink w:anchor="_31fe233b65c4c2eedd11128e833da957">
        <w:r w:rsidRPr="00ED1BAE">
          <w:rPr>
            <w:rStyle w:val="ac"/>
            <w:lang w:val="ru-RU"/>
          </w:rPr>
          <w:t>Рис. 2.55</w:t>
        </w:r>
      </w:hyperlink>
      <w:r w:rsidRPr="00ED1BAE">
        <w:rPr>
          <w:lang w:val="ru-RU"/>
        </w:rPr>
        <w:t xml:space="preserve">). </w:t>
      </w:r>
      <w:r>
        <w:t>Сформированное приглашение необходимо скопировать и направить конечному пользователю.</w:t>
      </w:r>
    </w:p>
    <w:p w:rsidR="00345638" w:rsidRDefault="0018185B">
      <w:pPr>
        <w:pStyle w:val="Figure"/>
        <w:keepNext/>
        <w:ind w:left="1440"/>
        <w:jc w:val="center"/>
      </w:pPr>
      <w:bookmarkStart w:id="195" w:name="_dcfdbe2799aac29099231303e585ba26"/>
      <w:bookmarkStart w:id="196" w:name="_31fe233b65c4c2eedd11128e833da957"/>
      <w:r>
        <w:rPr>
          <w:noProof/>
          <w:lang w:val="ru-RU" w:eastAsia="ru-RU"/>
        </w:rPr>
        <w:drawing>
          <wp:inline distT="0" distB="0" distL="0" distR="0">
            <wp:extent cx="5021580" cy="3048686"/>
            <wp:effectExtent l="25400" t="0" r="0" b="0"/>
            <wp:docPr id="195" name="mapsurf_adm12_4.png" descr="_static/mapsurf_adm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adm12_4.png" descr="_static/mapsurf_adm12_4.png"/>
                    <pic:cNvPicPr>
                      <a:picLocks noChangeAspect="1" noChangeArrowheads="1"/>
                    </pic:cNvPicPr>
                  </pic:nvPicPr>
                  <pic:blipFill>
                    <a:blip r:embed="rId80"/>
                    <a:srcRect/>
                    <a:stretch>
                      <a:fillRect/>
                    </a:stretch>
                  </pic:blipFill>
                  <pic:spPr bwMode="auto">
                    <a:xfrm>
                      <a:off x="0" y="0"/>
                      <a:ext cx="5021580" cy="304868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2.55 Создание приглашения из карточки пользователя</w:t>
      </w:r>
    </w:p>
    <w:p w:rsidR="00345638" w:rsidRPr="00ED1BAE" w:rsidRDefault="0018185B">
      <w:pPr>
        <w:pStyle w:val="6"/>
        <w:keepNext/>
        <w:rPr>
          <w:lang w:val="ru-RU"/>
        </w:rPr>
      </w:pPr>
      <w:bookmarkStart w:id="197" w:name="_14260951f3f7094935764c38c8380654"/>
      <w:bookmarkStart w:id="198" w:name="_70daf0fbe6c3666362fc3df7848b5559"/>
      <w:bookmarkStart w:id="199" w:name="_a0e6b0e8eaf06aeca48e4e232beef11d"/>
      <w:bookmarkEnd w:id="186"/>
      <w:bookmarkEnd w:id="187"/>
      <w:bookmarkEnd w:id="188"/>
      <w:bookmarkEnd w:id="195"/>
      <w:bookmarkEnd w:id="196"/>
      <w:r w:rsidRPr="00ED1BAE">
        <w:rPr>
          <w:lang w:val="ru-RU"/>
        </w:rPr>
        <w:t xml:space="preserve">2.3.3.1.1.5 </w:t>
      </w:r>
      <w:r w:rsidRPr="00ED1BAE">
        <w:rPr>
          <w:rFonts w:ascii="Arial" w:hAnsi="Arial"/>
          <w:b/>
          <w:bCs/>
          <w:lang w:val="ru-RU"/>
        </w:rPr>
        <w:t>Вкладка «</w:t>
      </w:r>
      <w:r>
        <w:rPr>
          <w:rFonts w:ascii="Arial" w:hAnsi="Arial"/>
          <w:b/>
          <w:bCs/>
        </w:rPr>
        <w:t>LDAP</w:t>
      </w:r>
      <w:r w:rsidRPr="00ED1BAE">
        <w:rPr>
          <w:rFonts w:ascii="Arial" w:hAnsi="Arial"/>
          <w:b/>
          <w:bCs/>
          <w:lang w:val="ru-RU"/>
        </w:rPr>
        <w:t>»</w:t>
      </w:r>
    </w:p>
    <w:p w:rsidR="00345638" w:rsidRPr="00ED1BAE" w:rsidRDefault="0018185B">
      <w:pPr>
        <w:pStyle w:val="afb"/>
        <w:ind w:left="1440"/>
        <w:rPr>
          <w:lang w:val="ru-RU"/>
        </w:rPr>
      </w:pPr>
      <w:r>
        <w:t>LDAP</w:t>
      </w:r>
      <w:r w:rsidRPr="00ED1BAE">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единой авторизации, через которую раб</w:t>
      </w:r>
      <w:r w:rsidRPr="00ED1BAE">
        <w:rPr>
          <w:lang w:val="ru-RU"/>
        </w:rPr>
        <w:t>отают все программные продукты, используемые в организации. Система «</w:t>
      </w:r>
      <w:r>
        <w:t>ActiveMap</w:t>
      </w:r>
      <w:r w:rsidRPr="00ED1BAE">
        <w:rPr>
          <w:lang w:val="ru-RU"/>
        </w:rPr>
        <w:t xml:space="preserve">» так же поддерживает протокол </w:t>
      </w:r>
      <w:r>
        <w:t>LDAP</w:t>
      </w:r>
      <w:r w:rsidRPr="00ED1BAE">
        <w:rPr>
          <w:lang w:val="ru-RU"/>
        </w:rPr>
        <w:t xml:space="preserve"> при включении тумблера «Авторизация через </w:t>
      </w:r>
      <w:r>
        <w:t>LDAP</w:t>
      </w:r>
      <w:r w:rsidRPr="00ED1BAE">
        <w:rPr>
          <w:lang w:val="ru-RU"/>
        </w:rPr>
        <w:t>» в настройках пользователя. Во вкладке «</w:t>
      </w:r>
      <w:r>
        <w:t>LDAP</w:t>
      </w:r>
      <w:r w:rsidRPr="00ED1BAE">
        <w:rPr>
          <w:lang w:val="ru-RU"/>
        </w:rPr>
        <w:t>» (</w:t>
      </w:r>
      <w:hyperlink w:anchor="_463f3b24320a45d49b08b1369a747f32">
        <w:r w:rsidRPr="00ED1BAE">
          <w:rPr>
            <w:rStyle w:val="ac"/>
            <w:lang w:val="ru-RU"/>
          </w:rPr>
          <w:t>Рис. 2.56</w:t>
        </w:r>
      </w:hyperlink>
      <w:r w:rsidRPr="00ED1BAE">
        <w:rPr>
          <w:lang w:val="ru-RU"/>
        </w:rPr>
        <w:t>) производятся настройки для интеграции «</w:t>
      </w:r>
      <w:r>
        <w:t>ActiveMap</w:t>
      </w:r>
      <w:r w:rsidRPr="00ED1BAE">
        <w:rPr>
          <w:lang w:val="ru-RU"/>
        </w:rPr>
        <w:t xml:space="preserve">» с </w:t>
      </w:r>
      <w:r>
        <w:t>LDAP</w:t>
      </w:r>
      <w:r w:rsidRPr="00ED1BAE">
        <w:rPr>
          <w:lang w:val="ru-RU"/>
        </w:rPr>
        <w:t xml:space="preserve">. По умолчанию интеграция с </w:t>
      </w:r>
      <w:r>
        <w:t>LDAP</w:t>
      </w:r>
      <w:r w:rsidRPr="00ED1BAE">
        <w:rPr>
          <w:lang w:val="ru-RU"/>
        </w:rPr>
        <w:t xml:space="preserve"> отключена. При необходимости </w:t>
      </w:r>
      <w:r w:rsidRPr="00ED1BAE">
        <w:rPr>
          <w:lang w:val="ru-RU"/>
        </w:rPr>
        <w:lastRenderedPageBreak/>
        <w:t xml:space="preserve">интеграции с </w:t>
      </w:r>
      <w:r>
        <w:t>LDAP</w:t>
      </w:r>
      <w:r w:rsidRPr="00ED1BAE">
        <w:rPr>
          <w:lang w:val="ru-RU"/>
        </w:rPr>
        <w:t xml:space="preserve"> поля настройки заполняются данными, которые предоставляет организация.</w:t>
      </w:r>
    </w:p>
    <w:p w:rsidR="00345638" w:rsidRDefault="0018185B">
      <w:pPr>
        <w:pStyle w:val="Figure"/>
        <w:keepNext/>
        <w:ind w:left="1440"/>
        <w:jc w:val="center"/>
      </w:pPr>
      <w:bookmarkStart w:id="200" w:name="_61327609c4498480e5d0951b6ca1f989"/>
      <w:bookmarkStart w:id="201" w:name="_463f3b24320a45d49b08b1369a747f32"/>
      <w:r>
        <w:rPr>
          <w:noProof/>
          <w:lang w:val="ru-RU" w:eastAsia="ru-RU"/>
        </w:rPr>
        <w:drawing>
          <wp:inline distT="0" distB="0" distL="0" distR="0">
            <wp:extent cx="5021580" cy="3578976"/>
            <wp:effectExtent l="25400" t="0" r="0" b="0"/>
            <wp:docPr id="196" name="mapsurf_adm12_5.png" descr="_static/mapsurf_adm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surf_adm12_5.png" descr="_static/mapsurf_adm12_5.png"/>
                    <pic:cNvPicPr>
                      <a:picLocks noChangeAspect="1" noChangeArrowheads="1"/>
                    </pic:cNvPicPr>
                  </pic:nvPicPr>
                  <pic:blipFill>
                    <a:blip r:embed="rId81"/>
                    <a:srcRect/>
                    <a:stretch>
                      <a:fillRect/>
                    </a:stretch>
                  </pic:blipFill>
                  <pic:spPr bwMode="auto">
                    <a:xfrm>
                      <a:off x="0" y="0"/>
                      <a:ext cx="5021580" cy="357897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2.56 Настройка </w:t>
      </w:r>
      <w:r>
        <w:t>LDAP</w:t>
      </w:r>
      <w:r w:rsidRPr="00ED1BAE">
        <w:rPr>
          <w:lang w:val="ru-RU"/>
        </w:rPr>
        <w:t xml:space="preserve"> по </w:t>
      </w:r>
      <w:r w:rsidRPr="00ED1BAE">
        <w:rPr>
          <w:lang w:val="ru-RU"/>
        </w:rPr>
        <w:t>умолчанию</w:t>
      </w:r>
    </w:p>
    <w:p w:rsidR="00345638" w:rsidRPr="00ED1BAE" w:rsidRDefault="0018185B">
      <w:pPr>
        <w:pStyle w:val="5"/>
        <w:rPr>
          <w:lang w:val="ru-RU"/>
        </w:rPr>
      </w:pPr>
      <w:bookmarkStart w:id="202" w:name="_3ec11f9898ee3f2d1ec2b8d18bd8f027"/>
      <w:bookmarkStart w:id="203" w:name="_f3570efe843fe38b7e6df8c2ce11db2d"/>
      <w:bookmarkStart w:id="204" w:name="_a92d4c19c53673f5b00bb02191fbc1d3"/>
      <w:bookmarkEnd w:id="155"/>
      <w:bookmarkEnd w:id="197"/>
      <w:bookmarkEnd w:id="198"/>
      <w:bookmarkEnd w:id="199"/>
      <w:bookmarkEnd w:id="200"/>
      <w:bookmarkEnd w:id="201"/>
      <w:r w:rsidRPr="00ED1BAE">
        <w:rPr>
          <w:lang w:val="ru-RU"/>
        </w:rPr>
        <w:t>2.3.3.1.2 Вкладка «Роли»</w:t>
      </w:r>
    </w:p>
    <w:p w:rsidR="00345638" w:rsidRPr="00ED1BAE" w:rsidRDefault="0018185B">
      <w:pPr>
        <w:pStyle w:val="afb"/>
        <w:ind w:left="1440"/>
        <w:rPr>
          <w:lang w:val="ru-RU"/>
        </w:rPr>
      </w:pPr>
      <w:bookmarkStart w:id="205" w:name="_425cc7df25a604cf549fecf290da31f1"/>
      <w:r w:rsidRPr="00ED1BAE">
        <w:rPr>
          <w:lang w:val="ru-RU"/>
        </w:rPr>
        <w:t>Существует несколько ролей пользователей в системе «</w:t>
      </w:r>
      <w:r>
        <w:t>ActiveMap</w:t>
      </w:r>
      <w:r w:rsidRPr="00ED1BAE">
        <w:rPr>
          <w:lang w:val="ru-RU"/>
        </w:rPr>
        <w:t>». Они назначаются администраторами при создании аккаунтов пользователей. Роли отличаются друг от друга набором действий, которые могут совершить пользователи.</w:t>
      </w:r>
    </w:p>
    <w:p w:rsidR="00345638" w:rsidRPr="00ED1BAE" w:rsidRDefault="0018185B">
      <w:pPr>
        <w:pStyle w:val="a"/>
        <w:ind w:left="1920"/>
        <w:rPr>
          <w:lang w:val="ru-RU"/>
        </w:rPr>
      </w:pPr>
      <w:bookmarkStart w:id="206" w:name="_baadc8b5cf49e7e9adba1cb09adbb064"/>
      <w:bookmarkEnd w:id="205"/>
      <w:r w:rsidRPr="00ED1BAE">
        <w:rPr>
          <w:rFonts w:ascii="Arial" w:hAnsi="Arial"/>
          <w:b/>
          <w:bCs/>
          <w:lang w:val="ru-RU"/>
        </w:rPr>
        <w:t>«Администратор системы»</w:t>
      </w:r>
      <w:r w:rsidRPr="00ED1BAE">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345638" w:rsidRPr="00ED1BAE" w:rsidRDefault="0018185B">
      <w:pPr>
        <w:pStyle w:val="a"/>
        <w:ind w:left="1920"/>
        <w:rPr>
          <w:lang w:val="ru-RU"/>
        </w:rPr>
      </w:pPr>
      <w:bookmarkStart w:id="207" w:name="_40f679f0ee07d24505a6fb6d84418fa1"/>
      <w:bookmarkEnd w:id="206"/>
      <w:r w:rsidRPr="00ED1BAE">
        <w:rPr>
          <w:rFonts w:ascii="Arial" w:hAnsi="Arial"/>
          <w:b/>
          <w:bCs/>
          <w:lang w:val="ru-RU"/>
        </w:rPr>
        <w:t>«Администратор кластера»</w:t>
      </w:r>
      <w:r w:rsidRPr="00ED1BAE">
        <w:rPr>
          <w:lang w:val="ru-RU"/>
        </w:rPr>
        <w:t xml:space="preserve"> отвечает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345638" w:rsidRPr="00ED1BAE" w:rsidRDefault="0018185B">
      <w:pPr>
        <w:pStyle w:val="a"/>
        <w:ind w:left="1920"/>
        <w:rPr>
          <w:lang w:val="ru-RU"/>
        </w:rPr>
      </w:pPr>
      <w:bookmarkStart w:id="208" w:name="_569a265c821626a6029a82e36c551f9a"/>
      <w:bookmarkEnd w:id="207"/>
      <w:r w:rsidRPr="00ED1BAE">
        <w:rPr>
          <w:rFonts w:ascii="Arial" w:hAnsi="Arial"/>
          <w:b/>
          <w:bCs/>
          <w:lang w:val="ru-RU"/>
        </w:rPr>
        <w:t>«Администратор организации»</w:t>
      </w:r>
      <w:r w:rsidRPr="00ED1BAE">
        <w:rPr>
          <w:lang w:val="ru-RU"/>
        </w:rPr>
        <w:t xml:space="preserve"> отвечает за администри</w:t>
      </w:r>
      <w:r w:rsidRPr="00ED1BAE">
        <w:rPr>
          <w:lang w:val="ru-RU"/>
        </w:rPr>
        <w:t xml:space="preserve">рование работы своей организации, а именно: создание пользователей, </w:t>
      </w:r>
      <w:r w:rsidRPr="00ED1BAE">
        <w:rPr>
          <w:lang w:val="ru-RU"/>
        </w:rPr>
        <w:lastRenderedPageBreak/>
        <w:t>выдачу прав доступа к слоям и отчетам в рамках своей организации, а также управление заданиями своей организации.</w:t>
      </w:r>
    </w:p>
    <w:p w:rsidR="00345638" w:rsidRPr="00ED1BAE" w:rsidRDefault="0018185B">
      <w:pPr>
        <w:pStyle w:val="a"/>
        <w:ind w:left="1920"/>
        <w:rPr>
          <w:lang w:val="ru-RU"/>
        </w:rPr>
      </w:pPr>
      <w:bookmarkStart w:id="209" w:name="_51ca5f3db6dca2780825f9951576792e"/>
      <w:bookmarkEnd w:id="208"/>
      <w:r w:rsidRPr="00ED1BAE">
        <w:rPr>
          <w:rFonts w:ascii="Arial" w:hAnsi="Arial"/>
          <w:b/>
          <w:bCs/>
          <w:lang w:val="ru-RU"/>
        </w:rPr>
        <w:t>«Инспектор системы»</w:t>
      </w:r>
      <w:r w:rsidRPr="00ED1BAE">
        <w:rPr>
          <w:lang w:val="ru-RU"/>
        </w:rPr>
        <w:t xml:space="preserve"> управляет заданиями всех кластеров.</w:t>
      </w:r>
    </w:p>
    <w:p w:rsidR="00345638" w:rsidRPr="00ED1BAE" w:rsidRDefault="0018185B">
      <w:pPr>
        <w:pStyle w:val="a"/>
        <w:ind w:left="1920"/>
        <w:rPr>
          <w:lang w:val="ru-RU"/>
        </w:rPr>
      </w:pPr>
      <w:bookmarkStart w:id="210" w:name="_754b7cb98bf65252a4d72308def8aeab"/>
      <w:bookmarkEnd w:id="209"/>
      <w:r w:rsidRPr="00ED1BAE">
        <w:rPr>
          <w:rFonts w:ascii="Arial" w:hAnsi="Arial"/>
          <w:b/>
          <w:bCs/>
          <w:lang w:val="ru-RU"/>
        </w:rPr>
        <w:t>«Инспектор кластер</w:t>
      </w:r>
      <w:r w:rsidRPr="00ED1BAE">
        <w:rPr>
          <w:rFonts w:ascii="Arial" w:hAnsi="Arial"/>
          <w:b/>
          <w:bCs/>
          <w:lang w:val="ru-RU"/>
        </w:rPr>
        <w:t>а»</w:t>
      </w:r>
      <w:r w:rsidRPr="00ED1BAE">
        <w:rPr>
          <w:lang w:val="ru-RU"/>
        </w:rPr>
        <w:t xml:space="preserve"> управляет заданиями одного или нескольких указанных кластеров.</w:t>
      </w:r>
    </w:p>
    <w:p w:rsidR="00345638" w:rsidRPr="00ED1BAE" w:rsidRDefault="0018185B">
      <w:pPr>
        <w:pStyle w:val="a"/>
        <w:ind w:left="1920"/>
        <w:rPr>
          <w:lang w:val="ru-RU"/>
        </w:rPr>
      </w:pPr>
      <w:bookmarkStart w:id="211" w:name="_ce03eac74423b4a6832699da67e86259"/>
      <w:bookmarkEnd w:id="210"/>
      <w:r w:rsidRPr="00ED1BAE">
        <w:rPr>
          <w:rFonts w:ascii="Arial" w:hAnsi="Arial"/>
          <w:b/>
          <w:bCs/>
          <w:lang w:val="ru-RU"/>
        </w:rPr>
        <w:t>«Инспектор организации»</w:t>
      </w:r>
      <w:r w:rsidRPr="00ED1BAE">
        <w:rPr>
          <w:lang w:val="ru-RU"/>
        </w:rPr>
        <w:t xml:space="preserve"> управляет заданиями своей организации.</w:t>
      </w:r>
    </w:p>
    <w:p w:rsidR="00345638" w:rsidRPr="00ED1BAE" w:rsidRDefault="0018185B">
      <w:pPr>
        <w:pStyle w:val="a"/>
        <w:ind w:left="1920"/>
        <w:rPr>
          <w:lang w:val="ru-RU"/>
        </w:rPr>
      </w:pPr>
      <w:bookmarkStart w:id="212" w:name="_02450392431ff2e5a0e84af3eb0fb0d8"/>
      <w:bookmarkEnd w:id="211"/>
      <w:r w:rsidRPr="00ED1BAE">
        <w:rPr>
          <w:rFonts w:ascii="Arial" w:hAnsi="Arial"/>
          <w:b/>
          <w:bCs/>
          <w:lang w:val="ru-RU"/>
        </w:rPr>
        <w:t>«Исполнитель»</w:t>
      </w:r>
      <w:r w:rsidRPr="00ED1BAE">
        <w:rPr>
          <w:lang w:val="ru-RU"/>
        </w:rPr>
        <w:t xml:space="preserve"> создает новые и выполняет назначенные на него задания в Системе.</w:t>
      </w:r>
    </w:p>
    <w:bookmarkEnd w:id="212"/>
    <w:p w:rsidR="00345638" w:rsidRPr="00ED1BAE" w:rsidRDefault="0018185B">
      <w:pPr>
        <w:pStyle w:val="afb"/>
        <w:ind w:left="1440"/>
        <w:rPr>
          <w:lang w:val="ru-RU"/>
        </w:rPr>
      </w:pPr>
      <w:r w:rsidRPr="00ED1BAE">
        <w:rPr>
          <w:lang w:val="ru-RU"/>
        </w:rPr>
        <w:t>Во вкладке «Роли» отображается список ролей в си</w:t>
      </w:r>
      <w:r w:rsidRPr="00ED1BAE">
        <w:rPr>
          <w:lang w:val="ru-RU"/>
        </w:rPr>
        <w:t>стеме (</w:t>
      </w:r>
      <w:hyperlink w:anchor="_51590278f0e474d91b943bf8c376b46d">
        <w:r w:rsidRPr="00ED1BAE">
          <w:rPr>
            <w:rStyle w:val="ac"/>
            <w:lang w:val="ru-RU"/>
          </w:rPr>
          <w:t>Рис. 2.57</w:t>
        </w:r>
      </w:hyperlink>
      <w:r w:rsidRPr="00ED1BAE">
        <w:rPr>
          <w:lang w:val="ru-RU"/>
        </w:rPr>
        <w:t xml:space="preserve">). Для того чтобы переименовать роль, нужно навести курсор на строку роли и нажать </w:t>
      </w:r>
      <w:r>
        <w:rPr>
          <w:noProof/>
          <w:lang w:val="ru-RU" w:eastAsia="ru-RU"/>
        </w:rPr>
        <w:drawing>
          <wp:inline distT="0" distB="0" distL="0" distR="0">
            <wp:extent cx="247619" cy="238095"/>
            <wp:effectExtent l="25400" t="0" r="0" b="0"/>
            <wp:docPr id="19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После внесения изменений нужно нажать кнопку подтверждения </w:t>
      </w:r>
      <w:r>
        <w:rPr>
          <w:noProof/>
          <w:lang w:val="ru-RU" w:eastAsia="ru-RU"/>
        </w:rPr>
        <w:drawing>
          <wp:inline distT="0" distB="0" distL="0" distR="0">
            <wp:extent cx="216000" cy="216000"/>
            <wp:effectExtent l="25400" t="0" r="0" b="0"/>
            <wp:docPr id="198" name="_image_mapsurf_adm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adm_015.png" descr="img_015"/>
                    <pic:cNvPicPr>
                      <a:picLocks noChangeAspect="1" noChangeArrowheads="1"/>
                    </pic:cNvPicPr>
                  </pic:nvPicPr>
                  <pic:blipFill>
                    <a:blip r:embed="rId82"/>
                    <a:srcRect/>
                    <a:stretch>
                      <a:fillRect/>
                    </a:stretch>
                  </pic:blipFill>
                  <pic:spPr bwMode="auto">
                    <a:xfrm>
                      <a:off x="0" y="0"/>
                      <a:ext cx="216000" cy="216000"/>
                    </a:xfrm>
                    <a:prstGeom prst="rect">
                      <a:avLst/>
                    </a:prstGeom>
                    <a:noFill/>
                  </pic:spPr>
                </pic:pic>
              </a:graphicData>
            </a:graphic>
          </wp:inline>
        </w:drawing>
      </w:r>
      <w:r w:rsidRPr="00ED1BAE">
        <w:rPr>
          <w:lang w:val="ru-RU"/>
        </w:rPr>
        <w:t xml:space="preserve">, либо кнопку </w:t>
      </w:r>
      <w:r>
        <w:rPr>
          <w:noProof/>
          <w:lang w:val="ru-RU" w:eastAsia="ru-RU"/>
        </w:rPr>
        <w:drawing>
          <wp:inline distT="0" distB="0" distL="0" distR="0">
            <wp:extent cx="216000" cy="216000"/>
            <wp:effectExtent l="25400" t="0" r="0" b="0"/>
            <wp:docPr id="199" name="_image_mapsurf_adm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surf_adm_016.png" descr="img_016"/>
                    <pic:cNvPicPr>
                      <a:picLocks noChangeAspect="1" noChangeArrowheads="1"/>
                    </pic:cNvPicPr>
                  </pic:nvPicPr>
                  <pic:blipFill>
                    <a:blip r:embed="rId83"/>
                    <a:srcRect/>
                    <a:stretch>
                      <a:fillRect/>
                    </a:stretch>
                  </pic:blipFill>
                  <pic:spPr bwMode="auto">
                    <a:xfrm>
                      <a:off x="0" y="0"/>
                      <a:ext cx="216000" cy="216000"/>
                    </a:xfrm>
                    <a:prstGeom prst="rect">
                      <a:avLst/>
                    </a:prstGeom>
                    <a:noFill/>
                  </pic:spPr>
                </pic:pic>
              </a:graphicData>
            </a:graphic>
          </wp:inline>
        </w:drawing>
      </w:r>
      <w:r w:rsidRPr="00ED1BAE">
        <w:rPr>
          <w:lang w:val="ru-RU"/>
        </w:rPr>
        <w:t>, если внесенные измене</w:t>
      </w:r>
      <w:r w:rsidRPr="00ED1BAE">
        <w:rPr>
          <w:lang w:val="ru-RU"/>
        </w:rPr>
        <w:t xml:space="preserve">ния не нужно сохранять. Чтобы поменять порядок отображения ролей, нужно перетащить строку роли выше или ниже и нажать </w:t>
      </w:r>
      <w:r>
        <w:rPr>
          <w:noProof/>
          <w:lang w:val="ru-RU" w:eastAsia="ru-RU"/>
        </w:rPr>
        <w:drawing>
          <wp:inline distT="0" distB="0" distL="0" distR="0">
            <wp:extent cx="1653942" cy="288000"/>
            <wp:effectExtent l="25400" t="0" r="0" b="0"/>
            <wp:docPr id="200"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adm_021.png" descr="img_021"/>
                    <pic:cNvPicPr>
                      <a:picLocks noChangeAspect="1" noChangeArrowheads="1"/>
                    </pic:cNvPicPr>
                  </pic:nvPicPr>
                  <pic:blipFill>
                    <a:blip r:embed="rId84"/>
                    <a:srcRect/>
                    <a:stretch>
                      <a:fillRect/>
                    </a:stretch>
                  </pic:blipFill>
                  <pic:spPr bwMode="auto">
                    <a:xfrm>
                      <a:off x="0" y="0"/>
                      <a:ext cx="1653942" cy="288000"/>
                    </a:xfrm>
                    <a:prstGeom prst="rect">
                      <a:avLst/>
                    </a:prstGeom>
                    <a:noFill/>
                  </pic:spPr>
                </pic:pic>
              </a:graphicData>
            </a:graphic>
          </wp:inline>
        </w:drawing>
      </w:r>
      <w:r w:rsidRPr="00ED1BAE">
        <w:rPr>
          <w:lang w:val="ru-RU"/>
        </w:rPr>
        <w:t>.</w:t>
      </w:r>
    </w:p>
    <w:p w:rsidR="00345638" w:rsidRDefault="0018185B">
      <w:pPr>
        <w:pStyle w:val="Figure"/>
        <w:keepNext/>
        <w:ind w:left="1440"/>
        <w:jc w:val="center"/>
      </w:pPr>
      <w:bookmarkStart w:id="213" w:name="_ea24fc051617ad93c9f4bb92d904e9ad"/>
      <w:bookmarkStart w:id="214" w:name="_51590278f0e474d91b943bf8c376b46d"/>
      <w:r>
        <w:rPr>
          <w:noProof/>
          <w:lang w:val="ru-RU" w:eastAsia="ru-RU"/>
        </w:rPr>
        <w:drawing>
          <wp:inline distT="0" distB="0" distL="0" distR="0">
            <wp:extent cx="5021580" cy="2830144"/>
            <wp:effectExtent l="25400" t="0" r="0" b="0"/>
            <wp:docPr id="201" name="mapsurf_adm13.png" descr="_static/mapsurf_ad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surf_adm13.png" descr="_static/mapsurf_adm13.png"/>
                    <pic:cNvPicPr>
                      <a:picLocks noChangeAspect="1" noChangeArrowheads="1"/>
                    </pic:cNvPicPr>
                  </pic:nvPicPr>
                  <pic:blipFill>
                    <a:blip r:embed="rId85"/>
                    <a:srcRect/>
                    <a:stretch>
                      <a:fillRect/>
                    </a:stretch>
                  </pic:blipFill>
                  <pic:spPr bwMode="auto">
                    <a:xfrm>
                      <a:off x="0" y="0"/>
                      <a:ext cx="5021580" cy="283014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2.57 Вкладка «Роли»</w:t>
      </w:r>
    </w:p>
    <w:p w:rsidR="00345638" w:rsidRPr="00ED1BAE" w:rsidRDefault="0018185B">
      <w:pPr>
        <w:pStyle w:val="5"/>
        <w:rPr>
          <w:lang w:val="ru-RU"/>
        </w:rPr>
      </w:pPr>
      <w:bookmarkStart w:id="215" w:name="_7c0e9c74e544c42ff6a65579dd66d74d"/>
      <w:bookmarkStart w:id="216" w:name="_915b0129c4e9c888fb896c44eadf99f6"/>
      <w:bookmarkEnd w:id="202"/>
      <w:bookmarkEnd w:id="203"/>
      <w:bookmarkEnd w:id="204"/>
      <w:bookmarkEnd w:id="213"/>
      <w:bookmarkEnd w:id="214"/>
      <w:r w:rsidRPr="00ED1BAE">
        <w:rPr>
          <w:lang w:val="ru-RU"/>
        </w:rPr>
        <w:t>2.3.3.1.3 Вкладка «Организации»</w:t>
      </w:r>
    </w:p>
    <w:p w:rsidR="00345638" w:rsidRPr="00ED1BAE" w:rsidRDefault="0018185B">
      <w:pPr>
        <w:pStyle w:val="afb"/>
        <w:ind w:left="1440"/>
        <w:rPr>
          <w:lang w:val="ru-RU"/>
        </w:rPr>
      </w:pPr>
      <w:r w:rsidRPr="00ED1BAE">
        <w:rPr>
          <w:lang w:val="ru-RU"/>
        </w:rPr>
        <w:t xml:space="preserve">При переходе во вкладку «Организация» администратор может </w:t>
      </w:r>
      <w:r w:rsidRPr="00ED1BAE">
        <w:rPr>
          <w:lang w:val="ru-RU"/>
        </w:rPr>
        <w:lastRenderedPageBreak/>
        <w:t>ознакомиться со сп</w:t>
      </w:r>
      <w:r w:rsidRPr="00ED1BAE">
        <w:rPr>
          <w:lang w:val="ru-RU"/>
        </w:rPr>
        <w:t>иском всех имеющихся организаций в</w:t>
      </w:r>
      <w:r>
        <w:t> </w:t>
      </w:r>
      <w:r w:rsidRPr="00ED1BAE">
        <w:rPr>
          <w:lang w:val="ru-RU"/>
        </w:rPr>
        <w:t>системе и их параметрами (</w:t>
      </w:r>
      <w:hyperlink w:anchor="_9070b2fdd874419ff12b61f6f0db82a8">
        <w:r w:rsidRPr="00ED1BAE">
          <w:rPr>
            <w:rStyle w:val="ac"/>
            <w:lang w:val="ru-RU"/>
          </w:rPr>
          <w:t>Рис. 2.58</w:t>
        </w:r>
      </w:hyperlink>
      <w:r w:rsidRPr="00ED1BAE">
        <w:rPr>
          <w:lang w:val="ru-RU"/>
        </w:rPr>
        <w:t>):</w:t>
      </w:r>
    </w:p>
    <w:p w:rsidR="00345638" w:rsidRDefault="0018185B">
      <w:pPr>
        <w:pStyle w:val="a"/>
        <w:ind w:left="1920"/>
      </w:pPr>
      <w:bookmarkStart w:id="217" w:name="_573a0a967a8032113ee66bd4387964e6"/>
      <w:r>
        <w:t>«Название» – наименование организации;</w:t>
      </w:r>
    </w:p>
    <w:p w:rsidR="00345638" w:rsidRPr="00ED1BAE" w:rsidRDefault="0018185B">
      <w:pPr>
        <w:pStyle w:val="a"/>
        <w:ind w:left="1920"/>
        <w:rPr>
          <w:lang w:val="ru-RU"/>
        </w:rPr>
      </w:pPr>
      <w:r w:rsidRPr="00ED1BAE">
        <w:rPr>
          <w:lang w:val="ru-RU"/>
        </w:rPr>
        <w:t>«Кластер организации» – объединение нескольких организаций, позволяющее осуществлять опе</w:t>
      </w:r>
      <w:r w:rsidRPr="00ED1BAE">
        <w:rPr>
          <w:lang w:val="ru-RU"/>
        </w:rPr>
        <w:t xml:space="preserve">ративный контроль за работой подразделений (подробнее про кластеры в разделе </w:t>
      </w:r>
      <w:hyperlink w:anchor="_1ec8f8de43256086997104179d30dde1">
        <w:r w:rsidRPr="00ED1BAE">
          <w:rPr>
            <w:rStyle w:val="ac"/>
            <w:lang w:val="ru-RU"/>
          </w:rPr>
          <w:t>Вкладка «Кластеры организаций»</w:t>
        </w:r>
      </w:hyperlink>
      <w:r w:rsidRPr="00ED1BAE">
        <w:rPr>
          <w:lang w:val="ru-RU"/>
        </w:rPr>
        <w:t>);</w:t>
      </w:r>
    </w:p>
    <w:p w:rsidR="00345638" w:rsidRPr="00ED1BAE" w:rsidRDefault="0018185B">
      <w:pPr>
        <w:pStyle w:val="a"/>
        <w:ind w:left="1920"/>
        <w:rPr>
          <w:lang w:val="ru-RU"/>
        </w:rPr>
      </w:pPr>
      <w:r w:rsidRPr="00ED1BAE">
        <w:rPr>
          <w:lang w:val="ru-RU"/>
        </w:rPr>
        <w:t>«Клиентская организация» – указание, является ли организация клиентской (клиентская органи</w:t>
      </w:r>
      <w:r w:rsidRPr="00ED1BAE">
        <w:rPr>
          <w:lang w:val="ru-RU"/>
        </w:rPr>
        <w:t>зация – это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но обладают ограниченными правами при работе в системе);</w:t>
      </w:r>
    </w:p>
    <w:p w:rsidR="00345638" w:rsidRPr="00ED1BAE" w:rsidRDefault="0018185B">
      <w:pPr>
        <w:pStyle w:val="a"/>
        <w:ind w:left="1920"/>
        <w:rPr>
          <w:lang w:val="ru-RU"/>
        </w:rPr>
      </w:pPr>
      <w:r w:rsidRPr="00ED1BAE">
        <w:rPr>
          <w:lang w:val="ru-RU"/>
        </w:rPr>
        <w:t xml:space="preserve">«Пользователи» – </w:t>
      </w:r>
      <w:r w:rsidRPr="00ED1BAE">
        <w:rPr>
          <w:lang w:val="ru-RU"/>
        </w:rPr>
        <w:t>количество пользователей, относящихся к организации.</w:t>
      </w:r>
    </w:p>
    <w:p w:rsidR="00345638" w:rsidRDefault="0018185B">
      <w:pPr>
        <w:pStyle w:val="Figure"/>
        <w:keepNext/>
        <w:ind w:left="1440"/>
        <w:jc w:val="center"/>
      </w:pPr>
      <w:bookmarkStart w:id="218" w:name="_d208c6e5187ec4b78a561f0c4f86d5ac"/>
      <w:bookmarkStart w:id="219" w:name="_9070b2fdd874419ff12b61f6f0db82a8"/>
      <w:bookmarkEnd w:id="217"/>
      <w:r>
        <w:rPr>
          <w:noProof/>
          <w:lang w:val="ru-RU" w:eastAsia="ru-RU"/>
        </w:rPr>
        <w:drawing>
          <wp:inline distT="0" distB="0" distL="0" distR="0">
            <wp:extent cx="5021580" cy="2830144"/>
            <wp:effectExtent l="25400" t="0" r="0" b="0"/>
            <wp:docPr id="202" name="mapsurf_adm14.png" descr="_static/mapsurf_ad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adm14.png" descr="_static/mapsurf_adm14.png"/>
                    <pic:cNvPicPr>
                      <a:picLocks noChangeAspect="1" noChangeArrowheads="1"/>
                    </pic:cNvPicPr>
                  </pic:nvPicPr>
                  <pic:blipFill>
                    <a:blip r:embed="rId86"/>
                    <a:srcRect/>
                    <a:stretch>
                      <a:fillRect/>
                    </a:stretch>
                  </pic:blipFill>
                  <pic:spPr bwMode="auto">
                    <a:xfrm>
                      <a:off x="0" y="0"/>
                      <a:ext cx="5021580" cy="283014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2.58 Вкладка «Организации»</w:t>
      </w:r>
    </w:p>
    <w:p w:rsidR="00345638" w:rsidRPr="00ED1BAE" w:rsidRDefault="0018185B">
      <w:pPr>
        <w:pStyle w:val="6"/>
        <w:keepNext/>
        <w:rPr>
          <w:lang w:val="ru-RU"/>
        </w:rPr>
      </w:pPr>
      <w:bookmarkStart w:id="220" w:name="_5fbdee37a3ca6613c0a6fa96a3f6cd51"/>
      <w:bookmarkStart w:id="221" w:name="_f7d08f146991c14ec5caaee24ef405b3"/>
      <w:bookmarkEnd w:id="218"/>
      <w:bookmarkEnd w:id="219"/>
      <w:r w:rsidRPr="00ED1BAE">
        <w:rPr>
          <w:lang w:val="ru-RU"/>
        </w:rPr>
        <w:t xml:space="preserve">2.3.3.1.3.1 </w:t>
      </w:r>
      <w:r w:rsidRPr="00ED1BAE">
        <w:rPr>
          <w:rFonts w:ascii="Arial" w:hAnsi="Arial"/>
          <w:b/>
          <w:bCs/>
          <w:lang w:val="ru-RU"/>
        </w:rPr>
        <w:t>Добавление новой организации</w:t>
      </w:r>
    </w:p>
    <w:p w:rsidR="00345638" w:rsidRPr="00ED1BAE" w:rsidRDefault="0018185B">
      <w:pPr>
        <w:pStyle w:val="afb"/>
        <w:ind w:left="1440"/>
        <w:rPr>
          <w:lang w:val="ru-RU"/>
        </w:rPr>
      </w:pPr>
      <w:r w:rsidRPr="00ED1BAE">
        <w:rPr>
          <w:lang w:val="ru-RU"/>
        </w:rPr>
        <w:t>Для</w:t>
      </w:r>
      <w:r>
        <w:t> </w:t>
      </w:r>
      <w:r w:rsidRPr="00ED1BAE">
        <w:rPr>
          <w:lang w:val="ru-RU"/>
        </w:rPr>
        <w:t>добавления</w:t>
      </w:r>
      <w:r>
        <w:t> </w:t>
      </w:r>
      <w:r w:rsidRPr="00ED1BAE">
        <w:rPr>
          <w:lang w:val="ru-RU"/>
        </w:rPr>
        <w:t>новой организации в</w:t>
      </w:r>
      <w:r>
        <w:t> </w:t>
      </w:r>
      <w:r w:rsidRPr="00ED1BAE">
        <w:rPr>
          <w:lang w:val="ru-RU"/>
        </w:rPr>
        <w:t>систему</w:t>
      </w:r>
      <w:r>
        <w:t> </w:t>
      </w:r>
      <w:r w:rsidRPr="00ED1BAE">
        <w:rPr>
          <w:lang w:val="ru-RU"/>
        </w:rPr>
        <w:t xml:space="preserve">нужно нажать кнопку </w:t>
      </w:r>
      <w:r>
        <w:rPr>
          <w:noProof/>
          <w:lang w:val="ru-RU" w:eastAsia="ru-RU"/>
        </w:rPr>
        <w:drawing>
          <wp:inline distT="0" distB="0" distL="0" distR="0">
            <wp:extent cx="954514" cy="288000"/>
            <wp:effectExtent l="25400" t="0" r="0" b="0"/>
            <wp:docPr id="203"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окна. В области администрирования откроется окн</w:t>
      </w:r>
      <w:r w:rsidRPr="00ED1BAE">
        <w:rPr>
          <w:lang w:val="ru-RU"/>
        </w:rPr>
        <w:t>о с полями для заполнения (</w:t>
      </w:r>
      <w:hyperlink w:anchor="_6b670826206ee2c1879f7d4bb560e2f8">
        <w:r w:rsidRPr="00ED1BAE">
          <w:rPr>
            <w:rStyle w:val="ac"/>
            <w:lang w:val="ru-RU"/>
          </w:rPr>
          <w:t xml:space="preserve">Рис. </w:t>
        </w:r>
        <w:r w:rsidRPr="00ED1BAE">
          <w:rPr>
            <w:rStyle w:val="ac"/>
            <w:lang w:val="ru-RU"/>
          </w:rPr>
          <w:lastRenderedPageBreak/>
          <w:t>2.59</w:t>
        </w:r>
      </w:hyperlink>
      <w:r w:rsidRPr="00ED1BAE">
        <w:rPr>
          <w:lang w:val="ru-RU"/>
        </w:rPr>
        <w:t>):</w:t>
      </w:r>
    </w:p>
    <w:p w:rsidR="00345638" w:rsidRDefault="0018185B">
      <w:pPr>
        <w:pStyle w:val="a"/>
        <w:ind w:left="1920"/>
      </w:pPr>
      <w:r>
        <w:t>«Название» (обязательно для заполнения);</w:t>
      </w:r>
    </w:p>
    <w:p w:rsidR="00345638" w:rsidRDefault="0018185B">
      <w:pPr>
        <w:pStyle w:val="a"/>
        <w:ind w:left="1920"/>
      </w:pPr>
      <w:r>
        <w:t>«Кластер организации»;</w:t>
      </w:r>
    </w:p>
    <w:p w:rsidR="00345638" w:rsidRDefault="0018185B">
      <w:pPr>
        <w:pStyle w:val="a"/>
        <w:ind w:left="1920"/>
      </w:pPr>
      <w:r>
        <w:t>Тумблер «Клиентская организация»;</w:t>
      </w:r>
    </w:p>
    <w:p w:rsidR="00345638" w:rsidRPr="00ED1BAE" w:rsidRDefault="0018185B">
      <w:pPr>
        <w:pStyle w:val="a"/>
        <w:ind w:left="1920"/>
        <w:rPr>
          <w:lang w:val="ru-RU"/>
        </w:rPr>
      </w:pPr>
      <w:r w:rsidRPr="00ED1BAE">
        <w:rPr>
          <w:lang w:val="ru-RU"/>
        </w:rPr>
        <w:t xml:space="preserve">«Организация-исполнитель по умолчанию» – автоматически </w:t>
      </w:r>
      <w:r w:rsidRPr="00ED1BAE">
        <w:rPr>
          <w:lang w:val="ru-RU"/>
        </w:rPr>
        <w:t>назначаемая организация (должна принадлежать кластеру организации создателя);</w:t>
      </w:r>
    </w:p>
    <w:p w:rsidR="00345638" w:rsidRPr="00ED1BAE" w:rsidRDefault="0018185B">
      <w:pPr>
        <w:pStyle w:val="a"/>
        <w:ind w:left="1920"/>
        <w:rPr>
          <w:lang w:val="ru-RU"/>
        </w:rPr>
      </w:pPr>
      <w:r w:rsidRPr="00ED1BAE">
        <w:rPr>
          <w:lang w:val="ru-RU"/>
        </w:rPr>
        <w:t>«Интеграция с ГИС редактором по умолчанию» (настройка доступна только для роли администратора системы);</w:t>
      </w:r>
    </w:p>
    <w:p w:rsidR="00345638" w:rsidRPr="00ED1BAE" w:rsidRDefault="0018185B">
      <w:pPr>
        <w:pStyle w:val="afb"/>
        <w:ind w:left="1920"/>
        <w:rPr>
          <w:lang w:val="ru-RU"/>
        </w:rPr>
      </w:pPr>
      <w:r w:rsidRPr="00ED1BAE">
        <w:rPr>
          <w:lang w:val="ru-RU"/>
        </w:rPr>
        <w:t xml:space="preserve">Если администратор системы включил данную возможность для организации, то все ее пользователи, созданные в дальнейшем администратором кластера, будут иметь интеграцию с ГИС редактором по умолчанию. Если же пользователей добавляет администратор системы, то </w:t>
      </w:r>
      <w:r w:rsidRPr="00ED1BAE">
        <w:rPr>
          <w:lang w:val="ru-RU"/>
        </w:rPr>
        <w:t>необходимо активировать данную настройку для каждого пользователя отдельно. При подключении интеграции для пользователя следует также ввести его пароль – только после этого он сможет работать в настольном редакторе. Если интеграция не подключена, то пользо</w:t>
      </w:r>
      <w:r w:rsidRPr="00ED1BAE">
        <w:rPr>
          <w:lang w:val="ru-RU"/>
        </w:rPr>
        <w:t>ватели в базе данных не будут созданы и, соответственно, не смогут работать в настольном редакторе. Если же интеграцию подключили для организации, то все пользователи будут созданы для «</w:t>
      </w:r>
      <w:r>
        <w:t>MapEditor</w:t>
      </w:r>
      <w:r w:rsidRPr="00ED1BAE">
        <w:rPr>
          <w:lang w:val="ru-RU"/>
        </w:rPr>
        <w:t xml:space="preserve">» и им будут предоставлены права на слои и таблицы. Если при </w:t>
      </w:r>
      <w:r w:rsidRPr="00ED1BAE">
        <w:rPr>
          <w:lang w:val="ru-RU"/>
        </w:rPr>
        <w:t>редактировании карточки организации интеграция была отключена, то все пользователи будут удалены из базы данных.</w:t>
      </w:r>
    </w:p>
    <w:p w:rsidR="00345638" w:rsidRDefault="0018185B">
      <w:pPr>
        <w:pStyle w:val="a"/>
        <w:ind w:left="1920"/>
      </w:pPr>
      <w:r>
        <w:t>«Максимальное количество пользователей»;</w:t>
      </w:r>
    </w:p>
    <w:p w:rsidR="00345638" w:rsidRDefault="0018185B">
      <w:pPr>
        <w:pStyle w:val="a"/>
        <w:ind w:left="1920"/>
      </w:pPr>
      <w:r>
        <w:t>«E-mail»;</w:t>
      </w:r>
    </w:p>
    <w:p w:rsidR="00345638" w:rsidRDefault="0018185B">
      <w:pPr>
        <w:pStyle w:val="a"/>
        <w:ind w:left="1920"/>
      </w:pPr>
      <w:r>
        <w:t>«Телефон»;</w:t>
      </w:r>
    </w:p>
    <w:p w:rsidR="00345638" w:rsidRDefault="0018185B">
      <w:pPr>
        <w:pStyle w:val="a"/>
        <w:ind w:left="1920"/>
      </w:pPr>
      <w:r>
        <w:t>«Юридическое название»;</w:t>
      </w:r>
    </w:p>
    <w:p w:rsidR="00345638" w:rsidRPr="00ED1BAE" w:rsidRDefault="0018185B">
      <w:pPr>
        <w:pStyle w:val="a"/>
        <w:ind w:left="1920"/>
        <w:rPr>
          <w:lang w:val="ru-RU"/>
        </w:rPr>
      </w:pPr>
      <w:r w:rsidRPr="00ED1BAE">
        <w:rPr>
          <w:lang w:val="ru-RU"/>
        </w:rPr>
        <w:t>Данные организации (адрес, факс, ИНН, КПП, расчетный счет</w:t>
      </w:r>
      <w:r w:rsidRPr="00ED1BAE">
        <w:rPr>
          <w:lang w:val="ru-RU"/>
        </w:rPr>
        <w:t>, банк, корреспондентский счет, банк КПП, банк БИК, ФИО руководителя, ФИО бухгалтера);</w:t>
      </w:r>
    </w:p>
    <w:p w:rsidR="00345638" w:rsidRPr="00ED1BAE" w:rsidRDefault="0018185B">
      <w:pPr>
        <w:pStyle w:val="a"/>
        <w:ind w:left="1920"/>
        <w:rPr>
          <w:lang w:val="ru-RU"/>
        </w:rPr>
      </w:pPr>
      <w:r w:rsidRPr="00ED1BAE">
        <w:rPr>
          <w:lang w:val="ru-RU"/>
        </w:rPr>
        <w:lastRenderedPageBreak/>
        <w:t>«Описание» (поле, в которое можно внести информацию в произвольном виде);</w:t>
      </w:r>
    </w:p>
    <w:p w:rsidR="00345638" w:rsidRPr="00ED1BAE" w:rsidRDefault="0018185B">
      <w:pPr>
        <w:pStyle w:val="a"/>
        <w:ind w:left="1920"/>
        <w:rPr>
          <w:lang w:val="ru-RU"/>
        </w:rPr>
      </w:pPr>
      <w:r w:rsidRPr="00ED1BAE">
        <w:rPr>
          <w:lang w:val="ru-RU"/>
        </w:rPr>
        <w:t>Логотип, печать, подпись руководителя, подпись бухгалтера.</w:t>
      </w:r>
    </w:p>
    <w:p w:rsidR="00345638" w:rsidRPr="00ED1BAE" w:rsidRDefault="0018185B">
      <w:pPr>
        <w:pStyle w:val="afb"/>
        <w:ind w:left="1440"/>
        <w:rPr>
          <w:lang w:val="ru-RU"/>
        </w:rPr>
      </w:pPr>
      <w:r w:rsidRPr="00ED1BAE">
        <w:rPr>
          <w:lang w:val="ru-RU"/>
        </w:rPr>
        <w:t>Для добавления логотипа, печати и по</w:t>
      </w:r>
      <w:r w:rsidRPr="00ED1BAE">
        <w:rPr>
          <w:lang w:val="ru-RU"/>
        </w:rPr>
        <w:t>дписей нужно нажать на кнопку «+» и выбрать фото.</w:t>
      </w:r>
    </w:p>
    <w:p w:rsidR="00345638" w:rsidRPr="00ED1BAE" w:rsidRDefault="0018185B">
      <w:pPr>
        <w:pStyle w:val="afb"/>
        <w:ind w:left="1440"/>
        <w:rPr>
          <w:lang w:val="ru-RU"/>
        </w:rPr>
      </w:pPr>
      <w:bookmarkStart w:id="222" w:name="_b102e92f8e11d32ccbef1519506fc4ee"/>
      <w:r w:rsidRPr="00ED1BAE">
        <w:rPr>
          <w:lang w:val="ru-RU"/>
        </w:rPr>
        <w:t>Справа от полей для ввода расположена «Видимая область» — это границы карты, которые видны пользователям при входе в</w:t>
      </w:r>
      <w:r>
        <w:t> </w:t>
      </w:r>
      <w:r w:rsidRPr="00ED1BAE">
        <w:rPr>
          <w:lang w:val="ru-RU"/>
        </w:rPr>
        <w:t>систему. Администратор может воспользоваться шкалой масштаба для отдаления или приближени</w:t>
      </w:r>
      <w:r w:rsidRPr="00ED1BAE">
        <w:rPr>
          <w:lang w:val="ru-RU"/>
        </w:rPr>
        <w:t>я карты, а также изменить положение карты, нажав и удерживая левую кнопку мыши. Выбрав необходимый вид, следует нажать «Применить» для сохранения новых границ карты.</w:t>
      </w:r>
    </w:p>
    <w:bookmarkEnd w:id="222"/>
    <w:p w:rsidR="00345638" w:rsidRPr="00ED1BAE" w:rsidRDefault="0018185B">
      <w:pPr>
        <w:pStyle w:val="afb"/>
        <w:ind w:left="1440"/>
        <w:rPr>
          <w:lang w:val="ru-RU"/>
        </w:rPr>
      </w:pPr>
      <w:r w:rsidRPr="00ED1BAE">
        <w:rPr>
          <w:lang w:val="ru-RU"/>
        </w:rPr>
        <w:t>Для добавления</w:t>
      </w:r>
      <w:r>
        <w:t> </w:t>
      </w:r>
      <w:r w:rsidRPr="00ED1BAE">
        <w:rPr>
          <w:lang w:val="ru-RU"/>
        </w:rPr>
        <w:t>новой организации в систему достаточно заполнить ее название и нажать кнопк</w:t>
      </w:r>
      <w:r w:rsidRPr="00ED1BAE">
        <w:rPr>
          <w:lang w:val="ru-RU"/>
        </w:rPr>
        <w:t xml:space="preserve">у </w:t>
      </w:r>
      <w:r>
        <w:rPr>
          <w:noProof/>
          <w:lang w:val="ru-RU" w:eastAsia="ru-RU"/>
        </w:rPr>
        <w:drawing>
          <wp:inline distT="0" distB="0" distL="0" distR="0">
            <wp:extent cx="1662171" cy="288000"/>
            <wp:effectExtent l="25400" t="0" r="0" b="0"/>
            <wp:docPr id="204"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xml:space="preserve">. Если оставить остальные поля пустыми, они будут автоматически заполнены значениями по умолчанию (за исключением </w:t>
      </w:r>
      <w:r>
        <w:t>e</w:t>
      </w:r>
      <w:r w:rsidRPr="00ED1BAE">
        <w:rPr>
          <w:lang w:val="ru-RU"/>
        </w:rPr>
        <w:t>-</w:t>
      </w:r>
      <w:r>
        <w:t>mail</w:t>
      </w:r>
      <w:r w:rsidRPr="00ED1BAE">
        <w:rPr>
          <w:lang w:val="ru-RU"/>
        </w:rPr>
        <w:t>, номера телефона, юридического названия и других данных организации). Автоматически присвоенное хранилище, отмеченное в системе по у</w:t>
      </w:r>
      <w:r w:rsidRPr="00ED1BAE">
        <w:rPr>
          <w:lang w:val="ru-RU"/>
        </w:rPr>
        <w:t>молчанию, можно поменять вручную в базе данных. Видимая область и кластер будут соответствовать основной организации администратора кластера или же значению по умолчанию, если организацию создает администратор системы. Данной организации автоматически буду</w:t>
      </w:r>
      <w:r w:rsidRPr="00ED1BAE">
        <w:rPr>
          <w:lang w:val="ru-RU"/>
        </w:rPr>
        <w:t>т предоставлены права на те виды работ (глобальные и/или локальные), для которых активирована опция «Для всех организаций».</w:t>
      </w:r>
    </w:p>
    <w:p w:rsidR="00345638" w:rsidRDefault="0018185B">
      <w:pPr>
        <w:pStyle w:val="Figure"/>
        <w:keepNext/>
        <w:ind w:left="1440"/>
        <w:jc w:val="center"/>
      </w:pPr>
      <w:bookmarkStart w:id="223" w:name="_03c3d022dc43938424895e9188748466"/>
      <w:bookmarkStart w:id="224" w:name="_6b670826206ee2c1879f7d4bb560e2f8"/>
      <w:r>
        <w:rPr>
          <w:noProof/>
          <w:lang w:val="ru-RU" w:eastAsia="ru-RU"/>
        </w:rPr>
        <w:lastRenderedPageBreak/>
        <w:drawing>
          <wp:inline distT="0" distB="0" distL="0" distR="0">
            <wp:extent cx="5021580" cy="3635802"/>
            <wp:effectExtent l="25400" t="0" r="0" b="0"/>
            <wp:docPr id="205" name="mapsurf_adm15.png" descr="_static/mapsurf_ad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adm15.png" descr="_static/mapsurf_adm15.png"/>
                    <pic:cNvPicPr>
                      <a:picLocks noChangeAspect="1" noChangeArrowheads="1"/>
                    </pic:cNvPicPr>
                  </pic:nvPicPr>
                  <pic:blipFill>
                    <a:blip r:embed="rId87"/>
                    <a:srcRect/>
                    <a:stretch>
                      <a:fillRect/>
                    </a:stretch>
                  </pic:blipFill>
                  <pic:spPr bwMode="auto">
                    <a:xfrm>
                      <a:off x="0" y="0"/>
                      <a:ext cx="5021580" cy="363580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2.59 Окно добавления организации</w:t>
      </w:r>
    </w:p>
    <w:p w:rsidR="00345638" w:rsidRPr="00ED1BAE" w:rsidRDefault="0018185B">
      <w:pPr>
        <w:pStyle w:val="6"/>
        <w:keepNext/>
        <w:rPr>
          <w:lang w:val="ru-RU"/>
        </w:rPr>
      </w:pPr>
      <w:bookmarkStart w:id="225" w:name="_e78f003a6d0aab775992fda8768d61c8"/>
      <w:bookmarkEnd w:id="220"/>
      <w:bookmarkEnd w:id="221"/>
      <w:bookmarkEnd w:id="223"/>
      <w:bookmarkEnd w:id="224"/>
      <w:r w:rsidRPr="00ED1BAE">
        <w:rPr>
          <w:lang w:val="ru-RU"/>
        </w:rPr>
        <w:t xml:space="preserve">2.3.3.1.3.2 </w:t>
      </w:r>
      <w:r w:rsidRPr="00ED1BAE">
        <w:rPr>
          <w:rFonts w:ascii="Arial" w:hAnsi="Arial"/>
          <w:b/>
          <w:bCs/>
          <w:lang w:val="ru-RU"/>
        </w:rPr>
        <w:t>Редактирование организации</w:t>
      </w:r>
    </w:p>
    <w:p w:rsidR="00345638" w:rsidRPr="00ED1BAE" w:rsidRDefault="0018185B">
      <w:pPr>
        <w:pStyle w:val="afb"/>
        <w:ind w:left="1440"/>
        <w:rPr>
          <w:lang w:val="ru-RU"/>
        </w:rPr>
      </w:pPr>
      <w:r w:rsidRPr="00ED1BAE">
        <w:rPr>
          <w:lang w:val="ru-RU"/>
        </w:rPr>
        <w:t xml:space="preserve">При нажатии </w:t>
      </w:r>
      <w:r>
        <w:rPr>
          <w:noProof/>
          <w:lang w:val="ru-RU" w:eastAsia="ru-RU"/>
        </w:rPr>
        <w:drawing>
          <wp:inline distT="0" distB="0" distL="0" distR="0">
            <wp:extent cx="247619" cy="238095"/>
            <wp:effectExtent l="25400" t="0" r="0" b="0"/>
            <wp:docPr id="20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при двойном щелчке по строке с выб</w:t>
      </w:r>
      <w:r w:rsidRPr="00ED1BAE">
        <w:rPr>
          <w:lang w:val="ru-RU"/>
        </w:rPr>
        <w:t xml:space="preserve">ранной организацией) открывается форма, где администратор может заполнить/изменить интересующие его поля с информацией об организации. Пользователи с ролью администратора организации не могут редактировать юридическую информацию по доступным организациям. </w:t>
      </w:r>
      <w:r w:rsidRPr="00ED1BAE">
        <w:rPr>
          <w:lang w:val="ru-RU"/>
        </w:rPr>
        <w:t>Кластер организации нельзя изменить после ее создания.</w:t>
      </w:r>
    </w:p>
    <w:p w:rsidR="00345638" w:rsidRPr="00ED1BAE" w:rsidRDefault="0018185B">
      <w:pPr>
        <w:pStyle w:val="afb"/>
        <w:ind w:left="1440"/>
        <w:rPr>
          <w:lang w:val="ru-RU"/>
        </w:rPr>
      </w:pPr>
      <w:r w:rsidRPr="00ED1BAE">
        <w:rPr>
          <w:lang w:val="ru-RU"/>
        </w:rPr>
        <w:t>В форме редактирования также можно получить ссылку для регистрации сотрудников в мобильном приложении «</w:t>
      </w:r>
      <w:r>
        <w:t>ActiveMap</w:t>
      </w:r>
      <w:r w:rsidRPr="00ED1BAE">
        <w:rPr>
          <w:lang w:val="ru-RU"/>
        </w:rPr>
        <w:t xml:space="preserve"> </w:t>
      </w:r>
      <w:r>
        <w:t>Mobile</w:t>
      </w:r>
      <w:r w:rsidRPr="00ED1BAE">
        <w:rPr>
          <w:lang w:val="ru-RU"/>
        </w:rPr>
        <w:t>» или скопировать/удалить ее, если она была сгенерирована ранее (</w:t>
      </w:r>
      <w:hyperlink w:anchor="_8114bffe986019917b77e8a29a130a47">
        <w:r w:rsidRPr="00ED1BAE">
          <w:rPr>
            <w:rStyle w:val="ac"/>
            <w:lang w:val="ru-RU"/>
          </w:rPr>
          <w:t>Рис. 2.60</w:t>
        </w:r>
      </w:hyperlink>
      <w:r w:rsidRPr="00ED1BAE">
        <w:rPr>
          <w:lang w:val="ru-RU"/>
        </w:rPr>
        <w:t>). Если удалить ссылку при редактировании организации, она все равно останется рабочей.</w:t>
      </w:r>
    </w:p>
    <w:p w:rsidR="00345638" w:rsidRDefault="0018185B">
      <w:pPr>
        <w:pStyle w:val="Figure"/>
        <w:keepNext/>
        <w:ind w:left="1440"/>
        <w:jc w:val="center"/>
      </w:pPr>
      <w:bookmarkStart w:id="226" w:name="_06a2c4e4393c1474d3b4a6957ebd398a"/>
      <w:bookmarkStart w:id="227" w:name="_8114bffe986019917b77e8a29a130a47"/>
      <w:r>
        <w:rPr>
          <w:noProof/>
          <w:lang w:val="ru-RU" w:eastAsia="ru-RU"/>
        </w:rPr>
        <w:lastRenderedPageBreak/>
        <w:drawing>
          <wp:inline distT="0" distB="0" distL="0" distR="0">
            <wp:extent cx="5021580" cy="3867278"/>
            <wp:effectExtent l="25400" t="0" r="0" b="0"/>
            <wp:docPr id="207" name="mapsurf_adm15_1.png" descr="_static/mapsurf_adm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surf_adm15_1.png" descr="_static/mapsurf_adm15_1.png"/>
                    <pic:cNvPicPr>
                      <a:picLocks noChangeAspect="1" noChangeArrowheads="1"/>
                    </pic:cNvPicPr>
                  </pic:nvPicPr>
                  <pic:blipFill>
                    <a:blip r:embed="rId88"/>
                    <a:srcRect/>
                    <a:stretch>
                      <a:fillRect/>
                    </a:stretch>
                  </pic:blipFill>
                  <pic:spPr bwMode="auto">
                    <a:xfrm>
                      <a:off x="0" y="0"/>
                      <a:ext cx="5021580" cy="386727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2.60 Окно редактирования организации</w:t>
      </w:r>
    </w:p>
    <w:bookmarkEnd w:id="226"/>
    <w:bookmarkEnd w:id="227"/>
    <w:p w:rsidR="00345638" w:rsidRPr="00ED1BAE" w:rsidRDefault="0018185B">
      <w:pPr>
        <w:pStyle w:val="afb"/>
        <w:ind w:left="1440"/>
        <w:rPr>
          <w:lang w:val="ru-RU"/>
        </w:rPr>
      </w:pPr>
      <w:r w:rsidRPr="00ED1BAE">
        <w:rPr>
          <w:lang w:val="ru-RU"/>
        </w:rPr>
        <w:t>Получив рабочую ссылку, сотрудники открывают её на мобильном устройстве и пр</w:t>
      </w:r>
      <w:r w:rsidRPr="00ED1BAE">
        <w:rPr>
          <w:lang w:val="ru-RU"/>
        </w:rPr>
        <w:t>оходят регистрацию по номеру телефона. Таким образом, в системе создается учетная запись с ролью «Исполнитель», тип «Человек», логин автоматически заполняется на основе введенного номера телефона, мониторинг по умолчанию отключен. Данному пользователю буду</w:t>
      </w:r>
      <w:r w:rsidRPr="00ED1BAE">
        <w:rPr>
          <w:lang w:val="ru-RU"/>
        </w:rPr>
        <w:t>т предоставлены права на те слои, у которых активирована настройка «права по умолчанию», кластер слоя не задан или соответствует кластеру организации пользователя.</w:t>
      </w:r>
    </w:p>
    <w:p w:rsidR="00345638" w:rsidRPr="00ED1BAE" w:rsidRDefault="0018185B">
      <w:pPr>
        <w:pStyle w:val="6"/>
        <w:keepNext/>
        <w:rPr>
          <w:lang w:val="ru-RU"/>
        </w:rPr>
      </w:pPr>
      <w:bookmarkStart w:id="228" w:name="_d67640b33b3f6f613d47fbdee6a8254a"/>
      <w:bookmarkEnd w:id="225"/>
      <w:r w:rsidRPr="00ED1BAE">
        <w:rPr>
          <w:lang w:val="ru-RU"/>
        </w:rPr>
        <w:t xml:space="preserve">2.3.3.1.3.3 </w:t>
      </w:r>
      <w:r w:rsidRPr="00ED1BAE">
        <w:rPr>
          <w:rFonts w:ascii="Arial" w:hAnsi="Arial"/>
          <w:b/>
          <w:bCs/>
          <w:lang w:val="ru-RU"/>
        </w:rPr>
        <w:t>Удаление организации</w:t>
      </w:r>
    </w:p>
    <w:p w:rsidR="00345638" w:rsidRPr="00ED1BAE" w:rsidRDefault="0018185B">
      <w:pPr>
        <w:pStyle w:val="afb"/>
        <w:ind w:left="1440"/>
        <w:rPr>
          <w:lang w:val="ru-RU"/>
        </w:rPr>
      </w:pPr>
      <w:r w:rsidRPr="00ED1BAE">
        <w:rPr>
          <w:lang w:val="ru-RU"/>
        </w:rPr>
        <w:t xml:space="preserve">Для удаления одной организации нужно нажать </w:t>
      </w:r>
      <w:r>
        <w:rPr>
          <w:noProof/>
          <w:lang w:val="ru-RU" w:eastAsia="ru-RU"/>
        </w:rPr>
        <w:drawing>
          <wp:inline distT="0" distB="0" distL="0" distR="0">
            <wp:extent cx="209523" cy="238095"/>
            <wp:effectExtent l="25400" t="0" r="0" b="0"/>
            <wp:docPr id="20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строки. Для удаления нескольких организаций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0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afb"/>
        <w:ind w:left="1440"/>
        <w:rPr>
          <w:lang w:val="ru-RU"/>
        </w:rPr>
      </w:pPr>
      <w:r w:rsidRPr="00ED1BAE">
        <w:rPr>
          <w:lang w:val="ru-RU"/>
        </w:rPr>
        <w:lastRenderedPageBreak/>
        <w:t>При попытке удалить собственную организацию в области администрирования появляется диалоговое окно, информирующее администратора о том, что такое удаление невозможно.</w:t>
      </w:r>
    </w:p>
    <w:p w:rsidR="00345638" w:rsidRPr="00ED1BAE" w:rsidRDefault="0018185B">
      <w:pPr>
        <w:pStyle w:val="6"/>
        <w:keepNext/>
        <w:rPr>
          <w:lang w:val="ru-RU"/>
        </w:rPr>
      </w:pPr>
      <w:bookmarkStart w:id="229" w:name="_78cc4c4edfc52edb6978f6a817a68801"/>
      <w:bookmarkEnd w:id="228"/>
      <w:r w:rsidRPr="00ED1BAE">
        <w:rPr>
          <w:lang w:val="ru-RU"/>
        </w:rPr>
        <w:t xml:space="preserve">2.3.3.1.3.4 </w:t>
      </w:r>
      <w:r w:rsidRPr="00ED1BAE">
        <w:rPr>
          <w:rFonts w:ascii="Arial" w:hAnsi="Arial"/>
          <w:b/>
          <w:bCs/>
          <w:lang w:val="ru-RU"/>
        </w:rPr>
        <w:t>Поиск организации</w:t>
      </w:r>
    </w:p>
    <w:p w:rsidR="00345638" w:rsidRPr="00ED1BAE" w:rsidRDefault="0018185B">
      <w:pPr>
        <w:pStyle w:val="afb"/>
        <w:ind w:left="1440"/>
        <w:rPr>
          <w:lang w:val="ru-RU"/>
        </w:rPr>
      </w:pPr>
      <w:r w:rsidRPr="00ED1BAE">
        <w:rPr>
          <w:lang w:val="ru-RU"/>
        </w:rPr>
        <w:t>Во вкладке «Орган</w:t>
      </w:r>
      <w:r w:rsidRPr="00ED1BAE">
        <w:rPr>
          <w:lang w:val="ru-RU"/>
        </w:rPr>
        <w:t>изации» администратор может использовать поисковую строку</w:t>
      </w:r>
      <w:r>
        <w:t> </w:t>
      </w:r>
      <w:r w:rsidRPr="00ED1BAE">
        <w:rPr>
          <w:lang w:val="ru-RU"/>
        </w:rPr>
        <w:t>для поиска по названиям.</w:t>
      </w:r>
    </w:p>
    <w:p w:rsidR="00345638" w:rsidRPr="00ED1BAE" w:rsidRDefault="0018185B">
      <w:pPr>
        <w:pStyle w:val="5"/>
        <w:rPr>
          <w:lang w:val="ru-RU"/>
        </w:rPr>
      </w:pPr>
      <w:bookmarkStart w:id="230" w:name="_1ec8f8de43256086997104179d30dde1"/>
      <w:bookmarkStart w:id="231" w:name="_e5f55188d93d0c5dc3b51ec5c7dbd198"/>
      <w:bookmarkStart w:id="232" w:name="_7dbbb5380dfae12565ac94764aa82713"/>
      <w:bookmarkEnd w:id="215"/>
      <w:bookmarkEnd w:id="216"/>
      <w:bookmarkEnd w:id="229"/>
      <w:r w:rsidRPr="00ED1BAE">
        <w:rPr>
          <w:lang w:val="ru-RU"/>
        </w:rPr>
        <w:t>2.3.3.1.4 Вкладка «Кластеры организаций»</w:t>
      </w:r>
    </w:p>
    <w:p w:rsidR="00345638" w:rsidRPr="00ED1BAE" w:rsidRDefault="0018185B">
      <w:pPr>
        <w:pStyle w:val="afb"/>
        <w:ind w:left="1440"/>
        <w:rPr>
          <w:lang w:val="ru-RU"/>
        </w:rPr>
      </w:pPr>
      <w:r w:rsidRPr="00ED1BAE">
        <w:rPr>
          <w:lang w:val="ru-RU"/>
        </w:rPr>
        <w:t>Вкладка «Кластеры организаций» содержит информацию о группировке организаций в кластеры и о часовых поясах (</w:t>
      </w:r>
      <w:hyperlink w:anchor="_9aaab1f6135058ab4c07e0fef59cce6a">
        <w:r w:rsidRPr="00ED1BAE">
          <w:rPr>
            <w:rStyle w:val="ac"/>
            <w:lang w:val="ru-RU"/>
          </w:rPr>
          <w:t>Рис. 2.61</w:t>
        </w:r>
      </w:hyperlink>
      <w:r w:rsidRPr="00ED1BAE">
        <w:rPr>
          <w:lang w:val="ru-RU"/>
        </w:rPr>
        <w:t>).</w:t>
      </w:r>
    </w:p>
    <w:p w:rsidR="00345638" w:rsidRDefault="0018185B">
      <w:pPr>
        <w:pStyle w:val="Figure"/>
        <w:keepNext/>
        <w:ind w:left="1440"/>
        <w:jc w:val="center"/>
      </w:pPr>
      <w:bookmarkStart w:id="233" w:name="_478d6bc25872ab509f734dd1ed547c6c"/>
      <w:bookmarkStart w:id="234" w:name="_9aaab1f6135058ab4c07e0fef59cce6a"/>
      <w:r>
        <w:rPr>
          <w:noProof/>
          <w:lang w:val="ru-RU" w:eastAsia="ru-RU"/>
        </w:rPr>
        <w:drawing>
          <wp:inline distT="0" distB="0" distL="0" distR="0">
            <wp:extent cx="5021580" cy="2835888"/>
            <wp:effectExtent l="25400" t="0" r="0" b="0"/>
            <wp:docPr id="210" name="mapsurf_adm16.png" descr="_static/mapsurf_ad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adm16.png" descr="_static/mapsurf_adm16.png"/>
                    <pic:cNvPicPr>
                      <a:picLocks noChangeAspect="1" noChangeArrowheads="1"/>
                    </pic:cNvPicPr>
                  </pic:nvPicPr>
                  <pic:blipFill>
                    <a:blip r:embed="rId89"/>
                    <a:srcRect/>
                    <a:stretch>
                      <a:fillRect/>
                    </a:stretch>
                  </pic:blipFill>
                  <pic:spPr bwMode="auto">
                    <a:xfrm>
                      <a:off x="0" y="0"/>
                      <a:ext cx="5021580" cy="283588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2.61 Вкладка «Кластеры организаций»</w:t>
      </w:r>
    </w:p>
    <w:p w:rsidR="00345638" w:rsidRPr="00ED1BAE" w:rsidRDefault="0018185B">
      <w:pPr>
        <w:pStyle w:val="6"/>
        <w:keepNext/>
        <w:rPr>
          <w:lang w:val="ru-RU"/>
        </w:rPr>
      </w:pPr>
      <w:bookmarkStart w:id="235" w:name="_de41d15daf6f2f398a95b9e86bdc0684"/>
      <w:bookmarkEnd w:id="233"/>
      <w:bookmarkEnd w:id="234"/>
      <w:r w:rsidRPr="00ED1BAE">
        <w:rPr>
          <w:lang w:val="ru-RU"/>
        </w:rPr>
        <w:t xml:space="preserve">2.3.3.1.4.1 </w:t>
      </w:r>
      <w:r w:rsidRPr="00ED1BAE">
        <w:rPr>
          <w:rFonts w:ascii="Arial" w:hAnsi="Arial"/>
          <w:b/>
          <w:bCs/>
          <w:lang w:val="ru-RU"/>
        </w:rPr>
        <w:t>Добавление нового кластера организаций</w:t>
      </w:r>
    </w:p>
    <w:p w:rsidR="00345638" w:rsidRPr="00ED1BAE" w:rsidRDefault="0018185B">
      <w:pPr>
        <w:pStyle w:val="afb"/>
        <w:ind w:left="1440"/>
        <w:rPr>
          <w:lang w:val="ru-RU"/>
        </w:rPr>
      </w:pPr>
      <w:r w:rsidRPr="00ED1BAE">
        <w:rPr>
          <w:lang w:val="ru-RU"/>
        </w:rPr>
        <w:t>Для</w:t>
      </w:r>
      <w:r>
        <w:t> </w:t>
      </w:r>
      <w:r w:rsidRPr="00ED1BAE">
        <w:rPr>
          <w:lang w:val="ru-RU"/>
        </w:rPr>
        <w:t>добавления</w:t>
      </w:r>
      <w:r>
        <w:t> </w:t>
      </w:r>
      <w:r w:rsidRPr="00ED1BAE">
        <w:rPr>
          <w:lang w:val="ru-RU"/>
        </w:rPr>
        <w:t xml:space="preserve">нового кластера нужно нажать </w:t>
      </w:r>
      <w:r>
        <w:rPr>
          <w:noProof/>
          <w:lang w:val="ru-RU" w:eastAsia="ru-RU"/>
        </w:rPr>
        <w:drawing>
          <wp:inline distT="0" distB="0" distL="0" distR="0">
            <wp:extent cx="954514" cy="288000"/>
            <wp:effectExtent l="25400" t="0" r="0" b="0"/>
            <wp:docPr id="21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области администрирования откроется окно, в котором необходимо </w:t>
      </w:r>
      <w:r w:rsidRPr="00ED1BAE">
        <w:rPr>
          <w:lang w:val="ru-RU"/>
        </w:rPr>
        <w:t>заполнить наименование кластера и выбрать часовой пояс из выпадающего списка (</w:t>
      </w:r>
      <w:hyperlink w:anchor="_76025d314e04b7962c735b36dcf59bde">
        <w:r w:rsidRPr="00ED1BAE">
          <w:rPr>
            <w:rStyle w:val="ac"/>
            <w:lang w:val="ru-RU"/>
          </w:rPr>
          <w:t>Рис. 2.62</w:t>
        </w:r>
      </w:hyperlink>
      <w:r w:rsidRPr="00ED1BAE">
        <w:rPr>
          <w:lang w:val="ru-RU"/>
        </w:rPr>
        <w:t>). При выборе часового пояса можно использовать строку поиска. Часовой пояс устанавливается только при создании к</w:t>
      </w:r>
      <w:r w:rsidRPr="00ED1BAE">
        <w:rPr>
          <w:lang w:val="ru-RU"/>
        </w:rPr>
        <w:t>ластера, нет возможности изменить его позднее.</w:t>
      </w:r>
    </w:p>
    <w:p w:rsidR="00345638" w:rsidRDefault="0018185B">
      <w:pPr>
        <w:pStyle w:val="Figure"/>
        <w:keepNext/>
        <w:ind w:left="1440"/>
        <w:jc w:val="center"/>
      </w:pPr>
      <w:bookmarkStart w:id="236" w:name="_5eb19873f98bf6daf53b81889d946a55"/>
      <w:bookmarkStart w:id="237" w:name="_76025d314e04b7962c735b36dcf59bde"/>
      <w:r>
        <w:rPr>
          <w:noProof/>
          <w:lang w:val="ru-RU" w:eastAsia="ru-RU"/>
        </w:rPr>
        <w:lastRenderedPageBreak/>
        <w:drawing>
          <wp:inline distT="0" distB="0" distL="0" distR="0">
            <wp:extent cx="5021580" cy="2835888"/>
            <wp:effectExtent l="25400" t="0" r="0" b="0"/>
            <wp:docPr id="212" name="mapsurf_adm17.png" descr="_static/mapsurf_ad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surf_adm17.png" descr="_static/mapsurf_adm17.png"/>
                    <pic:cNvPicPr>
                      <a:picLocks noChangeAspect="1" noChangeArrowheads="1"/>
                    </pic:cNvPicPr>
                  </pic:nvPicPr>
                  <pic:blipFill>
                    <a:blip r:embed="rId90"/>
                    <a:srcRect/>
                    <a:stretch>
                      <a:fillRect/>
                    </a:stretch>
                  </pic:blipFill>
                  <pic:spPr bwMode="auto">
                    <a:xfrm>
                      <a:off x="0" y="0"/>
                      <a:ext cx="5021580" cy="283588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2.62 Добавление кластера организаций</w:t>
      </w:r>
    </w:p>
    <w:bookmarkEnd w:id="236"/>
    <w:bookmarkEnd w:id="237"/>
    <w:p w:rsidR="00345638" w:rsidRPr="00ED1BAE" w:rsidRDefault="0018185B">
      <w:pPr>
        <w:pStyle w:val="afb"/>
        <w:ind w:left="1440"/>
        <w:rPr>
          <w:lang w:val="ru-RU"/>
        </w:rPr>
      </w:pPr>
      <w:r w:rsidRPr="00ED1BAE">
        <w:rPr>
          <w:lang w:val="ru-RU"/>
        </w:rPr>
        <w:t>Можно активировать настройку «Использовать свой этап», которая позволит сделать кластер изолированным и создавать для него отдельные этапы. Активация данной настройк</w:t>
      </w:r>
      <w:r w:rsidRPr="00ED1BAE">
        <w:rPr>
          <w:lang w:val="ru-RU"/>
        </w:rPr>
        <w:t>и возможна только при создании кластера, добавить или отключить ее позднее нельзя. Изолированному кластеру не доступны глобальные этапы, поэтому обязательно нужно завести для него свои, в противном случае задания не могут быть созданы. Подробнее о создании</w:t>
      </w:r>
      <w:r w:rsidRPr="00ED1BAE">
        <w:rPr>
          <w:lang w:val="ru-RU"/>
        </w:rPr>
        <w:t xml:space="preserve"> этапов – в разделе </w:t>
      </w:r>
      <w:hyperlink w:anchor="_ecb1d0aefa7358185517da21cb5ed773">
        <w:r w:rsidRPr="00ED1BAE">
          <w:rPr>
            <w:rStyle w:val="ac"/>
            <w:lang w:val="ru-RU"/>
          </w:rPr>
          <w:t>Вкладка «Этапы»</w:t>
        </w:r>
      </w:hyperlink>
      <w:r w:rsidRPr="00ED1BAE">
        <w:rPr>
          <w:lang w:val="ru-RU"/>
        </w:rPr>
        <w:t>.</w:t>
      </w:r>
    </w:p>
    <w:p w:rsidR="00345638" w:rsidRPr="00ED1BAE" w:rsidRDefault="0018185B">
      <w:pPr>
        <w:pStyle w:val="afb"/>
        <w:ind w:left="1440"/>
        <w:rPr>
          <w:lang w:val="ru-RU"/>
        </w:rPr>
      </w:pPr>
      <w:r w:rsidRPr="00ED1BAE">
        <w:rPr>
          <w:lang w:val="ru-RU"/>
        </w:rPr>
        <w:t>После создания кластера он будет доступен для выбора в форме создания/редактирования организации.</w:t>
      </w:r>
    </w:p>
    <w:p w:rsidR="00345638" w:rsidRPr="00ED1BAE" w:rsidRDefault="0018185B">
      <w:pPr>
        <w:pStyle w:val="6"/>
        <w:keepNext/>
        <w:rPr>
          <w:lang w:val="ru-RU"/>
        </w:rPr>
      </w:pPr>
      <w:bookmarkStart w:id="238" w:name="_4601111eeef9fa6a3bd5898deecaedb2"/>
      <w:bookmarkEnd w:id="235"/>
      <w:r w:rsidRPr="00ED1BAE">
        <w:rPr>
          <w:lang w:val="ru-RU"/>
        </w:rPr>
        <w:t xml:space="preserve">2.3.3.1.4.2 </w:t>
      </w:r>
      <w:r w:rsidRPr="00ED1BAE">
        <w:rPr>
          <w:rFonts w:ascii="Arial" w:hAnsi="Arial"/>
          <w:b/>
          <w:bCs/>
          <w:lang w:val="ru-RU"/>
        </w:rPr>
        <w:t>Редактирование кластера организаций</w:t>
      </w:r>
    </w:p>
    <w:p w:rsidR="00345638" w:rsidRPr="00ED1BAE" w:rsidRDefault="0018185B">
      <w:pPr>
        <w:pStyle w:val="afb"/>
        <w:ind w:left="1440"/>
        <w:rPr>
          <w:lang w:val="ru-RU"/>
        </w:rPr>
      </w:pPr>
      <w:r w:rsidRPr="00ED1BAE">
        <w:rPr>
          <w:lang w:val="ru-RU"/>
        </w:rPr>
        <w:t>Во вкладке «Класт</w:t>
      </w:r>
      <w:r w:rsidRPr="00ED1BAE">
        <w:rPr>
          <w:lang w:val="ru-RU"/>
        </w:rPr>
        <w:t>еры организаций» администратору доступно</w:t>
      </w:r>
      <w:r>
        <w:t> </w:t>
      </w:r>
      <w:r w:rsidRPr="00ED1BAE">
        <w:rPr>
          <w:lang w:val="ru-RU"/>
        </w:rPr>
        <w:t>редактирование</w:t>
      </w:r>
      <w:r>
        <w:t> </w:t>
      </w:r>
      <w:r w:rsidRPr="00ED1BAE">
        <w:rPr>
          <w:lang w:val="ru-RU"/>
        </w:rPr>
        <w:t>информации об организациях</w:t>
      </w:r>
      <w:r>
        <w:t> </w:t>
      </w:r>
      <w:r w:rsidRPr="00ED1BAE">
        <w:rPr>
          <w:lang w:val="ru-RU"/>
        </w:rPr>
        <w:t xml:space="preserve">системы. При нажатии на </w:t>
      </w:r>
      <w:r>
        <w:rPr>
          <w:noProof/>
          <w:lang w:val="ru-RU" w:eastAsia="ru-RU"/>
        </w:rPr>
        <w:drawing>
          <wp:inline distT="0" distB="0" distL="0" distR="0">
            <wp:extent cx="247619" cy="238095"/>
            <wp:effectExtent l="25400" t="0" r="0" b="0"/>
            <wp:docPr id="21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при двойном щелчке мыши по кластеру) открывается вкладка «Основное», где можно изменить название кластера организаций (</w:t>
      </w:r>
      <w:hyperlink w:anchor="_e1c3b6578811b30e0f2b15ffa3618fa5">
        <w:r w:rsidRPr="00ED1BAE">
          <w:rPr>
            <w:rStyle w:val="ac"/>
            <w:lang w:val="ru-RU"/>
          </w:rPr>
          <w:t>Рис. 2.63</w:t>
        </w:r>
      </w:hyperlink>
      <w:r w:rsidRPr="00ED1BAE">
        <w:rPr>
          <w:lang w:val="ru-RU"/>
        </w:rPr>
        <w:t>).</w:t>
      </w:r>
    </w:p>
    <w:p w:rsidR="00345638" w:rsidRDefault="0018185B">
      <w:pPr>
        <w:pStyle w:val="Figure"/>
        <w:keepNext/>
        <w:ind w:left="1440"/>
        <w:jc w:val="center"/>
      </w:pPr>
      <w:bookmarkStart w:id="239" w:name="_8e446d2214a9be8f6d4fc58dee13f619"/>
      <w:bookmarkStart w:id="240" w:name="_e1c3b6578811b30e0f2b15ffa3618fa5"/>
      <w:r>
        <w:rPr>
          <w:noProof/>
          <w:lang w:val="ru-RU" w:eastAsia="ru-RU"/>
        </w:rPr>
        <w:lastRenderedPageBreak/>
        <w:drawing>
          <wp:inline distT="0" distB="0" distL="0" distR="0">
            <wp:extent cx="5021580" cy="2835888"/>
            <wp:effectExtent l="25400" t="0" r="0" b="0"/>
            <wp:docPr id="214" name="mapsurf_adm17_1.png" descr="_static/mapsurf_adm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adm17_1.png" descr="_static/mapsurf_adm17_1.png"/>
                    <pic:cNvPicPr>
                      <a:picLocks noChangeAspect="1" noChangeArrowheads="1"/>
                    </pic:cNvPicPr>
                  </pic:nvPicPr>
                  <pic:blipFill>
                    <a:blip r:embed="rId91"/>
                    <a:srcRect/>
                    <a:stretch>
                      <a:fillRect/>
                    </a:stretch>
                  </pic:blipFill>
                  <pic:spPr bwMode="auto">
                    <a:xfrm>
                      <a:off x="0" y="0"/>
                      <a:ext cx="5021580" cy="283588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2.63 Редактирование названия кластера</w:t>
      </w:r>
    </w:p>
    <w:bookmarkEnd w:id="239"/>
    <w:bookmarkEnd w:id="240"/>
    <w:p w:rsidR="00345638" w:rsidRDefault="0018185B">
      <w:pPr>
        <w:pStyle w:val="afb"/>
        <w:ind w:left="1440"/>
      </w:pPr>
      <w:r w:rsidRPr="00ED1BAE">
        <w:rPr>
          <w:lang w:val="ru-RU"/>
        </w:rPr>
        <w:t>Во вкладке «Организации» отображается список организаций кластера (</w:t>
      </w:r>
      <w:hyperlink w:anchor="_20149716db8d0f3ce66bdf4b525af275">
        <w:r w:rsidRPr="00ED1BAE">
          <w:rPr>
            <w:rStyle w:val="ac"/>
            <w:lang w:val="ru-RU"/>
          </w:rPr>
          <w:t>Рис. 2.64</w:t>
        </w:r>
      </w:hyperlink>
      <w:r w:rsidRPr="00ED1BAE">
        <w:rPr>
          <w:lang w:val="ru-RU"/>
        </w:rPr>
        <w:t xml:space="preserve">). </w:t>
      </w:r>
      <w:r>
        <w:t>Из этого списка можно перейти в</w:t>
      </w:r>
      <w:r>
        <w:t xml:space="preserve"> окно редактирования организации.</w:t>
      </w:r>
    </w:p>
    <w:p w:rsidR="00345638" w:rsidRDefault="0018185B">
      <w:pPr>
        <w:pStyle w:val="Figure"/>
        <w:keepNext/>
        <w:ind w:left="1440"/>
        <w:jc w:val="center"/>
      </w:pPr>
      <w:bookmarkStart w:id="241" w:name="_fb95e0f7c195b1ea0ba6bf4df506f63e"/>
      <w:bookmarkStart w:id="242" w:name="_20149716db8d0f3ce66bdf4b525af275"/>
      <w:r>
        <w:rPr>
          <w:noProof/>
          <w:lang w:val="ru-RU" w:eastAsia="ru-RU"/>
        </w:rPr>
        <w:drawing>
          <wp:inline distT="0" distB="0" distL="0" distR="0">
            <wp:extent cx="5021580" cy="2835888"/>
            <wp:effectExtent l="25400" t="0" r="0" b="0"/>
            <wp:docPr id="215" name="mapsurf_adm17_2.png" descr="_static/mapsurf_adm1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surf_adm17_2.png" descr="_static/mapsurf_adm17_2.png"/>
                    <pic:cNvPicPr>
                      <a:picLocks noChangeAspect="1" noChangeArrowheads="1"/>
                    </pic:cNvPicPr>
                  </pic:nvPicPr>
                  <pic:blipFill>
                    <a:blip r:embed="rId92"/>
                    <a:srcRect/>
                    <a:stretch>
                      <a:fillRect/>
                    </a:stretch>
                  </pic:blipFill>
                  <pic:spPr bwMode="auto">
                    <a:xfrm>
                      <a:off x="0" y="0"/>
                      <a:ext cx="5021580" cy="283588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2.64 Список организаций кластера</w:t>
      </w:r>
    </w:p>
    <w:p w:rsidR="00345638" w:rsidRPr="00ED1BAE" w:rsidRDefault="0018185B">
      <w:pPr>
        <w:pStyle w:val="6"/>
        <w:keepNext/>
        <w:rPr>
          <w:lang w:val="ru-RU"/>
        </w:rPr>
      </w:pPr>
      <w:bookmarkStart w:id="243" w:name="_4a67ce6a9bde896b5fa279646777c50c"/>
      <w:bookmarkEnd w:id="238"/>
      <w:bookmarkEnd w:id="241"/>
      <w:bookmarkEnd w:id="242"/>
      <w:r w:rsidRPr="00ED1BAE">
        <w:rPr>
          <w:lang w:val="ru-RU"/>
        </w:rPr>
        <w:t xml:space="preserve">2.3.3.1.4.3 </w:t>
      </w:r>
      <w:r w:rsidRPr="00ED1BAE">
        <w:rPr>
          <w:rFonts w:ascii="Arial" w:hAnsi="Arial"/>
          <w:b/>
          <w:bCs/>
          <w:lang w:val="ru-RU"/>
        </w:rPr>
        <w:t>Удаление кластера организаций</w:t>
      </w:r>
    </w:p>
    <w:p w:rsidR="00345638" w:rsidRPr="00ED1BAE" w:rsidRDefault="0018185B">
      <w:pPr>
        <w:pStyle w:val="afb"/>
        <w:ind w:left="1440"/>
        <w:rPr>
          <w:lang w:val="ru-RU"/>
        </w:rPr>
      </w:pPr>
      <w:r w:rsidRPr="00ED1BAE">
        <w:rPr>
          <w:lang w:val="ru-RU"/>
        </w:rPr>
        <w:t xml:space="preserve">Для удаления одного кластера организаций нужно нажать </w:t>
      </w:r>
      <w:r>
        <w:rPr>
          <w:noProof/>
          <w:lang w:val="ru-RU" w:eastAsia="ru-RU"/>
        </w:rPr>
        <w:drawing>
          <wp:inline distT="0" distB="0" distL="0" distR="0">
            <wp:extent cx="209523" cy="238095"/>
            <wp:effectExtent l="25400" t="0" r="0" b="0"/>
            <wp:docPr id="21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строки. Для удаления нескольких кластеров организаций одновременно ну</w:t>
      </w:r>
      <w:r w:rsidRPr="00ED1BAE">
        <w:rPr>
          <w:lang w:val="ru-RU"/>
        </w:rPr>
        <w:t xml:space="preserve">жно отметить галочками </w:t>
      </w:r>
      <w:r w:rsidRPr="00ED1BAE">
        <w:rPr>
          <w:lang w:val="ru-RU"/>
        </w:rPr>
        <w:lastRenderedPageBreak/>
        <w:t xml:space="preserve">соответствующие строки и нажать ставшую активной кнопку </w:t>
      </w:r>
      <w:r>
        <w:rPr>
          <w:noProof/>
          <w:lang w:val="ru-RU" w:eastAsia="ru-RU"/>
        </w:rPr>
        <w:drawing>
          <wp:inline distT="0" distB="0" distL="0" distR="0">
            <wp:extent cx="954514" cy="288000"/>
            <wp:effectExtent l="25400" t="0" r="0" b="0"/>
            <wp:docPr id="21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afb"/>
        <w:ind w:left="1440"/>
        <w:rPr>
          <w:lang w:val="ru-RU"/>
        </w:rPr>
      </w:pPr>
      <w:r w:rsidRPr="00ED1BAE">
        <w:rPr>
          <w:lang w:val="ru-RU"/>
        </w:rPr>
        <w:t>Нельзя удалить кластер, пока суще</w:t>
      </w:r>
      <w:r w:rsidRPr="00ED1BAE">
        <w:rPr>
          <w:lang w:val="ru-RU"/>
        </w:rPr>
        <w:t>ствуют состоящие в нём пользователи. Так же нельзя удалить кластер организаций «По умолчанию».</w:t>
      </w:r>
    </w:p>
    <w:p w:rsidR="00345638" w:rsidRPr="00ED1BAE" w:rsidRDefault="0018185B">
      <w:pPr>
        <w:pStyle w:val="4"/>
        <w:rPr>
          <w:lang w:val="ru-RU"/>
        </w:rPr>
      </w:pPr>
      <w:bookmarkStart w:id="244" w:name="_1247f139e8482ab3be0ccdf7cd232f1d"/>
      <w:bookmarkStart w:id="245" w:name="_6b7b1a9f6271e520e4f73655b862f365"/>
      <w:bookmarkStart w:id="246" w:name="_dc920802876479a8546bd8a8cc588e8f"/>
      <w:bookmarkEnd w:id="151"/>
      <w:bookmarkEnd w:id="152"/>
      <w:bookmarkEnd w:id="153"/>
      <w:bookmarkEnd w:id="230"/>
      <w:bookmarkEnd w:id="231"/>
      <w:bookmarkEnd w:id="232"/>
      <w:bookmarkEnd w:id="243"/>
      <w:r w:rsidRPr="00ED1BAE">
        <w:rPr>
          <w:lang w:val="ru-RU"/>
        </w:rPr>
        <w:t>2.3.3.2 Блок «Задания»</w:t>
      </w:r>
    </w:p>
    <w:p w:rsidR="00345638" w:rsidRPr="00ED1BAE" w:rsidRDefault="0018185B">
      <w:pPr>
        <w:pStyle w:val="afb"/>
        <w:ind w:left="1440"/>
        <w:rPr>
          <w:lang w:val="ru-RU"/>
        </w:rPr>
      </w:pPr>
      <w:r w:rsidRPr="00ED1BAE">
        <w:rPr>
          <w:lang w:val="ru-RU"/>
        </w:rPr>
        <w:t>В блоке «Задания» администратор может управлять параметрами заданий (</w:t>
      </w:r>
      <w:hyperlink w:anchor="_15ec64ba7ac8b2743e914c917f0ebce8">
        <w:r w:rsidRPr="00ED1BAE">
          <w:rPr>
            <w:rStyle w:val="ac"/>
            <w:lang w:val="ru-RU"/>
          </w:rPr>
          <w:t>Рис. 2.65</w:t>
        </w:r>
      </w:hyperlink>
      <w:r w:rsidRPr="00ED1BAE">
        <w:rPr>
          <w:lang w:val="ru-RU"/>
        </w:rPr>
        <w:t>).</w:t>
      </w:r>
    </w:p>
    <w:p w:rsidR="00345638" w:rsidRDefault="0018185B">
      <w:pPr>
        <w:pStyle w:val="Figure"/>
        <w:keepNext/>
        <w:ind w:left="1440"/>
        <w:jc w:val="center"/>
      </w:pPr>
      <w:bookmarkStart w:id="247" w:name="_563f18ca94b4f04b75fc1df74ccf2596"/>
      <w:bookmarkStart w:id="248" w:name="_15ec64ba7ac8b2743e914c917f0ebce8"/>
      <w:r>
        <w:rPr>
          <w:noProof/>
          <w:lang w:val="ru-RU" w:eastAsia="ru-RU"/>
        </w:rPr>
        <w:drawing>
          <wp:inline distT="0" distB="0" distL="0" distR="0">
            <wp:extent cx="5021580" cy="2869474"/>
            <wp:effectExtent l="25400" t="0" r="0" b="0"/>
            <wp:docPr id="218" name="mapsurf_adm18.png" descr="_static/mapsurf_adm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adm18.png" descr="_static/mapsurf_adm18.png"/>
                    <pic:cNvPicPr>
                      <a:picLocks noChangeAspect="1" noChangeArrowheads="1"/>
                    </pic:cNvPicPr>
                  </pic:nvPicPr>
                  <pic:blipFill>
                    <a:blip r:embed="rId93"/>
                    <a:srcRect/>
                    <a:stretch>
                      <a:fillRect/>
                    </a:stretch>
                  </pic:blipFill>
                  <pic:spPr bwMode="auto">
                    <a:xfrm>
                      <a:off x="0" y="0"/>
                      <a:ext cx="5021580" cy="2869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2.65 Блок «Задания»</w:t>
      </w:r>
    </w:p>
    <w:bookmarkEnd w:id="247"/>
    <w:bookmarkEnd w:id="248"/>
    <w:p w:rsidR="00345638" w:rsidRPr="00ED1BAE" w:rsidRDefault="0018185B">
      <w:pPr>
        <w:pStyle w:val="afb"/>
        <w:ind w:left="1440"/>
        <w:rPr>
          <w:lang w:val="ru-RU"/>
        </w:rPr>
      </w:pPr>
      <w:r w:rsidRPr="00ED1BAE">
        <w:rPr>
          <w:lang w:val="ru-RU"/>
        </w:rPr>
        <w:t>В верхней части окна располагаются следующие разделы для управления:</w:t>
      </w:r>
    </w:p>
    <w:p w:rsidR="00345638" w:rsidRDefault="0018185B">
      <w:pPr>
        <w:pStyle w:val="a"/>
        <w:ind w:left="1920"/>
      </w:pPr>
      <w:r>
        <w:t>«Виды работ»,</w:t>
      </w:r>
    </w:p>
    <w:p w:rsidR="00345638" w:rsidRDefault="0018185B">
      <w:pPr>
        <w:pStyle w:val="a"/>
        <w:ind w:left="1920"/>
      </w:pPr>
      <w:r>
        <w:t>«Этапы»,</w:t>
      </w:r>
    </w:p>
    <w:p w:rsidR="00345638" w:rsidRDefault="0018185B">
      <w:pPr>
        <w:pStyle w:val="a"/>
        <w:ind w:left="1920"/>
      </w:pPr>
      <w:r>
        <w:t>«Приоритеты»,</w:t>
      </w:r>
    </w:p>
    <w:p w:rsidR="00345638" w:rsidRDefault="0018185B">
      <w:pPr>
        <w:pStyle w:val="a"/>
        <w:ind w:left="1920"/>
      </w:pPr>
      <w:r>
        <w:t>«Настраиваемые поля»,</w:t>
      </w:r>
    </w:p>
    <w:p w:rsidR="00345638" w:rsidRDefault="0018185B">
      <w:pPr>
        <w:pStyle w:val="a"/>
        <w:ind w:left="1920"/>
      </w:pPr>
      <w:r>
        <w:t>«Ярлыки для файлов»,</w:t>
      </w:r>
    </w:p>
    <w:p w:rsidR="00345638" w:rsidRDefault="0018185B">
      <w:pPr>
        <w:pStyle w:val="a"/>
        <w:ind w:left="1920"/>
      </w:pPr>
      <w:r>
        <w:t>«Роли и права»,</w:t>
      </w:r>
    </w:p>
    <w:p w:rsidR="00345638" w:rsidRDefault="0018185B">
      <w:pPr>
        <w:pStyle w:val="a"/>
        <w:ind w:left="1920"/>
      </w:pPr>
      <w:r>
        <w:t>«Плагины и Web-хуки».</w:t>
      </w:r>
    </w:p>
    <w:p w:rsidR="00345638" w:rsidRPr="00ED1BAE" w:rsidRDefault="0018185B">
      <w:pPr>
        <w:pStyle w:val="afb"/>
        <w:ind w:left="1440"/>
        <w:rPr>
          <w:lang w:val="ru-RU"/>
        </w:rPr>
      </w:pPr>
      <w:r w:rsidRPr="00ED1BAE">
        <w:rPr>
          <w:lang w:val="ru-RU"/>
        </w:rPr>
        <w:lastRenderedPageBreak/>
        <w:t xml:space="preserve">Виды работ, их группы, этапы, приоритеты и </w:t>
      </w:r>
      <w:r w:rsidRPr="00ED1BAE">
        <w:rPr>
          <w:lang w:val="ru-RU"/>
        </w:rPr>
        <w:t>плагины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Локальные сущности не ви</w:t>
      </w:r>
      <w:r w:rsidRPr="00ED1BAE">
        <w:rPr>
          <w:lang w:val="ru-RU"/>
        </w:rPr>
        <w:t>дны пользователям вне указанного кластера.</w:t>
      </w:r>
    </w:p>
    <w:p w:rsidR="00345638" w:rsidRPr="00ED1BAE" w:rsidRDefault="0018185B">
      <w:pPr>
        <w:pStyle w:val="afb"/>
        <w:ind w:left="1440"/>
        <w:rPr>
          <w:lang w:val="ru-RU"/>
        </w:rPr>
      </w:pPr>
      <w:r w:rsidRPr="00ED1BAE">
        <w:rPr>
          <w:lang w:val="ru-RU"/>
        </w:rPr>
        <w:t>По умолчанию при переходе в блок «Задания» открывается вкладка «Виды работ».</w:t>
      </w:r>
    </w:p>
    <w:p w:rsidR="00345638" w:rsidRPr="00ED1BAE" w:rsidRDefault="0018185B">
      <w:pPr>
        <w:pStyle w:val="5"/>
        <w:rPr>
          <w:lang w:val="ru-RU"/>
        </w:rPr>
      </w:pPr>
      <w:bookmarkStart w:id="249" w:name="_e43b5395bb9c8a5728b7bf2c03e3557e"/>
      <w:bookmarkStart w:id="250" w:name="_816556365481364ccad2556f8735794c"/>
      <w:r w:rsidRPr="00ED1BAE">
        <w:rPr>
          <w:lang w:val="ru-RU"/>
        </w:rPr>
        <w:t>2.3.3.2.1 Вкладка «Виды работ»</w:t>
      </w:r>
    </w:p>
    <w:p w:rsidR="00345638" w:rsidRPr="00ED1BAE" w:rsidRDefault="0018185B">
      <w:pPr>
        <w:pStyle w:val="afb"/>
        <w:ind w:left="1440"/>
        <w:rPr>
          <w:lang w:val="ru-RU"/>
        </w:rPr>
      </w:pPr>
      <w:r w:rsidRPr="00ED1BAE">
        <w:rPr>
          <w:lang w:val="ru-RU"/>
        </w:rPr>
        <w:t>В данной вкладке находятся два подраздела: «Виды работ» и «Группы видов работ».</w:t>
      </w:r>
    </w:p>
    <w:p w:rsidR="00345638" w:rsidRPr="00ED1BAE" w:rsidRDefault="0018185B">
      <w:pPr>
        <w:pStyle w:val="afb"/>
        <w:ind w:left="1440"/>
        <w:rPr>
          <w:lang w:val="ru-RU"/>
        </w:rPr>
      </w:pPr>
      <w:r w:rsidRPr="00ED1BAE">
        <w:rPr>
          <w:lang w:val="ru-RU"/>
        </w:rPr>
        <w:t>Локальные виды работ не в</w:t>
      </w:r>
      <w:r w:rsidRPr="00ED1BAE">
        <w:rPr>
          <w:lang w:val="ru-RU"/>
        </w:rPr>
        <w:t>идны пользователям вне указанного кластера, их можно привязывать только к организациям своего кластера. Если включен тумблер «Для всех организаций», значит они доступны для всех организаций данного кластера. Локальные виды работ можно включать только в лок</w:t>
      </w:r>
      <w:r w:rsidRPr="00ED1BAE">
        <w:rPr>
          <w:lang w:val="ru-RU"/>
        </w:rPr>
        <w:t>альные группы видов работ.</w:t>
      </w:r>
    </w:p>
    <w:p w:rsidR="00345638" w:rsidRPr="00ED1BAE" w:rsidRDefault="0018185B">
      <w:pPr>
        <w:pStyle w:val="afb"/>
        <w:ind w:left="1440"/>
        <w:rPr>
          <w:lang w:val="ru-RU"/>
        </w:rPr>
      </w:pPr>
      <w:r w:rsidRPr="00ED1BAE">
        <w:rPr>
          <w:lang w:val="ru-RU"/>
        </w:rPr>
        <w:t>Глобальные виды работ можно привязывать к любым организациям. Если включен тумблер «Для всех организаций», значит виды работ доступны для всех организаций всех кластеров системы. Глобальные виды работ можно включать только в глоб</w:t>
      </w:r>
      <w:r w:rsidRPr="00ED1BAE">
        <w:rPr>
          <w:lang w:val="ru-RU"/>
        </w:rPr>
        <w:t>альные группы видов работ.</w:t>
      </w:r>
    </w:p>
    <w:p w:rsidR="00345638" w:rsidRPr="00ED1BAE" w:rsidRDefault="0018185B">
      <w:pPr>
        <w:pStyle w:val="afb"/>
        <w:ind w:left="1440"/>
        <w:rPr>
          <w:lang w:val="ru-RU"/>
        </w:rPr>
      </w:pPr>
      <w:r w:rsidRPr="00ED1BAE">
        <w:rPr>
          <w:lang w:val="ru-RU"/>
        </w:rPr>
        <w:t>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вид работ (когда не вклю</w:t>
      </w:r>
      <w:r w:rsidRPr="00ED1BAE">
        <w:rPr>
          <w:lang w:val="ru-RU"/>
        </w:rPr>
        <w:t>чен режим «для всех»), если при этом он только привязывает или отвязывает организации своего кластера.</w:t>
      </w:r>
    </w:p>
    <w:p w:rsidR="00345638" w:rsidRPr="00ED1BAE" w:rsidRDefault="0018185B">
      <w:pPr>
        <w:pStyle w:val="6"/>
        <w:keepNext/>
        <w:rPr>
          <w:lang w:val="ru-RU"/>
        </w:rPr>
      </w:pPr>
      <w:bookmarkStart w:id="251" w:name="_9f72c2db8d3dec86501c2320ec5ecc2a"/>
      <w:r w:rsidRPr="00ED1BAE">
        <w:rPr>
          <w:lang w:val="ru-RU"/>
        </w:rPr>
        <w:t xml:space="preserve">2.3.3.2.1.1 </w:t>
      </w:r>
      <w:r w:rsidRPr="00ED1BAE">
        <w:rPr>
          <w:rFonts w:ascii="Arial" w:hAnsi="Arial"/>
          <w:b/>
          <w:bCs/>
          <w:lang w:val="ru-RU"/>
        </w:rPr>
        <w:t>Подраздел «Виды работ»</w:t>
      </w:r>
    </w:p>
    <w:p w:rsidR="00345638" w:rsidRPr="00ED1BAE" w:rsidRDefault="0018185B">
      <w:pPr>
        <w:pStyle w:val="afb"/>
        <w:ind w:left="1440"/>
        <w:rPr>
          <w:lang w:val="ru-RU"/>
        </w:rPr>
      </w:pPr>
      <w:r w:rsidRPr="00ED1BAE">
        <w:rPr>
          <w:lang w:val="ru-RU"/>
        </w:rPr>
        <w:t>В подразделе «Виды работ» располагается список существующих видов работ (</w:t>
      </w:r>
      <w:hyperlink w:anchor="_15ec64ba7ac8b2743e914c917f0ebce8">
        <w:r w:rsidRPr="00ED1BAE">
          <w:rPr>
            <w:rStyle w:val="ac"/>
            <w:lang w:val="ru-RU"/>
          </w:rPr>
          <w:t>Рис. 2.65</w:t>
        </w:r>
      </w:hyperlink>
      <w:r w:rsidRPr="00ED1BAE">
        <w:rPr>
          <w:lang w:val="ru-RU"/>
        </w:rPr>
        <w:t xml:space="preserve">). Чтобы завести новый вид работ, нужно нажать «Создать». Откроется окно с полями для </w:t>
      </w:r>
      <w:r w:rsidRPr="00ED1BAE">
        <w:rPr>
          <w:lang w:val="ru-RU"/>
        </w:rPr>
        <w:lastRenderedPageBreak/>
        <w:t>заполнения (</w:t>
      </w:r>
      <w:hyperlink w:anchor="_9e38017ee6b740e23fb9073fb7fc12af">
        <w:r w:rsidRPr="00ED1BAE">
          <w:rPr>
            <w:rStyle w:val="ac"/>
            <w:lang w:val="ru-RU"/>
          </w:rPr>
          <w:t>Рис. 2.66</w:t>
        </w:r>
      </w:hyperlink>
      <w:r w:rsidRPr="00ED1BAE">
        <w:rPr>
          <w:lang w:val="ru-RU"/>
        </w:rPr>
        <w:t>):</w:t>
      </w:r>
    </w:p>
    <w:p w:rsidR="00345638" w:rsidRDefault="0018185B">
      <w:pPr>
        <w:pStyle w:val="afb"/>
        <w:ind w:left="1440"/>
      </w:pPr>
      <w:r>
        <w:t>Вкладка «Основное»:</w:t>
      </w:r>
    </w:p>
    <w:p w:rsidR="00345638" w:rsidRDefault="0018185B">
      <w:pPr>
        <w:pStyle w:val="a"/>
        <w:ind w:left="1920"/>
      </w:pPr>
      <w:r>
        <w:t>«Название» – наименование вида работ;</w:t>
      </w:r>
    </w:p>
    <w:p w:rsidR="00345638" w:rsidRPr="00ED1BAE" w:rsidRDefault="0018185B">
      <w:pPr>
        <w:pStyle w:val="a"/>
        <w:ind w:left="1920"/>
        <w:rPr>
          <w:lang w:val="ru-RU"/>
        </w:rPr>
      </w:pPr>
      <w:r w:rsidRPr="00ED1BAE">
        <w:rPr>
          <w:lang w:val="ru-RU"/>
        </w:rPr>
        <w:t xml:space="preserve">«Кластер» – </w:t>
      </w:r>
      <w:r w:rsidRPr="00ED1BAE">
        <w:rPr>
          <w:lang w:val="ru-RU"/>
        </w:rPr>
        <w:t>кластер организаций, к которому привязан данный вид работ (если кластер не указан, вид работ будет доступен для всех организаций);</w:t>
      </w:r>
    </w:p>
    <w:p w:rsidR="00345638" w:rsidRPr="00ED1BAE" w:rsidRDefault="0018185B">
      <w:pPr>
        <w:pStyle w:val="a"/>
        <w:ind w:left="1920"/>
        <w:rPr>
          <w:lang w:val="ru-RU"/>
        </w:rPr>
      </w:pPr>
      <w:r w:rsidRPr="00ED1BAE">
        <w:rPr>
          <w:lang w:val="ru-RU"/>
        </w:rPr>
        <w:t>«Группа видов работ» – группа, в которую входит данный вид;</w:t>
      </w:r>
    </w:p>
    <w:p w:rsidR="00345638" w:rsidRPr="00ED1BAE" w:rsidRDefault="0018185B">
      <w:pPr>
        <w:pStyle w:val="a"/>
        <w:ind w:left="1920"/>
        <w:rPr>
          <w:lang w:val="ru-RU"/>
        </w:rPr>
      </w:pPr>
      <w:r w:rsidRPr="00ED1BAE">
        <w:rPr>
          <w:lang w:val="ru-RU"/>
        </w:rPr>
        <w:t>«Срок выполнения» – время, за которое происходит выполнение работ</w:t>
      </w:r>
      <w:r w:rsidRPr="00ED1BAE">
        <w:rPr>
          <w:lang w:val="ru-RU"/>
        </w:rPr>
        <w:t>ы (определяется должностной инструкцией по данному виду работ);</w:t>
      </w:r>
    </w:p>
    <w:p w:rsidR="00345638" w:rsidRPr="00ED1BAE" w:rsidRDefault="0018185B">
      <w:pPr>
        <w:pStyle w:val="a"/>
        <w:ind w:left="1920"/>
        <w:rPr>
          <w:lang w:val="ru-RU"/>
        </w:rPr>
      </w:pPr>
      <w:r w:rsidRPr="00ED1BAE">
        <w:rPr>
          <w:lang w:val="ru-RU"/>
        </w:rPr>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w:t>
      </w:r>
      <w:r w:rsidRPr="00ED1BAE">
        <w:rPr>
          <w:lang w:val="ru-RU"/>
        </w:rPr>
        <w:t>» – когда задание назначается на конкретного исполнителя;</w:t>
      </w:r>
    </w:p>
    <w:p w:rsidR="00345638" w:rsidRPr="00ED1BAE" w:rsidRDefault="0018185B">
      <w:pPr>
        <w:pStyle w:val="a"/>
        <w:ind w:left="1920"/>
        <w:rPr>
          <w:lang w:val="ru-RU"/>
        </w:rPr>
      </w:pPr>
      <w:r w:rsidRPr="00ED1BAE">
        <w:rPr>
          <w:lang w:val="ru-RU"/>
        </w:rPr>
        <w:t>«Пиктограмма» – иконка задания, которая будет отображаться в списке заданий в приложениях «</w:t>
      </w:r>
      <w:r>
        <w:t>ActiveMap</w:t>
      </w:r>
      <w:r w:rsidRPr="00ED1BAE">
        <w:rPr>
          <w:lang w:val="ru-RU"/>
        </w:rPr>
        <w:t xml:space="preserve"> </w:t>
      </w:r>
      <w:r>
        <w:t>Mobile</w:t>
      </w:r>
      <w:r w:rsidRPr="00ED1BAE">
        <w:rPr>
          <w:lang w:val="ru-RU"/>
        </w:rPr>
        <w:t>» и «</w:t>
      </w:r>
      <w:r>
        <w:t>ActiveMap</w:t>
      </w:r>
      <w:r w:rsidRPr="00ED1BAE">
        <w:rPr>
          <w:lang w:val="ru-RU"/>
        </w:rPr>
        <w:t xml:space="preserve"> </w:t>
      </w:r>
      <w:r>
        <w:t>Messages</w:t>
      </w:r>
      <w:r w:rsidRPr="00ED1BAE">
        <w:rPr>
          <w:lang w:val="ru-RU"/>
        </w:rPr>
        <w:t>».</w:t>
      </w:r>
    </w:p>
    <w:p w:rsidR="00345638" w:rsidRDefault="0018185B">
      <w:pPr>
        <w:pStyle w:val="afb"/>
        <w:ind w:left="1440"/>
      </w:pPr>
      <w:r>
        <w:t>Вкладка «Привязка к организациям»:</w:t>
      </w:r>
    </w:p>
    <w:p w:rsidR="00345638" w:rsidRPr="00ED1BAE" w:rsidRDefault="0018185B">
      <w:pPr>
        <w:pStyle w:val="a"/>
        <w:ind w:left="1920"/>
        <w:rPr>
          <w:lang w:val="ru-RU"/>
        </w:rPr>
      </w:pPr>
      <w:r w:rsidRPr="00ED1BAE">
        <w:rPr>
          <w:lang w:val="ru-RU"/>
        </w:rPr>
        <w:t>тумблер «Для всех организаций»</w:t>
      </w:r>
      <w:r w:rsidRPr="00ED1BAE">
        <w:rPr>
          <w:lang w:val="ru-RU"/>
        </w:rPr>
        <w:t xml:space="preserve"> – делает вид работ доступным для всех организаций в системе (для глобальных видов работ) или внутри кластера (для локальных видов работ);</w:t>
      </w:r>
    </w:p>
    <w:p w:rsidR="00345638" w:rsidRPr="00ED1BAE" w:rsidRDefault="0018185B">
      <w:pPr>
        <w:pStyle w:val="a"/>
        <w:ind w:left="1920"/>
        <w:rPr>
          <w:lang w:val="ru-RU"/>
        </w:rPr>
      </w:pPr>
      <w:r w:rsidRPr="00ED1BAE">
        <w:rPr>
          <w:lang w:val="ru-RU"/>
        </w:rPr>
        <w:t>тумблеры с названиями отдельных организаций – делает вид работ доступным для выбранных организаций.</w:t>
      </w:r>
    </w:p>
    <w:p w:rsidR="00345638" w:rsidRDefault="0018185B">
      <w:pPr>
        <w:pStyle w:val="Figure"/>
        <w:keepNext/>
        <w:ind w:left="1440"/>
        <w:jc w:val="center"/>
      </w:pPr>
      <w:bookmarkStart w:id="252" w:name="_47b76bc57a2eedaaaf9abde1d76bc238"/>
      <w:bookmarkStart w:id="253" w:name="_9e38017ee6b740e23fb9073fb7fc12af"/>
      <w:r>
        <w:rPr>
          <w:noProof/>
          <w:lang w:val="ru-RU" w:eastAsia="ru-RU"/>
        </w:rPr>
        <w:lastRenderedPageBreak/>
        <w:drawing>
          <wp:inline distT="0" distB="0" distL="0" distR="0">
            <wp:extent cx="5021580" cy="2869474"/>
            <wp:effectExtent l="25400" t="0" r="0" b="0"/>
            <wp:docPr id="219" name="mapsurf_adm19.png" descr="_static/mapsurf_ad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surf_adm19.png" descr="_static/mapsurf_adm19.png"/>
                    <pic:cNvPicPr>
                      <a:picLocks noChangeAspect="1" noChangeArrowheads="1"/>
                    </pic:cNvPicPr>
                  </pic:nvPicPr>
                  <pic:blipFill>
                    <a:blip r:embed="rId94"/>
                    <a:srcRect/>
                    <a:stretch>
                      <a:fillRect/>
                    </a:stretch>
                  </pic:blipFill>
                  <pic:spPr bwMode="auto">
                    <a:xfrm>
                      <a:off x="0" y="0"/>
                      <a:ext cx="5021580" cy="2869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2.66 Созда</w:t>
      </w:r>
      <w:r w:rsidRPr="00ED1BAE">
        <w:rPr>
          <w:lang w:val="ru-RU"/>
        </w:rPr>
        <w:t>ние вида работ</w:t>
      </w:r>
    </w:p>
    <w:bookmarkEnd w:id="252"/>
    <w:bookmarkEnd w:id="253"/>
    <w:p w:rsidR="00345638" w:rsidRPr="00ED1BAE" w:rsidRDefault="0018185B">
      <w:pPr>
        <w:pStyle w:val="afb"/>
        <w:ind w:left="1440"/>
        <w:rPr>
          <w:lang w:val="ru-RU"/>
        </w:rPr>
      </w:pPr>
      <w:r w:rsidRPr="00ED1BAE">
        <w:rPr>
          <w:lang w:val="ru-RU"/>
        </w:rPr>
        <w:t>Для редактирования вида работ требуется выбрать строку с необходимым видом однократным нажатием левой кнопки мыши и нажать «Редактировать». Откроется окно, аналогичное созданию видов работ, где можно изменить значения полей.</w:t>
      </w:r>
    </w:p>
    <w:p w:rsidR="00345638" w:rsidRPr="00ED1BAE" w:rsidRDefault="0018185B">
      <w:pPr>
        <w:pStyle w:val="afb"/>
        <w:ind w:left="1440"/>
        <w:rPr>
          <w:lang w:val="ru-RU"/>
        </w:rPr>
      </w:pPr>
      <w:r w:rsidRPr="00ED1BAE">
        <w:rPr>
          <w:lang w:val="ru-RU"/>
        </w:rPr>
        <w:t>Для удаления сущ</w:t>
      </w:r>
      <w:r w:rsidRPr="00ED1BAE">
        <w:rPr>
          <w:lang w:val="ru-RU"/>
        </w:rPr>
        <w:t>ествующего вида работ требуется выбрать необходимый вид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345638" w:rsidRPr="00ED1BAE" w:rsidRDefault="0018185B">
      <w:pPr>
        <w:pStyle w:val="6"/>
        <w:keepNext/>
        <w:rPr>
          <w:lang w:val="ru-RU"/>
        </w:rPr>
      </w:pPr>
      <w:bookmarkStart w:id="254" w:name="_0972856f8897f5185a87b31d8e10f927"/>
      <w:bookmarkEnd w:id="251"/>
      <w:r w:rsidRPr="00ED1BAE">
        <w:rPr>
          <w:lang w:val="ru-RU"/>
        </w:rPr>
        <w:t xml:space="preserve">2.3.3.2.1.2 </w:t>
      </w:r>
      <w:r w:rsidRPr="00ED1BAE">
        <w:rPr>
          <w:rFonts w:ascii="Arial" w:hAnsi="Arial"/>
          <w:b/>
          <w:bCs/>
          <w:lang w:val="ru-RU"/>
        </w:rPr>
        <w:t>Подраздел «Группы видо</w:t>
      </w:r>
      <w:r w:rsidRPr="00ED1BAE">
        <w:rPr>
          <w:rFonts w:ascii="Arial" w:hAnsi="Arial"/>
          <w:b/>
          <w:bCs/>
          <w:lang w:val="ru-RU"/>
        </w:rPr>
        <w:t>в работ»</w:t>
      </w:r>
    </w:p>
    <w:p w:rsidR="00345638" w:rsidRPr="00ED1BAE" w:rsidRDefault="0018185B">
      <w:pPr>
        <w:pStyle w:val="afb"/>
        <w:ind w:left="1440"/>
        <w:rPr>
          <w:lang w:val="ru-RU"/>
        </w:rPr>
      </w:pPr>
      <w:r w:rsidRPr="00ED1BAE">
        <w:rPr>
          <w:lang w:val="ru-RU"/>
        </w:rPr>
        <w:t>В подразделе «Группы видов работ» располагается список существующих групп (</w:t>
      </w:r>
      <w:hyperlink w:anchor="_7a566da1b0bd1a58f759cb551a9c2cc4">
        <w:r w:rsidRPr="00ED1BAE">
          <w:rPr>
            <w:rStyle w:val="ac"/>
            <w:lang w:val="ru-RU"/>
          </w:rPr>
          <w:t>Рис. 2.67</w:t>
        </w:r>
      </w:hyperlink>
      <w:r w:rsidRPr="00ED1BAE">
        <w:rPr>
          <w:lang w:val="ru-RU"/>
        </w:rPr>
        <w:t>). Группы видов работ позволяют визуально группировать объекты в приложениях «</w:t>
      </w:r>
      <w:r>
        <w:t>ActiveMap</w:t>
      </w:r>
      <w:r w:rsidRPr="00ED1BAE">
        <w:rPr>
          <w:lang w:val="ru-RU"/>
        </w:rPr>
        <w:t xml:space="preserve"> </w:t>
      </w:r>
      <w:r>
        <w:t>Mobile</w:t>
      </w:r>
      <w:r w:rsidRPr="00ED1BAE">
        <w:rPr>
          <w:lang w:val="ru-RU"/>
        </w:rPr>
        <w:t>» и «</w:t>
      </w:r>
      <w:r>
        <w:t>ActiveMa</w:t>
      </w:r>
      <w:r>
        <w:t>p</w:t>
      </w:r>
      <w:r w:rsidRPr="00ED1BAE">
        <w:rPr>
          <w:lang w:val="ru-RU"/>
        </w:rPr>
        <w:t xml:space="preserve"> </w:t>
      </w:r>
      <w:r>
        <w:t>Messages</w:t>
      </w:r>
      <w:r w:rsidRPr="00ED1BAE">
        <w:rPr>
          <w:lang w:val="ru-RU"/>
        </w:rPr>
        <w:t>».</w:t>
      </w:r>
    </w:p>
    <w:p w:rsidR="00345638" w:rsidRDefault="0018185B">
      <w:pPr>
        <w:pStyle w:val="Figure"/>
        <w:keepNext/>
        <w:ind w:left="1440"/>
        <w:jc w:val="center"/>
      </w:pPr>
      <w:bookmarkStart w:id="255" w:name="_96569c8ccd34af9ad0334cf451596353"/>
      <w:bookmarkStart w:id="256" w:name="_7a566da1b0bd1a58f759cb551a9c2cc4"/>
      <w:r>
        <w:rPr>
          <w:noProof/>
          <w:lang w:val="ru-RU" w:eastAsia="ru-RU"/>
        </w:rPr>
        <w:lastRenderedPageBreak/>
        <w:drawing>
          <wp:inline distT="0" distB="0" distL="0" distR="0">
            <wp:extent cx="5021580" cy="2865757"/>
            <wp:effectExtent l="25400" t="0" r="0" b="0"/>
            <wp:docPr id="220" name="mapsurf_adm20.png" descr="_static/mapsurf_ad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adm20.png" descr="_static/mapsurf_adm20.png"/>
                    <pic:cNvPicPr>
                      <a:picLocks noChangeAspect="1" noChangeArrowheads="1"/>
                    </pic:cNvPicPr>
                  </pic:nvPicPr>
                  <pic:blipFill>
                    <a:blip r:embed="rId95"/>
                    <a:srcRect/>
                    <a:stretch>
                      <a:fillRect/>
                    </a:stretch>
                  </pic:blipFill>
                  <pic:spPr bwMode="auto">
                    <a:xfrm>
                      <a:off x="0" y="0"/>
                      <a:ext cx="5021580" cy="286575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2.67 Группы видов работ</w:t>
      </w:r>
    </w:p>
    <w:bookmarkEnd w:id="255"/>
    <w:bookmarkEnd w:id="256"/>
    <w:p w:rsidR="00345638" w:rsidRPr="00ED1BAE" w:rsidRDefault="0018185B">
      <w:pPr>
        <w:pStyle w:val="afb"/>
        <w:ind w:left="1440"/>
        <w:rPr>
          <w:lang w:val="ru-RU"/>
        </w:rPr>
      </w:pPr>
      <w:r w:rsidRPr="00ED1BAE">
        <w:rPr>
          <w:lang w:val="ru-RU"/>
        </w:rPr>
        <w:t>Для добавления новой группы вида работ необходимо нажать «Создать». Откроется окно, в котором нужно ввести название группы. После этого группа будет доступна в соответствующем поле при создании вида работ.</w:t>
      </w:r>
    </w:p>
    <w:p w:rsidR="00345638" w:rsidRPr="00ED1BAE" w:rsidRDefault="0018185B">
      <w:pPr>
        <w:pStyle w:val="afb"/>
        <w:ind w:left="1440"/>
        <w:rPr>
          <w:lang w:val="ru-RU"/>
        </w:rPr>
      </w:pPr>
      <w:r w:rsidRPr="00ED1BAE">
        <w:rPr>
          <w:lang w:val="ru-RU"/>
        </w:rPr>
        <w:t>Для ре</w:t>
      </w:r>
      <w:r w:rsidRPr="00ED1BAE">
        <w:rPr>
          <w:lang w:val="ru-RU"/>
        </w:rPr>
        <w:t>дактирования группы видов работ нужно выделить группу в списке и нажать «Редактировать». Откроется окно, идентичное окну создания, в котором можно изменить название группы.</w:t>
      </w:r>
    </w:p>
    <w:p w:rsidR="00345638" w:rsidRPr="00ED1BAE" w:rsidRDefault="0018185B">
      <w:pPr>
        <w:pStyle w:val="afb"/>
        <w:ind w:left="1440"/>
        <w:rPr>
          <w:lang w:val="ru-RU"/>
        </w:rPr>
      </w:pPr>
      <w:r w:rsidRPr="00ED1BAE">
        <w:rPr>
          <w:lang w:val="ru-RU"/>
        </w:rPr>
        <w:t xml:space="preserve">Для того чтобы удалить группу видов работ, нужно выделить группу в списке и нажать </w:t>
      </w:r>
      <w:r w:rsidRPr="00ED1BAE">
        <w:rPr>
          <w:lang w:val="ru-RU"/>
        </w:rPr>
        <w:t>«Удалить».</w:t>
      </w:r>
    </w:p>
    <w:p w:rsidR="00345638" w:rsidRPr="00ED1BAE" w:rsidRDefault="0018185B">
      <w:pPr>
        <w:pStyle w:val="5"/>
        <w:rPr>
          <w:lang w:val="ru-RU"/>
        </w:rPr>
      </w:pPr>
      <w:bookmarkStart w:id="257" w:name="_ecb1d0aefa7358185517da21cb5ed773"/>
      <w:bookmarkStart w:id="258" w:name="_769af5bcf6f99708f54408c4f4ccf58e"/>
      <w:bookmarkEnd w:id="249"/>
      <w:bookmarkEnd w:id="250"/>
      <w:bookmarkEnd w:id="254"/>
      <w:r w:rsidRPr="00ED1BAE">
        <w:rPr>
          <w:lang w:val="ru-RU"/>
        </w:rPr>
        <w:t>2.3.3.2.2 Вкладка «Этапы»</w:t>
      </w:r>
    </w:p>
    <w:p w:rsidR="00345638" w:rsidRPr="00ED1BAE" w:rsidRDefault="0018185B">
      <w:pPr>
        <w:pStyle w:val="afb"/>
        <w:ind w:left="1440"/>
        <w:rPr>
          <w:lang w:val="ru-RU"/>
        </w:rPr>
      </w:pPr>
      <w:r w:rsidRPr="00ED1BAE">
        <w:rPr>
          <w:lang w:val="ru-RU"/>
        </w:rPr>
        <w:t>В данной вкладке отображается список существующих этапов работ (</w:t>
      </w:r>
      <w:hyperlink w:anchor="_9bb145397883013a30fbd309f938fa59">
        <w:r w:rsidRPr="00ED1BAE">
          <w:rPr>
            <w:rStyle w:val="ac"/>
            <w:lang w:val="ru-RU"/>
          </w:rPr>
          <w:t>Рис. 2.68</w:t>
        </w:r>
      </w:hyperlink>
      <w:r w:rsidRPr="00ED1BAE">
        <w:rPr>
          <w:lang w:val="ru-RU"/>
        </w:rPr>
        <w:t>).</w:t>
      </w:r>
    </w:p>
    <w:p w:rsidR="00345638" w:rsidRDefault="0018185B">
      <w:pPr>
        <w:pStyle w:val="Figure"/>
        <w:keepNext/>
        <w:ind w:left="1440"/>
        <w:jc w:val="center"/>
      </w:pPr>
      <w:bookmarkStart w:id="259" w:name="_98f33895c970129b894c4e59be410560"/>
      <w:bookmarkStart w:id="260" w:name="_9bb145397883013a30fbd309f938fa59"/>
      <w:r>
        <w:rPr>
          <w:noProof/>
          <w:lang w:val="ru-RU" w:eastAsia="ru-RU"/>
        </w:rPr>
        <w:lastRenderedPageBreak/>
        <w:drawing>
          <wp:inline distT="0" distB="0" distL="0" distR="0">
            <wp:extent cx="5021580" cy="2869474"/>
            <wp:effectExtent l="25400" t="0" r="0" b="0"/>
            <wp:docPr id="221" name="mapsurf_adm21.png" descr="_static/mapsurf_adm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surf_adm21.png" descr="_static/mapsurf_adm21.png"/>
                    <pic:cNvPicPr>
                      <a:picLocks noChangeAspect="1" noChangeArrowheads="1"/>
                    </pic:cNvPicPr>
                  </pic:nvPicPr>
                  <pic:blipFill>
                    <a:blip r:embed="rId96"/>
                    <a:srcRect/>
                    <a:stretch>
                      <a:fillRect/>
                    </a:stretch>
                  </pic:blipFill>
                  <pic:spPr bwMode="auto">
                    <a:xfrm>
                      <a:off x="0" y="0"/>
                      <a:ext cx="5021580" cy="2869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2.68 Вкладка «Этапы»</w:t>
      </w:r>
    </w:p>
    <w:bookmarkEnd w:id="259"/>
    <w:bookmarkEnd w:id="260"/>
    <w:p w:rsidR="00345638" w:rsidRPr="00ED1BAE" w:rsidRDefault="0018185B">
      <w:pPr>
        <w:pStyle w:val="afb"/>
        <w:ind w:left="1440"/>
        <w:rPr>
          <w:lang w:val="ru-RU"/>
        </w:rPr>
      </w:pPr>
      <w:r w:rsidRPr="00ED1BAE">
        <w:rPr>
          <w:lang w:val="ru-RU"/>
        </w:rPr>
        <w:t xml:space="preserve">Выделяют группу локальных (с привязкой к кластеру) и </w:t>
      </w:r>
      <w:r w:rsidRPr="00ED1BAE">
        <w:rPr>
          <w:lang w:val="ru-RU"/>
        </w:rPr>
        <w:t>глобальных (без привязки) этапов работ. Этапы можно сортировать в рамках группы. Администратор системы может сортировать любые группы, администратор кластера – только локальные этапы в своем кластере.</w:t>
      </w:r>
    </w:p>
    <w:p w:rsidR="00345638" w:rsidRPr="00ED1BAE" w:rsidRDefault="0018185B">
      <w:pPr>
        <w:pStyle w:val="afb"/>
        <w:ind w:left="1440"/>
        <w:rPr>
          <w:lang w:val="ru-RU"/>
        </w:rPr>
      </w:pPr>
      <w:r w:rsidRPr="00ED1BAE">
        <w:rPr>
          <w:lang w:val="ru-RU"/>
        </w:rPr>
        <w:t>Для добавления нового этапа требуется нажать «Создать».</w:t>
      </w:r>
      <w:r w:rsidRPr="00ED1BAE">
        <w:rPr>
          <w:lang w:val="ru-RU"/>
        </w:rPr>
        <w:t xml:space="preserve"> Откроется окно, в котором нужно заполнить следующие поля (</w:t>
      </w:r>
      <w:hyperlink w:anchor="_6d04121806336eb4b884d035d61f0e1d">
        <w:r w:rsidRPr="00ED1BAE">
          <w:rPr>
            <w:rStyle w:val="ac"/>
            <w:lang w:val="ru-RU"/>
          </w:rPr>
          <w:t>Рис. 2.69</w:t>
        </w:r>
      </w:hyperlink>
      <w:r w:rsidRPr="00ED1BAE">
        <w:rPr>
          <w:lang w:val="ru-RU"/>
        </w:rPr>
        <w:t>):</w:t>
      </w:r>
    </w:p>
    <w:p w:rsidR="00345638" w:rsidRDefault="0018185B">
      <w:pPr>
        <w:pStyle w:val="a"/>
        <w:ind w:left="1920"/>
      </w:pPr>
      <w:r>
        <w:t>«Название» – наименование этапа работ;</w:t>
      </w:r>
    </w:p>
    <w:p w:rsidR="00345638" w:rsidRPr="00ED1BAE" w:rsidRDefault="0018185B">
      <w:pPr>
        <w:pStyle w:val="a"/>
        <w:ind w:left="1920"/>
        <w:rPr>
          <w:lang w:val="ru-RU"/>
        </w:rPr>
      </w:pPr>
      <w:r w:rsidRPr="00ED1BAE">
        <w:rPr>
          <w:lang w:val="ru-RU"/>
        </w:rPr>
        <w:t>«Кластер» – принадлежность к кластеру организаций (если кластер не указан, этап будет дост</w:t>
      </w:r>
      <w:r w:rsidRPr="00ED1BAE">
        <w:rPr>
          <w:lang w:val="ru-RU"/>
        </w:rPr>
        <w:t>упен для всех организаций);</w:t>
      </w:r>
    </w:p>
    <w:p w:rsidR="00345638" w:rsidRPr="00ED1BAE" w:rsidRDefault="0018185B">
      <w:pPr>
        <w:pStyle w:val="a"/>
        <w:ind w:left="1920"/>
        <w:rPr>
          <w:lang w:val="ru-RU"/>
        </w:rPr>
      </w:pPr>
      <w:r w:rsidRPr="00ED1BAE">
        <w:rPr>
          <w:lang w:val="ru-RU"/>
        </w:rPr>
        <w:t xml:space="preserve">«Цвет» – цвет отображения этапа в списке заданий (указывается в виде кода </w:t>
      </w:r>
      <w:r>
        <w:t>RGB</w:t>
      </w:r>
      <w:r w:rsidRPr="00ED1BAE">
        <w:rPr>
          <w:lang w:val="ru-RU"/>
        </w:rPr>
        <w:t>);</w:t>
      </w:r>
    </w:p>
    <w:p w:rsidR="00345638" w:rsidRPr="00ED1BAE" w:rsidRDefault="0018185B">
      <w:pPr>
        <w:pStyle w:val="a"/>
        <w:ind w:left="1920"/>
        <w:rPr>
          <w:lang w:val="ru-RU"/>
        </w:rPr>
      </w:pPr>
      <w:r w:rsidRPr="00ED1BAE">
        <w:rPr>
          <w:lang w:val="ru-RU"/>
        </w:rPr>
        <w:t>тумблер «Видимый» – будет ли видим создаваемый этап;</w:t>
      </w:r>
    </w:p>
    <w:p w:rsidR="00345638" w:rsidRPr="00ED1BAE" w:rsidRDefault="0018185B">
      <w:pPr>
        <w:pStyle w:val="a"/>
        <w:ind w:left="1920"/>
        <w:rPr>
          <w:lang w:val="ru-RU"/>
        </w:rPr>
      </w:pPr>
      <w:r w:rsidRPr="00ED1BAE">
        <w:rPr>
          <w:lang w:val="ru-RU"/>
        </w:rPr>
        <w:t>тумблер «Этап по умолчанию» – этап будет выставляться автоматически при создании задания;</w:t>
      </w:r>
    </w:p>
    <w:p w:rsidR="00345638" w:rsidRPr="00ED1BAE" w:rsidRDefault="0018185B">
      <w:pPr>
        <w:pStyle w:val="a"/>
        <w:ind w:left="1920"/>
        <w:rPr>
          <w:lang w:val="ru-RU"/>
        </w:rPr>
      </w:pPr>
      <w:r w:rsidRPr="00ED1BAE">
        <w:rPr>
          <w:lang w:val="ru-RU"/>
        </w:rPr>
        <w:t>тумблер «Этап закрытого задания» – переход на данный этап означает, что задание закрыто.</w:t>
      </w:r>
    </w:p>
    <w:p w:rsidR="00345638" w:rsidRDefault="0018185B">
      <w:pPr>
        <w:pStyle w:val="Figure"/>
        <w:keepNext/>
        <w:ind w:left="1440"/>
        <w:jc w:val="center"/>
      </w:pPr>
      <w:bookmarkStart w:id="261" w:name="_d7b1c9405839d8ac94a7f3d17ae002d7"/>
      <w:bookmarkStart w:id="262" w:name="_6d04121806336eb4b884d035d61f0e1d"/>
      <w:r>
        <w:rPr>
          <w:noProof/>
          <w:lang w:val="ru-RU" w:eastAsia="ru-RU"/>
        </w:rPr>
        <w:lastRenderedPageBreak/>
        <w:drawing>
          <wp:inline distT="0" distB="0" distL="0" distR="0">
            <wp:extent cx="3600000" cy="3087437"/>
            <wp:effectExtent l="25400" t="0" r="0" b="0"/>
            <wp:docPr id="222" name="mapsurf_adm22.png" descr="_static/mapsurf_adm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adm22.png" descr="_static/mapsurf_adm22.png"/>
                    <pic:cNvPicPr>
                      <a:picLocks noChangeAspect="1" noChangeArrowheads="1"/>
                    </pic:cNvPicPr>
                  </pic:nvPicPr>
                  <pic:blipFill>
                    <a:blip r:embed="rId97"/>
                    <a:srcRect/>
                    <a:stretch>
                      <a:fillRect/>
                    </a:stretch>
                  </pic:blipFill>
                  <pic:spPr bwMode="auto">
                    <a:xfrm>
                      <a:off x="0" y="0"/>
                      <a:ext cx="3600000" cy="308743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2.69 Создание этапа</w:t>
      </w:r>
    </w:p>
    <w:bookmarkEnd w:id="261"/>
    <w:bookmarkEnd w:id="262"/>
    <w:p w:rsidR="00345638" w:rsidRPr="00ED1BAE" w:rsidRDefault="0018185B">
      <w:pPr>
        <w:pStyle w:val="afb"/>
        <w:ind w:left="1440"/>
        <w:rPr>
          <w:lang w:val="ru-RU"/>
        </w:rPr>
      </w:pPr>
      <w:r w:rsidRPr="00ED1BAE">
        <w:rPr>
          <w:lang w:val="ru-RU"/>
        </w:rPr>
        <w:t>Для редактирования существующего этапа требуется выбрать его однократным нажатием левой кнопки мыши, после чего нажать «Редактировать». Буде</w:t>
      </w:r>
      <w:r w:rsidRPr="00ED1BAE">
        <w:rPr>
          <w:lang w:val="ru-RU"/>
        </w:rPr>
        <w:t>т открыто окно выбранного этапа, где можно изменить значения указанных выше полей.</w:t>
      </w:r>
    </w:p>
    <w:p w:rsidR="00345638" w:rsidRPr="00ED1BAE" w:rsidRDefault="0018185B">
      <w:pPr>
        <w:pStyle w:val="afb"/>
        <w:ind w:left="1440"/>
        <w:rPr>
          <w:lang w:val="ru-RU"/>
        </w:rPr>
      </w:pPr>
      <w:r w:rsidRPr="00ED1BAE">
        <w:rPr>
          <w:lang w:val="ru-RU"/>
        </w:rPr>
        <w:t>Кроме того, можно задавать порядок отображения этапов в системе. Для этого нужно выбрать соответствующий кластер (если предполагается изменить порядок в рамках изолированног</w:t>
      </w:r>
      <w:r w:rsidRPr="00ED1BAE">
        <w:rPr>
          <w:lang w:val="ru-RU"/>
        </w:rPr>
        <w:t>о кластера), нажать «Изменить порядок», перетащить этап на новое место в списке и сохранить изменения.</w:t>
      </w:r>
    </w:p>
    <w:p w:rsidR="00345638" w:rsidRPr="00ED1BAE" w:rsidRDefault="0018185B">
      <w:pPr>
        <w:pStyle w:val="afb"/>
        <w:ind w:left="1440"/>
        <w:rPr>
          <w:lang w:val="ru-RU"/>
        </w:rPr>
      </w:pPr>
      <w:r w:rsidRPr="00ED1BAE">
        <w:rPr>
          <w:lang w:val="ru-RU"/>
        </w:rPr>
        <w:t xml:space="preserve">Для удаления этапа требуется выбрать его однократным нажатием левой кнопки мыши и нажать «Удалить». В появившемся диалоговом окне необходимо подтвердить </w:t>
      </w:r>
      <w:r w:rsidRPr="00ED1BAE">
        <w:rPr>
          <w:lang w:val="ru-RU"/>
        </w:rPr>
        <w:t>удаление, нажав «Да», либо отменить его, нажав «Нет».</w:t>
      </w:r>
    </w:p>
    <w:p w:rsidR="00345638" w:rsidRPr="00ED1BAE" w:rsidRDefault="0018185B">
      <w:pPr>
        <w:pStyle w:val="afb"/>
        <w:ind w:left="1440"/>
        <w:rPr>
          <w:lang w:val="ru-RU"/>
        </w:rPr>
      </w:pPr>
      <w:r w:rsidRPr="00ED1BAE">
        <w:rPr>
          <w:lang w:val="ru-RU"/>
        </w:rPr>
        <w:t>Создать, изменить и удалить глобальный этап может только администратор системы, локальный – администратор системы и администратор соответствующего кластера. Создать локальный этап внутри кластера можно,</w:t>
      </w:r>
      <w:r w:rsidRPr="00ED1BAE">
        <w:rPr>
          <w:lang w:val="ru-RU"/>
        </w:rPr>
        <w:t xml:space="preserve"> только если этот кластер изолирован (активирована настройка «Использовать свой этап»). Для создания </w:t>
      </w:r>
      <w:r w:rsidRPr="00ED1BAE">
        <w:rPr>
          <w:lang w:val="ru-RU"/>
        </w:rPr>
        <w:lastRenderedPageBreak/>
        <w:t>локального этапа нужно выбрать из выпадающего списка соответствующий кластер, после чего отобразится список локальных этапов выбранного кластера. При созда</w:t>
      </w:r>
      <w:r w:rsidRPr="00ED1BAE">
        <w:rPr>
          <w:lang w:val="ru-RU"/>
        </w:rPr>
        <w:t>нии нового этапа название выбранного кластера будет заполнено автоматически, далее нужно ввести новое значение и сохранить изменения. Созданный этап будет доступен только в рамках выбранного кластера. Если у кластера нет этапов и создаётся первый, то ему а</w:t>
      </w:r>
      <w:r w:rsidRPr="00ED1BAE">
        <w:rPr>
          <w:lang w:val="ru-RU"/>
        </w:rPr>
        <w:t xml:space="preserve">втоматически присваивается значение «по умолчанию». Удалить этап «по умолчанию» нельзя. Если отметить другой этап «по умолчанию», то с предыдущего этапа данная галочка будет автоматически снята. Этапом «назначено» будет считаться первый не-«по умолчанию», </w:t>
      </w:r>
      <w:r w:rsidRPr="00ED1BAE">
        <w:rPr>
          <w:lang w:val="ru-RU"/>
        </w:rPr>
        <w:t>не закрывающий этап. Если такого этапа нет, смены этапа при изменении исполнителя не произойдет. Если задание создается или изменяется внутри изолированного кластера, то можно использовать только локальные этапы этого кластера. Внутри обычного кластера – т</w:t>
      </w:r>
      <w:r w:rsidRPr="00ED1BAE">
        <w:rPr>
          <w:lang w:val="ru-RU"/>
        </w:rPr>
        <w:t>олько глобальные этапы. Изолированному кластеру не доступны глобальные этапы. При создании такого кластера нужно обязательно завести для него этапы, в противном случае задания не могут быть созданы.</w:t>
      </w:r>
    </w:p>
    <w:p w:rsidR="00345638" w:rsidRPr="00ED1BAE" w:rsidRDefault="0018185B">
      <w:pPr>
        <w:pStyle w:val="5"/>
        <w:rPr>
          <w:lang w:val="ru-RU"/>
        </w:rPr>
      </w:pPr>
      <w:bookmarkStart w:id="263" w:name="_2f4306b3f4a2fd42e61b3c0bcab6ce14"/>
      <w:bookmarkEnd w:id="257"/>
      <w:bookmarkEnd w:id="258"/>
      <w:r w:rsidRPr="00ED1BAE">
        <w:rPr>
          <w:lang w:val="ru-RU"/>
        </w:rPr>
        <w:t>2.3.3.2.3 Вкладка «Приоритеты»</w:t>
      </w:r>
    </w:p>
    <w:p w:rsidR="00345638" w:rsidRDefault="0018185B">
      <w:pPr>
        <w:pStyle w:val="afb"/>
        <w:ind w:left="1440"/>
      </w:pPr>
      <w:r w:rsidRPr="00ED1BAE">
        <w:rPr>
          <w:lang w:val="ru-RU"/>
        </w:rPr>
        <w:t>В данной вкладке отображае</w:t>
      </w:r>
      <w:r w:rsidRPr="00ED1BAE">
        <w:rPr>
          <w:lang w:val="ru-RU"/>
        </w:rPr>
        <w:t>тся список существующих приоритетов работ (</w:t>
      </w:r>
      <w:hyperlink w:anchor="_455030df90f5762118163742d66f0d42">
        <w:r w:rsidRPr="00ED1BAE">
          <w:rPr>
            <w:rStyle w:val="ac"/>
            <w:lang w:val="ru-RU"/>
          </w:rPr>
          <w:t>Рис. 2.70</w:t>
        </w:r>
      </w:hyperlink>
      <w:r w:rsidRPr="00ED1BAE">
        <w:rPr>
          <w:lang w:val="ru-RU"/>
        </w:rPr>
        <w:t xml:space="preserve">). </w:t>
      </w:r>
      <w:r>
        <w:t>Приоритеты позволяют группировать виды работ по степени значимости.</w:t>
      </w:r>
    </w:p>
    <w:p w:rsidR="00345638" w:rsidRDefault="0018185B">
      <w:pPr>
        <w:pStyle w:val="Figure"/>
        <w:keepNext/>
        <w:ind w:left="1440"/>
        <w:jc w:val="center"/>
      </w:pPr>
      <w:bookmarkStart w:id="264" w:name="_20bf077b9178b4511f7fe8912d2101db"/>
      <w:bookmarkStart w:id="265" w:name="_455030df90f5762118163742d66f0d42"/>
      <w:r>
        <w:rPr>
          <w:noProof/>
          <w:lang w:val="ru-RU" w:eastAsia="ru-RU"/>
        </w:rPr>
        <w:lastRenderedPageBreak/>
        <w:drawing>
          <wp:inline distT="0" distB="0" distL="0" distR="0">
            <wp:extent cx="5021580" cy="2869474"/>
            <wp:effectExtent l="25400" t="0" r="0" b="0"/>
            <wp:docPr id="223" name="mapsurf_adm23.png" descr="_static/mapsurf_adm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adm23.png" descr="_static/mapsurf_adm23.png"/>
                    <pic:cNvPicPr>
                      <a:picLocks noChangeAspect="1" noChangeArrowheads="1"/>
                    </pic:cNvPicPr>
                  </pic:nvPicPr>
                  <pic:blipFill>
                    <a:blip r:embed="rId98"/>
                    <a:srcRect/>
                    <a:stretch>
                      <a:fillRect/>
                    </a:stretch>
                  </pic:blipFill>
                  <pic:spPr bwMode="auto">
                    <a:xfrm>
                      <a:off x="0" y="0"/>
                      <a:ext cx="5021580" cy="2869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2.70 Вкладка «Приоритеты»</w:t>
      </w:r>
    </w:p>
    <w:bookmarkEnd w:id="264"/>
    <w:bookmarkEnd w:id="265"/>
    <w:p w:rsidR="00345638" w:rsidRPr="00ED1BAE" w:rsidRDefault="0018185B">
      <w:pPr>
        <w:pStyle w:val="afb"/>
        <w:ind w:left="1440"/>
        <w:rPr>
          <w:lang w:val="ru-RU"/>
        </w:rPr>
      </w:pPr>
      <w:r w:rsidRPr="00ED1BAE">
        <w:rPr>
          <w:lang w:val="ru-RU"/>
        </w:rPr>
        <w:t>Для добавления нового приоритета следует наж</w:t>
      </w:r>
      <w:r w:rsidRPr="00ED1BAE">
        <w:rPr>
          <w:lang w:val="ru-RU"/>
        </w:rPr>
        <w:t xml:space="preserve">ать «Создать». В появившемся окне необходимо указать только наименование и, при необходимости, кластер нового приоритета (локальный приоритет будет доступен только в рамках выбранного кластера). </w:t>
      </w:r>
      <w:r>
        <w:t>Id</w:t>
      </w:r>
      <w:r w:rsidRPr="00ED1BAE">
        <w:rPr>
          <w:lang w:val="ru-RU"/>
        </w:rPr>
        <w:t xml:space="preserve"> и порядковый номер будут присвоены ему автоматически (</w:t>
      </w:r>
      <w:hyperlink w:anchor="_195ea538e6b1e37092e3256cb1ef01ce">
        <w:r w:rsidRPr="00ED1BAE">
          <w:rPr>
            <w:rStyle w:val="ac"/>
            <w:lang w:val="ru-RU"/>
          </w:rPr>
          <w:t>Рис. 2.71</w:t>
        </w:r>
      </w:hyperlink>
      <w:r w:rsidRPr="00ED1BAE">
        <w:rPr>
          <w:lang w:val="ru-RU"/>
        </w:rPr>
        <w:t>). Также можно загрузить пользовательскую пиктограмму либо оставить предлагаемую по умолчанию.</w:t>
      </w:r>
    </w:p>
    <w:p w:rsidR="00345638" w:rsidRDefault="0018185B">
      <w:pPr>
        <w:pStyle w:val="Figure"/>
        <w:keepNext/>
        <w:ind w:left="1440"/>
        <w:jc w:val="center"/>
      </w:pPr>
      <w:bookmarkStart w:id="266" w:name="_3e5233b49088c5332b538be47036767f"/>
      <w:bookmarkStart w:id="267" w:name="_195ea538e6b1e37092e3256cb1ef01ce"/>
      <w:r>
        <w:rPr>
          <w:noProof/>
          <w:lang w:val="ru-RU" w:eastAsia="ru-RU"/>
        </w:rPr>
        <w:drawing>
          <wp:inline distT="0" distB="0" distL="0" distR="0">
            <wp:extent cx="3600000" cy="2639597"/>
            <wp:effectExtent l="25400" t="0" r="0" b="0"/>
            <wp:docPr id="224" name="mapsurf_adm24.png" descr="_static/mapsurf_adm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adm24.png" descr="_static/mapsurf_adm24.png"/>
                    <pic:cNvPicPr>
                      <a:picLocks noChangeAspect="1" noChangeArrowheads="1"/>
                    </pic:cNvPicPr>
                  </pic:nvPicPr>
                  <pic:blipFill>
                    <a:blip r:embed="rId99"/>
                    <a:srcRect/>
                    <a:stretch>
                      <a:fillRect/>
                    </a:stretch>
                  </pic:blipFill>
                  <pic:spPr bwMode="auto">
                    <a:xfrm>
                      <a:off x="0" y="0"/>
                      <a:ext cx="3600000" cy="263959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2.71 Создание приоритета</w:t>
      </w:r>
    </w:p>
    <w:bookmarkEnd w:id="266"/>
    <w:bookmarkEnd w:id="267"/>
    <w:p w:rsidR="00345638" w:rsidRPr="00ED1BAE" w:rsidRDefault="0018185B">
      <w:pPr>
        <w:pStyle w:val="afb"/>
        <w:ind w:left="1440"/>
        <w:rPr>
          <w:lang w:val="ru-RU"/>
        </w:rPr>
      </w:pPr>
      <w:r w:rsidRPr="00ED1BAE">
        <w:rPr>
          <w:lang w:val="ru-RU"/>
        </w:rPr>
        <w:t xml:space="preserve">Для редактирования существующего приоритета требуется </w:t>
      </w:r>
      <w:r w:rsidRPr="00ED1BAE">
        <w:rPr>
          <w:lang w:val="ru-RU"/>
        </w:rPr>
        <w:lastRenderedPageBreak/>
        <w:t>выбрать его од</w:t>
      </w:r>
      <w:r w:rsidRPr="00ED1BAE">
        <w:rPr>
          <w:lang w:val="ru-RU"/>
        </w:rPr>
        <w:t>нократным нажатием левой кнопки мыши и нажать «Редактировать». Откроется окно выбранного приоритета, где можно изменить его наименование.</w:t>
      </w:r>
    </w:p>
    <w:p w:rsidR="00345638" w:rsidRPr="00ED1BAE" w:rsidRDefault="0018185B">
      <w:pPr>
        <w:pStyle w:val="afb"/>
        <w:ind w:left="1440"/>
        <w:rPr>
          <w:lang w:val="ru-RU"/>
        </w:rPr>
      </w:pPr>
      <w:r w:rsidRPr="00ED1BAE">
        <w:rPr>
          <w:lang w:val="ru-RU"/>
        </w:rPr>
        <w:t xml:space="preserve">Для удаления существующего приоритета требуется выбрать его однократным нажатием левой кнопки мыши, после чего нажать </w:t>
      </w:r>
      <w:r w:rsidRPr="00ED1BAE">
        <w:rPr>
          <w:lang w:val="ru-RU"/>
        </w:rPr>
        <w:t>«Удалить». В появившемся диалоговом окне необходимо подтвердить удаление, нажав «Да», либо</w:t>
      </w:r>
    </w:p>
    <w:p w:rsidR="00345638" w:rsidRPr="00ED1BAE" w:rsidRDefault="0018185B">
      <w:pPr>
        <w:pStyle w:val="5"/>
        <w:rPr>
          <w:lang w:val="ru-RU"/>
        </w:rPr>
      </w:pPr>
      <w:bookmarkStart w:id="268" w:name="_0334d46c2970857f20b33e3afab6a26a"/>
      <w:bookmarkStart w:id="269" w:name="_d79920578734fb4bf1a3ea6a194b6a04"/>
      <w:bookmarkEnd w:id="263"/>
      <w:r w:rsidRPr="00ED1BAE">
        <w:rPr>
          <w:lang w:val="ru-RU"/>
        </w:rPr>
        <w:t>2.3.3.2.4 Вкладка «Настраиваемые поля»</w:t>
      </w:r>
    </w:p>
    <w:p w:rsidR="00345638" w:rsidRPr="00ED1BAE" w:rsidRDefault="0018185B">
      <w:pPr>
        <w:pStyle w:val="afb"/>
        <w:ind w:left="1440"/>
        <w:rPr>
          <w:lang w:val="ru-RU"/>
        </w:rPr>
      </w:pPr>
      <w:r w:rsidRPr="00ED1BAE">
        <w:rPr>
          <w:lang w:val="ru-RU"/>
        </w:rPr>
        <w:t>В данной вкладке отображается список существующих настраиваемых (дополнительных) полей (</w:t>
      </w:r>
      <w:hyperlink w:anchor="_af5640d54f08d4f603c28aec39a19e5e">
        <w:r w:rsidRPr="00ED1BAE">
          <w:rPr>
            <w:rStyle w:val="ac"/>
            <w:lang w:val="ru-RU"/>
          </w:rPr>
          <w:t>Рис. 2.72</w:t>
        </w:r>
      </w:hyperlink>
      <w:r w:rsidRPr="00ED1BAE">
        <w:rPr>
          <w:lang w:val="ru-RU"/>
        </w:rPr>
        <w:t>). Настраиваемые поля используются для добавления в форму создания задания пользовательских полей. Такие поля могут быть прикреплены к определенному виду работ и соответствовать его тематике. Например, для видов работ, по которым</w:t>
      </w:r>
      <w:r w:rsidRPr="00ED1BAE">
        <w:rPr>
          <w:lang w:val="ru-RU"/>
        </w:rPr>
        <w:t xml:space="preserve">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w:t>
      </w:r>
    </w:p>
    <w:p w:rsidR="00345638" w:rsidRDefault="0018185B">
      <w:pPr>
        <w:pStyle w:val="Figure"/>
        <w:keepNext/>
        <w:ind w:left="1440"/>
        <w:jc w:val="center"/>
      </w:pPr>
      <w:bookmarkStart w:id="270" w:name="_f1caa6b5efdeab2b02896a2420d890ee"/>
      <w:bookmarkStart w:id="271" w:name="_af5640d54f08d4f603c28aec39a19e5e"/>
      <w:r>
        <w:rPr>
          <w:noProof/>
          <w:lang w:val="ru-RU" w:eastAsia="ru-RU"/>
        </w:rPr>
        <w:drawing>
          <wp:inline distT="0" distB="0" distL="0" distR="0">
            <wp:extent cx="5021580" cy="2729042"/>
            <wp:effectExtent l="25400" t="0" r="0" b="0"/>
            <wp:docPr id="225" name="mapsurf_adm25.png" descr="_static/mapsurf_adm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surf_adm25.png" descr="_static/mapsurf_adm25.png"/>
                    <pic:cNvPicPr>
                      <a:picLocks noChangeAspect="1" noChangeArrowheads="1"/>
                    </pic:cNvPicPr>
                  </pic:nvPicPr>
                  <pic:blipFill>
                    <a:blip r:embed="rId100"/>
                    <a:srcRect/>
                    <a:stretch>
                      <a:fillRect/>
                    </a:stretch>
                  </pic:blipFill>
                  <pic:spPr bwMode="auto">
                    <a:xfrm>
                      <a:off x="0" y="0"/>
                      <a:ext cx="5021580" cy="272904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2.72 Вкладка «Настраиваемые поля»</w:t>
      </w:r>
    </w:p>
    <w:bookmarkEnd w:id="270"/>
    <w:bookmarkEnd w:id="271"/>
    <w:p w:rsidR="00345638" w:rsidRPr="00ED1BAE" w:rsidRDefault="0018185B">
      <w:pPr>
        <w:pStyle w:val="afb"/>
        <w:ind w:left="1440"/>
        <w:rPr>
          <w:lang w:val="ru-RU"/>
        </w:rPr>
      </w:pPr>
      <w:r w:rsidRPr="00ED1BAE">
        <w:rPr>
          <w:lang w:val="ru-RU"/>
        </w:rPr>
        <w:t>Настраиваемые поля могут быть локальными (с привя</w:t>
      </w:r>
      <w:r w:rsidRPr="00ED1BAE">
        <w:rPr>
          <w:lang w:val="ru-RU"/>
        </w:rPr>
        <w:t xml:space="preserve">зкой к определенному кластеру) и глобальными (без привязки). Глобальные сущности может администрировать только администратор системы, </w:t>
      </w:r>
      <w:r w:rsidRPr="00ED1BAE">
        <w:rPr>
          <w:lang w:val="ru-RU"/>
        </w:rPr>
        <w:lastRenderedPageBreak/>
        <w:t>локальные – администратор системы и администратор кластера. Есть исключение – администратор кластера может редактировать г</w:t>
      </w:r>
      <w:r w:rsidRPr="00ED1BAE">
        <w:rPr>
          <w:lang w:val="ru-RU"/>
        </w:rPr>
        <w:t>лобальное настраиваемое поле (если не включен режим «для всех»), если при этом он только привязывает или отвязывает локальные виды работ своего кластера.</w:t>
      </w:r>
    </w:p>
    <w:p w:rsidR="00345638" w:rsidRPr="00ED1BAE" w:rsidRDefault="0018185B">
      <w:pPr>
        <w:pStyle w:val="afb"/>
        <w:ind w:left="1440"/>
        <w:rPr>
          <w:lang w:val="ru-RU"/>
        </w:rPr>
      </w:pPr>
      <w:bookmarkStart w:id="272" w:name="_2f22f18f0d2c0c45f83938b1cda78a8b"/>
      <w:r w:rsidRPr="00ED1BAE">
        <w:rPr>
          <w:lang w:val="ru-RU"/>
        </w:rPr>
        <w:t>В Программе можно самостоятельно задавать порядок отображения настраиваемых полей в системе. Сортировк</w:t>
      </w:r>
      <w:r w:rsidRPr="00ED1BAE">
        <w:rPr>
          <w:lang w:val="ru-RU"/>
        </w:rPr>
        <w:t>а полей производится только в рамках группы. Администратор системы может сортировать любые группы, администратор кластера – только локальные поля в своём кластере. Для этого нужно выбрать группу полей и нажать «Изменить порядок» (</w:t>
      </w:r>
      <w:hyperlink w:anchor="_d1c226fbd82ce6a735d8f1b173b9d3a0">
        <w:r w:rsidRPr="00ED1BAE">
          <w:rPr>
            <w:rStyle w:val="ac"/>
            <w:lang w:val="ru-RU"/>
          </w:rPr>
          <w:t>Рис. 2.73</w:t>
        </w:r>
      </w:hyperlink>
      <w:r w:rsidRPr="00ED1BAE">
        <w:rPr>
          <w:lang w:val="ru-RU"/>
        </w:rPr>
        <w:t>).</w:t>
      </w:r>
    </w:p>
    <w:p w:rsidR="00345638" w:rsidRDefault="0018185B">
      <w:pPr>
        <w:pStyle w:val="Figure"/>
        <w:keepNext/>
        <w:ind w:left="1440"/>
        <w:jc w:val="center"/>
      </w:pPr>
      <w:bookmarkStart w:id="273" w:name="_ed6b52583cee363b587f4b73b49307aa"/>
      <w:bookmarkStart w:id="274" w:name="_d1c226fbd82ce6a735d8f1b173b9d3a0"/>
      <w:bookmarkEnd w:id="272"/>
      <w:r>
        <w:rPr>
          <w:noProof/>
          <w:lang w:val="ru-RU" w:eastAsia="ru-RU"/>
        </w:rPr>
        <w:drawing>
          <wp:inline distT="0" distB="0" distL="0" distR="0">
            <wp:extent cx="5021580" cy="2729042"/>
            <wp:effectExtent l="25400" t="0" r="0" b="0"/>
            <wp:docPr id="226" name="mapsurf_adm25_1.png" descr="_static/mapsurf_adm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surf_adm25_1.png" descr="_static/mapsurf_adm25_1.png"/>
                    <pic:cNvPicPr>
                      <a:picLocks noChangeAspect="1" noChangeArrowheads="1"/>
                    </pic:cNvPicPr>
                  </pic:nvPicPr>
                  <pic:blipFill>
                    <a:blip r:embed="rId101"/>
                    <a:srcRect/>
                    <a:stretch>
                      <a:fillRect/>
                    </a:stretch>
                  </pic:blipFill>
                  <pic:spPr bwMode="auto">
                    <a:xfrm>
                      <a:off x="0" y="0"/>
                      <a:ext cx="5021580" cy="272904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2.73 Выбор группы настраиваемых полей для изменения порядка</w:t>
      </w:r>
    </w:p>
    <w:bookmarkEnd w:id="273"/>
    <w:bookmarkEnd w:id="274"/>
    <w:p w:rsidR="00345638" w:rsidRPr="00ED1BAE" w:rsidRDefault="0018185B">
      <w:pPr>
        <w:pStyle w:val="afb"/>
        <w:ind w:left="1440"/>
        <w:rPr>
          <w:lang w:val="ru-RU"/>
        </w:rPr>
      </w:pPr>
      <w:r w:rsidRPr="00ED1BAE">
        <w:rPr>
          <w:lang w:val="ru-RU"/>
        </w:rPr>
        <w:t xml:space="preserve">Следует задать порядок отображения настраиваемых полей в задании с помощью кнопок </w:t>
      </w:r>
      <w:r>
        <w:rPr>
          <w:noProof/>
          <w:lang w:val="ru-RU" w:eastAsia="ru-RU"/>
        </w:rPr>
        <w:drawing>
          <wp:inline distT="0" distB="0" distL="0" distR="0">
            <wp:extent cx="432000" cy="288000"/>
            <wp:effectExtent l="25400" t="0" r="0" b="0"/>
            <wp:docPr id="227"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surf_adm_034.png" descr="img_034"/>
                    <pic:cNvPicPr>
                      <a:picLocks noChangeAspect="1" noChangeArrowheads="1"/>
                    </pic:cNvPicPr>
                  </pic:nvPicPr>
                  <pic:blipFill>
                    <a:blip r:embed="rId102"/>
                    <a:srcRect/>
                    <a:stretch>
                      <a:fillRect/>
                    </a:stretch>
                  </pic:blipFill>
                  <pic:spPr bwMode="auto">
                    <a:xfrm>
                      <a:off x="0" y="0"/>
                      <a:ext cx="432000" cy="288000"/>
                    </a:xfrm>
                    <a:prstGeom prst="rect">
                      <a:avLst/>
                    </a:prstGeom>
                    <a:noFill/>
                  </pic:spPr>
                </pic:pic>
              </a:graphicData>
            </a:graphic>
          </wp:inline>
        </w:drawing>
      </w:r>
      <w:r w:rsidRPr="00ED1BAE">
        <w:rPr>
          <w:lang w:val="ru-RU"/>
        </w:rPr>
        <w:t xml:space="preserve"> и </w:t>
      </w:r>
      <w:r>
        <w:rPr>
          <w:noProof/>
          <w:lang w:val="ru-RU" w:eastAsia="ru-RU"/>
        </w:rPr>
        <w:drawing>
          <wp:inline distT="0" distB="0" distL="0" distR="0">
            <wp:extent cx="432000" cy="288000"/>
            <wp:effectExtent l="25400" t="0" r="0" b="0"/>
            <wp:docPr id="228"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surf_adm_034.png" descr="img_034"/>
                    <pic:cNvPicPr>
                      <a:picLocks noChangeAspect="1" noChangeArrowheads="1"/>
                    </pic:cNvPicPr>
                  </pic:nvPicPr>
                  <pic:blipFill>
                    <a:blip r:embed="rId102"/>
                    <a:srcRect/>
                    <a:stretch>
                      <a:fillRect/>
                    </a:stretch>
                  </pic:blipFill>
                  <pic:spPr bwMode="auto">
                    <a:xfrm>
                      <a:off x="0" y="0"/>
                      <a:ext cx="432000" cy="288000"/>
                    </a:xfrm>
                    <a:prstGeom prst="rect">
                      <a:avLst/>
                    </a:prstGeom>
                    <a:noFill/>
                  </pic:spPr>
                </pic:pic>
              </a:graphicData>
            </a:graphic>
          </wp:inline>
        </w:drawing>
      </w:r>
      <w:r w:rsidRPr="00ED1BAE">
        <w:rPr>
          <w:lang w:val="ru-RU"/>
        </w:rPr>
        <w:t xml:space="preserve"> и нажать «Применить» (</w:t>
      </w:r>
      <w:hyperlink w:anchor="_b161588db8789769c4e65ef539748bef">
        <w:r w:rsidRPr="00ED1BAE">
          <w:rPr>
            <w:rStyle w:val="ac"/>
            <w:lang w:val="ru-RU"/>
          </w:rPr>
          <w:t>Рис. 2.74</w:t>
        </w:r>
      </w:hyperlink>
      <w:r w:rsidRPr="00ED1BAE">
        <w:rPr>
          <w:lang w:val="ru-RU"/>
        </w:rPr>
        <w:t>). Внутри группы поля будут отсортированы по полю «Порядок». Если в задании есть и глобальные, и локальные поля, то сначала будут отображены глобальные поля, а затем локальные в порядке, заданн</w:t>
      </w:r>
      <w:r w:rsidRPr="00ED1BAE">
        <w:rPr>
          <w:lang w:val="ru-RU"/>
        </w:rPr>
        <w:t>ом в системе.</w:t>
      </w:r>
    </w:p>
    <w:p w:rsidR="00345638" w:rsidRDefault="0018185B">
      <w:pPr>
        <w:pStyle w:val="Figure"/>
        <w:keepNext/>
        <w:ind w:left="1440"/>
        <w:jc w:val="center"/>
      </w:pPr>
      <w:bookmarkStart w:id="275" w:name="_203d2101d53dbcffdff0564600b675f0"/>
      <w:bookmarkStart w:id="276" w:name="_b161588db8789769c4e65ef539748bef"/>
      <w:r>
        <w:rPr>
          <w:noProof/>
          <w:lang w:val="ru-RU" w:eastAsia="ru-RU"/>
        </w:rPr>
        <w:lastRenderedPageBreak/>
        <w:drawing>
          <wp:inline distT="0" distB="0" distL="0" distR="0">
            <wp:extent cx="5021580" cy="2729042"/>
            <wp:effectExtent l="25400" t="0" r="0" b="0"/>
            <wp:docPr id="229" name="mapsurf_adm25_2.png" descr="_static/mapsurf_adm2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adm25_2.png" descr="_static/mapsurf_adm25_2.png"/>
                    <pic:cNvPicPr>
                      <a:picLocks noChangeAspect="1" noChangeArrowheads="1"/>
                    </pic:cNvPicPr>
                  </pic:nvPicPr>
                  <pic:blipFill>
                    <a:blip r:embed="rId103"/>
                    <a:srcRect/>
                    <a:stretch>
                      <a:fillRect/>
                    </a:stretch>
                  </pic:blipFill>
                  <pic:spPr bwMode="auto">
                    <a:xfrm>
                      <a:off x="0" y="0"/>
                      <a:ext cx="5021580" cy="272904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2.74 Изменения порядка отображения настраиваемых полей внутри группы</w:t>
      </w:r>
    </w:p>
    <w:bookmarkEnd w:id="275"/>
    <w:bookmarkEnd w:id="276"/>
    <w:p w:rsidR="00345638" w:rsidRDefault="0018185B">
      <w:pPr>
        <w:pStyle w:val="afb"/>
        <w:ind w:left="1440"/>
      </w:pPr>
      <w:r w:rsidRPr="00ED1BAE">
        <w:rPr>
          <w:lang w:val="ru-RU"/>
        </w:rPr>
        <w:t xml:space="preserve">Для добавления нового настраиваемого поля требуется нажать «Создать». </w:t>
      </w:r>
      <w:r>
        <w:t>Откроется окно с полями для заполнения (</w:t>
      </w:r>
      <w:hyperlink w:anchor="_f3864a98155d0366fb9c88ed18118202">
        <w:r>
          <w:rPr>
            <w:rStyle w:val="ac"/>
          </w:rPr>
          <w:t>Рис. 2.75</w:t>
        </w:r>
      </w:hyperlink>
      <w:r>
        <w:t>):</w:t>
      </w:r>
    </w:p>
    <w:p w:rsidR="00345638" w:rsidRDefault="0018185B">
      <w:pPr>
        <w:pStyle w:val="afb"/>
        <w:ind w:left="1440"/>
      </w:pPr>
      <w:r>
        <w:t>Вкладка «Основное»:</w:t>
      </w:r>
    </w:p>
    <w:p w:rsidR="00345638" w:rsidRDefault="0018185B">
      <w:pPr>
        <w:pStyle w:val="a"/>
        <w:ind w:left="1920"/>
      </w:pPr>
      <w:r>
        <w:t>«Название» – наименование поля.</w:t>
      </w:r>
    </w:p>
    <w:p w:rsidR="00345638" w:rsidRDefault="0018185B">
      <w:pPr>
        <w:pStyle w:val="a"/>
        <w:ind w:left="1920"/>
      </w:pPr>
      <w:r>
        <w:t>«Кластер» – кластер организации.</w:t>
      </w:r>
    </w:p>
    <w:p w:rsidR="00345638" w:rsidRPr="00ED1BAE" w:rsidRDefault="0018185B">
      <w:pPr>
        <w:pStyle w:val="a"/>
        <w:ind w:left="1920"/>
        <w:rPr>
          <w:lang w:val="ru-RU"/>
        </w:rPr>
      </w:pPr>
      <w:r w:rsidRPr="00ED1BAE">
        <w:rPr>
          <w:lang w:val="ru-RU"/>
        </w:rPr>
        <w:t>«Формат» – формат данных поля, нужно выбрать одно из следующих значений:</w:t>
      </w:r>
    </w:p>
    <w:p w:rsidR="00345638" w:rsidRDefault="0018185B">
      <w:pPr>
        <w:pStyle w:val="a"/>
        <w:numPr>
          <w:ilvl w:val="1"/>
          <w:numId w:val="2"/>
        </w:numPr>
        <w:ind w:left="3000"/>
      </w:pPr>
      <w:r>
        <w:t>Строка – краткое текстовое поле;</w:t>
      </w:r>
    </w:p>
    <w:p w:rsidR="00345638" w:rsidRDefault="0018185B">
      <w:pPr>
        <w:pStyle w:val="a"/>
        <w:numPr>
          <w:ilvl w:val="1"/>
          <w:numId w:val="2"/>
        </w:numPr>
        <w:ind w:left="3000"/>
      </w:pPr>
      <w:r>
        <w:t>Текст – расширенное текстовое поле;</w:t>
      </w:r>
    </w:p>
    <w:p w:rsidR="00345638" w:rsidRDefault="0018185B">
      <w:pPr>
        <w:pStyle w:val="a"/>
        <w:numPr>
          <w:ilvl w:val="1"/>
          <w:numId w:val="2"/>
        </w:numPr>
        <w:ind w:left="3000"/>
      </w:pPr>
      <w:r>
        <w:t>Целое число – цел</w:t>
      </w:r>
      <w:r>
        <w:t>очисленное поле;</w:t>
      </w:r>
    </w:p>
    <w:p w:rsidR="00345638" w:rsidRPr="00ED1BAE" w:rsidRDefault="0018185B">
      <w:pPr>
        <w:pStyle w:val="a"/>
        <w:numPr>
          <w:ilvl w:val="1"/>
          <w:numId w:val="2"/>
        </w:numPr>
        <w:ind w:left="3000"/>
        <w:rPr>
          <w:lang w:val="ru-RU"/>
        </w:rPr>
      </w:pPr>
      <w:r w:rsidRPr="00ED1BAE">
        <w:rPr>
          <w:lang w:val="ru-RU"/>
        </w:rPr>
        <w:t>Вещественное число – поле с вещественным числовым значением;</w:t>
      </w:r>
    </w:p>
    <w:p w:rsidR="00345638" w:rsidRDefault="0018185B">
      <w:pPr>
        <w:pStyle w:val="a"/>
        <w:numPr>
          <w:ilvl w:val="1"/>
          <w:numId w:val="2"/>
        </w:numPr>
        <w:ind w:left="3000"/>
      </w:pPr>
      <w:r>
        <w:t>Дата – дата и время;</w:t>
      </w:r>
    </w:p>
    <w:p w:rsidR="00345638" w:rsidRPr="00ED1BAE" w:rsidRDefault="0018185B">
      <w:pPr>
        <w:pStyle w:val="a"/>
        <w:numPr>
          <w:ilvl w:val="1"/>
          <w:numId w:val="2"/>
        </w:numPr>
        <w:ind w:left="3000"/>
        <w:rPr>
          <w:lang w:val="ru-RU"/>
        </w:rPr>
      </w:pPr>
      <w:r w:rsidRPr="00ED1BAE">
        <w:rPr>
          <w:lang w:val="ru-RU"/>
        </w:rPr>
        <w:t xml:space="preserve">Логический – выбор из вариантов </w:t>
      </w:r>
      <w:r>
        <w:t>true</w:t>
      </w:r>
      <w:r w:rsidRPr="00ED1BAE">
        <w:rPr>
          <w:lang w:val="ru-RU"/>
        </w:rPr>
        <w:t xml:space="preserve"> и </w:t>
      </w:r>
      <w:r>
        <w:t>false</w:t>
      </w:r>
      <w:r w:rsidRPr="00ED1BAE">
        <w:rPr>
          <w:lang w:val="ru-RU"/>
        </w:rPr>
        <w:t>;</w:t>
      </w:r>
    </w:p>
    <w:p w:rsidR="00345638" w:rsidRPr="00ED1BAE" w:rsidRDefault="0018185B">
      <w:pPr>
        <w:pStyle w:val="a"/>
        <w:numPr>
          <w:ilvl w:val="1"/>
          <w:numId w:val="2"/>
        </w:numPr>
        <w:ind w:left="3000"/>
        <w:rPr>
          <w:lang w:val="ru-RU"/>
        </w:rPr>
      </w:pPr>
      <w:r w:rsidRPr="00ED1BAE">
        <w:rPr>
          <w:lang w:val="ru-RU"/>
        </w:rPr>
        <w:t>Выбор из списка – формат с возможностью задать список вариантов;</w:t>
      </w:r>
    </w:p>
    <w:p w:rsidR="00345638" w:rsidRPr="00ED1BAE" w:rsidRDefault="0018185B">
      <w:pPr>
        <w:pStyle w:val="a"/>
        <w:numPr>
          <w:ilvl w:val="1"/>
          <w:numId w:val="2"/>
        </w:numPr>
        <w:ind w:left="3000"/>
        <w:rPr>
          <w:lang w:val="ru-RU"/>
        </w:rPr>
      </w:pPr>
      <w:r w:rsidRPr="00ED1BAE">
        <w:rPr>
          <w:lang w:val="ru-RU"/>
        </w:rPr>
        <w:t>Телефонный номер – формат с возможностью вызов</w:t>
      </w:r>
      <w:r w:rsidRPr="00ED1BAE">
        <w:rPr>
          <w:lang w:val="ru-RU"/>
        </w:rPr>
        <w:t>а заданного номера из окна задания;</w:t>
      </w:r>
    </w:p>
    <w:p w:rsidR="00345638" w:rsidRPr="00ED1BAE" w:rsidRDefault="0018185B">
      <w:pPr>
        <w:pStyle w:val="a"/>
        <w:numPr>
          <w:ilvl w:val="1"/>
          <w:numId w:val="2"/>
        </w:numPr>
        <w:ind w:left="3000"/>
        <w:rPr>
          <w:lang w:val="ru-RU"/>
        </w:rPr>
      </w:pPr>
      <w:r w:rsidRPr="00ED1BAE">
        <w:rPr>
          <w:lang w:val="ru-RU"/>
        </w:rPr>
        <w:t xml:space="preserve">Геометрия – формат, который содержит информацию о </w:t>
      </w:r>
      <w:r w:rsidRPr="00ED1BAE">
        <w:rPr>
          <w:lang w:val="ru-RU"/>
        </w:rPr>
        <w:lastRenderedPageBreak/>
        <w:t>типе геометрии (точка, линия, полигон) и координаты одного или нескольких объектов;</w:t>
      </w:r>
    </w:p>
    <w:p w:rsidR="00345638" w:rsidRPr="00ED1BAE" w:rsidRDefault="0018185B">
      <w:pPr>
        <w:pStyle w:val="a"/>
        <w:numPr>
          <w:ilvl w:val="1"/>
          <w:numId w:val="2"/>
        </w:numPr>
        <w:ind w:left="3000"/>
        <w:rPr>
          <w:lang w:val="ru-RU"/>
        </w:rPr>
      </w:pPr>
      <w:r w:rsidRPr="00ED1BAE">
        <w:rPr>
          <w:lang w:val="ru-RU"/>
        </w:rPr>
        <w:t>Объекты данных – связь с объектами слоев, таблиц с данными или справочников.</w:t>
      </w:r>
    </w:p>
    <w:p w:rsidR="00345638" w:rsidRPr="00ED1BAE" w:rsidRDefault="0018185B">
      <w:pPr>
        <w:pStyle w:val="a"/>
        <w:ind w:left="1920"/>
        <w:rPr>
          <w:lang w:val="ru-RU"/>
        </w:rPr>
      </w:pPr>
      <w:r w:rsidRPr="00ED1BAE">
        <w:rPr>
          <w:lang w:val="ru-RU"/>
        </w:rPr>
        <w:t>«Обязател</w:t>
      </w:r>
      <w:r w:rsidRPr="00ED1BAE">
        <w:rPr>
          <w:lang w:val="ru-RU"/>
        </w:rPr>
        <w:t>ьное настраиваемое поле» – тумблер принудительного заполнения создаваемого поля.</w:t>
      </w:r>
    </w:p>
    <w:p w:rsidR="00345638" w:rsidRPr="00ED1BAE" w:rsidRDefault="0018185B">
      <w:pPr>
        <w:pStyle w:val="a"/>
        <w:ind w:left="1920"/>
        <w:rPr>
          <w:lang w:val="ru-RU"/>
        </w:rPr>
      </w:pPr>
      <w:r w:rsidRPr="00ED1BAE">
        <w:rPr>
          <w:lang w:val="ru-RU"/>
        </w:rPr>
        <w:t>«Видимое настраиваемое поле» – тумблер видимости поля для пользователей.</w:t>
      </w:r>
    </w:p>
    <w:p w:rsidR="00345638" w:rsidRPr="00ED1BAE" w:rsidRDefault="0018185B">
      <w:pPr>
        <w:pStyle w:val="a"/>
        <w:ind w:left="1920"/>
        <w:rPr>
          <w:lang w:val="ru-RU"/>
        </w:rPr>
      </w:pPr>
      <w:r w:rsidRPr="00ED1BAE">
        <w:rPr>
          <w:lang w:val="ru-RU"/>
        </w:rPr>
        <w:t>«Значение по умолчанию» – автоматически заполняемое значение поля.</w:t>
      </w:r>
    </w:p>
    <w:p w:rsidR="00345638" w:rsidRPr="00ED1BAE" w:rsidRDefault="0018185B">
      <w:pPr>
        <w:pStyle w:val="a"/>
        <w:ind w:left="1920"/>
        <w:rPr>
          <w:lang w:val="ru-RU"/>
        </w:rPr>
      </w:pPr>
      <w:r w:rsidRPr="00ED1BAE">
        <w:rPr>
          <w:lang w:val="ru-RU"/>
        </w:rPr>
        <w:t>«Группа полей» – выбор группы настр</w:t>
      </w:r>
      <w:r w:rsidRPr="00ED1BAE">
        <w:rPr>
          <w:lang w:val="ru-RU"/>
        </w:rPr>
        <w:t>аиваемых полей.</w:t>
      </w:r>
    </w:p>
    <w:p w:rsidR="00345638" w:rsidRPr="00ED1BAE" w:rsidRDefault="0018185B">
      <w:pPr>
        <w:pStyle w:val="afb"/>
        <w:ind w:left="1440"/>
        <w:rPr>
          <w:lang w:val="ru-RU"/>
        </w:rPr>
      </w:pPr>
      <w:bookmarkStart w:id="277" w:name="_15b558b15c334fe162f85447eefcb2d7"/>
      <w:r w:rsidRPr="00ED1BAE">
        <w:rPr>
          <w:lang w:val="ru-RU"/>
        </w:rPr>
        <w:t xml:space="preserve">Список полей для заполнения может меняться в зависимости от выбранного формата. Для полей с типом «Строка», «Текст», «Целое число», «Вещественное число» можно дополнительно прописать «Регулярное выражение» – строку-образец, задающую шаблон </w:t>
      </w:r>
      <w:r w:rsidRPr="00ED1BAE">
        <w:rPr>
          <w:lang w:val="ru-RU"/>
        </w:rPr>
        <w:t>для настраиваемого поля. Для полей текстового формата (строка и текст) – минимальную и максимальную длину поля. Для типа «Выбор из списка» следует указать возможные значения.</w:t>
      </w:r>
    </w:p>
    <w:bookmarkEnd w:id="277"/>
    <w:p w:rsidR="00345638" w:rsidRPr="00ED1BAE" w:rsidRDefault="0018185B">
      <w:pPr>
        <w:pStyle w:val="afb"/>
        <w:ind w:left="1440"/>
        <w:rPr>
          <w:lang w:val="ru-RU"/>
        </w:rPr>
      </w:pPr>
      <w:r w:rsidRPr="00ED1BAE">
        <w:rPr>
          <w:lang w:val="ru-RU"/>
        </w:rPr>
        <w:t>Вкладка «Привязка к видам работ»:</w:t>
      </w:r>
    </w:p>
    <w:p w:rsidR="00345638" w:rsidRPr="00ED1BAE" w:rsidRDefault="0018185B">
      <w:pPr>
        <w:pStyle w:val="a"/>
        <w:ind w:left="1920"/>
        <w:rPr>
          <w:lang w:val="ru-RU"/>
        </w:rPr>
      </w:pPr>
      <w:r w:rsidRPr="00ED1BAE">
        <w:rPr>
          <w:lang w:val="ru-RU"/>
        </w:rPr>
        <w:t>тумблер «Для всех видов работ» – делает поле до</w:t>
      </w:r>
      <w:r w:rsidRPr="00ED1BAE">
        <w:rPr>
          <w:lang w:val="ru-RU"/>
        </w:rPr>
        <w:t>ступным для всех видов работ в системе (глобальные настраиваемые поля) или внутри кластера (локальные настраиваемые поля);</w:t>
      </w:r>
    </w:p>
    <w:p w:rsidR="00345638" w:rsidRPr="00ED1BAE" w:rsidRDefault="0018185B">
      <w:pPr>
        <w:pStyle w:val="a"/>
        <w:ind w:left="1920"/>
        <w:rPr>
          <w:lang w:val="ru-RU"/>
        </w:rPr>
      </w:pPr>
      <w:r w:rsidRPr="00ED1BAE">
        <w:rPr>
          <w:lang w:val="ru-RU"/>
        </w:rPr>
        <w:t>тумблеры с названиями отдельных организаций – делает поле доступным для выбранных видов работ.</w:t>
      </w:r>
    </w:p>
    <w:p w:rsidR="00345638" w:rsidRDefault="0018185B">
      <w:pPr>
        <w:pStyle w:val="Figure"/>
        <w:keepNext/>
        <w:ind w:left="1440"/>
        <w:jc w:val="center"/>
      </w:pPr>
      <w:bookmarkStart w:id="278" w:name="_c1f4e45b32b15b32312dc0b62434475f"/>
      <w:bookmarkStart w:id="279" w:name="_f3864a98155d0366fb9c88ed18118202"/>
      <w:r>
        <w:rPr>
          <w:noProof/>
          <w:lang w:val="ru-RU" w:eastAsia="ru-RU"/>
        </w:rPr>
        <w:lastRenderedPageBreak/>
        <w:drawing>
          <wp:inline distT="0" distB="0" distL="0" distR="0">
            <wp:extent cx="5021580" cy="3374977"/>
            <wp:effectExtent l="25400" t="0" r="0" b="0"/>
            <wp:docPr id="230" name="mapsurf_adm26.png" descr="_static/mapsurf_ad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adm26.png" descr="_static/mapsurf_adm26.png"/>
                    <pic:cNvPicPr>
                      <a:picLocks noChangeAspect="1" noChangeArrowheads="1"/>
                    </pic:cNvPicPr>
                  </pic:nvPicPr>
                  <pic:blipFill>
                    <a:blip r:embed="rId104"/>
                    <a:srcRect/>
                    <a:stretch>
                      <a:fillRect/>
                    </a:stretch>
                  </pic:blipFill>
                  <pic:spPr bwMode="auto">
                    <a:xfrm>
                      <a:off x="0" y="0"/>
                      <a:ext cx="5021580" cy="337497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2.75 Создание настраиваемого </w:t>
      </w:r>
      <w:r w:rsidRPr="00ED1BAE">
        <w:rPr>
          <w:lang w:val="ru-RU"/>
        </w:rPr>
        <w:t>поля</w:t>
      </w:r>
    </w:p>
    <w:bookmarkEnd w:id="278"/>
    <w:bookmarkEnd w:id="279"/>
    <w:p w:rsidR="00345638" w:rsidRPr="00ED1BAE" w:rsidRDefault="0018185B">
      <w:pPr>
        <w:pStyle w:val="afb"/>
        <w:ind w:left="1440"/>
        <w:rPr>
          <w:lang w:val="ru-RU"/>
        </w:rPr>
      </w:pPr>
      <w:r w:rsidRPr="00ED1BAE">
        <w:rPr>
          <w:lang w:val="ru-RU"/>
        </w:rPr>
        <w:t>Для редактирования существующего настраиваемого поля требуется выбрать его однократным нажатием левой кнопки мыши и нажать «Редактировать». Будет открыто окно, где можно изменить значения указанных выше полей.</w:t>
      </w:r>
    </w:p>
    <w:p w:rsidR="00345638" w:rsidRPr="00ED1BAE" w:rsidRDefault="0018185B">
      <w:pPr>
        <w:pStyle w:val="afb"/>
        <w:ind w:left="1440"/>
        <w:rPr>
          <w:lang w:val="ru-RU"/>
        </w:rPr>
      </w:pPr>
      <w:r w:rsidRPr="00ED1BAE">
        <w:rPr>
          <w:lang w:val="ru-RU"/>
        </w:rPr>
        <w:t>Для удаления существующего настраиваемого</w:t>
      </w:r>
      <w:r w:rsidRPr="00ED1BAE">
        <w:rPr>
          <w:lang w:val="ru-RU"/>
        </w:rPr>
        <w:t xml:space="preserve"> поля требуется выбрать его однократным нажатием левой кнопки мыши и нажать кнопку «Удалить». В появившемся диалоговом окне необходимо подтвердить удаление, нажав «Да», либо отменить его, нажав «Нет».</w:t>
      </w:r>
    </w:p>
    <w:p w:rsidR="00345638" w:rsidRPr="00ED1BAE" w:rsidRDefault="0018185B">
      <w:pPr>
        <w:pStyle w:val="5"/>
        <w:rPr>
          <w:lang w:val="ru-RU"/>
        </w:rPr>
      </w:pPr>
      <w:bookmarkStart w:id="280" w:name="_93d1b2e75be5de43daa128cbb6a493fd"/>
      <w:bookmarkStart w:id="281" w:name="_eadd15a67dc1c38a3ac7770b0b254498"/>
      <w:bookmarkEnd w:id="268"/>
      <w:bookmarkEnd w:id="269"/>
      <w:r w:rsidRPr="00ED1BAE">
        <w:rPr>
          <w:lang w:val="ru-RU"/>
        </w:rPr>
        <w:t>2.3.3.2.5 Вкладка «Ярлыки для файлов»</w:t>
      </w:r>
    </w:p>
    <w:p w:rsidR="00345638" w:rsidRPr="00ED1BAE" w:rsidRDefault="0018185B">
      <w:pPr>
        <w:pStyle w:val="afb"/>
        <w:ind w:left="1440"/>
        <w:rPr>
          <w:lang w:val="ru-RU"/>
        </w:rPr>
      </w:pPr>
      <w:r w:rsidRPr="00ED1BAE">
        <w:rPr>
          <w:lang w:val="ru-RU"/>
        </w:rPr>
        <w:t xml:space="preserve">В данной вкладке </w:t>
      </w:r>
      <w:r w:rsidRPr="00ED1BAE">
        <w:rPr>
          <w:lang w:val="ru-RU"/>
        </w:rPr>
        <w:t>отображается список существующих стикеров – ярлыков для файлов (</w:t>
      </w:r>
      <w:hyperlink w:anchor="_4d0f03ff575f2257fe7169e5ad010322">
        <w:r w:rsidRPr="00ED1BAE">
          <w:rPr>
            <w:rStyle w:val="ac"/>
            <w:lang w:val="ru-RU"/>
          </w:rPr>
          <w:t>Рис. 2.76</w:t>
        </w:r>
      </w:hyperlink>
      <w:r w:rsidRPr="00ED1BAE">
        <w:rPr>
          <w:lang w:val="ru-RU"/>
        </w:rPr>
        <w:t xml:space="preserve">). Они используются для маркировки фотографий при создании и редактировании заданий. Например, это могут быть ярлыки «До» и </w:t>
      </w:r>
      <w:r w:rsidRPr="00ED1BAE">
        <w:rPr>
          <w:lang w:val="ru-RU"/>
        </w:rPr>
        <w:t>«После» для обозначения фотографий, показывающих прогресс в проводимых работах.</w:t>
      </w:r>
    </w:p>
    <w:p w:rsidR="00345638" w:rsidRDefault="0018185B">
      <w:pPr>
        <w:pStyle w:val="Figure"/>
        <w:keepNext/>
        <w:ind w:left="1440"/>
        <w:jc w:val="center"/>
      </w:pPr>
      <w:bookmarkStart w:id="282" w:name="_b82ee913b0aeec2a0faa3fd2c072de09"/>
      <w:bookmarkStart w:id="283" w:name="_4d0f03ff575f2257fe7169e5ad010322"/>
      <w:r>
        <w:rPr>
          <w:noProof/>
          <w:lang w:val="ru-RU" w:eastAsia="ru-RU"/>
        </w:rPr>
        <w:lastRenderedPageBreak/>
        <w:drawing>
          <wp:inline distT="0" distB="0" distL="0" distR="0">
            <wp:extent cx="5021580" cy="2858323"/>
            <wp:effectExtent l="25400" t="0" r="0" b="0"/>
            <wp:docPr id="231" name="mapsurf_adm27.png" descr="_static/mapsurf_ad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surf_adm27.png" descr="_static/mapsurf_adm27.png"/>
                    <pic:cNvPicPr>
                      <a:picLocks noChangeAspect="1" noChangeArrowheads="1"/>
                    </pic:cNvPicPr>
                  </pic:nvPicPr>
                  <pic:blipFill>
                    <a:blip r:embed="rId105"/>
                    <a:srcRect/>
                    <a:stretch>
                      <a:fillRect/>
                    </a:stretch>
                  </pic:blipFill>
                  <pic:spPr bwMode="auto">
                    <a:xfrm>
                      <a:off x="0" y="0"/>
                      <a:ext cx="5021580" cy="28583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2.76 Вкладка «Ярлыки для файлов»</w:t>
      </w:r>
    </w:p>
    <w:bookmarkEnd w:id="282"/>
    <w:bookmarkEnd w:id="283"/>
    <w:p w:rsidR="00345638" w:rsidRPr="00ED1BAE" w:rsidRDefault="0018185B">
      <w:pPr>
        <w:pStyle w:val="afb"/>
        <w:ind w:left="1440"/>
        <w:rPr>
          <w:lang w:val="ru-RU"/>
        </w:rPr>
      </w:pPr>
      <w:r w:rsidRPr="00ED1BAE">
        <w:rPr>
          <w:lang w:val="ru-RU"/>
        </w:rPr>
        <w:t>Стикеры могут быть локальными (с привязкой к определенному кластеру) и глобальными (без привязки). Глобальные сущности может администрир</w:t>
      </w:r>
      <w:r w:rsidRPr="00ED1BAE">
        <w:rPr>
          <w:lang w:val="ru-RU"/>
        </w:rPr>
        <w:t>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стикер (когда не включен режим «для всех»), если при этом он только привязывает или отвя</w:t>
      </w:r>
      <w:r w:rsidRPr="00ED1BAE">
        <w:rPr>
          <w:lang w:val="ru-RU"/>
        </w:rPr>
        <w:t>зывает локальные виды работ своего кластера.</w:t>
      </w:r>
    </w:p>
    <w:p w:rsidR="00345638" w:rsidRPr="00ED1BAE" w:rsidRDefault="0018185B">
      <w:pPr>
        <w:pStyle w:val="afb"/>
        <w:ind w:left="1440"/>
        <w:rPr>
          <w:lang w:val="ru-RU"/>
        </w:rPr>
      </w:pPr>
      <w:r w:rsidRPr="00ED1BAE">
        <w:rPr>
          <w:lang w:val="ru-RU"/>
        </w:rPr>
        <w:t>Для добавления нового ярлыка следует нажать «Создать», откроется окно с полями для заполнения (</w:t>
      </w:r>
      <w:hyperlink w:anchor="_dfcb62ff82a3aa730de1309dba70a55a">
        <w:r w:rsidRPr="00ED1BAE">
          <w:rPr>
            <w:rStyle w:val="ac"/>
            <w:lang w:val="ru-RU"/>
          </w:rPr>
          <w:t>Рис. 2.77</w:t>
        </w:r>
      </w:hyperlink>
      <w:r w:rsidRPr="00ED1BAE">
        <w:rPr>
          <w:lang w:val="ru-RU"/>
        </w:rPr>
        <w:t>):</w:t>
      </w:r>
    </w:p>
    <w:p w:rsidR="00345638" w:rsidRDefault="0018185B">
      <w:pPr>
        <w:pStyle w:val="afb"/>
        <w:ind w:left="1440"/>
      </w:pPr>
      <w:r>
        <w:t>Вкладка «Основное»:</w:t>
      </w:r>
    </w:p>
    <w:p w:rsidR="00345638" w:rsidRDefault="0018185B">
      <w:pPr>
        <w:pStyle w:val="a"/>
        <w:ind w:left="1920"/>
      </w:pPr>
      <w:r>
        <w:t>«Название» – наименование яр</w:t>
      </w:r>
      <w:r>
        <w:t>лыка;</w:t>
      </w:r>
    </w:p>
    <w:p w:rsidR="00345638" w:rsidRDefault="0018185B">
      <w:pPr>
        <w:pStyle w:val="a"/>
        <w:ind w:left="1920"/>
      </w:pPr>
      <w:r>
        <w:t>«Описание» – краткое описание ярлыка.</w:t>
      </w:r>
    </w:p>
    <w:p w:rsidR="00345638" w:rsidRPr="00ED1BAE" w:rsidRDefault="0018185B">
      <w:pPr>
        <w:pStyle w:val="afb"/>
        <w:ind w:left="1440"/>
        <w:rPr>
          <w:lang w:val="ru-RU"/>
        </w:rPr>
      </w:pPr>
      <w:r w:rsidRPr="00ED1BAE">
        <w:rPr>
          <w:lang w:val="ru-RU"/>
        </w:rPr>
        <w:t>Вкладка «Привязка к видам работ»:</w:t>
      </w:r>
    </w:p>
    <w:p w:rsidR="00345638" w:rsidRPr="00ED1BAE" w:rsidRDefault="0018185B">
      <w:pPr>
        <w:pStyle w:val="a"/>
        <w:ind w:left="1920"/>
        <w:rPr>
          <w:lang w:val="ru-RU"/>
        </w:rPr>
      </w:pPr>
      <w:r w:rsidRPr="00ED1BAE">
        <w:rPr>
          <w:lang w:val="ru-RU"/>
        </w:rPr>
        <w:t>тумблер «Для всех видов работ» – делает стикер доступным для всех видов работ в системе (глобальный стикер) или внутри кластера (локальный стикер);</w:t>
      </w:r>
    </w:p>
    <w:p w:rsidR="00345638" w:rsidRPr="00ED1BAE" w:rsidRDefault="0018185B">
      <w:pPr>
        <w:pStyle w:val="a"/>
        <w:ind w:left="1920"/>
        <w:rPr>
          <w:lang w:val="ru-RU"/>
        </w:rPr>
      </w:pPr>
      <w:r w:rsidRPr="00ED1BAE">
        <w:rPr>
          <w:lang w:val="ru-RU"/>
        </w:rPr>
        <w:t>тумблеры с названиями отдельны</w:t>
      </w:r>
      <w:r w:rsidRPr="00ED1BAE">
        <w:rPr>
          <w:lang w:val="ru-RU"/>
        </w:rPr>
        <w:t>х организаций – делает стикер доступным для выбранных видов работ.</w:t>
      </w:r>
    </w:p>
    <w:p w:rsidR="00345638" w:rsidRDefault="0018185B">
      <w:pPr>
        <w:pStyle w:val="Figure"/>
        <w:keepNext/>
        <w:ind w:left="1440"/>
        <w:jc w:val="center"/>
      </w:pPr>
      <w:bookmarkStart w:id="284" w:name="_86ab8607368c1fa727f939ca3853acc1"/>
      <w:bookmarkStart w:id="285" w:name="_dfcb62ff82a3aa730de1309dba70a55a"/>
      <w:r>
        <w:rPr>
          <w:noProof/>
          <w:lang w:val="ru-RU" w:eastAsia="ru-RU"/>
        </w:rPr>
        <w:lastRenderedPageBreak/>
        <w:drawing>
          <wp:inline distT="0" distB="0" distL="0" distR="0">
            <wp:extent cx="5021580" cy="2858323"/>
            <wp:effectExtent l="25400" t="0" r="0" b="0"/>
            <wp:docPr id="232" name="mapsurf_adm28.png" descr="_static/mapsurf_adm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surf_adm28.png" descr="_static/mapsurf_adm28.png"/>
                    <pic:cNvPicPr>
                      <a:picLocks noChangeAspect="1" noChangeArrowheads="1"/>
                    </pic:cNvPicPr>
                  </pic:nvPicPr>
                  <pic:blipFill>
                    <a:blip r:embed="rId106"/>
                    <a:srcRect/>
                    <a:stretch>
                      <a:fillRect/>
                    </a:stretch>
                  </pic:blipFill>
                  <pic:spPr bwMode="auto">
                    <a:xfrm>
                      <a:off x="0" y="0"/>
                      <a:ext cx="5021580" cy="28583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2.77 Создание ярлыка для файлов</w:t>
      </w:r>
    </w:p>
    <w:bookmarkEnd w:id="284"/>
    <w:bookmarkEnd w:id="285"/>
    <w:p w:rsidR="00345638" w:rsidRPr="00ED1BAE" w:rsidRDefault="0018185B">
      <w:pPr>
        <w:pStyle w:val="afb"/>
        <w:ind w:left="1440"/>
        <w:rPr>
          <w:lang w:val="ru-RU"/>
        </w:rPr>
      </w:pPr>
      <w:r w:rsidRPr="00ED1BAE">
        <w:rPr>
          <w:lang w:val="ru-RU"/>
        </w:rPr>
        <w:t>Для редактирования существующего ярлыка требуется выбрать его однократным нажатием левой кнопки мыши и нажать «Редактировать». Откроется окно, где мож</w:t>
      </w:r>
      <w:r w:rsidRPr="00ED1BAE">
        <w:rPr>
          <w:lang w:val="ru-RU"/>
        </w:rPr>
        <w:t>но изменить значения указанных выше полей.</w:t>
      </w:r>
    </w:p>
    <w:p w:rsidR="00345638" w:rsidRPr="00ED1BAE" w:rsidRDefault="0018185B">
      <w:pPr>
        <w:pStyle w:val="afb"/>
        <w:ind w:left="1440"/>
        <w:rPr>
          <w:lang w:val="ru-RU"/>
        </w:rPr>
      </w:pPr>
      <w:r w:rsidRPr="00ED1BAE">
        <w:rPr>
          <w:lang w:val="ru-RU"/>
        </w:rPr>
        <w:t>Для удаления существующего ярлыка требуется выбрать строку нужного ярлыка однократным нажатием левой кнопки мыши, после чего нажать «Удалить». В появившемся диалоговом окне необходимо подтвердить удаление, нажав «</w:t>
      </w:r>
      <w:r w:rsidRPr="00ED1BAE">
        <w:rPr>
          <w:lang w:val="ru-RU"/>
        </w:rPr>
        <w:t>Да», либо отменить его, нажав «Нет».</w:t>
      </w:r>
    </w:p>
    <w:p w:rsidR="00345638" w:rsidRPr="00ED1BAE" w:rsidRDefault="0018185B">
      <w:pPr>
        <w:pStyle w:val="5"/>
        <w:rPr>
          <w:lang w:val="ru-RU"/>
        </w:rPr>
      </w:pPr>
      <w:bookmarkStart w:id="286" w:name="_aebdcfb32cb1dc7a2d712f8f5e620138"/>
      <w:bookmarkStart w:id="287" w:name="_32f9eebbbed4e45b3835ad5620194f88"/>
      <w:bookmarkEnd w:id="280"/>
      <w:bookmarkEnd w:id="281"/>
      <w:r w:rsidRPr="00ED1BAE">
        <w:rPr>
          <w:lang w:val="ru-RU"/>
        </w:rPr>
        <w:t xml:space="preserve">2.3.3.2.6 Вкладка «Плагины и </w:t>
      </w:r>
      <w:r>
        <w:t>Web</w:t>
      </w:r>
      <w:r w:rsidRPr="00ED1BAE">
        <w:rPr>
          <w:lang w:val="ru-RU"/>
        </w:rPr>
        <w:t>-хуки»</w:t>
      </w:r>
    </w:p>
    <w:p w:rsidR="00345638" w:rsidRPr="00ED1BAE" w:rsidRDefault="0018185B">
      <w:pPr>
        <w:pStyle w:val="afb"/>
        <w:ind w:left="1440"/>
        <w:rPr>
          <w:lang w:val="ru-RU"/>
        </w:rPr>
      </w:pPr>
      <w:r w:rsidRPr="00ED1BAE">
        <w:rPr>
          <w:lang w:val="ru-RU"/>
        </w:rPr>
        <w:t xml:space="preserve">В данной вкладке отображаются существующие плагины и сервера назначения </w:t>
      </w:r>
      <w:r>
        <w:t>Web</w:t>
      </w:r>
      <w:r w:rsidRPr="00ED1BAE">
        <w:rPr>
          <w:lang w:val="ru-RU"/>
        </w:rPr>
        <w:t>-хуков (</w:t>
      </w:r>
      <w:hyperlink w:anchor="_7f0cb3c0a761eb82de0928532df946e5">
        <w:r w:rsidRPr="00ED1BAE">
          <w:rPr>
            <w:rStyle w:val="ac"/>
            <w:lang w:val="ru-RU"/>
          </w:rPr>
          <w:t>Рис. 2.78</w:t>
        </w:r>
      </w:hyperlink>
      <w:r w:rsidRPr="00ED1BAE">
        <w:rPr>
          <w:lang w:val="ru-RU"/>
        </w:rPr>
        <w:t>). Плагины – это скрипты на язык</w:t>
      </w:r>
      <w:r w:rsidRPr="00ED1BAE">
        <w:rPr>
          <w:lang w:val="ru-RU"/>
        </w:rPr>
        <w:t xml:space="preserve">е </w:t>
      </w:r>
      <w:r>
        <w:t>Python</w:t>
      </w:r>
      <w:r w:rsidRPr="00ED1BAE">
        <w:rPr>
          <w:lang w:val="ru-RU"/>
        </w:rPr>
        <w:t>. Они используются для автоматизации действий с заданиями, комментариями, пользователями и дополнительной адаптации системы под особенности эксплуатации, например для автоматического:</w:t>
      </w:r>
    </w:p>
    <w:p w:rsidR="00345638" w:rsidRPr="00ED1BAE" w:rsidRDefault="0018185B">
      <w:pPr>
        <w:pStyle w:val="a"/>
        <w:ind w:left="1920"/>
        <w:rPr>
          <w:lang w:val="ru-RU"/>
        </w:rPr>
      </w:pPr>
      <w:r w:rsidRPr="00ED1BAE">
        <w:rPr>
          <w:lang w:val="ru-RU"/>
        </w:rPr>
        <w:t xml:space="preserve">создания новых заданий после наступления определенных условий в </w:t>
      </w:r>
      <w:r w:rsidRPr="00ED1BAE">
        <w:rPr>
          <w:lang w:val="ru-RU"/>
        </w:rPr>
        <w:t>выполняемом задании;</w:t>
      </w:r>
    </w:p>
    <w:p w:rsidR="00345638" w:rsidRPr="00ED1BAE" w:rsidRDefault="0018185B">
      <w:pPr>
        <w:pStyle w:val="a"/>
        <w:ind w:left="1920"/>
        <w:rPr>
          <w:lang w:val="ru-RU"/>
        </w:rPr>
      </w:pPr>
      <w:r w:rsidRPr="00ED1BAE">
        <w:rPr>
          <w:lang w:val="ru-RU"/>
        </w:rPr>
        <w:t xml:space="preserve">перевода заданий на другой этап или стадию при прикреплении определенного количества файлов или заполнения указанных </w:t>
      </w:r>
      <w:r w:rsidRPr="00ED1BAE">
        <w:rPr>
          <w:lang w:val="ru-RU"/>
        </w:rPr>
        <w:lastRenderedPageBreak/>
        <w:t>полей;</w:t>
      </w:r>
    </w:p>
    <w:p w:rsidR="00345638" w:rsidRPr="00ED1BAE" w:rsidRDefault="0018185B">
      <w:pPr>
        <w:pStyle w:val="a"/>
        <w:ind w:left="1920"/>
        <w:rPr>
          <w:lang w:val="ru-RU"/>
        </w:rPr>
      </w:pPr>
      <w:r w:rsidRPr="00ED1BAE">
        <w:rPr>
          <w:lang w:val="ru-RU"/>
        </w:rPr>
        <w:t>добавления комментария при любом изменении задания;</w:t>
      </w:r>
    </w:p>
    <w:p w:rsidR="00345638" w:rsidRPr="00ED1BAE" w:rsidRDefault="0018185B">
      <w:pPr>
        <w:pStyle w:val="a"/>
        <w:ind w:left="1920"/>
        <w:rPr>
          <w:lang w:val="ru-RU"/>
        </w:rPr>
      </w:pPr>
      <w:r w:rsidRPr="00ED1BAE">
        <w:rPr>
          <w:lang w:val="ru-RU"/>
        </w:rPr>
        <w:t>прикрепления файлов к заданию и стикеров к файлам;</w:t>
      </w:r>
    </w:p>
    <w:p w:rsidR="00345638" w:rsidRDefault="0018185B">
      <w:pPr>
        <w:pStyle w:val="a"/>
        <w:ind w:left="1920"/>
      </w:pPr>
      <w:r>
        <w:t>установки главного фото задания;</w:t>
      </w:r>
    </w:p>
    <w:p w:rsidR="00345638" w:rsidRPr="00ED1BAE" w:rsidRDefault="0018185B">
      <w:pPr>
        <w:pStyle w:val="a"/>
        <w:ind w:left="1920"/>
        <w:rPr>
          <w:lang w:val="ru-RU"/>
        </w:rPr>
      </w:pPr>
      <w:r w:rsidRPr="00ED1BAE">
        <w:rPr>
          <w:lang w:val="ru-RU"/>
        </w:rPr>
        <w:t>назначения задания при создании нового пользователя.</w:t>
      </w:r>
    </w:p>
    <w:p w:rsidR="00345638" w:rsidRDefault="0018185B">
      <w:pPr>
        <w:pStyle w:val="Figure"/>
        <w:keepNext/>
        <w:ind w:left="1440"/>
        <w:jc w:val="center"/>
      </w:pPr>
      <w:bookmarkStart w:id="288" w:name="_bcde6bb1133a6d631056de8f749a3836"/>
      <w:bookmarkStart w:id="289" w:name="_7f0cb3c0a761eb82de0928532df946e5"/>
      <w:r>
        <w:rPr>
          <w:noProof/>
          <w:lang w:val="ru-RU" w:eastAsia="ru-RU"/>
        </w:rPr>
        <w:drawing>
          <wp:inline distT="0" distB="0" distL="0" distR="0">
            <wp:extent cx="5021580" cy="2867351"/>
            <wp:effectExtent l="25400" t="0" r="0" b="0"/>
            <wp:docPr id="233" name="mapsurf_adm31.png" descr="_static/mapsurf_adm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adm31.png" descr="_static/mapsurf_adm31.png"/>
                    <pic:cNvPicPr>
                      <a:picLocks noChangeAspect="1" noChangeArrowheads="1"/>
                    </pic:cNvPicPr>
                  </pic:nvPicPr>
                  <pic:blipFill>
                    <a:blip r:embed="rId107"/>
                    <a:srcRect/>
                    <a:stretch>
                      <a:fillRect/>
                    </a:stretch>
                  </pic:blipFill>
                  <pic:spPr bwMode="auto">
                    <a:xfrm>
                      <a:off x="0" y="0"/>
                      <a:ext cx="5021580" cy="286735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2.78 Вкладка «Плагины и </w:t>
      </w:r>
      <w:r>
        <w:t>Web</w:t>
      </w:r>
      <w:r w:rsidRPr="00ED1BAE">
        <w:rPr>
          <w:lang w:val="ru-RU"/>
        </w:rPr>
        <w:t>-хуки»</w:t>
      </w:r>
    </w:p>
    <w:bookmarkEnd w:id="288"/>
    <w:bookmarkEnd w:id="289"/>
    <w:p w:rsidR="00345638" w:rsidRPr="00ED1BAE" w:rsidRDefault="0018185B">
      <w:pPr>
        <w:pStyle w:val="afb"/>
        <w:ind w:left="1440"/>
        <w:rPr>
          <w:lang w:val="ru-RU"/>
        </w:rPr>
      </w:pPr>
      <w:r w:rsidRPr="00ED1BAE">
        <w:rPr>
          <w:lang w:val="ru-RU"/>
        </w:rPr>
        <w:t xml:space="preserve">Скрипты и сервера назначения </w:t>
      </w:r>
      <w:r>
        <w:t>Web</w:t>
      </w:r>
      <w:r w:rsidRPr="00ED1BAE">
        <w:rPr>
          <w:lang w:val="ru-RU"/>
        </w:rPr>
        <w:t>-хуков могут быть локальными (с привязкой к определенному кластеру) и глобальными (без привязки).</w:t>
      </w:r>
      <w:r w:rsidRPr="00ED1BAE">
        <w:rPr>
          <w:lang w:val="ru-RU"/>
        </w:rPr>
        <w:t xml:space="preserve"> Кластер можно задать при создании скрипта/сервера назначения, но нельзя изменить или удалить из скрипта/сервера назначения. Если скрипт локальный, то в нём можно указать только глобальный сервер или локальный сервер того же кластера. Если скрипт глобальны</w:t>
      </w:r>
      <w:r w:rsidRPr="00ED1BAE">
        <w:rPr>
          <w:lang w:val="ru-RU"/>
        </w:rPr>
        <w:t>й, то в нём можно указать любой скрипт. В локальном скрипте можно указывать только организации его кластера. Приоритеты и виды работ можно указывать как локальные по отношению к его кластеру, так и глобальные. Локальные скрипты применяются к заданиям и ком</w:t>
      </w:r>
      <w:r w:rsidRPr="00ED1BAE">
        <w:rPr>
          <w:lang w:val="ru-RU"/>
        </w:rPr>
        <w:t>ментариям только своего кластера. Создавать, редактировать и удалять глобальные и локальные скрипты может только администратор системы.</w:t>
      </w:r>
    </w:p>
    <w:p w:rsidR="00345638" w:rsidRPr="00ED1BAE" w:rsidRDefault="0018185B">
      <w:pPr>
        <w:pStyle w:val="6"/>
        <w:keepNext/>
        <w:rPr>
          <w:lang w:val="ru-RU"/>
        </w:rPr>
      </w:pPr>
      <w:bookmarkStart w:id="290" w:name="_6974508b7934be610c279ed2614dbb41"/>
      <w:r w:rsidRPr="00ED1BAE">
        <w:rPr>
          <w:lang w:val="ru-RU"/>
        </w:rPr>
        <w:lastRenderedPageBreak/>
        <w:t xml:space="preserve">2.3.3.2.6.1 </w:t>
      </w:r>
      <w:r w:rsidRPr="00ED1BAE">
        <w:rPr>
          <w:rFonts w:ascii="Arial" w:hAnsi="Arial"/>
          <w:b/>
          <w:bCs/>
          <w:lang w:val="ru-RU"/>
        </w:rPr>
        <w:t xml:space="preserve">Подраздел «Плагины и </w:t>
      </w:r>
      <w:r>
        <w:rPr>
          <w:rFonts w:ascii="Arial" w:hAnsi="Arial"/>
          <w:b/>
          <w:bCs/>
        </w:rPr>
        <w:t>Web</w:t>
      </w:r>
      <w:r w:rsidRPr="00ED1BAE">
        <w:rPr>
          <w:rFonts w:ascii="Arial" w:hAnsi="Arial"/>
          <w:b/>
          <w:bCs/>
          <w:lang w:val="ru-RU"/>
        </w:rPr>
        <w:t>-хуки»</w:t>
      </w:r>
    </w:p>
    <w:p w:rsidR="00345638" w:rsidRDefault="0018185B">
      <w:pPr>
        <w:pStyle w:val="afb"/>
        <w:ind w:left="1440"/>
      </w:pPr>
      <w:r w:rsidRPr="00ED1BAE">
        <w:rPr>
          <w:lang w:val="ru-RU"/>
        </w:rPr>
        <w:t>Для добавления нового плагина нужно перейти в соответствующий подраздел и наж</w:t>
      </w:r>
      <w:r w:rsidRPr="00ED1BAE">
        <w:rPr>
          <w:lang w:val="ru-RU"/>
        </w:rPr>
        <w:t xml:space="preserve">ать «Создать». </w:t>
      </w:r>
      <w:r>
        <w:t>Откроется окно создания плагина (</w:t>
      </w:r>
      <w:hyperlink w:anchor="_bde15b147b29c9419a9a1b9f35d3e826">
        <w:r>
          <w:rPr>
            <w:rStyle w:val="ac"/>
          </w:rPr>
          <w:t>Рис. 2.79</w:t>
        </w:r>
      </w:hyperlink>
      <w:r>
        <w:t>).</w:t>
      </w:r>
    </w:p>
    <w:p w:rsidR="00345638" w:rsidRDefault="0018185B">
      <w:pPr>
        <w:pStyle w:val="Figure"/>
        <w:keepNext/>
        <w:ind w:left="1440"/>
        <w:jc w:val="center"/>
      </w:pPr>
      <w:bookmarkStart w:id="291" w:name="_9ea5feb325edd3e75149fa0478b0f80e"/>
      <w:bookmarkStart w:id="292" w:name="_bde15b147b29c9419a9a1b9f35d3e826"/>
      <w:r>
        <w:rPr>
          <w:noProof/>
          <w:lang w:val="ru-RU" w:eastAsia="ru-RU"/>
        </w:rPr>
        <w:drawing>
          <wp:inline distT="0" distB="0" distL="0" distR="0">
            <wp:extent cx="5021580" cy="4029892"/>
            <wp:effectExtent l="25400" t="0" r="0" b="0"/>
            <wp:docPr id="234" name="mapsurf_adm32.png" descr="_static/mapsurf_adm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adm32.png" descr="_static/mapsurf_adm32.png"/>
                    <pic:cNvPicPr>
                      <a:picLocks noChangeAspect="1" noChangeArrowheads="1"/>
                    </pic:cNvPicPr>
                  </pic:nvPicPr>
                  <pic:blipFill>
                    <a:blip r:embed="rId108"/>
                    <a:srcRect/>
                    <a:stretch>
                      <a:fillRect/>
                    </a:stretch>
                  </pic:blipFill>
                  <pic:spPr bwMode="auto">
                    <a:xfrm>
                      <a:off x="0" y="0"/>
                      <a:ext cx="5021580" cy="402989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2.79 Создание плагина</w:t>
      </w:r>
    </w:p>
    <w:bookmarkEnd w:id="291"/>
    <w:bookmarkEnd w:id="292"/>
    <w:p w:rsidR="00345638" w:rsidRPr="00ED1BAE" w:rsidRDefault="0018185B">
      <w:pPr>
        <w:pStyle w:val="afb"/>
        <w:ind w:left="1440"/>
        <w:rPr>
          <w:lang w:val="ru-RU"/>
        </w:rPr>
      </w:pPr>
      <w:r w:rsidRPr="00ED1BAE">
        <w:rPr>
          <w:lang w:val="ru-RU"/>
        </w:rPr>
        <w:t>В левой части открывшегося окна следует настроить параметры: заполнить поля «Название» и «Описание», при необхо</w:t>
      </w:r>
      <w:r w:rsidRPr="00ED1BAE">
        <w:rPr>
          <w:lang w:val="ru-RU"/>
        </w:rPr>
        <w:t>димости указать кластер, переключить тумблер «Включен» в нужное положение.</w:t>
      </w:r>
    </w:p>
    <w:p w:rsidR="00345638" w:rsidRDefault="0018185B">
      <w:pPr>
        <w:pStyle w:val="afb"/>
        <w:ind w:left="1440"/>
      </w:pPr>
      <w:r>
        <w:t>Выбрать значения следующих полей:</w:t>
      </w:r>
    </w:p>
    <w:p w:rsidR="00345638" w:rsidRPr="00ED1BAE" w:rsidRDefault="0018185B">
      <w:pPr>
        <w:pStyle w:val="a"/>
        <w:ind w:left="1920"/>
        <w:rPr>
          <w:lang w:val="ru-RU"/>
        </w:rPr>
      </w:pPr>
      <w:r w:rsidRPr="00ED1BAE">
        <w:rPr>
          <w:lang w:val="ru-RU"/>
        </w:rPr>
        <w:t>«Тип» – тип плагина (валидация или реакция).</w:t>
      </w:r>
    </w:p>
    <w:p w:rsidR="00345638" w:rsidRDefault="0018185B">
      <w:pPr>
        <w:pStyle w:val="afb"/>
        <w:ind w:left="1440"/>
      </w:pPr>
      <w:r w:rsidRPr="00ED1BAE">
        <w:rPr>
          <w:lang w:val="ru-RU"/>
        </w:rPr>
        <w:t>Валидация выполняется до сохранения, реакция – после сохранения задания в БД. Валидация позволяет пров</w:t>
      </w:r>
      <w:r w:rsidRPr="00ED1BAE">
        <w:rPr>
          <w:lang w:val="ru-RU"/>
        </w:rPr>
        <w:t xml:space="preserve">ерять корректность задания при его создании/редактировании, совершать определенные действия при создании/редактировании/удалении </w:t>
      </w:r>
      <w:r w:rsidRPr="00ED1BAE">
        <w:rPr>
          <w:lang w:val="ru-RU"/>
        </w:rPr>
        <w:lastRenderedPageBreak/>
        <w:t xml:space="preserve">пользователей. </w:t>
      </w:r>
      <w:r>
        <w:t>Плагин-валидатор должен вернуть одно из трех возможных значений:</w:t>
      </w:r>
    </w:p>
    <w:p w:rsidR="00345638" w:rsidRPr="00ED1BAE" w:rsidRDefault="0018185B">
      <w:pPr>
        <w:pStyle w:val="a"/>
        <w:ind w:left="2400"/>
        <w:rPr>
          <w:lang w:val="ru-RU"/>
        </w:rPr>
      </w:pPr>
      <w:r>
        <w:rPr>
          <w:rFonts w:ascii="Arial" w:hAnsi="Arial"/>
          <w:i/>
          <w:iCs/>
        </w:rPr>
        <w:t>valid</w:t>
      </w:r>
      <w:r w:rsidRPr="00ED1BAE">
        <w:rPr>
          <w:rFonts w:ascii="Arial" w:hAnsi="Arial"/>
          <w:i/>
          <w:iCs/>
          <w:lang w:val="ru-RU"/>
        </w:rPr>
        <w:t>()</w:t>
      </w:r>
      <w:r w:rsidRPr="00ED1BAE">
        <w:rPr>
          <w:lang w:val="ru-RU"/>
        </w:rPr>
        <w:t xml:space="preserve"> – всё корректно, можно сохранять.</w:t>
      </w:r>
    </w:p>
    <w:p w:rsidR="00345638" w:rsidRDefault="0018185B">
      <w:pPr>
        <w:pStyle w:val="a"/>
        <w:ind w:left="2400"/>
      </w:pPr>
      <w:r>
        <w:rPr>
          <w:rFonts w:ascii="Arial" w:hAnsi="Arial"/>
          <w:i/>
          <w:iCs/>
        </w:rPr>
        <w:t>invalid()</w:t>
      </w:r>
      <w:r>
        <w:t xml:space="preserve"> – ошибка, сохранять нельзя.</w:t>
      </w:r>
    </w:p>
    <w:p w:rsidR="00345638" w:rsidRPr="00ED1BAE" w:rsidRDefault="0018185B">
      <w:pPr>
        <w:pStyle w:val="a"/>
        <w:ind w:left="2400"/>
        <w:rPr>
          <w:lang w:val="ru-RU"/>
        </w:rPr>
      </w:pPr>
      <w:r>
        <w:rPr>
          <w:rFonts w:ascii="Arial" w:hAnsi="Arial"/>
          <w:i/>
          <w:iCs/>
        </w:rPr>
        <w:t>invalid</w:t>
      </w:r>
      <w:r w:rsidRPr="00ED1BAE">
        <w:rPr>
          <w:rFonts w:ascii="Arial" w:hAnsi="Arial"/>
          <w:i/>
          <w:iCs/>
          <w:lang w:val="ru-RU"/>
        </w:rPr>
        <w:t>(</w:t>
      </w:r>
      <w:r>
        <w:rPr>
          <w:rFonts w:ascii="Arial" w:hAnsi="Arial"/>
          <w:i/>
          <w:iCs/>
        </w:rPr>
        <w:t>String</w:t>
      </w:r>
      <w:r w:rsidRPr="00ED1BAE">
        <w:rPr>
          <w:rFonts w:ascii="Arial" w:hAnsi="Arial"/>
          <w:i/>
          <w:iCs/>
          <w:lang w:val="ru-RU"/>
        </w:rPr>
        <w:t xml:space="preserve"> </w:t>
      </w:r>
      <w:r>
        <w:rPr>
          <w:rFonts w:ascii="Arial" w:hAnsi="Arial"/>
          <w:i/>
          <w:iCs/>
        </w:rPr>
        <w:t>error</w:t>
      </w:r>
      <w:r w:rsidRPr="00ED1BAE">
        <w:rPr>
          <w:rFonts w:ascii="Arial" w:hAnsi="Arial"/>
          <w:i/>
          <w:iCs/>
          <w:lang w:val="ru-RU"/>
        </w:rPr>
        <w:t>)</w:t>
      </w:r>
      <w:r w:rsidRPr="00ED1BAE">
        <w:rPr>
          <w:lang w:val="ru-RU"/>
        </w:rPr>
        <w:t xml:space="preserve"> – ошибка, сохранять нельзя, показать переданное сообщение об ошибке.</w:t>
      </w:r>
    </w:p>
    <w:p w:rsidR="00345638" w:rsidRPr="00ED1BAE" w:rsidRDefault="0018185B">
      <w:pPr>
        <w:pStyle w:val="afb"/>
        <w:ind w:left="1440"/>
        <w:rPr>
          <w:lang w:val="ru-RU"/>
        </w:rPr>
      </w:pPr>
      <w:r w:rsidRPr="00ED1BAE">
        <w:rPr>
          <w:lang w:val="ru-RU"/>
        </w:rPr>
        <w:t>Реакция позволяет в ответ на успешную операцию над заданием запустить запрос на ещё одну операцию над этим же заданием или неск</w:t>
      </w:r>
      <w:r w:rsidRPr="00ED1BAE">
        <w:rPr>
          <w:lang w:val="ru-RU"/>
        </w:rPr>
        <w:t>олько таких запросов. Например, в ответ на прикрепление новых файлов к заданию запустить запрос на изменение в этом же задании настраиваемого поля, хранящего информацию о количестве файлов. Запрос выполняется в отдельном от реакции потоке. В реакциях можно</w:t>
      </w:r>
      <w:r w:rsidRPr="00ED1BAE">
        <w:rPr>
          <w:lang w:val="ru-RU"/>
        </w:rPr>
        <w:t xml:space="preserve"> указать пользователя, от имени которого будет выполняться запрос на создание/изменение задания.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w:t>
      </w:r>
      <w:r w:rsidRPr="00ED1BAE">
        <w:rPr>
          <w:lang w:val="ru-RU"/>
        </w:rPr>
        <w:t>рвер выключен или удалён).</w:t>
      </w:r>
    </w:p>
    <w:p w:rsidR="00345638" w:rsidRPr="00ED1BAE" w:rsidRDefault="0018185B">
      <w:pPr>
        <w:pStyle w:val="afb"/>
        <w:ind w:left="1440"/>
        <w:rPr>
          <w:lang w:val="ru-RU"/>
        </w:rPr>
      </w:pPr>
      <w:bookmarkStart w:id="293" w:name="_04e7d2e46498bf315f57f66d60da59ec"/>
      <w:r>
        <w:t>Web</w:t>
      </w:r>
      <w:r w:rsidRPr="00ED1BAE">
        <w:rPr>
          <w:lang w:val="ru-RU"/>
        </w:rPr>
        <w:t xml:space="preserve">-хуки – особый вид реакций. Это автоматизированный запуск </w:t>
      </w:r>
      <w:r>
        <w:t>http</w:t>
      </w:r>
      <w:r w:rsidRPr="00ED1BAE">
        <w:rPr>
          <w:lang w:val="ru-RU"/>
        </w:rPr>
        <w:t xml:space="preserve">-запросов в ответ на выполнение операций над сущностями (заданиями или комментариями). В отличие от обычных реакций, </w:t>
      </w:r>
      <w:r>
        <w:t>web</w:t>
      </w:r>
      <w:r w:rsidRPr="00ED1BAE">
        <w:rPr>
          <w:lang w:val="ru-RU"/>
        </w:rPr>
        <w:t>-хуки можно писать как для заданий, так и дл</w:t>
      </w:r>
      <w:r w:rsidRPr="00ED1BAE">
        <w:rPr>
          <w:lang w:val="ru-RU"/>
        </w:rPr>
        <w:t xml:space="preserve">я комментариев. Для </w:t>
      </w:r>
      <w:r>
        <w:t>web</w:t>
      </w:r>
      <w:r w:rsidRPr="00ED1BAE">
        <w:rPr>
          <w:lang w:val="ru-RU"/>
        </w:rPr>
        <w:t xml:space="preserve">-хуков над заданиями доступны операции создания/редактирования/удаления задания, для </w:t>
      </w:r>
      <w:r>
        <w:t>web</w:t>
      </w:r>
      <w:r w:rsidRPr="00ED1BAE">
        <w:rPr>
          <w:lang w:val="ru-RU"/>
        </w:rPr>
        <w:t xml:space="preserve">-хуков над комментариями доступна только операция создания комментария. Для запуска запроса реакция должна вернуть результат выполнения одной из </w:t>
      </w:r>
      <w:r w:rsidRPr="00ED1BAE">
        <w:rPr>
          <w:lang w:val="ru-RU"/>
        </w:rPr>
        <w:t>специальных функций:</w:t>
      </w:r>
    </w:p>
    <w:bookmarkEnd w:id="293"/>
    <w:p w:rsidR="00345638" w:rsidRDefault="0018185B">
      <w:pPr>
        <w:pStyle w:val="a"/>
        <w:ind w:left="2400"/>
      </w:pPr>
      <w:r>
        <w:rPr>
          <w:rFonts w:ascii="Arial" w:hAnsi="Arial"/>
          <w:i/>
          <w:iCs/>
        </w:rPr>
        <w:t>return post(url)</w:t>
      </w:r>
      <w:r>
        <w:t>,</w:t>
      </w:r>
    </w:p>
    <w:p w:rsidR="00345638" w:rsidRDefault="0018185B">
      <w:pPr>
        <w:pStyle w:val="a"/>
        <w:ind w:left="2400"/>
      </w:pPr>
      <w:r>
        <w:rPr>
          <w:rFonts w:ascii="Arial" w:hAnsi="Arial"/>
          <w:i/>
          <w:iCs/>
        </w:rPr>
        <w:t>return patch(url)</w:t>
      </w:r>
      <w:r>
        <w:t>,</w:t>
      </w:r>
    </w:p>
    <w:p w:rsidR="00345638" w:rsidRDefault="0018185B">
      <w:pPr>
        <w:pStyle w:val="a"/>
        <w:ind w:left="2400"/>
      </w:pPr>
      <w:r>
        <w:rPr>
          <w:rFonts w:ascii="Arial" w:hAnsi="Arial"/>
          <w:i/>
          <w:iCs/>
        </w:rPr>
        <w:t>return put(url)</w:t>
      </w:r>
      <w:r>
        <w:t>,</w:t>
      </w:r>
    </w:p>
    <w:p w:rsidR="00345638" w:rsidRDefault="0018185B">
      <w:pPr>
        <w:pStyle w:val="a"/>
        <w:ind w:left="2400"/>
      </w:pPr>
      <w:r>
        <w:rPr>
          <w:rFonts w:ascii="Arial" w:hAnsi="Arial"/>
          <w:i/>
          <w:iCs/>
        </w:rPr>
        <w:t>return delete(url)</w:t>
      </w:r>
      <w:r>
        <w:t>,</w:t>
      </w:r>
    </w:p>
    <w:p w:rsidR="00345638" w:rsidRDefault="0018185B">
      <w:pPr>
        <w:pStyle w:val="a"/>
        <w:ind w:left="2400"/>
      </w:pPr>
      <w:r>
        <w:rPr>
          <w:rFonts w:ascii="Arial" w:hAnsi="Arial"/>
          <w:i/>
          <w:iCs/>
        </w:rPr>
        <w:t>return get(url)</w:t>
      </w:r>
      <w:r>
        <w:t>.</w:t>
      </w:r>
    </w:p>
    <w:p w:rsidR="00345638" w:rsidRPr="00ED1BAE" w:rsidRDefault="0018185B">
      <w:pPr>
        <w:pStyle w:val="a"/>
        <w:ind w:left="1920"/>
        <w:rPr>
          <w:lang w:val="ru-RU"/>
        </w:rPr>
      </w:pPr>
      <w:r w:rsidRPr="00ED1BAE">
        <w:rPr>
          <w:lang w:val="ru-RU"/>
        </w:rPr>
        <w:lastRenderedPageBreak/>
        <w:t>«Модель» – сущность, над которой выполняется операция (задание или комментарий).</w:t>
      </w:r>
    </w:p>
    <w:p w:rsidR="00345638" w:rsidRPr="00ED1BAE" w:rsidRDefault="0018185B">
      <w:pPr>
        <w:pStyle w:val="a"/>
        <w:ind w:left="1920"/>
        <w:rPr>
          <w:lang w:val="ru-RU"/>
        </w:rPr>
      </w:pPr>
      <w:r w:rsidRPr="00ED1BAE">
        <w:rPr>
          <w:lang w:val="ru-RU"/>
        </w:rPr>
        <w:t xml:space="preserve">«Операция» – операция, при выполнении которой срабатывает </w:t>
      </w:r>
      <w:r w:rsidRPr="00ED1BAE">
        <w:rPr>
          <w:lang w:val="ru-RU"/>
        </w:rPr>
        <w:t>плагин (создание/редактирование/удаление для заданий, создание для комментариев).</w:t>
      </w:r>
    </w:p>
    <w:p w:rsidR="00345638" w:rsidRPr="00ED1BAE" w:rsidRDefault="0018185B">
      <w:pPr>
        <w:pStyle w:val="afb"/>
        <w:ind w:left="1440"/>
        <w:rPr>
          <w:lang w:val="ru-RU"/>
        </w:rPr>
      </w:pPr>
      <w:r w:rsidRPr="00ED1BAE">
        <w:rPr>
          <w:lang w:val="ru-RU"/>
        </w:rPr>
        <w:t>В зависимости от выбранного типа, модели и вида операции отобразятся следующие поля:</w:t>
      </w:r>
    </w:p>
    <w:p w:rsidR="00345638" w:rsidRPr="00ED1BAE" w:rsidRDefault="0018185B">
      <w:pPr>
        <w:pStyle w:val="afb"/>
        <w:ind w:left="1440"/>
        <w:rPr>
          <w:lang w:val="ru-RU"/>
        </w:rPr>
      </w:pPr>
      <w:r w:rsidRPr="00ED1BAE">
        <w:rPr>
          <w:lang w:val="ru-RU"/>
        </w:rPr>
        <w:t>Валидация при создании/удалении задания:</w:t>
      </w:r>
    </w:p>
    <w:p w:rsidR="00345638" w:rsidRPr="00ED1BAE" w:rsidRDefault="0018185B">
      <w:pPr>
        <w:pStyle w:val="a"/>
        <w:ind w:left="1920"/>
        <w:rPr>
          <w:lang w:val="ru-RU"/>
        </w:rPr>
      </w:pPr>
      <w:r w:rsidRPr="00ED1BAE">
        <w:rPr>
          <w:lang w:val="ru-RU"/>
        </w:rPr>
        <w:t xml:space="preserve">«Роль инициировавшего запрос» – пользователям с </w:t>
      </w:r>
      <w:r w:rsidRPr="00ED1BAE">
        <w:rPr>
          <w:lang w:val="ru-RU"/>
        </w:rPr>
        <w:t>какой ролью доступно применение плагина.</w:t>
      </w:r>
    </w:p>
    <w:p w:rsidR="00345638" w:rsidRPr="00ED1BAE" w:rsidRDefault="0018185B">
      <w:pPr>
        <w:pStyle w:val="a"/>
        <w:ind w:left="1920"/>
        <w:rPr>
          <w:lang w:val="ru-RU"/>
        </w:rPr>
      </w:pPr>
      <w:r w:rsidRPr="00ED1BAE">
        <w:rPr>
          <w:lang w:val="ru-RU"/>
        </w:rPr>
        <w:t>«Организация» – организации-создатели заданий, которым доступен плагин.</w:t>
      </w:r>
    </w:p>
    <w:p w:rsidR="00345638" w:rsidRPr="00ED1BAE" w:rsidRDefault="0018185B">
      <w:pPr>
        <w:pStyle w:val="a"/>
        <w:ind w:left="1920"/>
        <w:rPr>
          <w:lang w:val="ru-RU"/>
        </w:rPr>
      </w:pPr>
      <w:r w:rsidRPr="00ED1BAE">
        <w:rPr>
          <w:lang w:val="ru-RU"/>
        </w:rPr>
        <w:t>«Вид работ» – виды работ, для которых сработает плагин.</w:t>
      </w:r>
    </w:p>
    <w:p w:rsidR="00345638" w:rsidRPr="00ED1BAE" w:rsidRDefault="0018185B">
      <w:pPr>
        <w:pStyle w:val="a"/>
        <w:ind w:left="1920"/>
        <w:rPr>
          <w:lang w:val="ru-RU"/>
        </w:rPr>
      </w:pPr>
      <w:r w:rsidRPr="00ED1BAE">
        <w:rPr>
          <w:lang w:val="ru-RU"/>
        </w:rPr>
        <w:t>«Приоритет» – приоритеты, для которых сработает плагин.</w:t>
      </w:r>
    </w:p>
    <w:p w:rsidR="00345638" w:rsidRDefault="0018185B">
      <w:pPr>
        <w:pStyle w:val="afb"/>
        <w:ind w:left="1440"/>
      </w:pPr>
      <w:r>
        <w:t>Валидация при редактировании за</w:t>
      </w:r>
      <w:r>
        <w:t>дания:</w:t>
      </w:r>
    </w:p>
    <w:p w:rsidR="00345638" w:rsidRPr="00ED1BAE" w:rsidRDefault="0018185B">
      <w:pPr>
        <w:pStyle w:val="a"/>
        <w:ind w:left="1920"/>
        <w:rPr>
          <w:lang w:val="ru-RU"/>
        </w:rPr>
      </w:pPr>
      <w:r w:rsidRPr="00ED1BAE">
        <w:rPr>
          <w:lang w:val="ru-RU"/>
        </w:rPr>
        <w:t>«Роль инициировавшего запрос» – пользователям с какой ролью доступно применение плагина.</w:t>
      </w:r>
    </w:p>
    <w:p w:rsidR="00345638" w:rsidRPr="00ED1BAE" w:rsidRDefault="0018185B">
      <w:pPr>
        <w:pStyle w:val="a"/>
        <w:ind w:left="1920"/>
        <w:rPr>
          <w:lang w:val="ru-RU"/>
        </w:rPr>
      </w:pPr>
      <w:r w:rsidRPr="00ED1BAE">
        <w:rPr>
          <w:lang w:val="ru-RU"/>
        </w:rPr>
        <w:t>«Стадия до» – стадии заданий, для которых сработает плагин.</w:t>
      </w:r>
    </w:p>
    <w:p w:rsidR="00345638" w:rsidRPr="00ED1BAE" w:rsidRDefault="0018185B">
      <w:pPr>
        <w:pStyle w:val="a"/>
        <w:ind w:left="1920"/>
        <w:rPr>
          <w:lang w:val="ru-RU"/>
        </w:rPr>
      </w:pPr>
      <w:r w:rsidRPr="00ED1BAE">
        <w:rPr>
          <w:lang w:val="ru-RU"/>
        </w:rPr>
        <w:t>«Стадия после» – стадия, на которую будут переведены задания после сработки плагина.</w:t>
      </w:r>
    </w:p>
    <w:p w:rsidR="00345638" w:rsidRPr="00ED1BAE" w:rsidRDefault="0018185B">
      <w:pPr>
        <w:pStyle w:val="a"/>
        <w:ind w:left="1920"/>
        <w:rPr>
          <w:lang w:val="ru-RU"/>
        </w:rPr>
      </w:pPr>
      <w:r w:rsidRPr="00ED1BAE">
        <w:rPr>
          <w:lang w:val="ru-RU"/>
        </w:rPr>
        <w:t>«Этап до» – эта</w:t>
      </w:r>
      <w:r w:rsidRPr="00ED1BAE">
        <w:rPr>
          <w:lang w:val="ru-RU"/>
        </w:rPr>
        <w:t>пы выполнения заданий, для которых сработает плагин.</w:t>
      </w:r>
    </w:p>
    <w:p w:rsidR="00345638" w:rsidRPr="00ED1BAE" w:rsidRDefault="0018185B">
      <w:pPr>
        <w:pStyle w:val="a"/>
        <w:ind w:left="1920"/>
        <w:rPr>
          <w:lang w:val="ru-RU"/>
        </w:rPr>
      </w:pPr>
      <w:r w:rsidRPr="00ED1BAE">
        <w:rPr>
          <w:lang w:val="ru-RU"/>
        </w:rPr>
        <w:t>«Этап после» – этап, на который будут переведены задания после сработки плагина.</w:t>
      </w:r>
    </w:p>
    <w:p w:rsidR="00345638" w:rsidRPr="00ED1BAE" w:rsidRDefault="0018185B">
      <w:pPr>
        <w:pStyle w:val="a"/>
        <w:ind w:left="1920"/>
        <w:rPr>
          <w:lang w:val="ru-RU"/>
        </w:rPr>
      </w:pPr>
      <w:r w:rsidRPr="00ED1BAE">
        <w:rPr>
          <w:lang w:val="ru-RU"/>
        </w:rPr>
        <w:t>«Организация» – организации-создатели заданий, для которых доступен плагин.</w:t>
      </w:r>
    </w:p>
    <w:p w:rsidR="00345638" w:rsidRPr="00ED1BAE" w:rsidRDefault="0018185B">
      <w:pPr>
        <w:pStyle w:val="a"/>
        <w:ind w:left="1920"/>
        <w:rPr>
          <w:lang w:val="ru-RU"/>
        </w:rPr>
      </w:pPr>
      <w:r w:rsidRPr="00ED1BAE">
        <w:rPr>
          <w:lang w:val="ru-RU"/>
        </w:rPr>
        <w:t>«Вид работ» – виды работ, для которых сработае</w:t>
      </w:r>
      <w:r w:rsidRPr="00ED1BAE">
        <w:rPr>
          <w:lang w:val="ru-RU"/>
        </w:rPr>
        <w:t>т плагин.</w:t>
      </w:r>
    </w:p>
    <w:p w:rsidR="00345638" w:rsidRPr="00ED1BAE" w:rsidRDefault="0018185B">
      <w:pPr>
        <w:pStyle w:val="a"/>
        <w:ind w:left="1920"/>
        <w:rPr>
          <w:lang w:val="ru-RU"/>
        </w:rPr>
      </w:pPr>
      <w:r w:rsidRPr="00ED1BAE">
        <w:rPr>
          <w:lang w:val="ru-RU"/>
        </w:rPr>
        <w:t>«Приоритет» – приоритеты, для которых сработает плагин.</w:t>
      </w:r>
    </w:p>
    <w:p w:rsidR="00345638" w:rsidRDefault="0018185B">
      <w:pPr>
        <w:pStyle w:val="afb"/>
        <w:ind w:left="1440"/>
      </w:pPr>
      <w:r>
        <w:t>Валидация при создании комментария:</w:t>
      </w:r>
    </w:p>
    <w:p w:rsidR="00345638" w:rsidRPr="00ED1BAE" w:rsidRDefault="0018185B">
      <w:pPr>
        <w:pStyle w:val="a"/>
        <w:ind w:left="1920"/>
        <w:rPr>
          <w:lang w:val="ru-RU"/>
        </w:rPr>
      </w:pPr>
      <w:r w:rsidRPr="00ED1BAE">
        <w:rPr>
          <w:lang w:val="ru-RU"/>
        </w:rPr>
        <w:t>«Роль инициировавшего запрос» – пользователям с какой ролью доступно применение плагина.</w:t>
      </w:r>
    </w:p>
    <w:p w:rsidR="00345638" w:rsidRPr="00ED1BAE" w:rsidRDefault="0018185B">
      <w:pPr>
        <w:pStyle w:val="afb"/>
        <w:ind w:left="1440"/>
        <w:rPr>
          <w:lang w:val="ru-RU"/>
        </w:rPr>
      </w:pPr>
      <w:r w:rsidRPr="00ED1BAE">
        <w:rPr>
          <w:lang w:val="ru-RU"/>
        </w:rPr>
        <w:lastRenderedPageBreak/>
        <w:t>Во всех перечисленных полях можно выбрать несколько вариантов зна</w:t>
      </w:r>
      <w:r w:rsidRPr="00ED1BAE">
        <w:rPr>
          <w:lang w:val="ru-RU"/>
        </w:rPr>
        <w:t>чений. Для реакций к этому перечню полей добавится «Сервер назначения» – адрес сервера, на который направляются относительные запросы.</w:t>
      </w:r>
    </w:p>
    <w:p w:rsidR="00345638" w:rsidRPr="00ED1BAE" w:rsidRDefault="0018185B">
      <w:pPr>
        <w:pStyle w:val="afb"/>
        <w:ind w:left="1440"/>
        <w:rPr>
          <w:lang w:val="ru-RU"/>
        </w:rPr>
      </w:pPr>
      <w:r w:rsidRPr="00ED1BAE">
        <w:rPr>
          <w:lang w:val="ru-RU"/>
        </w:rPr>
        <w:t xml:space="preserve">В поле справа нужно написать скрипт на языке </w:t>
      </w:r>
      <w:r>
        <w:t>Python</w:t>
      </w:r>
      <w:r w:rsidRPr="00ED1BAE">
        <w:rPr>
          <w:lang w:val="ru-RU"/>
        </w:rPr>
        <w:t xml:space="preserve">. Роли, стадии и этапы до/после, организации, виды работ и приоритеты </w:t>
      </w:r>
      <w:r w:rsidRPr="00ED1BAE">
        <w:rPr>
          <w:lang w:val="ru-RU"/>
        </w:rPr>
        <w:t>можно прописать непосредственно в скрипте в более сложных сочетаниях, чем позволяет обычное включение тумблеров в левой части окна. Если данные поля упоминаются в скрипте, в левой части можно оставить для них значения по умолчанию – «любая/любой».</w:t>
      </w:r>
    </w:p>
    <w:p w:rsidR="00345638" w:rsidRPr="00ED1BAE" w:rsidRDefault="0018185B">
      <w:pPr>
        <w:pStyle w:val="afb"/>
        <w:ind w:left="1440"/>
        <w:rPr>
          <w:lang w:val="ru-RU"/>
        </w:rPr>
      </w:pPr>
      <w:r w:rsidRPr="00ED1BAE">
        <w:rPr>
          <w:lang w:val="ru-RU"/>
        </w:rPr>
        <w:t xml:space="preserve">Примеры </w:t>
      </w:r>
      <w:r w:rsidRPr="00ED1BAE">
        <w:rPr>
          <w:lang w:val="ru-RU"/>
        </w:rPr>
        <w:t xml:space="preserve">скриптов приведены в разделе </w:t>
      </w:r>
      <w:hyperlink w:anchor="_4465a51dc1b3fec28c6f17283ff006a5">
        <w:r w:rsidRPr="00ED1BAE">
          <w:rPr>
            <w:rStyle w:val="ac"/>
            <w:lang w:val="ru-RU"/>
          </w:rPr>
          <w:t>Примеры скриптов плагинов</w:t>
        </w:r>
      </w:hyperlink>
      <w:r w:rsidRPr="00ED1BAE">
        <w:rPr>
          <w:lang w:val="ru-RU"/>
        </w:rPr>
        <w:t>.</w:t>
      </w:r>
    </w:p>
    <w:p w:rsidR="00345638" w:rsidRPr="00ED1BAE" w:rsidRDefault="0018185B">
      <w:pPr>
        <w:pStyle w:val="afb"/>
        <w:ind w:left="1440"/>
        <w:rPr>
          <w:lang w:val="ru-RU"/>
        </w:rPr>
      </w:pPr>
      <w:r w:rsidRPr="00ED1BAE">
        <w:rPr>
          <w:lang w:val="ru-RU"/>
        </w:rPr>
        <w:t>После заполнения всех необходимых полей следует нажать «Создать». Созданный плагин отобразится в общем списке плагинов. При необходимости каждый</w:t>
      </w:r>
      <w:r w:rsidRPr="00ED1BAE">
        <w:rPr>
          <w:lang w:val="ru-RU"/>
        </w:rPr>
        <w:t xml:space="preserve"> плагин из списка можно отредактировать или удалить.</w:t>
      </w:r>
    </w:p>
    <w:p w:rsidR="00345638" w:rsidRPr="00ED1BAE" w:rsidRDefault="0018185B">
      <w:pPr>
        <w:pStyle w:val="6"/>
        <w:keepNext/>
        <w:rPr>
          <w:lang w:val="ru-RU"/>
        </w:rPr>
      </w:pPr>
      <w:bookmarkStart w:id="294" w:name="_79623799ad4ae7a463e7fef76f2e7604"/>
      <w:bookmarkEnd w:id="290"/>
      <w:r w:rsidRPr="00ED1BAE">
        <w:rPr>
          <w:lang w:val="ru-RU"/>
        </w:rPr>
        <w:t xml:space="preserve">2.3.3.2.6.2 </w:t>
      </w:r>
      <w:r w:rsidRPr="00ED1BAE">
        <w:rPr>
          <w:rFonts w:ascii="Arial" w:hAnsi="Arial"/>
          <w:b/>
          <w:bCs/>
          <w:lang w:val="ru-RU"/>
        </w:rPr>
        <w:t xml:space="preserve">Подраздел «Сервера назначения </w:t>
      </w:r>
      <w:r>
        <w:rPr>
          <w:rFonts w:ascii="Arial" w:hAnsi="Arial"/>
          <w:b/>
          <w:bCs/>
        </w:rPr>
        <w:t>Web</w:t>
      </w:r>
      <w:r w:rsidRPr="00ED1BAE">
        <w:rPr>
          <w:rFonts w:ascii="Arial" w:hAnsi="Arial"/>
          <w:b/>
          <w:bCs/>
          <w:lang w:val="ru-RU"/>
        </w:rPr>
        <w:t>-хуков»</w:t>
      </w:r>
    </w:p>
    <w:p w:rsidR="00345638" w:rsidRPr="00ED1BAE" w:rsidRDefault="0018185B">
      <w:pPr>
        <w:pStyle w:val="afb"/>
        <w:ind w:left="1440"/>
        <w:rPr>
          <w:lang w:val="ru-RU"/>
        </w:rPr>
      </w:pPr>
      <w:r w:rsidRPr="00ED1BAE">
        <w:rPr>
          <w:lang w:val="ru-RU"/>
        </w:rPr>
        <w:t xml:space="preserve">Сервера назначения нужны для группировки </w:t>
      </w:r>
      <w:r>
        <w:t>web</w:t>
      </w:r>
      <w:r w:rsidRPr="00ED1BAE">
        <w:rPr>
          <w:lang w:val="ru-RU"/>
        </w:rPr>
        <w:t xml:space="preserve">-хуков и для быстрой смены сервера назначения. Например, если есть 5-10 </w:t>
      </w:r>
      <w:r>
        <w:t>web</w:t>
      </w:r>
      <w:r w:rsidRPr="00ED1BAE">
        <w:rPr>
          <w:lang w:val="ru-RU"/>
        </w:rPr>
        <w:t xml:space="preserve">-хуков, и их точка входа в </w:t>
      </w:r>
      <w:r>
        <w:t>API</w:t>
      </w:r>
      <w:r w:rsidRPr="00ED1BAE">
        <w:rPr>
          <w:lang w:val="ru-RU"/>
        </w:rPr>
        <w:t xml:space="preserve"> </w:t>
      </w:r>
      <w:r w:rsidRPr="00ED1BAE">
        <w:rPr>
          <w:lang w:val="ru-RU"/>
        </w:rPr>
        <w:t>изменилась, достаточно изменить только адрес сервера назначения.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345638" w:rsidRPr="00ED1BAE" w:rsidRDefault="0018185B">
      <w:pPr>
        <w:pStyle w:val="afb"/>
        <w:ind w:left="1440"/>
        <w:rPr>
          <w:lang w:val="ru-RU"/>
        </w:rPr>
      </w:pPr>
      <w:r w:rsidRPr="00ED1BAE">
        <w:rPr>
          <w:lang w:val="ru-RU"/>
        </w:rPr>
        <w:t>Для д</w:t>
      </w:r>
      <w:r w:rsidRPr="00ED1BAE">
        <w:rPr>
          <w:lang w:val="ru-RU"/>
        </w:rPr>
        <w:t>обавления нового сервера нужно перейти в соответствующий подраздел и нажать «Создать». В открывшемся окне заполнить поля «Название», «Кластер» (при необходимости) и «</w:t>
      </w:r>
      <w:r>
        <w:t>URL</w:t>
      </w:r>
      <w:r w:rsidRPr="00ED1BAE">
        <w:rPr>
          <w:lang w:val="ru-RU"/>
        </w:rPr>
        <w:t>», переключить тумблер «Включен» в нужное положение (</w:t>
      </w:r>
      <w:hyperlink w:anchor="_135a1d23a760cf6ab4bf3aab88c28c66">
        <w:r w:rsidRPr="00ED1BAE">
          <w:rPr>
            <w:rStyle w:val="ac"/>
            <w:lang w:val="ru-RU"/>
          </w:rPr>
          <w:t>Рис. 2.80</w:t>
        </w:r>
      </w:hyperlink>
      <w:r w:rsidRPr="00ED1BAE">
        <w:rPr>
          <w:lang w:val="ru-RU"/>
        </w:rPr>
        <w:t>).</w:t>
      </w:r>
    </w:p>
    <w:p w:rsidR="00345638" w:rsidRDefault="0018185B">
      <w:pPr>
        <w:pStyle w:val="Figure"/>
        <w:keepNext/>
        <w:ind w:left="1440"/>
        <w:jc w:val="center"/>
      </w:pPr>
      <w:bookmarkStart w:id="295" w:name="_ce1ff894f2bd9762b25ce13a0898df50"/>
      <w:bookmarkStart w:id="296" w:name="_135a1d23a760cf6ab4bf3aab88c28c66"/>
      <w:r>
        <w:rPr>
          <w:noProof/>
          <w:lang w:val="ru-RU" w:eastAsia="ru-RU"/>
        </w:rPr>
        <w:lastRenderedPageBreak/>
        <w:drawing>
          <wp:inline distT="0" distB="0" distL="0" distR="0">
            <wp:extent cx="4680000" cy="3439328"/>
            <wp:effectExtent l="25400" t="0" r="0" b="0"/>
            <wp:docPr id="235" name="mapsurf_adm32_1.png" descr="_static/mapsurf_adm3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surf_adm32_1.png" descr="_static/mapsurf_adm32_1.png"/>
                    <pic:cNvPicPr>
                      <a:picLocks noChangeAspect="1" noChangeArrowheads="1"/>
                    </pic:cNvPicPr>
                  </pic:nvPicPr>
                  <pic:blipFill>
                    <a:blip r:embed="rId109"/>
                    <a:srcRect/>
                    <a:stretch>
                      <a:fillRect/>
                    </a:stretch>
                  </pic:blipFill>
                  <pic:spPr bwMode="auto">
                    <a:xfrm>
                      <a:off x="0" y="0"/>
                      <a:ext cx="4680000" cy="343932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2.80 Создание сервера назначения</w:t>
      </w:r>
    </w:p>
    <w:bookmarkEnd w:id="295"/>
    <w:bookmarkEnd w:id="296"/>
    <w:p w:rsidR="00345638" w:rsidRPr="00ED1BAE" w:rsidRDefault="0018185B">
      <w:pPr>
        <w:pStyle w:val="afb"/>
        <w:ind w:left="1440"/>
        <w:rPr>
          <w:lang w:val="ru-RU"/>
        </w:rPr>
      </w:pPr>
      <w:r w:rsidRPr="00ED1BAE">
        <w:rPr>
          <w:lang w:val="ru-RU"/>
        </w:rPr>
        <w:t xml:space="preserve">Созданный сервер отобразится в общем списке серверов назначения </w:t>
      </w:r>
      <w:r>
        <w:t>Web</w:t>
      </w:r>
      <w:r w:rsidRPr="00ED1BAE">
        <w:rPr>
          <w:lang w:val="ru-RU"/>
        </w:rPr>
        <w:t>-хуков (</w:t>
      </w:r>
      <w:hyperlink w:anchor="_38f8c7738f16c5c6a16a81cafd28211f">
        <w:r w:rsidRPr="00ED1BAE">
          <w:rPr>
            <w:rStyle w:val="ac"/>
            <w:lang w:val="ru-RU"/>
          </w:rPr>
          <w:t>Рис. 2.81</w:t>
        </w:r>
      </w:hyperlink>
      <w:r w:rsidRPr="00ED1BAE">
        <w:rPr>
          <w:lang w:val="ru-RU"/>
        </w:rPr>
        <w:t xml:space="preserve">). При необходимости данные серверов в </w:t>
      </w:r>
      <w:r w:rsidRPr="00ED1BAE">
        <w:rPr>
          <w:lang w:val="ru-RU"/>
        </w:rPr>
        <w:t>списке можно отредактировать или удалить (за исключением кластера). Кластер можно задать при создании сервера назначения, но нельзя изменить или удалить.</w:t>
      </w:r>
    </w:p>
    <w:p w:rsidR="00345638" w:rsidRDefault="0018185B">
      <w:pPr>
        <w:pStyle w:val="Figure"/>
        <w:keepNext/>
        <w:ind w:left="1440"/>
        <w:jc w:val="center"/>
      </w:pPr>
      <w:bookmarkStart w:id="297" w:name="_948ac7a916a300f510a81283d91eea50"/>
      <w:bookmarkStart w:id="298" w:name="_38f8c7738f16c5c6a16a81cafd28211f"/>
      <w:r>
        <w:rPr>
          <w:noProof/>
          <w:lang w:val="ru-RU" w:eastAsia="ru-RU"/>
        </w:rPr>
        <w:drawing>
          <wp:inline distT="0" distB="0" distL="0" distR="0">
            <wp:extent cx="5021580" cy="2869474"/>
            <wp:effectExtent l="25400" t="0" r="0" b="0"/>
            <wp:docPr id="236" name="mapsurf_adm32_3.png" descr="_static/mapsurf_adm3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adm32_3.png" descr="_static/mapsurf_adm32_3.png"/>
                    <pic:cNvPicPr>
                      <a:picLocks noChangeAspect="1" noChangeArrowheads="1"/>
                    </pic:cNvPicPr>
                  </pic:nvPicPr>
                  <pic:blipFill>
                    <a:blip r:embed="rId110"/>
                    <a:srcRect/>
                    <a:stretch>
                      <a:fillRect/>
                    </a:stretch>
                  </pic:blipFill>
                  <pic:spPr bwMode="auto">
                    <a:xfrm>
                      <a:off x="0" y="0"/>
                      <a:ext cx="5021580" cy="2869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2.81 Список серверов назначения </w:t>
      </w:r>
      <w:r>
        <w:t>Web</w:t>
      </w:r>
      <w:r w:rsidRPr="00ED1BAE">
        <w:rPr>
          <w:lang w:val="ru-RU"/>
        </w:rPr>
        <w:t>-хуков</w:t>
      </w:r>
    </w:p>
    <w:p w:rsidR="00345638" w:rsidRPr="00ED1BAE" w:rsidRDefault="0018185B">
      <w:pPr>
        <w:pStyle w:val="5"/>
        <w:rPr>
          <w:lang w:val="ru-RU"/>
        </w:rPr>
      </w:pPr>
      <w:bookmarkStart w:id="299" w:name="_bb1e8b4e7f8f6f4b1d1531c078b484d1"/>
      <w:bookmarkEnd w:id="286"/>
      <w:bookmarkEnd w:id="287"/>
      <w:bookmarkEnd w:id="294"/>
      <w:bookmarkEnd w:id="297"/>
      <w:bookmarkEnd w:id="298"/>
      <w:r w:rsidRPr="00ED1BAE">
        <w:rPr>
          <w:lang w:val="ru-RU"/>
        </w:rPr>
        <w:lastRenderedPageBreak/>
        <w:t>2.3.3.2.7 Вкладка «Роли и права»</w:t>
      </w:r>
    </w:p>
    <w:p w:rsidR="00345638" w:rsidRDefault="0018185B">
      <w:pPr>
        <w:pStyle w:val="afb"/>
        <w:ind w:left="1440"/>
      </w:pPr>
      <w:r w:rsidRPr="00ED1BAE">
        <w:rPr>
          <w:lang w:val="ru-RU"/>
        </w:rPr>
        <w:t>Данный раздел позвол</w:t>
      </w:r>
      <w:r w:rsidRPr="00ED1BAE">
        <w:rPr>
          <w:lang w:val="ru-RU"/>
        </w:rPr>
        <w:t>яет просматривать разрешения пользователей различных ролей (</w:t>
      </w:r>
      <w:hyperlink w:anchor="_ac47f5ed8ca0f80ebd6ee00b0fbea541">
        <w:r w:rsidRPr="00ED1BAE">
          <w:rPr>
            <w:rStyle w:val="ac"/>
            <w:lang w:val="ru-RU"/>
          </w:rPr>
          <w:t>Рис. 2.82</w:t>
        </w:r>
      </w:hyperlink>
      <w:r w:rsidRPr="00ED1BAE">
        <w:rPr>
          <w:lang w:val="ru-RU"/>
        </w:rPr>
        <w:t xml:space="preserve">). </w:t>
      </w:r>
      <w:r>
        <w:t xml:space="preserve">Подробное описание возможных ролей приведено в разделе </w:t>
      </w:r>
      <w:hyperlink w:anchor="_3ec11f9898ee3f2d1ec2b8d18bd8f027">
        <w:r>
          <w:rPr>
            <w:rStyle w:val="ac"/>
          </w:rPr>
          <w:t>Вкладка «Роли»</w:t>
        </w:r>
      </w:hyperlink>
      <w:r>
        <w:t>.</w:t>
      </w:r>
    </w:p>
    <w:p w:rsidR="00345638" w:rsidRDefault="0018185B">
      <w:pPr>
        <w:pStyle w:val="Figure"/>
        <w:keepNext/>
        <w:ind w:left="1440"/>
        <w:jc w:val="center"/>
      </w:pPr>
      <w:bookmarkStart w:id="300" w:name="_86d4f061979b03d1f713426c9f4e88a3"/>
      <w:bookmarkStart w:id="301" w:name="_ac47f5ed8ca0f80ebd6ee00b0fbea541"/>
      <w:r>
        <w:rPr>
          <w:noProof/>
          <w:lang w:val="ru-RU" w:eastAsia="ru-RU"/>
        </w:rPr>
        <w:drawing>
          <wp:inline distT="0" distB="0" distL="0" distR="0">
            <wp:extent cx="5021580" cy="3171915"/>
            <wp:effectExtent l="25400" t="0" r="0" b="0"/>
            <wp:docPr id="237" name="mapsurf_adm30.png" descr="_static/mapsurf_adm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adm30.png" descr="_static/mapsurf_adm30.png"/>
                    <pic:cNvPicPr>
                      <a:picLocks noChangeAspect="1" noChangeArrowheads="1"/>
                    </pic:cNvPicPr>
                  </pic:nvPicPr>
                  <pic:blipFill>
                    <a:blip r:embed="rId111"/>
                    <a:srcRect/>
                    <a:stretch>
                      <a:fillRect/>
                    </a:stretch>
                  </pic:blipFill>
                  <pic:spPr bwMode="auto">
                    <a:xfrm>
                      <a:off x="0" y="0"/>
                      <a:ext cx="5021580" cy="317191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2.82 Вкладка «Роли и права»</w:t>
      </w:r>
    </w:p>
    <w:bookmarkEnd w:id="300"/>
    <w:bookmarkEnd w:id="301"/>
    <w:p w:rsidR="00345638" w:rsidRPr="00ED1BAE" w:rsidRDefault="0018185B">
      <w:pPr>
        <w:pStyle w:val="afb"/>
        <w:ind w:left="1440"/>
        <w:rPr>
          <w:lang w:val="ru-RU"/>
        </w:rPr>
      </w:pPr>
      <w:r w:rsidRPr="00ED1BAE">
        <w:rPr>
          <w:lang w:val="ru-RU"/>
        </w:rPr>
        <w:t>Для просмотра прав определенной роли нужно выбрать ее в окне «Роли». В списке в правой части экрана отобразятся разрешения для данной роли. Для того чтобы просмотреть роли, обладающие определенным разрешением, нужно выбрат</w:t>
      </w:r>
      <w:r w:rsidRPr="00ED1BAE">
        <w:rPr>
          <w:lang w:val="ru-RU"/>
        </w:rPr>
        <w:t>ь его в окне «Разрешения». Результат отобразится в списке в правой части экрана. Кнопка «Очистить фильтр» сбрасывает выбор роли и разрешения, в результате в списке отображаются все роли и все права.</w:t>
      </w:r>
    </w:p>
    <w:p w:rsidR="00345638" w:rsidRPr="00ED1BAE" w:rsidRDefault="0018185B">
      <w:pPr>
        <w:pStyle w:val="4"/>
        <w:rPr>
          <w:lang w:val="ru-RU"/>
        </w:rPr>
      </w:pPr>
      <w:bookmarkStart w:id="302" w:name="_0781071224912c338e89491e7f6e624d"/>
      <w:bookmarkStart w:id="303" w:name="_9e6272701c8e6c7d97274baf37c56a69"/>
      <w:bookmarkStart w:id="304" w:name="_d6daedaa8eebe2aa9ab6b9a795556c6a"/>
      <w:bookmarkStart w:id="305" w:name="_b317a633b85c3f0ebe2d03b2b6cbb15d"/>
      <w:bookmarkEnd w:id="244"/>
      <w:bookmarkEnd w:id="245"/>
      <w:bookmarkEnd w:id="246"/>
      <w:bookmarkEnd w:id="299"/>
      <w:r w:rsidRPr="00ED1BAE">
        <w:rPr>
          <w:lang w:val="ru-RU"/>
        </w:rPr>
        <w:t>2.3.3.3 Блок «Слои и таблицы»</w:t>
      </w:r>
    </w:p>
    <w:p w:rsidR="00345638" w:rsidRPr="00ED1BAE" w:rsidRDefault="0018185B">
      <w:pPr>
        <w:pStyle w:val="afb"/>
        <w:ind w:left="1440"/>
        <w:rPr>
          <w:lang w:val="ru-RU"/>
        </w:rPr>
      </w:pPr>
      <w:r w:rsidRPr="00ED1BAE">
        <w:rPr>
          <w:lang w:val="ru-RU"/>
        </w:rPr>
        <w:t>Блок «Слои и таблицы» предн</w:t>
      </w:r>
      <w:r w:rsidRPr="00ED1BAE">
        <w:rPr>
          <w:lang w:val="ru-RU"/>
        </w:rPr>
        <w:t>азначен для работы с картографическими слоями</w:t>
      </w:r>
      <w:r>
        <w:t> </w:t>
      </w:r>
      <w:r w:rsidRPr="00ED1BAE">
        <w:rPr>
          <w:lang w:val="ru-RU"/>
        </w:rPr>
        <w:t>системы, таблицами и их группами. При переходе во вкладки «Слои», «Таблицы», «Системные слои», «Группы», «Иконки», «Метаданные», «Подложки» администратору становятся доступны следующие элементы управления: сорт</w:t>
      </w:r>
      <w:r w:rsidRPr="00ED1BAE">
        <w:rPr>
          <w:lang w:val="ru-RU"/>
        </w:rPr>
        <w:t xml:space="preserve">ировка таблиц, поисковая строка, фильтры, добавление новой записи, </w:t>
      </w:r>
      <w:r w:rsidRPr="00ED1BAE">
        <w:rPr>
          <w:lang w:val="ru-RU"/>
        </w:rPr>
        <w:lastRenderedPageBreak/>
        <w:t>редактирование записи, удаление записи, экспорт данных (</w:t>
      </w:r>
      <w:hyperlink w:anchor="_2da69c30856f3623f63aba5b5f02b87d">
        <w:r w:rsidRPr="00ED1BAE">
          <w:rPr>
            <w:rStyle w:val="ac"/>
            <w:lang w:val="ru-RU"/>
          </w:rPr>
          <w:t>Рис. 2.83</w:t>
        </w:r>
      </w:hyperlink>
      <w:r w:rsidRPr="00ED1BAE">
        <w:rPr>
          <w:lang w:val="ru-RU"/>
        </w:rPr>
        <w:t>).</w:t>
      </w:r>
    </w:p>
    <w:p w:rsidR="00345638" w:rsidRDefault="0018185B">
      <w:pPr>
        <w:pStyle w:val="Figure"/>
        <w:keepNext/>
        <w:ind w:left="1440"/>
        <w:jc w:val="center"/>
      </w:pPr>
      <w:bookmarkStart w:id="306" w:name="_7293b1817af43d4b4c857720d5d98ede"/>
      <w:bookmarkStart w:id="307" w:name="_2da69c30856f3623f63aba5b5f02b87d"/>
      <w:r>
        <w:rPr>
          <w:noProof/>
          <w:lang w:val="ru-RU" w:eastAsia="ru-RU"/>
        </w:rPr>
        <w:drawing>
          <wp:inline distT="0" distB="0" distL="0" distR="0">
            <wp:extent cx="5021580" cy="2833815"/>
            <wp:effectExtent l="25400" t="0" r="0" b="0"/>
            <wp:docPr id="238" name="mapsurf_adm33.png" descr="_static/mapsurf_adm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adm33.png" descr="_static/mapsurf_adm33.png"/>
                    <pic:cNvPicPr>
                      <a:picLocks noChangeAspect="1" noChangeArrowheads="1"/>
                    </pic:cNvPicPr>
                  </pic:nvPicPr>
                  <pic:blipFill>
                    <a:blip r:embed="rId112"/>
                    <a:srcRect/>
                    <a:stretch>
                      <a:fillRect/>
                    </a:stretch>
                  </pic:blipFill>
                  <pic:spPr bwMode="auto">
                    <a:xfrm>
                      <a:off x="0" y="0"/>
                      <a:ext cx="5021580" cy="283381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2.83 Блок «Слои»</w:t>
      </w:r>
    </w:p>
    <w:p w:rsidR="00345638" w:rsidRPr="00ED1BAE" w:rsidRDefault="0018185B">
      <w:pPr>
        <w:pStyle w:val="5"/>
        <w:rPr>
          <w:lang w:val="ru-RU"/>
        </w:rPr>
      </w:pPr>
      <w:bookmarkStart w:id="308" w:name="_a3ae9c6c0829c265a4fd212e49958817"/>
      <w:bookmarkEnd w:id="306"/>
      <w:bookmarkEnd w:id="307"/>
      <w:r w:rsidRPr="00ED1BAE">
        <w:rPr>
          <w:lang w:val="ru-RU"/>
        </w:rPr>
        <w:t>2.3.3.3.1 Вкладка «Слои»</w:t>
      </w:r>
    </w:p>
    <w:p w:rsidR="00345638" w:rsidRPr="00ED1BAE" w:rsidRDefault="0018185B">
      <w:pPr>
        <w:pStyle w:val="afb"/>
        <w:ind w:left="1440"/>
        <w:rPr>
          <w:lang w:val="ru-RU"/>
        </w:rPr>
      </w:pPr>
      <w:bookmarkStart w:id="309" w:name="_ccf2ee8ba704f69f80612b72f6d0b887"/>
      <w:r w:rsidRPr="00ED1BAE">
        <w:rPr>
          <w:lang w:val="ru-RU"/>
        </w:rPr>
        <w:t>Во вкладке «Слои</w:t>
      </w:r>
      <w:r w:rsidRPr="00ED1BAE">
        <w:rPr>
          <w:lang w:val="ru-RU"/>
        </w:rPr>
        <w:t>» администратор может ознакомиться с подробной информацией о слоях системы, создать или загрузить новые слои. Слой — это визуальное представление набора географических данных в среде любой цифровой карты.</w:t>
      </w:r>
    </w:p>
    <w:bookmarkEnd w:id="309"/>
    <w:p w:rsidR="00345638" w:rsidRPr="00ED1BAE" w:rsidRDefault="0018185B">
      <w:pPr>
        <w:pStyle w:val="afb"/>
        <w:ind w:left="1440"/>
        <w:rPr>
          <w:lang w:val="ru-RU"/>
        </w:rPr>
      </w:pPr>
      <w:r w:rsidRPr="00ED1BAE">
        <w:rPr>
          <w:lang w:val="ru-RU"/>
        </w:rPr>
        <w:t>При переходе во вкладку «Слои» в окне администриров</w:t>
      </w:r>
      <w:r w:rsidRPr="00ED1BAE">
        <w:rPr>
          <w:lang w:val="ru-RU"/>
        </w:rPr>
        <w:t>ания становится доступна таблица со следующими графами (</w:t>
      </w:r>
      <w:hyperlink w:anchor="_2da69c30856f3623f63aba5b5f02b87d">
        <w:r w:rsidRPr="00ED1BAE">
          <w:rPr>
            <w:rStyle w:val="ac"/>
            <w:lang w:val="ru-RU"/>
          </w:rPr>
          <w:t>Рис. 2.83</w:t>
        </w:r>
      </w:hyperlink>
      <w:r w:rsidRPr="00ED1BAE">
        <w:rPr>
          <w:lang w:val="ru-RU"/>
        </w:rPr>
        <w:t>):</w:t>
      </w:r>
    </w:p>
    <w:p w:rsidR="00345638" w:rsidRPr="00ED1BAE" w:rsidRDefault="0018185B">
      <w:pPr>
        <w:pStyle w:val="a"/>
        <w:ind w:left="1920"/>
        <w:rPr>
          <w:lang w:val="ru-RU"/>
        </w:rPr>
      </w:pPr>
      <w:r w:rsidRPr="00ED1BAE">
        <w:rPr>
          <w:lang w:val="ru-RU"/>
        </w:rPr>
        <w:t>«Тип» – тип геометрии (точка, линия, полигон или картинка), при помощи которого объект слоя принимает определенный внешний вид на ка</w:t>
      </w:r>
      <w:r w:rsidRPr="00ED1BAE">
        <w:rPr>
          <w:lang w:val="ru-RU"/>
        </w:rPr>
        <w:t>рте.</w:t>
      </w:r>
    </w:p>
    <w:p w:rsidR="00345638" w:rsidRDefault="0018185B">
      <w:pPr>
        <w:pStyle w:val="a"/>
        <w:ind w:left="1920"/>
      </w:pPr>
      <w:r>
        <w:t>«Название» – наименование слоя системы.</w:t>
      </w:r>
    </w:p>
    <w:p w:rsidR="00345638" w:rsidRPr="00ED1BAE" w:rsidRDefault="0018185B">
      <w:pPr>
        <w:pStyle w:val="a"/>
        <w:ind w:left="1920"/>
        <w:rPr>
          <w:lang w:val="ru-RU"/>
        </w:rPr>
      </w:pPr>
      <w:r w:rsidRPr="00ED1BAE">
        <w:rPr>
          <w:lang w:val="ru-RU"/>
        </w:rPr>
        <w:t>«Системное наименование» – транслитерация наименования слоя.</w:t>
      </w:r>
    </w:p>
    <w:p w:rsidR="00345638" w:rsidRPr="00ED1BAE" w:rsidRDefault="0018185B">
      <w:pPr>
        <w:pStyle w:val="a"/>
        <w:ind w:left="1920"/>
        <w:rPr>
          <w:lang w:val="ru-RU"/>
        </w:rPr>
      </w:pPr>
      <w:r w:rsidRPr="00ED1BAE">
        <w:rPr>
          <w:lang w:val="ru-RU"/>
        </w:rPr>
        <w:t>«Группа» – принадлежность слоя к определенной группе системы.</w:t>
      </w:r>
    </w:p>
    <w:p w:rsidR="00345638" w:rsidRPr="00ED1BAE" w:rsidRDefault="0018185B">
      <w:pPr>
        <w:pStyle w:val="a"/>
        <w:ind w:left="1920"/>
        <w:rPr>
          <w:lang w:val="ru-RU"/>
        </w:rPr>
      </w:pPr>
      <w:r w:rsidRPr="00ED1BAE">
        <w:rPr>
          <w:lang w:val="ru-RU"/>
        </w:rPr>
        <w:t>«Кластер организации» – принадлежность слоя к кластеру организаций.</w:t>
      </w:r>
    </w:p>
    <w:p w:rsidR="00345638" w:rsidRPr="00ED1BAE" w:rsidRDefault="0018185B">
      <w:pPr>
        <w:pStyle w:val="afb"/>
        <w:ind w:left="1440"/>
        <w:rPr>
          <w:lang w:val="ru-RU"/>
        </w:rPr>
      </w:pPr>
      <w:r w:rsidRPr="00ED1BAE">
        <w:rPr>
          <w:lang w:val="ru-RU"/>
        </w:rPr>
        <w:t>При переходе во вкла</w:t>
      </w:r>
      <w:r w:rsidRPr="00ED1BAE">
        <w:rPr>
          <w:lang w:val="ru-RU"/>
        </w:rPr>
        <w:t xml:space="preserve">дку «Слои» администратор может воспользоваться поисковой строкой и фильтрами (по группе, </w:t>
      </w:r>
      <w:r w:rsidRPr="00ED1BAE">
        <w:rPr>
          <w:lang w:val="ru-RU"/>
        </w:rPr>
        <w:lastRenderedPageBreak/>
        <w:t>хранилищу данных, типу геометрии, принадлежности к растровым слоям, по объекту обслуживания и кластеру), а также инструментами для создания новых слоев и редактировани</w:t>
      </w:r>
      <w:r w:rsidRPr="00ED1BAE">
        <w:rPr>
          <w:lang w:val="ru-RU"/>
        </w:rPr>
        <w:t>я/удаления уже существующих.</w:t>
      </w:r>
    </w:p>
    <w:p w:rsidR="00345638" w:rsidRPr="00ED1BAE" w:rsidRDefault="0018185B">
      <w:pPr>
        <w:pStyle w:val="6"/>
        <w:keepNext/>
        <w:rPr>
          <w:lang w:val="ru-RU"/>
        </w:rPr>
      </w:pPr>
      <w:bookmarkStart w:id="310" w:name="_67610743a2e68c3abc3b87b290f31848"/>
      <w:bookmarkStart w:id="311" w:name="_472de080df8c0d62f34bbcc25862bad0"/>
      <w:r w:rsidRPr="00ED1BAE">
        <w:rPr>
          <w:lang w:val="ru-RU"/>
        </w:rPr>
        <w:t xml:space="preserve">2.3.3.3.1.1 </w:t>
      </w:r>
      <w:r w:rsidRPr="00ED1BAE">
        <w:rPr>
          <w:rFonts w:ascii="Arial" w:hAnsi="Arial"/>
          <w:b/>
          <w:bCs/>
          <w:lang w:val="ru-RU"/>
        </w:rPr>
        <w:t>Создание нового слоя</w:t>
      </w:r>
    </w:p>
    <w:p w:rsidR="00345638" w:rsidRPr="00ED1BAE" w:rsidRDefault="0018185B">
      <w:pPr>
        <w:pStyle w:val="afb"/>
        <w:ind w:left="1440"/>
        <w:rPr>
          <w:lang w:val="ru-RU"/>
        </w:rPr>
      </w:pPr>
      <w:r w:rsidRPr="00ED1BAE">
        <w:rPr>
          <w:lang w:val="ru-RU"/>
        </w:rPr>
        <w:t>Для</w:t>
      </w:r>
      <w:r>
        <w:t> </w:t>
      </w:r>
      <w:r w:rsidRPr="00ED1BAE">
        <w:rPr>
          <w:lang w:val="ru-RU"/>
        </w:rPr>
        <w:t>заведения нового слоя в системе</w:t>
      </w:r>
      <w:r>
        <w:t> </w:t>
      </w:r>
      <w:r w:rsidRPr="00ED1BAE">
        <w:rPr>
          <w:lang w:val="ru-RU"/>
        </w:rPr>
        <w:t xml:space="preserve">нужно нажать кнопку </w:t>
      </w:r>
      <w:r>
        <w:rPr>
          <w:noProof/>
          <w:lang w:val="ru-RU" w:eastAsia="ru-RU"/>
        </w:rPr>
        <w:drawing>
          <wp:inline distT="0" distB="0" distL="0" distR="0">
            <wp:extent cx="954514" cy="288000"/>
            <wp:effectExtent l="25400" t="0" r="0" b="0"/>
            <wp:docPr id="23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 откроется окно создания слоя, содержащее вкладки: «Основное», «Атрибуты», «Объекты обслуживания» и «Права по умолчанию».</w:t>
      </w:r>
    </w:p>
    <w:p w:rsidR="00345638" w:rsidRPr="00ED1BAE" w:rsidRDefault="0018185B">
      <w:pPr>
        <w:pStyle w:val="afb"/>
        <w:ind w:left="1440"/>
        <w:rPr>
          <w:lang w:val="ru-RU"/>
        </w:rPr>
      </w:pPr>
      <w:r w:rsidRPr="00ED1BAE">
        <w:rPr>
          <w:rFonts w:ascii="Arial" w:hAnsi="Arial"/>
          <w:b/>
          <w:bCs/>
          <w:lang w:val="ru-RU"/>
        </w:rPr>
        <w:t xml:space="preserve">Вкладка </w:t>
      </w:r>
      <w:r w:rsidRPr="00ED1BAE">
        <w:rPr>
          <w:rFonts w:ascii="Arial" w:hAnsi="Arial"/>
          <w:b/>
          <w:bCs/>
          <w:lang w:val="ru-RU"/>
        </w:rPr>
        <w:t>«Основное»</w:t>
      </w:r>
    </w:p>
    <w:p w:rsidR="00345638" w:rsidRPr="00ED1BAE" w:rsidRDefault="0018185B">
      <w:pPr>
        <w:pStyle w:val="afb"/>
        <w:ind w:left="1440"/>
        <w:rPr>
          <w:lang w:val="ru-RU"/>
        </w:rPr>
      </w:pPr>
      <w:r w:rsidRPr="00ED1BAE">
        <w:rPr>
          <w:lang w:val="ru-RU"/>
        </w:rPr>
        <w:t>Первой открывается вкладка «Основное», в которой необходимо заполнить следующие поля (</w:t>
      </w:r>
      <w:hyperlink w:anchor="_2e5a7e201689329b209d72f2991edeba">
        <w:r w:rsidRPr="00ED1BAE">
          <w:rPr>
            <w:rStyle w:val="ac"/>
            <w:lang w:val="ru-RU"/>
          </w:rPr>
          <w:t>Рис. 2.84</w:t>
        </w:r>
      </w:hyperlink>
      <w:r w:rsidRPr="00ED1BAE">
        <w:rPr>
          <w:lang w:val="ru-RU"/>
        </w:rPr>
        <w:t>):</w:t>
      </w:r>
    </w:p>
    <w:p w:rsidR="00345638" w:rsidRPr="00ED1BAE" w:rsidRDefault="0018185B">
      <w:pPr>
        <w:pStyle w:val="a"/>
        <w:ind w:left="1920"/>
        <w:rPr>
          <w:lang w:val="ru-RU"/>
        </w:rPr>
      </w:pPr>
      <w:r w:rsidRPr="00ED1BAE">
        <w:rPr>
          <w:lang w:val="ru-RU"/>
        </w:rPr>
        <w:t xml:space="preserve">«Кластер слоя» – принадлежность слоя к кластеру организаций. Выбор кластера доступен при </w:t>
      </w:r>
      <w:r w:rsidRPr="00ED1BAE">
        <w:rPr>
          <w:lang w:val="ru-RU"/>
        </w:rPr>
        <w:t>создании слоя под ролью администратора системы. При создании слоя под администратором кластера принадлежность к кластеру будет определена автоматически.</w:t>
      </w:r>
    </w:p>
    <w:p w:rsidR="00345638" w:rsidRDefault="0018185B">
      <w:pPr>
        <w:pStyle w:val="a"/>
        <w:ind w:left="1920"/>
      </w:pPr>
      <w:r>
        <w:t>«Название» – наименование слоя.</w:t>
      </w:r>
    </w:p>
    <w:p w:rsidR="00345638" w:rsidRPr="00ED1BAE" w:rsidRDefault="0018185B">
      <w:pPr>
        <w:pStyle w:val="a"/>
        <w:ind w:left="1920"/>
        <w:rPr>
          <w:lang w:val="ru-RU"/>
        </w:rPr>
      </w:pPr>
      <w:r w:rsidRPr="00ED1BAE">
        <w:rPr>
          <w:lang w:val="ru-RU"/>
        </w:rPr>
        <w:t>«Системное наименование» – наименование слоя в базе данных, состоящее и</w:t>
      </w:r>
      <w:r w:rsidRPr="00ED1BAE">
        <w:rPr>
          <w:lang w:val="ru-RU"/>
        </w:rPr>
        <w:t xml:space="preserve">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w:t>
      </w:r>
      <w:r w:rsidRPr="00ED1BAE">
        <w:rPr>
          <w:lang w:val="ru-RU"/>
        </w:rPr>
        <w:t>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345638" w:rsidRPr="00ED1BAE" w:rsidRDefault="0018185B">
      <w:pPr>
        <w:pStyle w:val="a"/>
        <w:ind w:left="1920"/>
        <w:rPr>
          <w:lang w:val="ru-RU"/>
        </w:rPr>
      </w:pPr>
      <w:bookmarkStart w:id="312" w:name="_a0ab1bb02a8c65d068a1197ac7a6cba6"/>
      <w:r w:rsidRPr="00ED1BAE">
        <w:rPr>
          <w:lang w:val="ru-RU"/>
        </w:rPr>
        <w:t xml:space="preserve">«Группа» </w:t>
      </w:r>
      <w:r w:rsidRPr="00ED1BAE">
        <w:rPr>
          <w:lang w:val="ru-RU"/>
        </w:rPr>
        <w:t>– группа, в которой будет отображаться слой.</w:t>
      </w:r>
    </w:p>
    <w:p w:rsidR="00345638" w:rsidRPr="00ED1BAE" w:rsidRDefault="0018185B">
      <w:pPr>
        <w:pStyle w:val="a"/>
        <w:ind w:left="1920"/>
        <w:rPr>
          <w:lang w:val="ru-RU"/>
        </w:rPr>
      </w:pPr>
      <w:bookmarkStart w:id="313" w:name="_773a82eb2dad562a29b49e6bb9a22166"/>
      <w:bookmarkEnd w:id="312"/>
      <w:r w:rsidRPr="00ED1BAE">
        <w:rPr>
          <w:lang w:val="ru-RU"/>
        </w:rPr>
        <w:t>«Хранилище данных» – база данных, в которой будет храниться слой.</w:t>
      </w:r>
    </w:p>
    <w:p w:rsidR="00345638" w:rsidRPr="00ED1BAE" w:rsidRDefault="0018185B">
      <w:pPr>
        <w:pStyle w:val="a"/>
        <w:ind w:left="1920"/>
        <w:rPr>
          <w:lang w:val="ru-RU"/>
        </w:rPr>
      </w:pPr>
      <w:r w:rsidRPr="00ED1BAE">
        <w:rPr>
          <w:lang w:val="ru-RU"/>
        </w:rPr>
        <w:lastRenderedPageBreak/>
        <w:t>«Тип геометрии» – точка, линия, полигон.</w:t>
      </w:r>
    </w:p>
    <w:p w:rsidR="00345638" w:rsidRDefault="0018185B">
      <w:pPr>
        <w:pStyle w:val="a"/>
        <w:ind w:left="1920"/>
      </w:pPr>
      <w:bookmarkStart w:id="314" w:name="_119501394cb5d5a6657726e58d6b8858"/>
      <w:bookmarkStart w:id="315" w:name="_eb9b5bac567fa089e467d546a1d6744e"/>
      <w:bookmarkEnd w:id="313"/>
      <w:bookmarkEnd w:id="314"/>
      <w:r>
        <w:t>«Протокол отображения слоя»:</w:t>
      </w:r>
    </w:p>
    <w:p w:rsidR="00345638" w:rsidRPr="00ED1BAE" w:rsidRDefault="0018185B">
      <w:pPr>
        <w:pStyle w:val="a"/>
        <w:numPr>
          <w:ilvl w:val="1"/>
          <w:numId w:val="2"/>
        </w:numPr>
        <w:ind w:left="2520"/>
        <w:rPr>
          <w:lang w:val="ru-RU"/>
        </w:rPr>
      </w:pPr>
      <w:r>
        <w:t>WMS</w:t>
      </w:r>
      <w:r w:rsidRPr="00ED1BAE">
        <w:rPr>
          <w:lang w:val="ru-RU"/>
        </w:rPr>
        <w:t xml:space="preserve"> – предоставление информации в виде географически привязанного изображен</w:t>
      </w:r>
      <w:r w:rsidRPr="00ED1BAE">
        <w:rPr>
          <w:lang w:val="ru-RU"/>
        </w:rPr>
        <w:t>ия;</w:t>
      </w:r>
    </w:p>
    <w:p w:rsidR="00345638" w:rsidRPr="00ED1BAE" w:rsidRDefault="0018185B">
      <w:pPr>
        <w:pStyle w:val="a"/>
        <w:numPr>
          <w:ilvl w:val="1"/>
          <w:numId w:val="2"/>
        </w:numPr>
        <w:ind w:left="2520"/>
        <w:rPr>
          <w:lang w:val="ru-RU"/>
        </w:rPr>
      </w:pPr>
      <w:r>
        <w:t>WFS</w:t>
      </w:r>
      <w:r w:rsidRPr="00ED1BAE">
        <w:rPr>
          <w:lang w:val="ru-RU"/>
        </w:rPr>
        <w:t xml:space="preserve"> – предоставление информации в виде геопространственных данных.</w:t>
      </w:r>
    </w:p>
    <w:p w:rsidR="00345638" w:rsidRPr="00ED1BAE" w:rsidRDefault="0018185B">
      <w:pPr>
        <w:pStyle w:val="a"/>
        <w:ind w:left="1920"/>
        <w:rPr>
          <w:lang w:val="ru-RU"/>
        </w:rPr>
      </w:pPr>
      <w:r w:rsidRPr="00ED1BAE">
        <w:rPr>
          <w:lang w:val="ru-RU"/>
        </w:rPr>
        <w:t>«Проекция» – код одной из общепринятых географических проекций.</w:t>
      </w:r>
    </w:p>
    <w:p w:rsidR="00345638" w:rsidRPr="00ED1BAE" w:rsidRDefault="0018185B">
      <w:pPr>
        <w:pStyle w:val="a"/>
        <w:ind w:left="1920"/>
        <w:rPr>
          <w:lang w:val="ru-RU"/>
        </w:rPr>
      </w:pPr>
      <w:r w:rsidRPr="00ED1BAE">
        <w:rPr>
          <w:lang w:val="ru-RU"/>
        </w:rPr>
        <w:t>«Использовать для поиска» – индексация слоя для осуществления поиска по его объектам.</w:t>
      </w:r>
    </w:p>
    <w:p w:rsidR="00345638" w:rsidRPr="00ED1BAE" w:rsidRDefault="0018185B">
      <w:pPr>
        <w:pStyle w:val="a"/>
        <w:ind w:left="1920"/>
        <w:rPr>
          <w:lang w:val="ru-RU"/>
        </w:rPr>
      </w:pPr>
      <w:bookmarkStart w:id="316" w:name="_20349c400f23fdaf56a0e74c901d505d"/>
      <w:bookmarkEnd w:id="315"/>
      <w:r w:rsidRPr="00ED1BAE">
        <w:rPr>
          <w:lang w:val="ru-RU"/>
        </w:rPr>
        <w:t>«Стиль» – описание особенностей ото</w:t>
      </w:r>
      <w:r w:rsidRPr="00ED1BAE">
        <w:rPr>
          <w:lang w:val="ru-RU"/>
        </w:rPr>
        <w:t>бражения слоя на экране (цвета, размера, прозрачности и других свойств объектов слоя и их подписей).</w:t>
      </w:r>
    </w:p>
    <w:p w:rsidR="00345638" w:rsidRPr="00ED1BAE" w:rsidRDefault="0018185B">
      <w:pPr>
        <w:pStyle w:val="a"/>
        <w:ind w:left="1920"/>
        <w:rPr>
          <w:lang w:val="ru-RU"/>
        </w:rPr>
      </w:pPr>
      <w:r w:rsidRPr="00ED1BAE">
        <w:rPr>
          <w:lang w:val="ru-RU"/>
        </w:rPr>
        <w:t>«Можно редактировать стиль» – возможность переключаться между стилями разной сложности (базовым, простым и расширенным) при дальнейшем редактировании слоя.</w:t>
      </w:r>
    </w:p>
    <w:p w:rsidR="00345638" w:rsidRDefault="0018185B">
      <w:pPr>
        <w:pStyle w:val="Figure"/>
        <w:keepNext/>
        <w:ind w:left="1440"/>
        <w:jc w:val="center"/>
      </w:pPr>
      <w:bookmarkStart w:id="317" w:name="_c542236309dad9571a57f9f3033ed638"/>
      <w:bookmarkStart w:id="318" w:name="_2e5a7e201689329b209d72f2991edeba"/>
      <w:bookmarkEnd w:id="316"/>
      <w:r>
        <w:rPr>
          <w:noProof/>
          <w:lang w:val="ru-RU" w:eastAsia="ru-RU"/>
        </w:rPr>
        <w:drawing>
          <wp:inline distT="0" distB="0" distL="0" distR="0">
            <wp:extent cx="5021580" cy="3946837"/>
            <wp:effectExtent l="25400" t="0" r="0" b="0"/>
            <wp:docPr id="240" name="mapsurf_adm34.png" descr="_static/mapsurf_adm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adm34.png" descr="_static/mapsurf_adm34.png"/>
                    <pic:cNvPicPr>
                      <a:picLocks noChangeAspect="1" noChangeArrowheads="1"/>
                    </pic:cNvPicPr>
                  </pic:nvPicPr>
                  <pic:blipFill>
                    <a:blip r:embed="rId113"/>
                    <a:srcRect/>
                    <a:stretch>
                      <a:fillRect/>
                    </a:stretch>
                  </pic:blipFill>
                  <pic:spPr bwMode="auto">
                    <a:xfrm>
                      <a:off x="0" y="0"/>
                      <a:ext cx="5021580" cy="394683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2.84 Создание слоя</w:t>
      </w:r>
    </w:p>
    <w:bookmarkEnd w:id="317"/>
    <w:bookmarkEnd w:id="318"/>
    <w:p w:rsidR="00345638" w:rsidRPr="00ED1BAE" w:rsidRDefault="0018185B">
      <w:pPr>
        <w:pStyle w:val="afb"/>
        <w:ind w:left="1440"/>
        <w:rPr>
          <w:lang w:val="ru-RU"/>
        </w:rPr>
      </w:pPr>
      <w:r w:rsidRPr="00ED1BAE">
        <w:rPr>
          <w:lang w:val="ru-RU"/>
        </w:rPr>
        <w:lastRenderedPageBreak/>
        <w:t>При создании и редактировании слоя пользователь может выбрать один из следующих стилей:</w:t>
      </w:r>
    </w:p>
    <w:p w:rsidR="00345638" w:rsidRPr="00ED1BAE" w:rsidRDefault="0018185B">
      <w:pPr>
        <w:pStyle w:val="a"/>
        <w:ind w:left="1920"/>
        <w:rPr>
          <w:lang w:val="ru-RU"/>
        </w:rPr>
      </w:pPr>
      <w:r w:rsidRPr="00ED1BAE">
        <w:rPr>
          <w:lang w:val="ru-RU"/>
        </w:rPr>
        <w:t>«Базовый»</w:t>
      </w:r>
      <w:r>
        <w:t> </w:t>
      </w:r>
      <w:r w:rsidRPr="00ED1BAE">
        <w:rPr>
          <w:lang w:val="ru-RU"/>
        </w:rPr>
        <w:t>– стиль по умолчанию без возможности настройки подписей и отображения объектов слоя.</w:t>
      </w:r>
    </w:p>
    <w:p w:rsidR="00345638" w:rsidRPr="00ED1BAE" w:rsidRDefault="0018185B">
      <w:pPr>
        <w:pStyle w:val="a"/>
        <w:ind w:left="1920"/>
        <w:rPr>
          <w:lang w:val="ru-RU"/>
        </w:rPr>
      </w:pPr>
      <w:r w:rsidRPr="00ED1BAE">
        <w:rPr>
          <w:lang w:val="ru-RU"/>
        </w:rPr>
        <w:t>«Простой»</w:t>
      </w:r>
      <w:r>
        <w:t> </w:t>
      </w:r>
      <w:r w:rsidRPr="00ED1BAE">
        <w:rPr>
          <w:lang w:val="ru-RU"/>
        </w:rPr>
        <w:t>– стиль, в котором можно выбрать атр</w:t>
      </w:r>
      <w:r w:rsidRPr="00ED1BAE">
        <w:rPr>
          <w:lang w:val="ru-RU"/>
        </w:rPr>
        <w:t>ибут для подписи и задать параметры отображения объектов (</w:t>
      </w:r>
      <w:hyperlink w:anchor="_02e05e744f8d62ea62d211f284ce691d">
        <w:r w:rsidRPr="00ED1BAE">
          <w:rPr>
            <w:rStyle w:val="ac"/>
            <w:lang w:val="ru-RU"/>
          </w:rPr>
          <w:t>Рис. 2.85</w:t>
        </w:r>
      </w:hyperlink>
      <w:r w:rsidRPr="00ED1BAE">
        <w:rPr>
          <w:lang w:val="ru-RU"/>
        </w:rPr>
        <w:t>).</w:t>
      </w:r>
    </w:p>
    <w:p w:rsidR="00345638" w:rsidRDefault="0018185B">
      <w:pPr>
        <w:pStyle w:val="Figure"/>
        <w:keepNext/>
        <w:ind w:left="1440"/>
        <w:jc w:val="center"/>
      </w:pPr>
      <w:bookmarkStart w:id="319" w:name="_e0445a4dd02e5b6df6cee969390e7a8a"/>
      <w:bookmarkStart w:id="320" w:name="_02e05e744f8d62ea62d211f284ce691d"/>
      <w:r>
        <w:rPr>
          <w:noProof/>
          <w:lang w:val="ru-RU" w:eastAsia="ru-RU"/>
        </w:rPr>
        <w:drawing>
          <wp:inline distT="0" distB="0" distL="0" distR="0">
            <wp:extent cx="4680000" cy="4441723"/>
            <wp:effectExtent l="25400" t="0" r="0" b="0"/>
            <wp:docPr id="241" name="mapsurf_adm35.png" descr="_static/mapsurf_adm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surf_adm35.png" descr="_static/mapsurf_adm35.png"/>
                    <pic:cNvPicPr>
                      <a:picLocks noChangeAspect="1" noChangeArrowheads="1"/>
                    </pic:cNvPicPr>
                  </pic:nvPicPr>
                  <pic:blipFill>
                    <a:blip r:embed="rId114"/>
                    <a:srcRect/>
                    <a:stretch>
                      <a:fillRect/>
                    </a:stretch>
                  </pic:blipFill>
                  <pic:spPr bwMode="auto">
                    <a:xfrm>
                      <a:off x="0" y="0"/>
                      <a:ext cx="4680000" cy="44417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2.85 Простой стиль слоя</w:t>
      </w:r>
    </w:p>
    <w:bookmarkEnd w:id="319"/>
    <w:bookmarkEnd w:id="320"/>
    <w:p w:rsidR="00345638" w:rsidRPr="00ED1BAE" w:rsidRDefault="0018185B">
      <w:pPr>
        <w:pStyle w:val="afb"/>
        <w:ind w:left="1440"/>
        <w:rPr>
          <w:lang w:val="ru-RU"/>
        </w:rPr>
      </w:pPr>
      <w:r w:rsidRPr="00ED1BAE">
        <w:rPr>
          <w:lang w:val="ru-RU"/>
        </w:rPr>
        <w:t>При выборе простого стиля и типа геометрии «Точка» пользователь может задать форму отображения точе</w:t>
      </w:r>
      <w:r w:rsidRPr="00ED1BAE">
        <w:rPr>
          <w:lang w:val="ru-RU"/>
        </w:rPr>
        <w:t>к для объектов (круг, треугольник, квадрат) или выбрать стиль с иконкой. При использовании одной из форм можно выбрать цвет фона и размер значка, включить и настроить обводку фигуры. При использовании стиля с иконкой следует выбрать одну из иконок из выпад</w:t>
      </w:r>
      <w:r w:rsidRPr="00ED1BAE">
        <w:rPr>
          <w:lang w:val="ru-RU"/>
        </w:rPr>
        <w:t xml:space="preserve">ающего списка и прописать ее размер. Также система поддерживает загрузку </w:t>
      </w:r>
      <w:r w:rsidRPr="00ED1BAE">
        <w:rPr>
          <w:lang w:val="ru-RU"/>
        </w:rPr>
        <w:lastRenderedPageBreak/>
        <w:t xml:space="preserve">своих иконок (подробнее в пункте </w:t>
      </w:r>
      <w:hyperlink w:anchor="_38201fb605ad9391ace7bef40d6532e2">
        <w:r w:rsidRPr="00ED1BAE">
          <w:rPr>
            <w:rStyle w:val="ac"/>
            <w:lang w:val="ru-RU"/>
          </w:rPr>
          <w:t>Вкладка «Иконки»</w:t>
        </w:r>
      </w:hyperlink>
      <w:r w:rsidRPr="00ED1BAE">
        <w:rPr>
          <w:lang w:val="ru-RU"/>
        </w:rPr>
        <w:t>).</w:t>
      </w:r>
    </w:p>
    <w:p w:rsidR="00345638" w:rsidRPr="00ED1BAE" w:rsidRDefault="0018185B">
      <w:pPr>
        <w:pStyle w:val="afb"/>
        <w:ind w:left="1440"/>
        <w:rPr>
          <w:lang w:val="ru-RU"/>
        </w:rPr>
      </w:pPr>
      <w:r w:rsidRPr="00ED1BAE">
        <w:rPr>
          <w:lang w:val="ru-RU"/>
        </w:rPr>
        <w:t>Если в качестве типа геометрии выбрать линию, можно задать цвет фона и толщ</w:t>
      </w:r>
      <w:r w:rsidRPr="00ED1BAE">
        <w:rPr>
          <w:lang w:val="ru-RU"/>
        </w:rPr>
        <w:t>ину линии. Чтобы задать цвет для обводки, необходимо выбрать соответствующий параметр «Обводка».</w:t>
      </w:r>
    </w:p>
    <w:p w:rsidR="00345638" w:rsidRPr="00ED1BAE" w:rsidRDefault="0018185B">
      <w:pPr>
        <w:pStyle w:val="afb"/>
        <w:ind w:left="1440"/>
        <w:rPr>
          <w:lang w:val="ru-RU"/>
        </w:rPr>
      </w:pPr>
      <w:r w:rsidRPr="00ED1BAE">
        <w:rPr>
          <w:lang w:val="ru-RU"/>
        </w:rPr>
        <w:t>Если в качестве типа геометрии выбрать полигон, можно задать цвет и прозрачность для фона, цвет и размер для обводки.</w:t>
      </w:r>
    </w:p>
    <w:p w:rsidR="00345638" w:rsidRPr="00ED1BAE" w:rsidRDefault="0018185B">
      <w:pPr>
        <w:pStyle w:val="a"/>
        <w:ind w:left="1920"/>
        <w:rPr>
          <w:lang w:val="ru-RU"/>
        </w:rPr>
      </w:pPr>
      <w:r w:rsidRPr="00ED1BAE">
        <w:rPr>
          <w:lang w:val="ru-RU"/>
        </w:rPr>
        <w:t>«Расширенный»</w:t>
      </w:r>
      <w:r>
        <w:t> </w:t>
      </w:r>
      <w:r w:rsidRPr="00ED1BAE">
        <w:rPr>
          <w:lang w:val="ru-RU"/>
        </w:rPr>
        <w:t>- стиль, сформированный при</w:t>
      </w:r>
      <w:r w:rsidRPr="00ED1BAE">
        <w:rPr>
          <w:lang w:val="ru-RU"/>
        </w:rPr>
        <w:t xml:space="preserve"> помощи языка </w:t>
      </w:r>
      <w:r>
        <w:t>GeoCSS</w:t>
      </w:r>
      <w:r w:rsidRPr="00ED1BAE">
        <w:rPr>
          <w:lang w:val="ru-RU"/>
        </w:rPr>
        <w:t xml:space="preserve"> с поддержкой фильтров и легенды. При выборе данного стиля в области администрирования, справа от полей для ввода, появляется отдельная форма с кодом (</w:t>
      </w:r>
      <w:hyperlink w:anchor="_57e882b73efc321da0f08ec8c81615fd">
        <w:r w:rsidRPr="00ED1BAE">
          <w:rPr>
            <w:rStyle w:val="ac"/>
            <w:lang w:val="ru-RU"/>
          </w:rPr>
          <w:t>Рис. 2.86</w:t>
        </w:r>
      </w:hyperlink>
      <w:r w:rsidRPr="00ED1BAE">
        <w:rPr>
          <w:lang w:val="ru-RU"/>
        </w:rPr>
        <w:t>). Примеры расширенн</w:t>
      </w:r>
      <w:r w:rsidRPr="00ED1BAE">
        <w:rPr>
          <w:lang w:val="ru-RU"/>
        </w:rPr>
        <w:t xml:space="preserve">ых стилей приведены в разделе </w:t>
      </w:r>
      <w:hyperlink w:anchor="_d0489384464e575f9b095fa7845cbdd5">
        <w:r w:rsidRPr="00ED1BAE">
          <w:rPr>
            <w:rStyle w:val="ac"/>
            <w:lang w:val="ru-RU"/>
          </w:rPr>
          <w:t>Приложение 2. Примеры расширенных стилей слоев</w:t>
        </w:r>
      </w:hyperlink>
      <w:r w:rsidRPr="00ED1BAE">
        <w:rPr>
          <w:lang w:val="ru-RU"/>
        </w:rPr>
        <w:t xml:space="preserve">. Подробнее с правилами создания </w:t>
      </w:r>
      <w:r>
        <w:t>geocss</w:t>
      </w:r>
      <w:r w:rsidRPr="00ED1BAE">
        <w:rPr>
          <w:lang w:val="ru-RU"/>
        </w:rPr>
        <w:t xml:space="preserve">-стилей можно ознакомиться на </w:t>
      </w:r>
      <w:hyperlink r:id="rId115">
        <w:r>
          <w:rPr>
            <w:rStyle w:val="ac"/>
          </w:rPr>
          <w:t>https</w:t>
        </w:r>
        <w:r w:rsidRPr="00ED1BAE">
          <w:rPr>
            <w:rStyle w:val="ac"/>
            <w:lang w:val="ru-RU"/>
          </w:rPr>
          <w:t>://</w:t>
        </w:r>
        <w:r>
          <w:rPr>
            <w:rStyle w:val="ac"/>
          </w:rPr>
          <w:t>docs</w:t>
        </w:r>
        <w:r w:rsidRPr="00ED1BAE">
          <w:rPr>
            <w:rStyle w:val="ac"/>
            <w:lang w:val="ru-RU"/>
          </w:rPr>
          <w:t>.</w:t>
        </w:r>
        <w:r>
          <w:rPr>
            <w:rStyle w:val="ac"/>
          </w:rPr>
          <w:t>geoserver</w:t>
        </w:r>
        <w:r w:rsidRPr="00ED1BAE">
          <w:rPr>
            <w:rStyle w:val="ac"/>
            <w:lang w:val="ru-RU"/>
          </w:rPr>
          <w:t>.</w:t>
        </w:r>
        <w:r>
          <w:rPr>
            <w:rStyle w:val="ac"/>
          </w:rPr>
          <w:t>org</w:t>
        </w:r>
        <w:r w:rsidRPr="00ED1BAE">
          <w:rPr>
            <w:rStyle w:val="ac"/>
            <w:lang w:val="ru-RU"/>
          </w:rPr>
          <w:t>/</w:t>
        </w:r>
        <w:r>
          <w:rPr>
            <w:rStyle w:val="ac"/>
          </w:rPr>
          <w:t>stable</w:t>
        </w:r>
        <w:r w:rsidRPr="00ED1BAE">
          <w:rPr>
            <w:rStyle w:val="ac"/>
            <w:lang w:val="ru-RU"/>
          </w:rPr>
          <w:t>/</w:t>
        </w:r>
        <w:r>
          <w:rPr>
            <w:rStyle w:val="ac"/>
          </w:rPr>
          <w:t>en</w:t>
        </w:r>
        <w:r w:rsidRPr="00ED1BAE">
          <w:rPr>
            <w:rStyle w:val="ac"/>
            <w:lang w:val="ru-RU"/>
          </w:rPr>
          <w:t>/</w:t>
        </w:r>
        <w:r>
          <w:rPr>
            <w:rStyle w:val="ac"/>
          </w:rPr>
          <w:t>user</w:t>
        </w:r>
        <w:r w:rsidRPr="00ED1BAE">
          <w:rPr>
            <w:rStyle w:val="ac"/>
            <w:lang w:val="ru-RU"/>
          </w:rPr>
          <w:t>/</w:t>
        </w:r>
        <w:r>
          <w:rPr>
            <w:rStyle w:val="ac"/>
          </w:rPr>
          <w:t>styling</w:t>
        </w:r>
        <w:r w:rsidRPr="00ED1BAE">
          <w:rPr>
            <w:rStyle w:val="ac"/>
            <w:lang w:val="ru-RU"/>
          </w:rPr>
          <w:t>/</w:t>
        </w:r>
        <w:r>
          <w:rPr>
            <w:rStyle w:val="ac"/>
          </w:rPr>
          <w:t>workshop</w:t>
        </w:r>
        <w:r w:rsidRPr="00ED1BAE">
          <w:rPr>
            <w:rStyle w:val="ac"/>
            <w:lang w:val="ru-RU"/>
          </w:rPr>
          <w:t>/</w:t>
        </w:r>
        <w:r>
          <w:rPr>
            <w:rStyle w:val="ac"/>
          </w:rPr>
          <w:t>css</w:t>
        </w:r>
        <w:r w:rsidRPr="00ED1BAE">
          <w:rPr>
            <w:rStyle w:val="ac"/>
            <w:lang w:val="ru-RU"/>
          </w:rPr>
          <w:t>/</w:t>
        </w:r>
        <w:r>
          <w:rPr>
            <w:rStyle w:val="ac"/>
          </w:rPr>
          <w:t>css</w:t>
        </w:r>
        <w:r w:rsidRPr="00ED1BAE">
          <w:rPr>
            <w:rStyle w:val="ac"/>
            <w:lang w:val="ru-RU"/>
          </w:rPr>
          <w:t>.</w:t>
        </w:r>
        <w:r>
          <w:rPr>
            <w:rStyle w:val="ac"/>
          </w:rPr>
          <w:t>html</w:t>
        </w:r>
      </w:hyperlink>
      <w:r w:rsidRPr="00ED1BAE">
        <w:rPr>
          <w:lang w:val="ru-RU"/>
        </w:rPr>
        <w:t>.</w:t>
      </w:r>
    </w:p>
    <w:p w:rsidR="00345638" w:rsidRDefault="0018185B">
      <w:pPr>
        <w:pStyle w:val="Figure"/>
        <w:keepNext/>
        <w:ind w:left="1440"/>
        <w:jc w:val="center"/>
      </w:pPr>
      <w:bookmarkStart w:id="321" w:name="_5f8f15cf0500829fb7094eec0568119a"/>
      <w:bookmarkStart w:id="322" w:name="_57e882b73efc321da0f08ec8c81615fd"/>
      <w:r>
        <w:rPr>
          <w:noProof/>
          <w:lang w:val="ru-RU" w:eastAsia="ru-RU"/>
        </w:rPr>
        <w:lastRenderedPageBreak/>
        <w:drawing>
          <wp:inline distT="0" distB="0" distL="0" distR="0">
            <wp:extent cx="4680000" cy="4126755"/>
            <wp:effectExtent l="25400" t="0" r="0" b="0"/>
            <wp:docPr id="242" name="mapsurf_adm36.png" descr="_static/mapsurf_adm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adm36.png" descr="_static/mapsurf_adm36.png"/>
                    <pic:cNvPicPr>
                      <a:picLocks noChangeAspect="1" noChangeArrowheads="1"/>
                    </pic:cNvPicPr>
                  </pic:nvPicPr>
                  <pic:blipFill>
                    <a:blip r:embed="rId116"/>
                    <a:srcRect/>
                    <a:stretch>
                      <a:fillRect/>
                    </a:stretch>
                  </pic:blipFill>
                  <pic:spPr bwMode="auto">
                    <a:xfrm>
                      <a:off x="0" y="0"/>
                      <a:ext cx="4680000" cy="412675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2.86 Расширенный стиль слоя</w:t>
      </w:r>
    </w:p>
    <w:p w:rsidR="00345638" w:rsidRPr="00ED1BAE" w:rsidRDefault="0018185B">
      <w:pPr>
        <w:pStyle w:val="afb"/>
        <w:ind w:left="1440"/>
        <w:rPr>
          <w:lang w:val="ru-RU"/>
        </w:rPr>
      </w:pPr>
      <w:bookmarkStart w:id="323" w:name="_f2802886a26b5cf763a3d0a78b1e8597"/>
      <w:bookmarkEnd w:id="321"/>
      <w:bookmarkEnd w:id="322"/>
      <w:r w:rsidRPr="00ED1BAE">
        <w:rPr>
          <w:rFonts w:ascii="Arial" w:hAnsi="Arial"/>
          <w:b/>
          <w:bCs/>
          <w:lang w:val="ru-RU"/>
        </w:rPr>
        <w:t>Вкладка «Атрибуты»</w:t>
      </w:r>
    </w:p>
    <w:bookmarkEnd w:id="323"/>
    <w:p w:rsidR="00345638" w:rsidRPr="00ED1BAE" w:rsidRDefault="0018185B">
      <w:pPr>
        <w:pStyle w:val="afb"/>
        <w:ind w:left="1440"/>
        <w:rPr>
          <w:lang w:val="ru-RU"/>
        </w:rPr>
      </w:pPr>
      <w:r w:rsidRPr="00ED1BAE">
        <w:rPr>
          <w:lang w:val="ru-RU"/>
        </w:rPr>
        <w:t xml:space="preserve">Для добавления новых атрибутов необходимо заполнить поля «Название» и «Тип» и нажать </w:t>
      </w:r>
      <w:r>
        <w:rPr>
          <w:noProof/>
          <w:lang w:val="ru-RU" w:eastAsia="ru-RU"/>
        </w:rPr>
        <w:drawing>
          <wp:inline distT="0" distB="0" distL="0" distR="0">
            <wp:extent cx="1036800" cy="288000"/>
            <wp:effectExtent l="25400" t="0" r="0" b="0"/>
            <wp:docPr id="243"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surf_adm_017.png" descr="img_017"/>
                    <pic:cNvPicPr>
                      <a:picLocks noChangeAspect="1" noChangeArrowheads="1"/>
                    </pic:cNvPicPr>
                  </pic:nvPicPr>
                  <pic:blipFill>
                    <a:blip r:embed="rId117"/>
                    <a:srcRect/>
                    <a:stretch>
                      <a:fillRect/>
                    </a:stretch>
                  </pic:blipFill>
                  <pic:spPr bwMode="auto">
                    <a:xfrm>
                      <a:off x="0" y="0"/>
                      <a:ext cx="1036800" cy="288000"/>
                    </a:xfrm>
                    <a:prstGeom prst="rect">
                      <a:avLst/>
                    </a:prstGeom>
                    <a:noFill/>
                  </pic:spPr>
                </pic:pic>
              </a:graphicData>
            </a:graphic>
          </wp:inline>
        </w:drawing>
      </w:r>
      <w:r w:rsidRPr="00ED1BAE">
        <w:rPr>
          <w:lang w:val="ru-RU"/>
        </w:rPr>
        <w:t xml:space="preserve"> (</w:t>
      </w:r>
      <w:hyperlink w:anchor="_ff631dd1b0fdff7419bc0c1400cb0b1b">
        <w:r w:rsidRPr="00ED1BAE">
          <w:rPr>
            <w:rStyle w:val="ac"/>
            <w:lang w:val="ru-RU"/>
          </w:rPr>
          <w:t>Рис. 2.87</w:t>
        </w:r>
      </w:hyperlink>
      <w:r w:rsidRPr="00ED1BAE">
        <w:rPr>
          <w:lang w:val="ru-RU"/>
        </w:rPr>
        <w:t>).</w:t>
      </w:r>
    </w:p>
    <w:p w:rsidR="00345638" w:rsidRDefault="0018185B">
      <w:pPr>
        <w:pStyle w:val="Figure"/>
        <w:keepNext/>
        <w:ind w:left="1440"/>
        <w:jc w:val="center"/>
      </w:pPr>
      <w:bookmarkStart w:id="324" w:name="_8105831e3084a3d1a62f8ae3f394612e"/>
      <w:bookmarkStart w:id="325" w:name="_ff631dd1b0fdff7419bc0c1400cb0b1b"/>
      <w:r>
        <w:rPr>
          <w:noProof/>
          <w:lang w:val="ru-RU" w:eastAsia="ru-RU"/>
        </w:rPr>
        <w:lastRenderedPageBreak/>
        <w:drawing>
          <wp:inline distT="0" distB="0" distL="0" distR="0">
            <wp:extent cx="5021580" cy="2829435"/>
            <wp:effectExtent l="25400" t="0" r="0" b="0"/>
            <wp:docPr id="244" name="mapsurf_adm37.png" descr="_static/mapsurf_adm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adm37.png" descr="_static/mapsurf_adm37.png"/>
                    <pic:cNvPicPr>
                      <a:picLocks noChangeAspect="1" noChangeArrowheads="1"/>
                    </pic:cNvPicPr>
                  </pic:nvPicPr>
                  <pic:blipFill>
                    <a:blip r:embed="rId118"/>
                    <a:srcRect/>
                    <a:stretch>
                      <a:fillRect/>
                    </a:stretch>
                  </pic:blipFill>
                  <pic:spPr bwMode="auto">
                    <a:xfrm>
                      <a:off x="0" y="0"/>
                      <a:ext cx="5021580" cy="282943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2.87 Добавление атрибутивных данных слоя</w:t>
      </w:r>
    </w:p>
    <w:bookmarkEnd w:id="324"/>
    <w:bookmarkEnd w:id="325"/>
    <w:p w:rsidR="00345638" w:rsidRPr="00ED1BAE" w:rsidRDefault="0018185B">
      <w:pPr>
        <w:pStyle w:val="afb"/>
        <w:ind w:left="1440"/>
        <w:rPr>
          <w:lang w:val="ru-RU"/>
        </w:rPr>
      </w:pPr>
      <w:r w:rsidRPr="00ED1BAE">
        <w:rPr>
          <w:lang w:val="ru-RU"/>
        </w:rPr>
        <w:t>Поддерживаются следующие типы атрибутивных полей:</w:t>
      </w:r>
    </w:p>
    <w:p w:rsidR="00345638" w:rsidRDefault="0018185B">
      <w:pPr>
        <w:pStyle w:val="a"/>
        <w:ind w:left="1920"/>
      </w:pPr>
      <w:r>
        <w:t>Строка – текстовое поле;</w:t>
      </w:r>
    </w:p>
    <w:p w:rsidR="00345638" w:rsidRDefault="0018185B">
      <w:pPr>
        <w:pStyle w:val="a"/>
        <w:ind w:left="1920"/>
      </w:pPr>
      <w:r>
        <w:t>Целое число – целочисленное поле;</w:t>
      </w:r>
    </w:p>
    <w:p w:rsidR="00345638" w:rsidRPr="00ED1BAE" w:rsidRDefault="0018185B">
      <w:pPr>
        <w:pStyle w:val="a"/>
        <w:ind w:left="1920"/>
        <w:rPr>
          <w:lang w:val="ru-RU"/>
        </w:rPr>
      </w:pPr>
      <w:r w:rsidRPr="00ED1BAE">
        <w:rPr>
          <w:lang w:val="ru-RU"/>
        </w:rPr>
        <w:t>Большое целое число – числовой ти</w:t>
      </w:r>
      <w:r w:rsidRPr="00ED1BAE">
        <w:rPr>
          <w:lang w:val="ru-RU"/>
        </w:rPr>
        <w:t>п, который дает возможность работать с целыми числами произвольной длины;</w:t>
      </w:r>
    </w:p>
    <w:p w:rsidR="00345638" w:rsidRPr="00ED1BAE" w:rsidRDefault="0018185B">
      <w:pPr>
        <w:pStyle w:val="a"/>
        <w:ind w:left="1920"/>
        <w:rPr>
          <w:lang w:val="ru-RU"/>
        </w:rPr>
      </w:pPr>
      <w:r w:rsidRPr="00ED1BAE">
        <w:rPr>
          <w:lang w:val="ru-RU"/>
        </w:rPr>
        <w:t xml:space="preserve">Логический тип – выбор из вариантов </w:t>
      </w:r>
      <w:r>
        <w:t>true</w:t>
      </w:r>
      <w:r w:rsidRPr="00ED1BAE">
        <w:rPr>
          <w:lang w:val="ru-RU"/>
        </w:rPr>
        <w:t xml:space="preserve"> и </w:t>
      </w:r>
      <w:r>
        <w:t>false</w:t>
      </w:r>
      <w:r w:rsidRPr="00ED1BAE">
        <w:rPr>
          <w:lang w:val="ru-RU"/>
        </w:rPr>
        <w:t>;</w:t>
      </w:r>
    </w:p>
    <w:p w:rsidR="00345638" w:rsidRPr="00ED1BAE" w:rsidRDefault="0018185B">
      <w:pPr>
        <w:pStyle w:val="a"/>
        <w:ind w:left="1920"/>
        <w:rPr>
          <w:lang w:val="ru-RU"/>
        </w:rPr>
      </w:pPr>
      <w:r w:rsidRPr="00ED1BAE">
        <w:rPr>
          <w:lang w:val="ru-RU"/>
        </w:rPr>
        <w:t>Вещественное число – поле с вещественным числовым значением;</w:t>
      </w:r>
    </w:p>
    <w:p w:rsidR="00345638" w:rsidRPr="00ED1BAE" w:rsidRDefault="0018185B">
      <w:pPr>
        <w:pStyle w:val="a"/>
        <w:ind w:left="1920"/>
        <w:rPr>
          <w:lang w:val="ru-RU"/>
        </w:rPr>
      </w:pPr>
      <w:r w:rsidRPr="00ED1BAE">
        <w:rPr>
          <w:lang w:val="ru-RU"/>
        </w:rPr>
        <w:t>Дата – выбор даты из календаря (день-месяц-год);</w:t>
      </w:r>
    </w:p>
    <w:p w:rsidR="00345638" w:rsidRPr="00ED1BAE" w:rsidRDefault="0018185B">
      <w:pPr>
        <w:pStyle w:val="a"/>
        <w:ind w:left="1920"/>
        <w:rPr>
          <w:lang w:val="ru-RU"/>
        </w:rPr>
      </w:pPr>
      <w:r w:rsidRPr="00ED1BAE">
        <w:rPr>
          <w:lang w:val="ru-RU"/>
        </w:rPr>
        <w:t>Дата и время – выбор д</w:t>
      </w:r>
      <w:r w:rsidRPr="00ED1BAE">
        <w:rPr>
          <w:lang w:val="ru-RU"/>
        </w:rPr>
        <w:t>аты из календаря (день-месяц-год), времени (часы-минуты);</w:t>
      </w:r>
    </w:p>
    <w:p w:rsidR="00345638" w:rsidRPr="00ED1BAE" w:rsidRDefault="0018185B">
      <w:pPr>
        <w:pStyle w:val="a"/>
        <w:ind w:left="1920"/>
        <w:rPr>
          <w:lang w:val="ru-RU"/>
        </w:rPr>
      </w:pPr>
      <w:r w:rsidRPr="00ED1BAE">
        <w:rPr>
          <w:lang w:val="ru-RU"/>
        </w:rPr>
        <w:t>Справочник – выбор из списка значений указанного справочника;</w:t>
      </w:r>
    </w:p>
    <w:p w:rsidR="00345638" w:rsidRPr="00ED1BAE" w:rsidRDefault="0018185B">
      <w:pPr>
        <w:pStyle w:val="a"/>
        <w:ind w:left="1920"/>
        <w:rPr>
          <w:lang w:val="ru-RU"/>
        </w:rPr>
      </w:pPr>
      <w:r w:rsidRPr="00ED1BAE">
        <w:rPr>
          <w:lang w:val="ru-RU"/>
        </w:rPr>
        <w:t>Таблица с данными – выбор из списка значений указанной таблицы данных;</w:t>
      </w:r>
    </w:p>
    <w:p w:rsidR="00345638" w:rsidRPr="00ED1BAE" w:rsidRDefault="0018185B">
      <w:pPr>
        <w:pStyle w:val="a"/>
        <w:ind w:left="1920"/>
        <w:rPr>
          <w:lang w:val="ru-RU"/>
        </w:rPr>
      </w:pPr>
      <w:r w:rsidRPr="00ED1BAE">
        <w:rPr>
          <w:lang w:val="ru-RU"/>
        </w:rPr>
        <w:t>Слои – выбор из списка объектов указанного слоя;</w:t>
      </w:r>
    </w:p>
    <w:p w:rsidR="00345638" w:rsidRPr="00ED1BAE" w:rsidRDefault="0018185B">
      <w:pPr>
        <w:pStyle w:val="a"/>
        <w:ind w:left="1920"/>
        <w:rPr>
          <w:lang w:val="ru-RU"/>
        </w:rPr>
      </w:pPr>
      <w:r w:rsidRPr="00ED1BAE">
        <w:rPr>
          <w:lang w:val="ru-RU"/>
        </w:rPr>
        <w:t>Связь с организа</w:t>
      </w:r>
      <w:r w:rsidRPr="00ED1BAE">
        <w:rPr>
          <w:lang w:val="ru-RU"/>
        </w:rPr>
        <w:t>цией – выбор из списка доступных организаций;</w:t>
      </w:r>
    </w:p>
    <w:p w:rsidR="00345638" w:rsidRPr="00ED1BAE" w:rsidRDefault="0018185B">
      <w:pPr>
        <w:pStyle w:val="a"/>
        <w:ind w:left="1920"/>
        <w:rPr>
          <w:lang w:val="ru-RU"/>
        </w:rPr>
      </w:pPr>
      <w:r w:rsidRPr="00ED1BAE">
        <w:rPr>
          <w:lang w:val="ru-RU"/>
        </w:rPr>
        <w:t>Связь с кластером – выбор из списка доступных кластеров;</w:t>
      </w:r>
    </w:p>
    <w:p w:rsidR="00345638" w:rsidRPr="00ED1BAE" w:rsidRDefault="0018185B">
      <w:pPr>
        <w:pStyle w:val="a"/>
        <w:ind w:left="1920"/>
        <w:rPr>
          <w:lang w:val="ru-RU"/>
        </w:rPr>
      </w:pPr>
      <w:r w:rsidRPr="00ED1BAE">
        <w:rPr>
          <w:lang w:val="ru-RU"/>
        </w:rPr>
        <w:t>Связь с пользователем – выбор из списка доступных пользователей;</w:t>
      </w:r>
    </w:p>
    <w:p w:rsidR="00345638" w:rsidRPr="00ED1BAE" w:rsidRDefault="0018185B">
      <w:pPr>
        <w:pStyle w:val="a"/>
        <w:ind w:left="1920"/>
        <w:rPr>
          <w:lang w:val="ru-RU"/>
        </w:rPr>
      </w:pPr>
      <w:r w:rsidRPr="00ED1BAE">
        <w:rPr>
          <w:lang w:val="ru-RU"/>
        </w:rPr>
        <w:t>Связь с видом работ – выбор из списка доступных видов работ;</w:t>
      </w:r>
    </w:p>
    <w:p w:rsidR="00345638" w:rsidRPr="00ED1BAE" w:rsidRDefault="0018185B">
      <w:pPr>
        <w:pStyle w:val="a"/>
        <w:ind w:left="1920"/>
        <w:rPr>
          <w:lang w:val="ru-RU"/>
        </w:rPr>
      </w:pPr>
      <w:r w:rsidRPr="00ED1BAE">
        <w:rPr>
          <w:lang w:val="ru-RU"/>
        </w:rPr>
        <w:lastRenderedPageBreak/>
        <w:t>Связь с приоритетом – выбор</w:t>
      </w:r>
      <w:r w:rsidRPr="00ED1BAE">
        <w:rPr>
          <w:lang w:val="ru-RU"/>
        </w:rPr>
        <w:t xml:space="preserve"> из списка доступных приоритетов;</w:t>
      </w:r>
    </w:p>
    <w:p w:rsidR="00345638" w:rsidRPr="00ED1BAE" w:rsidRDefault="0018185B">
      <w:pPr>
        <w:pStyle w:val="a"/>
        <w:ind w:left="1920"/>
        <w:rPr>
          <w:lang w:val="ru-RU"/>
        </w:rPr>
      </w:pPr>
      <w:r>
        <w:t>RFID</w:t>
      </w:r>
      <w:r w:rsidRPr="00ED1BAE">
        <w:rPr>
          <w:lang w:val="ru-RU"/>
        </w:rPr>
        <w:t>-метка – текстовое поле для хранения информации, полученной путем сканирования метки в мобильном приложении «</w:t>
      </w:r>
      <w:r>
        <w:t>ActiveMap</w:t>
      </w:r>
      <w:r w:rsidRPr="00ED1BAE">
        <w:rPr>
          <w:lang w:val="ru-RU"/>
        </w:rPr>
        <w:t xml:space="preserve"> </w:t>
      </w:r>
      <w:r>
        <w:t>Mobile</w:t>
      </w:r>
      <w:r w:rsidRPr="00ED1BAE">
        <w:rPr>
          <w:lang w:val="ru-RU"/>
        </w:rPr>
        <w:t xml:space="preserve">» для ОС </w:t>
      </w:r>
      <w:r>
        <w:t>Android</w:t>
      </w:r>
      <w:r w:rsidRPr="00ED1BAE">
        <w:rPr>
          <w:lang w:val="ru-RU"/>
        </w:rPr>
        <w:t>.</w:t>
      </w:r>
    </w:p>
    <w:p w:rsidR="00345638" w:rsidRPr="00ED1BAE" w:rsidRDefault="0018185B">
      <w:pPr>
        <w:pStyle w:val="afb"/>
        <w:ind w:left="1440"/>
        <w:rPr>
          <w:lang w:val="ru-RU"/>
        </w:rPr>
      </w:pPr>
      <w:r w:rsidRPr="00ED1BAE">
        <w:rPr>
          <w:lang w:val="ru-RU"/>
        </w:rPr>
        <w:t>После создания атрибута в области администрирования появится таблица с назв</w:t>
      </w:r>
      <w:r w:rsidRPr="00ED1BAE">
        <w:rPr>
          <w:lang w:val="ru-RU"/>
        </w:rPr>
        <w:t>анием, системным наименованием и типом атрибута. Системное наименование присваивается атрибуту автоматически на основе транслитерации введенного названия или на основе типа для следующих типов атрибутов:</w:t>
      </w:r>
    </w:p>
    <w:p w:rsidR="00345638" w:rsidRPr="00ED1BAE" w:rsidRDefault="0018185B">
      <w:pPr>
        <w:pStyle w:val="a"/>
        <w:ind w:left="1920"/>
        <w:rPr>
          <w:lang w:val="ru-RU"/>
        </w:rPr>
      </w:pPr>
      <w:r w:rsidRPr="00ED1BAE">
        <w:rPr>
          <w:lang w:val="ru-RU"/>
        </w:rPr>
        <w:t xml:space="preserve">Связь с организацией – </w:t>
      </w:r>
      <w:r>
        <w:t>sys</w:t>
      </w:r>
      <w:r w:rsidRPr="00ED1BAE">
        <w:rPr>
          <w:lang w:val="ru-RU"/>
        </w:rPr>
        <w:t>_</w:t>
      </w:r>
      <w:r>
        <w:t>org</w:t>
      </w:r>
      <w:r w:rsidRPr="00ED1BAE">
        <w:rPr>
          <w:lang w:val="ru-RU"/>
        </w:rPr>
        <w:t>_</w:t>
      </w:r>
      <w:r>
        <w:t>id</w:t>
      </w:r>
      <w:r w:rsidRPr="00ED1BAE">
        <w:rPr>
          <w:lang w:val="ru-RU"/>
        </w:rPr>
        <w:t>;</w:t>
      </w:r>
    </w:p>
    <w:p w:rsidR="00345638" w:rsidRPr="00ED1BAE" w:rsidRDefault="0018185B">
      <w:pPr>
        <w:pStyle w:val="a"/>
        <w:ind w:left="1920"/>
        <w:rPr>
          <w:lang w:val="ru-RU"/>
        </w:rPr>
      </w:pPr>
      <w:r w:rsidRPr="00ED1BAE">
        <w:rPr>
          <w:lang w:val="ru-RU"/>
        </w:rPr>
        <w:t>Связь с кластером</w:t>
      </w:r>
      <w:r w:rsidRPr="00ED1BAE">
        <w:rPr>
          <w:lang w:val="ru-RU"/>
        </w:rPr>
        <w:t xml:space="preserve"> – </w:t>
      </w:r>
      <w:r>
        <w:t>sys</w:t>
      </w:r>
      <w:r w:rsidRPr="00ED1BAE">
        <w:rPr>
          <w:lang w:val="ru-RU"/>
        </w:rPr>
        <w:t>_</w:t>
      </w:r>
      <w:r>
        <w:t>clr</w:t>
      </w:r>
      <w:r w:rsidRPr="00ED1BAE">
        <w:rPr>
          <w:lang w:val="ru-RU"/>
        </w:rPr>
        <w:t>_</w:t>
      </w:r>
      <w:r>
        <w:t>id</w:t>
      </w:r>
      <w:r w:rsidRPr="00ED1BAE">
        <w:rPr>
          <w:lang w:val="ru-RU"/>
        </w:rPr>
        <w:t>;</w:t>
      </w:r>
    </w:p>
    <w:p w:rsidR="00345638" w:rsidRPr="00ED1BAE" w:rsidRDefault="0018185B">
      <w:pPr>
        <w:pStyle w:val="a"/>
        <w:ind w:left="1920"/>
        <w:rPr>
          <w:lang w:val="ru-RU"/>
        </w:rPr>
      </w:pPr>
      <w:r w:rsidRPr="00ED1BAE">
        <w:rPr>
          <w:lang w:val="ru-RU"/>
        </w:rPr>
        <w:t xml:space="preserve">Связь с пользователем – </w:t>
      </w:r>
      <w:r>
        <w:t>sys</w:t>
      </w:r>
      <w:r w:rsidRPr="00ED1BAE">
        <w:rPr>
          <w:lang w:val="ru-RU"/>
        </w:rPr>
        <w:t>_</w:t>
      </w:r>
      <w:r>
        <w:t>usr</w:t>
      </w:r>
      <w:r w:rsidRPr="00ED1BAE">
        <w:rPr>
          <w:lang w:val="ru-RU"/>
        </w:rPr>
        <w:t>_</w:t>
      </w:r>
      <w:r>
        <w:t>id</w:t>
      </w:r>
      <w:r w:rsidRPr="00ED1BAE">
        <w:rPr>
          <w:lang w:val="ru-RU"/>
        </w:rPr>
        <w:t>;</w:t>
      </w:r>
    </w:p>
    <w:p w:rsidR="00345638" w:rsidRPr="00ED1BAE" w:rsidRDefault="0018185B">
      <w:pPr>
        <w:pStyle w:val="a"/>
        <w:ind w:left="1920"/>
        <w:rPr>
          <w:lang w:val="ru-RU"/>
        </w:rPr>
      </w:pPr>
      <w:r w:rsidRPr="00ED1BAE">
        <w:rPr>
          <w:lang w:val="ru-RU"/>
        </w:rPr>
        <w:t xml:space="preserve">Связь с видом работ – </w:t>
      </w:r>
      <w:r>
        <w:t>sys</w:t>
      </w:r>
      <w:r w:rsidRPr="00ED1BAE">
        <w:rPr>
          <w:lang w:val="ru-RU"/>
        </w:rPr>
        <w:t>_</w:t>
      </w:r>
      <w:r>
        <w:t>typ</w:t>
      </w:r>
      <w:r w:rsidRPr="00ED1BAE">
        <w:rPr>
          <w:lang w:val="ru-RU"/>
        </w:rPr>
        <w:t>_</w:t>
      </w:r>
      <w:r>
        <w:t>id</w:t>
      </w:r>
      <w:r w:rsidRPr="00ED1BAE">
        <w:rPr>
          <w:lang w:val="ru-RU"/>
        </w:rPr>
        <w:t>;</w:t>
      </w:r>
    </w:p>
    <w:p w:rsidR="00345638" w:rsidRPr="00ED1BAE" w:rsidRDefault="0018185B">
      <w:pPr>
        <w:pStyle w:val="a"/>
        <w:ind w:left="1920"/>
        <w:rPr>
          <w:lang w:val="ru-RU"/>
        </w:rPr>
      </w:pPr>
      <w:r w:rsidRPr="00ED1BAE">
        <w:rPr>
          <w:lang w:val="ru-RU"/>
        </w:rPr>
        <w:t xml:space="preserve">Связь с приоритетом – </w:t>
      </w:r>
      <w:r>
        <w:t>sys</w:t>
      </w:r>
      <w:r w:rsidRPr="00ED1BAE">
        <w:rPr>
          <w:lang w:val="ru-RU"/>
        </w:rPr>
        <w:t>_</w:t>
      </w:r>
      <w:r>
        <w:t>prt</w:t>
      </w:r>
      <w:r w:rsidRPr="00ED1BAE">
        <w:rPr>
          <w:lang w:val="ru-RU"/>
        </w:rPr>
        <w:t>_</w:t>
      </w:r>
      <w:r>
        <w:t>id</w:t>
      </w:r>
      <w:r w:rsidRPr="00ED1BAE">
        <w:rPr>
          <w:lang w:val="ru-RU"/>
        </w:rPr>
        <w:t>.</w:t>
      </w:r>
    </w:p>
    <w:p w:rsidR="00345638" w:rsidRPr="00ED1BAE" w:rsidRDefault="0018185B">
      <w:pPr>
        <w:pStyle w:val="afb"/>
        <w:ind w:left="1440"/>
        <w:rPr>
          <w:lang w:val="ru-RU"/>
        </w:rPr>
      </w:pPr>
      <w:r w:rsidRPr="00ED1BAE">
        <w:rPr>
          <w:lang w:val="ru-RU"/>
        </w:rPr>
        <w:t>Если в слое несколько полей с одним из указанных типов, то в конце системного наименования атрибута автоматически добавляется {текущая да</w:t>
      </w:r>
      <w:r w:rsidRPr="00ED1BAE">
        <w:rPr>
          <w:lang w:val="ru-RU"/>
        </w:rPr>
        <w:t>та}.</w:t>
      </w:r>
    </w:p>
    <w:p w:rsidR="00345638" w:rsidRPr="00ED1BAE" w:rsidRDefault="0018185B">
      <w:pPr>
        <w:pStyle w:val="afb"/>
        <w:ind w:left="1440"/>
        <w:rPr>
          <w:lang w:val="ru-RU"/>
        </w:rPr>
      </w:pPr>
      <w:r w:rsidRPr="00ED1BAE">
        <w:rPr>
          <w:lang w:val="ru-RU"/>
        </w:rPr>
        <w:t>Вновь созданный атрибут отобразится в первой строке таблицы. Здесь администратору доступны следующие действия над атрибутом:</w:t>
      </w:r>
    </w:p>
    <w:p w:rsidR="00345638" w:rsidRPr="00ED1BAE" w:rsidRDefault="0018185B">
      <w:pPr>
        <w:pStyle w:val="a"/>
        <w:ind w:left="1920"/>
        <w:rPr>
          <w:lang w:val="ru-RU"/>
        </w:rPr>
      </w:pPr>
      <w:r w:rsidRPr="00ED1BAE">
        <w:rPr>
          <w:lang w:val="ru-RU"/>
        </w:rPr>
        <w:t>изменение названия и системного наименования;</w:t>
      </w:r>
    </w:p>
    <w:p w:rsidR="00345638" w:rsidRDefault="0018185B">
      <w:pPr>
        <w:pStyle w:val="a"/>
        <w:ind w:left="1920"/>
      </w:pPr>
      <w:r>
        <w:t>настройка свойств:</w:t>
      </w:r>
    </w:p>
    <w:p w:rsidR="00345638" w:rsidRPr="00ED1BAE" w:rsidRDefault="0018185B">
      <w:pPr>
        <w:pStyle w:val="a"/>
        <w:numPr>
          <w:ilvl w:val="1"/>
          <w:numId w:val="2"/>
        </w:numPr>
        <w:ind w:left="2520"/>
        <w:rPr>
          <w:lang w:val="ru-RU"/>
        </w:rPr>
      </w:pPr>
      <w:r w:rsidRPr="00ED1BAE">
        <w:rPr>
          <w:lang w:val="ru-RU"/>
        </w:rPr>
        <w:t>«Заголовок» – позволяет сделать атрибут заголовком карточки о</w:t>
      </w:r>
      <w:r w:rsidRPr="00ED1BAE">
        <w:rPr>
          <w:lang w:val="ru-RU"/>
        </w:rPr>
        <w:t>бъекта, которая выводится при клике на объект на карте.</w:t>
      </w:r>
    </w:p>
    <w:p w:rsidR="00345638" w:rsidRPr="00ED1BAE" w:rsidRDefault="0018185B">
      <w:pPr>
        <w:pStyle w:val="a"/>
        <w:numPr>
          <w:ilvl w:val="1"/>
          <w:numId w:val="2"/>
        </w:numPr>
        <w:ind w:left="2520"/>
        <w:rPr>
          <w:lang w:val="ru-RU"/>
        </w:rPr>
      </w:pPr>
      <w:r w:rsidRPr="00ED1BAE">
        <w:rPr>
          <w:lang w:val="ru-RU"/>
        </w:rPr>
        <w:t>«Подзаголовок» – позволяет сделать атрибут подзаголовком карточки объекта, которая выводится при клике на объект на карте.</w:t>
      </w:r>
    </w:p>
    <w:p w:rsidR="00345638" w:rsidRPr="00ED1BAE" w:rsidRDefault="0018185B">
      <w:pPr>
        <w:pStyle w:val="a"/>
        <w:numPr>
          <w:ilvl w:val="1"/>
          <w:numId w:val="2"/>
        </w:numPr>
        <w:ind w:left="2520"/>
        <w:rPr>
          <w:lang w:val="ru-RU"/>
        </w:rPr>
      </w:pPr>
      <w:r w:rsidRPr="00ED1BAE">
        <w:rPr>
          <w:lang w:val="ru-RU"/>
        </w:rPr>
        <w:t>«Для поиска» – позволяет использовать значения атрибута при поиске объектов с</w:t>
      </w:r>
      <w:r w:rsidRPr="00ED1BAE">
        <w:rPr>
          <w:lang w:val="ru-RU"/>
        </w:rPr>
        <w:t>лоя.</w:t>
      </w:r>
    </w:p>
    <w:p w:rsidR="00345638" w:rsidRDefault="0018185B">
      <w:pPr>
        <w:pStyle w:val="a"/>
        <w:numPr>
          <w:ilvl w:val="1"/>
          <w:numId w:val="2"/>
        </w:numPr>
        <w:ind w:left="2520"/>
      </w:pPr>
      <w:r>
        <w:t>«Показывать» – показывать атрибут пользователям.</w:t>
      </w:r>
    </w:p>
    <w:p w:rsidR="00345638" w:rsidRPr="00ED1BAE" w:rsidRDefault="0018185B">
      <w:pPr>
        <w:pStyle w:val="a"/>
        <w:numPr>
          <w:ilvl w:val="1"/>
          <w:numId w:val="2"/>
        </w:numPr>
        <w:ind w:left="2520"/>
        <w:rPr>
          <w:lang w:val="ru-RU"/>
        </w:rPr>
      </w:pPr>
      <w:r w:rsidRPr="00ED1BAE">
        <w:rPr>
          <w:lang w:val="ru-RU"/>
        </w:rPr>
        <w:t xml:space="preserve">«Можно редактировать» – определяет доступность слоя для </w:t>
      </w:r>
      <w:r w:rsidRPr="00ED1BAE">
        <w:rPr>
          <w:lang w:val="ru-RU"/>
        </w:rPr>
        <w:lastRenderedPageBreak/>
        <w:t>редактирования.</w:t>
      </w:r>
    </w:p>
    <w:p w:rsidR="00345638" w:rsidRPr="00ED1BAE" w:rsidRDefault="0018185B">
      <w:pPr>
        <w:pStyle w:val="afb"/>
        <w:ind w:left="1920"/>
        <w:rPr>
          <w:lang w:val="ru-RU"/>
        </w:rPr>
      </w:pPr>
      <w:r w:rsidRPr="00ED1BAE">
        <w:rPr>
          <w:lang w:val="ru-RU"/>
        </w:rPr>
        <w:t>При нажатии на «Дополнительно» появятся еще 2 параметра (</w:t>
      </w:r>
      <w:hyperlink w:anchor="_d9ae389b609f510d5eb1e7a02cd33cc8">
        <w:r w:rsidRPr="00ED1BAE">
          <w:rPr>
            <w:rStyle w:val="ac"/>
            <w:lang w:val="ru-RU"/>
          </w:rPr>
          <w:t>Рис. 2.88</w:t>
        </w:r>
      </w:hyperlink>
      <w:r w:rsidRPr="00ED1BAE">
        <w:rPr>
          <w:lang w:val="ru-RU"/>
        </w:rPr>
        <w:t>):</w:t>
      </w:r>
    </w:p>
    <w:p w:rsidR="00345638" w:rsidRPr="00ED1BAE" w:rsidRDefault="0018185B">
      <w:pPr>
        <w:pStyle w:val="a"/>
        <w:numPr>
          <w:ilvl w:val="1"/>
          <w:numId w:val="2"/>
        </w:numPr>
        <w:ind w:left="2520"/>
        <w:rPr>
          <w:lang w:val="ru-RU"/>
        </w:rPr>
      </w:pPr>
      <w:r w:rsidRPr="00ED1BAE">
        <w:rPr>
          <w:lang w:val="ru-RU"/>
        </w:rPr>
        <w:t>«Экра</w:t>
      </w:r>
      <w:r w:rsidRPr="00ED1BAE">
        <w:rPr>
          <w:lang w:val="ru-RU"/>
        </w:rPr>
        <w:t xml:space="preserve">нировать </w:t>
      </w:r>
      <w:r>
        <w:t>html</w:t>
      </w:r>
      <w:r w:rsidRPr="00ED1BAE">
        <w:rPr>
          <w:lang w:val="ru-RU"/>
        </w:rPr>
        <w:t xml:space="preserve">» – атрибут будет интерпретироваться как </w:t>
      </w:r>
      <w:r>
        <w:t>html</w:t>
      </w:r>
      <w:r w:rsidRPr="00ED1BAE">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p>
    <w:p w:rsidR="00345638" w:rsidRPr="00ED1BAE" w:rsidRDefault="0018185B">
      <w:pPr>
        <w:pStyle w:val="a"/>
        <w:numPr>
          <w:ilvl w:val="1"/>
          <w:numId w:val="2"/>
        </w:numPr>
        <w:ind w:left="2520"/>
        <w:rPr>
          <w:lang w:val="ru-RU"/>
        </w:rPr>
      </w:pPr>
      <w:r w:rsidRPr="00ED1BAE">
        <w:rPr>
          <w:lang w:val="ru-RU"/>
        </w:rPr>
        <w:t xml:space="preserve">«Выводить в </w:t>
      </w:r>
      <w:r>
        <w:t>pop</w:t>
      </w:r>
      <w:r w:rsidRPr="00ED1BAE">
        <w:rPr>
          <w:lang w:val="ru-RU"/>
        </w:rPr>
        <w:t>-</w:t>
      </w:r>
      <w:r>
        <w:t>up</w:t>
      </w:r>
      <w:r w:rsidRPr="00ED1BAE">
        <w:rPr>
          <w:lang w:val="ru-RU"/>
        </w:rPr>
        <w:t>» – отмечает те поля, которые должны</w:t>
      </w:r>
      <w:r w:rsidRPr="00ED1BAE">
        <w:rPr>
          <w:lang w:val="ru-RU"/>
        </w:rPr>
        <w:t xml:space="preserve"> отображаться в карточке объекта, которая выводится при клике по объекту на карте.</w:t>
      </w:r>
    </w:p>
    <w:p w:rsidR="00345638" w:rsidRDefault="0018185B">
      <w:pPr>
        <w:pStyle w:val="Figure"/>
        <w:keepNext/>
        <w:ind w:left="1440"/>
        <w:jc w:val="center"/>
      </w:pPr>
      <w:bookmarkStart w:id="326" w:name="_d55c1e05ca5d9829ca4ee0d5889591b8"/>
      <w:bookmarkStart w:id="327" w:name="_d9ae389b609f510d5eb1e7a02cd33cc8"/>
      <w:r>
        <w:rPr>
          <w:noProof/>
          <w:lang w:val="ru-RU" w:eastAsia="ru-RU"/>
        </w:rPr>
        <w:drawing>
          <wp:inline distT="0" distB="0" distL="0" distR="0">
            <wp:extent cx="5021580" cy="2829435"/>
            <wp:effectExtent l="25400" t="0" r="0" b="0"/>
            <wp:docPr id="245" name="mapsurf_adm37_1.png" descr="_static/mapsurf_adm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adm37_1.png" descr="_static/mapsurf_adm37_1.png"/>
                    <pic:cNvPicPr>
                      <a:picLocks noChangeAspect="1" noChangeArrowheads="1"/>
                    </pic:cNvPicPr>
                  </pic:nvPicPr>
                  <pic:blipFill>
                    <a:blip r:embed="rId119"/>
                    <a:srcRect/>
                    <a:stretch>
                      <a:fillRect/>
                    </a:stretch>
                  </pic:blipFill>
                  <pic:spPr bwMode="auto">
                    <a:xfrm>
                      <a:off x="0" y="0"/>
                      <a:ext cx="5021580" cy="282943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2.88 Настройка дополнительных свойств атрибута</w:t>
      </w:r>
    </w:p>
    <w:bookmarkEnd w:id="326"/>
    <w:bookmarkEnd w:id="327"/>
    <w:p w:rsidR="00345638" w:rsidRPr="00ED1BAE" w:rsidRDefault="0018185B">
      <w:pPr>
        <w:pStyle w:val="afb"/>
        <w:ind w:left="1440"/>
        <w:rPr>
          <w:lang w:val="ru-RU"/>
        </w:rPr>
      </w:pPr>
      <w:r w:rsidRPr="00ED1BAE">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46"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surf_adm_017.png" descr="img_017"/>
                    <pic:cNvPicPr>
                      <a:picLocks noChangeAspect="1" noChangeArrowheads="1"/>
                    </pic:cNvPicPr>
                  </pic:nvPicPr>
                  <pic:blipFill>
                    <a:blip r:embed="rId117"/>
                    <a:srcRect/>
                    <a:stretch>
                      <a:fillRect/>
                    </a:stretch>
                  </pic:blipFill>
                  <pic:spPr bwMode="auto">
                    <a:xfrm>
                      <a:off x="0" y="0"/>
                      <a:ext cx="1036800" cy="288000"/>
                    </a:xfrm>
                    <a:prstGeom prst="rect">
                      <a:avLst/>
                    </a:prstGeom>
                    <a:noFill/>
                  </pic:spPr>
                </pic:pic>
              </a:graphicData>
            </a:graphic>
          </wp:inline>
        </w:drawing>
      </w:r>
      <w:r w:rsidRPr="00ED1BAE">
        <w:rPr>
          <w:lang w:val="ru-RU"/>
        </w:rPr>
        <w:t>.</w:t>
      </w:r>
    </w:p>
    <w:p w:rsidR="00345638" w:rsidRPr="00ED1BAE" w:rsidRDefault="0018185B">
      <w:pPr>
        <w:pStyle w:val="afb"/>
        <w:ind w:left="1440"/>
        <w:rPr>
          <w:lang w:val="ru-RU"/>
        </w:rPr>
      </w:pPr>
      <w:r w:rsidRPr="00ED1BAE">
        <w:rPr>
          <w:lang w:val="ru-RU"/>
        </w:rPr>
        <w:t xml:space="preserve">В верхней части окна </w:t>
      </w:r>
      <w:r w:rsidRPr="00ED1BAE">
        <w:rPr>
          <w:lang w:val="ru-RU"/>
        </w:rPr>
        <w:t>располагаются поля «Формат заголовка» и «Формат подзаголовка». Для слоя можно сформировать маску из одного или нескольких атрибутов, которая будет являться заголовком (подзаголовком). Чтобы настроить новую маску, следует нажать на «Заголовок» или «Подзагол</w:t>
      </w:r>
      <w:r w:rsidRPr="00ED1BAE">
        <w:rPr>
          <w:lang w:val="ru-RU"/>
        </w:rPr>
        <w:t>овок» в строке необходимого атрибута. При этом можно ввести краткое пояснение для улучшения восприятия (</w:t>
      </w:r>
      <w:hyperlink w:anchor="_79530234742655f7376926448d7de913">
        <w:r w:rsidRPr="00ED1BAE">
          <w:rPr>
            <w:rStyle w:val="ac"/>
            <w:lang w:val="ru-RU"/>
          </w:rPr>
          <w:t>Рис. 2.89</w:t>
        </w:r>
      </w:hyperlink>
      <w:r w:rsidRPr="00ED1BAE">
        <w:rPr>
          <w:lang w:val="ru-RU"/>
        </w:rPr>
        <w:t>).</w:t>
      </w:r>
    </w:p>
    <w:p w:rsidR="00345638" w:rsidRDefault="0018185B">
      <w:pPr>
        <w:pStyle w:val="Figure"/>
        <w:keepNext/>
        <w:ind w:left="1440"/>
        <w:jc w:val="center"/>
      </w:pPr>
      <w:bookmarkStart w:id="328" w:name="_8da0a346d9f9f3fc79365c8b65a1269e"/>
      <w:bookmarkStart w:id="329" w:name="_79530234742655f7376926448d7de913"/>
      <w:r>
        <w:rPr>
          <w:noProof/>
          <w:lang w:val="ru-RU" w:eastAsia="ru-RU"/>
        </w:rPr>
        <w:lastRenderedPageBreak/>
        <w:drawing>
          <wp:inline distT="0" distB="0" distL="0" distR="0">
            <wp:extent cx="5021580" cy="455459"/>
            <wp:effectExtent l="25400" t="0" r="0" b="0"/>
            <wp:docPr id="247" name="mapsurf_adm77.png" descr="_static/mapsurf_adm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surf_adm77.png" descr="_static/mapsurf_adm77.png"/>
                    <pic:cNvPicPr>
                      <a:picLocks noChangeAspect="1" noChangeArrowheads="1"/>
                    </pic:cNvPicPr>
                  </pic:nvPicPr>
                  <pic:blipFill>
                    <a:blip r:embed="rId120"/>
                    <a:srcRect/>
                    <a:stretch>
                      <a:fillRect/>
                    </a:stretch>
                  </pic:blipFill>
                  <pic:spPr bwMode="auto">
                    <a:xfrm>
                      <a:off x="0" y="0"/>
                      <a:ext cx="5021580" cy="45545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2.89 Пример настройки маски заголовка и подзаголовка</w:t>
      </w:r>
    </w:p>
    <w:bookmarkEnd w:id="328"/>
    <w:bookmarkEnd w:id="329"/>
    <w:p w:rsidR="00345638" w:rsidRDefault="0018185B">
      <w:pPr>
        <w:pStyle w:val="afb"/>
        <w:ind w:left="1440"/>
      </w:pPr>
      <w:r w:rsidRPr="00ED1BAE">
        <w:rPr>
          <w:lang w:val="ru-RU"/>
        </w:rPr>
        <w:t>В системе можно ограничи</w:t>
      </w:r>
      <w:r w:rsidRPr="00ED1BAE">
        <w:rPr>
          <w:lang w:val="ru-RU"/>
        </w:rPr>
        <w:t xml:space="preserve">ть видимость объектов одного слоя для разных кластеров, организаций и пользователей. </w:t>
      </w:r>
      <w:r>
        <w:t>Для этого необходимо:</w:t>
      </w:r>
    </w:p>
    <w:p w:rsidR="00345638" w:rsidRPr="00ED1BAE" w:rsidRDefault="0018185B">
      <w:pPr>
        <w:pStyle w:val="a0"/>
        <w:numPr>
          <w:ilvl w:val="0"/>
          <w:numId w:val="6"/>
        </w:numPr>
        <w:ind w:left="1920"/>
        <w:rPr>
          <w:lang w:val="ru-RU"/>
        </w:rPr>
      </w:pPr>
      <w:r w:rsidRPr="00ED1BAE">
        <w:rPr>
          <w:lang w:val="ru-RU"/>
        </w:rPr>
        <w:t>Создать поле с одним из следующих типов данных: «Связь с организацией», «Связь с кластером» или «Связь с пользователем».</w:t>
      </w:r>
    </w:p>
    <w:p w:rsidR="00345638" w:rsidRPr="00ED1BAE" w:rsidRDefault="0018185B">
      <w:pPr>
        <w:pStyle w:val="a0"/>
        <w:numPr>
          <w:ilvl w:val="0"/>
          <w:numId w:val="6"/>
        </w:numPr>
        <w:ind w:left="1920"/>
        <w:rPr>
          <w:lang w:val="ru-RU"/>
        </w:rPr>
      </w:pPr>
      <w:r w:rsidRPr="00ED1BAE">
        <w:rPr>
          <w:lang w:val="ru-RU"/>
        </w:rPr>
        <w:t xml:space="preserve">Выбрать его название из </w:t>
      </w:r>
      <w:r w:rsidRPr="00ED1BAE">
        <w:rPr>
          <w:lang w:val="ru-RU"/>
        </w:rPr>
        <w:t>выпадающего списка в поле «Ограничение видимости по» в верхней части окна.</w:t>
      </w:r>
    </w:p>
    <w:p w:rsidR="00345638" w:rsidRPr="00ED1BAE" w:rsidRDefault="0018185B">
      <w:pPr>
        <w:pStyle w:val="a0"/>
        <w:numPr>
          <w:ilvl w:val="0"/>
          <w:numId w:val="6"/>
        </w:numPr>
        <w:ind w:left="1920"/>
        <w:rPr>
          <w:lang w:val="ru-RU"/>
        </w:rPr>
      </w:pPr>
      <w:r w:rsidRPr="00ED1BAE">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345638" w:rsidRPr="00ED1BAE" w:rsidRDefault="0018185B">
      <w:pPr>
        <w:pStyle w:val="afb"/>
        <w:ind w:left="1440"/>
        <w:rPr>
          <w:lang w:val="ru-RU"/>
        </w:rPr>
      </w:pPr>
      <w:r w:rsidRPr="00ED1BAE">
        <w:rPr>
          <w:lang w:val="ru-RU"/>
        </w:rPr>
        <w:t xml:space="preserve">Объекты этого слоя смогут видеть только </w:t>
      </w:r>
      <w:r w:rsidRPr="00ED1BAE">
        <w:rPr>
          <w:lang w:val="ru-RU"/>
        </w:rPr>
        <w:t>пользователи указанного в данном поле кластера (или организации) или пользователи, указанные в поле «Связь с пользователем».</w:t>
      </w:r>
    </w:p>
    <w:p w:rsidR="00345638" w:rsidRPr="00ED1BAE" w:rsidRDefault="0018185B">
      <w:pPr>
        <w:pStyle w:val="afb"/>
        <w:ind w:left="1440"/>
        <w:rPr>
          <w:lang w:val="ru-RU"/>
        </w:rPr>
      </w:pPr>
      <w:r w:rsidRPr="00ED1BAE">
        <w:rPr>
          <w:lang w:val="ru-RU"/>
        </w:rPr>
        <w:t>Пользователи с ролями администратора системы и инспектора системы могут при создании объекта оставлять поле системного фильтра пуст</w:t>
      </w:r>
      <w:r w:rsidRPr="00ED1BAE">
        <w:rPr>
          <w:lang w:val="ru-RU"/>
        </w:rPr>
        <w:t>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данных организации или кластера.</w:t>
      </w:r>
    </w:p>
    <w:p w:rsidR="00345638" w:rsidRPr="00ED1BAE" w:rsidRDefault="0018185B">
      <w:pPr>
        <w:pStyle w:val="afb"/>
        <w:ind w:left="1440"/>
        <w:rPr>
          <w:lang w:val="ru-RU"/>
        </w:rPr>
      </w:pPr>
      <w:r w:rsidRPr="00ED1BAE">
        <w:rPr>
          <w:lang w:val="ru-RU"/>
        </w:rPr>
        <w:t>Для</w:t>
      </w:r>
      <w:r w:rsidRPr="00ED1BAE">
        <w:rPr>
          <w:lang w:val="ru-RU"/>
        </w:rPr>
        <w:t xml:space="preserve"> облегчения процесса заполнения 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w:t>
      </w:r>
      <w:r w:rsidRPr="00ED1BAE">
        <w:rPr>
          <w:lang w:val="ru-RU"/>
        </w:rPr>
        <w:t>здать справочник или таблицу во вкладке «Таблицы» блока «Слои» (</w:t>
      </w:r>
      <w:hyperlink w:anchor="_ef956894096cf95d8094d4302489aafb">
        <w:r w:rsidRPr="00ED1BAE">
          <w:rPr>
            <w:rStyle w:val="ac"/>
            <w:lang w:val="ru-RU"/>
          </w:rPr>
          <w:t>Вкладка «Таблицы»</w:t>
        </w:r>
      </w:hyperlink>
      <w:r w:rsidRPr="00ED1BAE">
        <w:rPr>
          <w:lang w:val="ru-RU"/>
        </w:rPr>
        <w:t xml:space="preserve">) и выбрать «Справочник» или «Таблица с данными» в качестве типа поля </w:t>
      </w:r>
      <w:r w:rsidRPr="00ED1BAE">
        <w:rPr>
          <w:lang w:val="ru-RU"/>
        </w:rPr>
        <w:lastRenderedPageBreak/>
        <w:t>текущего слоя. Для связи с тематическим слоем нуж</w:t>
      </w:r>
      <w:r w:rsidRPr="00ED1BAE">
        <w:rPr>
          <w:lang w:val="ru-RU"/>
        </w:rPr>
        <w:t>но выбрать тип «Слои» и выбрать 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 с типом данных «целое число» (поле источник для</w:t>
      </w:r>
      <w:r w:rsidRPr="00ED1BAE">
        <w:rPr>
          <w:lang w:val="ru-RU"/>
        </w:rPr>
        <w:t xml:space="preserve"> связи) и «Поле-название» с типом «Строка» (поле, в котором хранятся наименования элементов) (</w:t>
      </w:r>
      <w:hyperlink w:anchor="_8a570e05ccbb261d542264bd1fe78ed3">
        <w:r w:rsidRPr="00ED1BAE">
          <w:rPr>
            <w:rStyle w:val="ac"/>
            <w:lang w:val="ru-RU"/>
          </w:rPr>
          <w:t>Рис. 2.90</w:t>
        </w:r>
      </w:hyperlink>
      <w:r w:rsidRPr="00ED1BAE">
        <w:rPr>
          <w:lang w:val="ru-RU"/>
        </w:rPr>
        <w:t>).</w:t>
      </w:r>
    </w:p>
    <w:p w:rsidR="00345638" w:rsidRDefault="0018185B">
      <w:pPr>
        <w:pStyle w:val="Figure"/>
        <w:keepNext/>
        <w:ind w:left="1440"/>
        <w:jc w:val="center"/>
      </w:pPr>
      <w:bookmarkStart w:id="330" w:name="_ad2ae9342ec347dd80e617a704eacdbc"/>
      <w:bookmarkStart w:id="331" w:name="_8a570e05ccbb261d542264bd1fe78ed3"/>
      <w:r>
        <w:rPr>
          <w:noProof/>
          <w:lang w:val="ru-RU" w:eastAsia="ru-RU"/>
        </w:rPr>
        <w:drawing>
          <wp:inline distT="0" distB="0" distL="0" distR="0">
            <wp:extent cx="5021580" cy="2829435"/>
            <wp:effectExtent l="25400" t="0" r="0" b="0"/>
            <wp:docPr id="248" name="mapsurf_adm72.png" descr="_static/mapsurf_adm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surf_adm72.png" descr="_static/mapsurf_adm72.png"/>
                    <pic:cNvPicPr>
                      <a:picLocks noChangeAspect="1" noChangeArrowheads="1"/>
                    </pic:cNvPicPr>
                  </pic:nvPicPr>
                  <pic:blipFill>
                    <a:blip r:embed="rId121"/>
                    <a:srcRect/>
                    <a:stretch>
                      <a:fillRect/>
                    </a:stretch>
                  </pic:blipFill>
                  <pic:spPr bwMode="auto">
                    <a:xfrm>
                      <a:off x="0" y="0"/>
                      <a:ext cx="5021580" cy="282943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2.90 Прикрепление справочника к полю слоя</w:t>
      </w:r>
    </w:p>
    <w:bookmarkEnd w:id="330"/>
    <w:bookmarkEnd w:id="331"/>
    <w:p w:rsidR="00345638" w:rsidRPr="00ED1BAE" w:rsidRDefault="0018185B">
      <w:pPr>
        <w:pStyle w:val="afb"/>
        <w:ind w:left="1440"/>
        <w:rPr>
          <w:lang w:val="ru-RU"/>
        </w:rPr>
      </w:pPr>
      <w:r w:rsidRPr="00ED1BAE">
        <w:rPr>
          <w:lang w:val="ru-RU"/>
        </w:rPr>
        <w:t>После прикрепления справочника или таблицы да</w:t>
      </w:r>
      <w:r w:rsidRPr="00ED1BAE">
        <w:rPr>
          <w:lang w:val="ru-RU"/>
        </w:rPr>
        <w:t>нных при создании новых объектов слоя и при фильтрации (</w:t>
      </w:r>
      <w:hyperlink w:anchor="_6e6ebd4946137c00ec8fb2e507cc1668">
        <w:r w:rsidRPr="00ED1BAE">
          <w:rPr>
            <w:rStyle w:val="ac"/>
            <w:lang w:val="ru-RU"/>
          </w:rPr>
          <w:t>Рис. 2.91</w:t>
        </w:r>
      </w:hyperlink>
      <w:r w:rsidRPr="00ED1BAE">
        <w:rPr>
          <w:lang w:val="ru-RU"/>
        </w:rPr>
        <w:t>) можно будет не вводить значение атрибута, а выбрать одно из значений из выпадающего списка.</w:t>
      </w:r>
    </w:p>
    <w:p w:rsidR="00345638" w:rsidRDefault="0018185B">
      <w:pPr>
        <w:pStyle w:val="Figure"/>
        <w:keepNext/>
        <w:ind w:left="1440"/>
        <w:jc w:val="center"/>
      </w:pPr>
      <w:bookmarkStart w:id="332" w:name="_ccb232b93145e8c3ceb28a254bfaee68"/>
      <w:bookmarkStart w:id="333" w:name="_6e6ebd4946137c00ec8fb2e507cc1668"/>
      <w:r>
        <w:rPr>
          <w:noProof/>
          <w:lang w:val="ru-RU" w:eastAsia="ru-RU"/>
        </w:rPr>
        <w:lastRenderedPageBreak/>
        <w:drawing>
          <wp:inline distT="0" distB="0" distL="0" distR="0">
            <wp:extent cx="5021580" cy="2823260"/>
            <wp:effectExtent l="25400" t="0" r="0" b="0"/>
            <wp:docPr id="249" name="mapsurf_adm73.png" descr="_static/mapsurf_adm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adm73.png" descr="_static/mapsurf_adm73.png"/>
                    <pic:cNvPicPr>
                      <a:picLocks noChangeAspect="1" noChangeArrowheads="1"/>
                    </pic:cNvPicPr>
                  </pic:nvPicPr>
                  <pic:blipFill>
                    <a:blip r:embed="rId122"/>
                    <a:srcRect/>
                    <a:stretch>
                      <a:fillRect/>
                    </a:stretch>
                  </pic:blipFill>
                  <pic:spPr bwMode="auto">
                    <a:xfrm>
                      <a:off x="0" y="0"/>
                      <a:ext cx="5021580" cy="282326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2.91 Использование справочника для</w:t>
      </w:r>
      <w:r w:rsidRPr="00ED1BAE">
        <w:rPr>
          <w:lang w:val="ru-RU"/>
        </w:rPr>
        <w:t xml:space="preserve"> фильтрации объектов слоя</w:t>
      </w:r>
    </w:p>
    <w:bookmarkEnd w:id="332"/>
    <w:bookmarkEnd w:id="333"/>
    <w:p w:rsidR="00345638" w:rsidRPr="00ED1BAE" w:rsidRDefault="0018185B">
      <w:pPr>
        <w:pStyle w:val="afb"/>
        <w:ind w:left="1440"/>
        <w:rPr>
          <w:lang w:val="ru-RU"/>
        </w:rPr>
      </w:pPr>
      <w:r w:rsidRPr="00ED1BAE">
        <w:rPr>
          <w:lang w:val="ru-RU"/>
        </w:rPr>
        <w:t>Поля с типами «Связь с организацией», «Связь с кластером», «Связь с пользователем», «Связь с видом работ», «Связь с приоритетом» позволяют подключить системные справочники. Системные справочники формируются автоматически на основе</w:t>
      </w:r>
      <w:r w:rsidRPr="00ED1BAE">
        <w:rPr>
          <w:lang w:val="ru-RU"/>
        </w:rPr>
        <w:t xml:space="preserve"> данных, введенных в систему.</w:t>
      </w:r>
    </w:p>
    <w:p w:rsidR="00345638" w:rsidRPr="00ED1BAE" w:rsidRDefault="0018185B">
      <w:pPr>
        <w:pStyle w:val="afb"/>
        <w:ind w:left="1440"/>
        <w:rPr>
          <w:lang w:val="ru-RU"/>
        </w:rPr>
      </w:pPr>
      <w:bookmarkStart w:id="334" w:name="_8c821627c4919cb88487bc1e06af14cb"/>
      <w:r w:rsidRPr="00ED1BAE">
        <w:rPr>
          <w:rFonts w:ascii="Arial" w:hAnsi="Arial"/>
          <w:b/>
          <w:bCs/>
          <w:lang w:val="ru-RU"/>
        </w:rPr>
        <w:t>Вкладка «Объекты обслуживания»</w:t>
      </w:r>
    </w:p>
    <w:bookmarkEnd w:id="334"/>
    <w:p w:rsidR="00345638" w:rsidRPr="00ED1BAE" w:rsidRDefault="0018185B">
      <w:pPr>
        <w:pStyle w:val="afb"/>
        <w:ind w:left="1440"/>
        <w:rPr>
          <w:lang w:val="ru-RU"/>
        </w:rPr>
      </w:pPr>
      <w:r w:rsidRPr="00ED1BAE">
        <w:rPr>
          <w:lang w:val="ru-RU"/>
        </w:rPr>
        <w:t>Объекты обслуживания (сервисные объекты) — слои, содержащие объекты интереса организации пользователя, с которыми связано осуществление ее деятельности.</w:t>
      </w:r>
    </w:p>
    <w:p w:rsidR="00345638" w:rsidRPr="00ED1BAE" w:rsidRDefault="0018185B">
      <w:pPr>
        <w:pStyle w:val="afb"/>
        <w:ind w:left="1440"/>
        <w:rPr>
          <w:lang w:val="ru-RU"/>
        </w:rPr>
      </w:pPr>
      <w:r w:rsidRPr="00ED1BAE">
        <w:rPr>
          <w:lang w:val="ru-RU"/>
        </w:rPr>
        <w:t>В данной вкладке можно настроить соответст</w:t>
      </w:r>
      <w:r w:rsidRPr="00ED1BAE">
        <w:rPr>
          <w:lang w:val="ru-RU"/>
        </w:rPr>
        <w:t>вия полей данного слоя и полей заданий, которые будут создаваться на основе объектов слоя, если его сделать сервисным. Это означает, что при создании заданий с привязкой к объектам обслуживания все или часть полей задания будет автоматически заполняться да</w:t>
      </w:r>
      <w:r w:rsidRPr="00ED1BAE">
        <w:rPr>
          <w:lang w:val="ru-RU"/>
        </w:rPr>
        <w:t>нными об этом объекте обслуживания. Соответствие определяет, какие это будут поля.</w:t>
      </w:r>
    </w:p>
    <w:p w:rsidR="00345638" w:rsidRPr="00ED1BAE" w:rsidRDefault="0018185B">
      <w:pPr>
        <w:pStyle w:val="afb"/>
        <w:ind w:left="1440"/>
        <w:rPr>
          <w:lang w:val="ru-RU"/>
        </w:rPr>
      </w:pPr>
      <w:r w:rsidRPr="00ED1BAE">
        <w:rPr>
          <w:lang w:val="ru-RU"/>
        </w:rPr>
        <w:t xml:space="preserve">Определить слой как сервисный можно в блоке «Права на слои» (подробнее в разделе </w:t>
      </w:r>
      <w:hyperlink w:anchor="_1d6a733264f8ca8d10e5c1af0a5f825e">
        <w:r w:rsidRPr="00ED1BAE">
          <w:rPr>
            <w:rStyle w:val="ac"/>
            <w:lang w:val="ru-RU"/>
          </w:rPr>
          <w:t>Блок «Права на слои»</w:t>
        </w:r>
      </w:hyperlink>
      <w:r w:rsidRPr="00ED1BAE">
        <w:rPr>
          <w:lang w:val="ru-RU"/>
        </w:rPr>
        <w:t>). В зависимости</w:t>
      </w:r>
      <w:r w:rsidRPr="00ED1BAE">
        <w:rPr>
          <w:lang w:val="ru-RU"/>
        </w:rPr>
        <w:t xml:space="preserve"> от настроек в блоке «Права на слои» одни пользователи могут </w:t>
      </w:r>
      <w:r w:rsidRPr="00ED1BAE">
        <w:rPr>
          <w:lang w:val="ru-RU"/>
        </w:rPr>
        <w:lastRenderedPageBreak/>
        <w:t>использовать слой как сервисный, другие – как обычный слой.</w:t>
      </w:r>
    </w:p>
    <w:p w:rsidR="00345638" w:rsidRPr="00ED1BAE" w:rsidRDefault="0018185B">
      <w:pPr>
        <w:pStyle w:val="afb"/>
        <w:ind w:left="1440"/>
        <w:rPr>
          <w:lang w:val="ru-RU"/>
        </w:rPr>
      </w:pPr>
      <w:r w:rsidRPr="00ED1BAE">
        <w:rPr>
          <w:lang w:val="ru-RU"/>
        </w:rPr>
        <w:t>Чтобы настроить объекты обслуживания, нужно переключить соответствующий тумблер, затем выбрать из полей слоя атрибут для названия объек</w:t>
      </w:r>
      <w:r w:rsidRPr="00ED1BAE">
        <w:rPr>
          <w:lang w:val="ru-RU"/>
        </w:rPr>
        <w:t xml:space="preserve">та обслуживания и нажать </w:t>
      </w:r>
      <w:r>
        <w:rPr>
          <w:noProof/>
          <w:lang w:val="ru-RU" w:eastAsia="ru-RU"/>
        </w:rPr>
        <w:drawing>
          <wp:inline distT="0" distB="0" distL="0" distR="0">
            <wp:extent cx="337371" cy="288000"/>
            <wp:effectExtent l="25400" t="0" r="0" b="0"/>
            <wp:docPr id="250" name="_image_mapsurf_adm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surf_adm_018.png" descr="img_018"/>
                    <pic:cNvPicPr>
                      <a:picLocks noChangeAspect="1" noChangeArrowheads="1"/>
                    </pic:cNvPicPr>
                  </pic:nvPicPr>
                  <pic:blipFill>
                    <a:blip r:embed="rId123"/>
                    <a:srcRect/>
                    <a:stretch>
                      <a:fillRect/>
                    </a:stretch>
                  </pic:blipFill>
                  <pic:spPr bwMode="auto">
                    <a:xfrm>
                      <a:off x="0" y="0"/>
                      <a:ext cx="337371" cy="288000"/>
                    </a:xfrm>
                    <a:prstGeom prst="rect">
                      <a:avLst/>
                    </a:prstGeom>
                    <a:noFill/>
                  </pic:spPr>
                </pic:pic>
              </a:graphicData>
            </a:graphic>
          </wp:inline>
        </w:drawing>
      </w:r>
      <w:r w:rsidRPr="00ED1BAE">
        <w:rPr>
          <w:lang w:val="ru-RU"/>
        </w:rPr>
        <w:t>.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w:t>
      </w:r>
    </w:p>
    <w:p w:rsidR="00345638" w:rsidRPr="00ED1BAE" w:rsidRDefault="0018185B">
      <w:pPr>
        <w:pStyle w:val="afb"/>
        <w:ind w:left="1440"/>
        <w:rPr>
          <w:lang w:val="ru-RU"/>
        </w:rPr>
      </w:pPr>
      <w:r w:rsidRPr="00ED1BAE">
        <w:rPr>
          <w:lang w:val="ru-RU"/>
        </w:rPr>
        <w:t>Чтобы задать соответствие атрибутов сервисного слоя и полей зада</w:t>
      </w:r>
      <w:r w:rsidRPr="00ED1BAE">
        <w:rPr>
          <w:lang w:val="ru-RU"/>
        </w:rPr>
        <w:t xml:space="preserve">ния, следует нажать </w:t>
      </w:r>
      <w:r>
        <w:rPr>
          <w:noProof/>
          <w:lang w:val="ru-RU" w:eastAsia="ru-RU"/>
        </w:rPr>
        <w:drawing>
          <wp:inline distT="0" distB="0" distL="0" distR="0">
            <wp:extent cx="1867885" cy="288000"/>
            <wp:effectExtent l="25400" t="0" r="0" b="0"/>
            <wp:docPr id="251" name="_image_mapsurf_adm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surf_adm_019.png" descr="img_019"/>
                    <pic:cNvPicPr>
                      <a:picLocks noChangeAspect="1" noChangeArrowheads="1"/>
                    </pic:cNvPicPr>
                  </pic:nvPicPr>
                  <pic:blipFill>
                    <a:blip r:embed="rId124"/>
                    <a:srcRect/>
                    <a:stretch>
                      <a:fillRect/>
                    </a:stretch>
                  </pic:blipFill>
                  <pic:spPr bwMode="auto">
                    <a:xfrm>
                      <a:off x="0" y="0"/>
                      <a:ext cx="1867885" cy="288000"/>
                    </a:xfrm>
                    <a:prstGeom prst="rect">
                      <a:avLst/>
                    </a:prstGeom>
                    <a:noFill/>
                  </pic:spPr>
                </pic:pic>
              </a:graphicData>
            </a:graphic>
          </wp:inline>
        </w:drawing>
      </w:r>
      <w:r w:rsidRPr="00ED1BAE">
        <w:rPr>
          <w:lang w:val="ru-RU"/>
        </w:rPr>
        <w:t xml:space="preserve">, выбрать из выпадающих списков атрибут слоя и поле задания. Чтобы удалить соответствие, нужно нажать кнопку  </w:t>
      </w:r>
      <w:r>
        <w:rPr>
          <w:noProof/>
          <w:lang w:val="ru-RU" w:eastAsia="ru-RU"/>
        </w:rPr>
        <w:drawing>
          <wp:inline distT="0" distB="0" distL="0" distR="0">
            <wp:extent cx="337371" cy="288000"/>
            <wp:effectExtent l="25400" t="0" r="0" b="0"/>
            <wp:docPr id="252"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adm_010.png" descr="img_010"/>
                    <pic:cNvPicPr>
                      <a:picLocks noChangeAspect="1" noChangeArrowheads="1"/>
                    </pic:cNvPicPr>
                  </pic:nvPicPr>
                  <pic:blipFill>
                    <a:blip r:embed="rId125"/>
                    <a:srcRect/>
                    <a:stretch>
                      <a:fillRect/>
                    </a:stretch>
                  </pic:blipFill>
                  <pic:spPr bwMode="auto">
                    <a:xfrm>
                      <a:off x="0" y="0"/>
                      <a:ext cx="337371" cy="288000"/>
                    </a:xfrm>
                    <a:prstGeom prst="rect">
                      <a:avLst/>
                    </a:prstGeom>
                    <a:noFill/>
                  </pic:spPr>
                </pic:pic>
              </a:graphicData>
            </a:graphic>
          </wp:inline>
        </w:drawing>
      </w:r>
      <w:r w:rsidRPr="00ED1BAE">
        <w:rPr>
          <w:lang w:val="ru-RU"/>
        </w:rPr>
        <w:t xml:space="preserve"> напротив соответствия. Формат атрибутов может включать несколько полей слоя. Также в данную строку можно добавить пояснение</w:t>
      </w:r>
      <w:r w:rsidRPr="00ED1BAE">
        <w:rPr>
          <w:lang w:val="ru-RU"/>
        </w:rPr>
        <w:t xml:space="preserve"> для лучшего восприятия информации в задании.</w:t>
      </w:r>
    </w:p>
    <w:p w:rsidR="00345638" w:rsidRDefault="0018185B">
      <w:pPr>
        <w:pStyle w:val="Figure"/>
        <w:keepNext/>
        <w:ind w:left="1440"/>
        <w:jc w:val="center"/>
      </w:pPr>
      <w:bookmarkStart w:id="335" w:name="_077006bacd53b95c90dc3e7c1814979f"/>
      <w:bookmarkStart w:id="336" w:name="_be3e51aa3148e83c688676dd7a251c58"/>
      <w:r>
        <w:rPr>
          <w:noProof/>
          <w:lang w:val="ru-RU" w:eastAsia="ru-RU"/>
        </w:rPr>
        <w:drawing>
          <wp:inline distT="0" distB="0" distL="0" distR="0">
            <wp:extent cx="5021580" cy="2824409"/>
            <wp:effectExtent l="25400" t="0" r="0" b="0"/>
            <wp:docPr id="253" name="mapsurf_adm65.png" descr="_static/mapsurf_adm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surf_adm65.png" descr="_static/mapsurf_adm65.png"/>
                    <pic:cNvPicPr>
                      <a:picLocks noChangeAspect="1" noChangeArrowheads="1"/>
                    </pic:cNvPicPr>
                  </pic:nvPicPr>
                  <pic:blipFill>
                    <a:blip r:embed="rId126"/>
                    <a:srcRect/>
                    <a:stretch>
                      <a:fillRect/>
                    </a:stretch>
                  </pic:blipFill>
                  <pic:spPr bwMode="auto">
                    <a:xfrm>
                      <a:off x="0" y="0"/>
                      <a:ext cx="5021580" cy="282440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2.92 Вкладка «Объекты обслуживания»</w:t>
      </w:r>
    </w:p>
    <w:p w:rsidR="00345638" w:rsidRPr="00ED1BAE" w:rsidRDefault="0018185B">
      <w:pPr>
        <w:pStyle w:val="afb"/>
        <w:ind w:left="1440"/>
        <w:rPr>
          <w:lang w:val="ru-RU"/>
        </w:rPr>
      </w:pPr>
      <w:bookmarkStart w:id="337" w:name="_782ddce76fada90f3b94ee4f172e3f7b"/>
      <w:bookmarkEnd w:id="335"/>
      <w:bookmarkEnd w:id="336"/>
      <w:r w:rsidRPr="00ED1BAE">
        <w:rPr>
          <w:rFonts w:ascii="Arial" w:hAnsi="Arial"/>
          <w:b/>
          <w:bCs/>
          <w:lang w:val="ru-RU"/>
        </w:rPr>
        <w:t>Вкладка «Права по умолчанию»</w:t>
      </w:r>
    </w:p>
    <w:bookmarkEnd w:id="337"/>
    <w:p w:rsidR="00345638" w:rsidRPr="00ED1BAE" w:rsidRDefault="0018185B">
      <w:pPr>
        <w:pStyle w:val="afb"/>
        <w:ind w:left="1440"/>
        <w:rPr>
          <w:lang w:val="ru-RU"/>
        </w:rPr>
      </w:pPr>
      <w:r w:rsidRPr="00ED1BAE">
        <w:rPr>
          <w:lang w:val="ru-RU"/>
        </w:rPr>
        <w:t>В данной вкладке можно настроить права по умолчанию на просмотр/редактирование/управление, а также настроить права на использование слоя в</w:t>
      </w:r>
      <w:r w:rsidRPr="00ED1BAE">
        <w:rPr>
          <w:lang w:val="ru-RU"/>
        </w:rPr>
        <w:t xml:space="preserve"> качестве слоя с объектами обслуживания.</w:t>
      </w:r>
    </w:p>
    <w:p w:rsidR="00345638" w:rsidRPr="00ED1BAE" w:rsidRDefault="0018185B">
      <w:pPr>
        <w:pStyle w:val="afb"/>
        <w:ind w:left="1440"/>
        <w:rPr>
          <w:lang w:val="ru-RU"/>
        </w:rPr>
      </w:pPr>
      <w:r w:rsidRPr="00ED1BAE">
        <w:rPr>
          <w:lang w:val="ru-RU"/>
        </w:rPr>
        <w:lastRenderedPageBreak/>
        <w:t>Для того чтобы задать права, нужно выбрать из выпадающих списков параметры:</w:t>
      </w:r>
    </w:p>
    <w:p w:rsidR="00345638" w:rsidRPr="00ED1BAE" w:rsidRDefault="0018185B">
      <w:pPr>
        <w:pStyle w:val="a"/>
        <w:ind w:left="1920"/>
        <w:rPr>
          <w:lang w:val="ru-RU"/>
        </w:rPr>
      </w:pPr>
      <w:r w:rsidRPr="00ED1BAE">
        <w:rPr>
          <w:lang w:val="ru-RU"/>
        </w:rPr>
        <w:t>«Все роли» – права будут предоставлены всем ролям;</w:t>
      </w:r>
    </w:p>
    <w:p w:rsidR="00345638" w:rsidRPr="00ED1BAE" w:rsidRDefault="0018185B">
      <w:pPr>
        <w:pStyle w:val="a"/>
        <w:ind w:left="1920"/>
        <w:rPr>
          <w:lang w:val="ru-RU"/>
        </w:rPr>
      </w:pPr>
      <w:r w:rsidRPr="00ED1BAE">
        <w:rPr>
          <w:lang w:val="ru-RU"/>
        </w:rPr>
        <w:t>«Роль» – выбор ролей, для которых будут настроены права;</w:t>
      </w:r>
    </w:p>
    <w:p w:rsidR="00345638" w:rsidRPr="00ED1BAE" w:rsidRDefault="0018185B">
      <w:pPr>
        <w:pStyle w:val="a"/>
        <w:ind w:left="1920"/>
        <w:rPr>
          <w:lang w:val="ru-RU"/>
        </w:rPr>
      </w:pPr>
      <w:r w:rsidRPr="00ED1BAE">
        <w:rPr>
          <w:lang w:val="ru-RU"/>
        </w:rPr>
        <w:t>«Несколько организаций» – выбор</w:t>
      </w:r>
      <w:r w:rsidRPr="00ED1BAE">
        <w:rPr>
          <w:lang w:val="ru-RU"/>
        </w:rPr>
        <w:t xml:space="preserve"> либо всех клиентских, либо всех не клиентских организаций, либо всех, вне зависимости от этого критерия;</w:t>
      </w:r>
    </w:p>
    <w:p w:rsidR="00345638" w:rsidRPr="00ED1BAE" w:rsidRDefault="0018185B">
      <w:pPr>
        <w:pStyle w:val="a"/>
        <w:ind w:left="1920"/>
        <w:rPr>
          <w:lang w:val="ru-RU"/>
        </w:rPr>
      </w:pPr>
      <w:r w:rsidRPr="00ED1BAE">
        <w:rPr>
          <w:lang w:val="ru-RU"/>
        </w:rPr>
        <w:t>«Организация» – выбор организации, для которой будут настроены права.</w:t>
      </w:r>
    </w:p>
    <w:p w:rsidR="00345638" w:rsidRPr="00ED1BAE" w:rsidRDefault="0018185B">
      <w:pPr>
        <w:pStyle w:val="afb"/>
        <w:ind w:left="1440"/>
        <w:rPr>
          <w:lang w:val="ru-RU"/>
        </w:rPr>
      </w:pPr>
      <w:r w:rsidRPr="00ED1BAE">
        <w:rPr>
          <w:lang w:val="ru-RU"/>
        </w:rPr>
        <w:t xml:space="preserve">После того как выбраны параметры, нужно нажать </w:t>
      </w:r>
      <w:r>
        <w:rPr>
          <w:noProof/>
          <w:lang w:val="ru-RU" w:eastAsia="ru-RU"/>
        </w:rPr>
        <w:drawing>
          <wp:inline distT="0" distB="0" distL="0" distR="0">
            <wp:extent cx="1036800" cy="288000"/>
            <wp:effectExtent l="25400" t="0" r="0" b="0"/>
            <wp:docPr id="254"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surf_adm_017.png" descr="img_017"/>
                    <pic:cNvPicPr>
                      <a:picLocks noChangeAspect="1" noChangeArrowheads="1"/>
                    </pic:cNvPicPr>
                  </pic:nvPicPr>
                  <pic:blipFill>
                    <a:blip r:embed="rId117"/>
                    <a:srcRect/>
                    <a:stretch>
                      <a:fillRect/>
                    </a:stretch>
                  </pic:blipFill>
                  <pic:spPr bwMode="auto">
                    <a:xfrm>
                      <a:off x="0" y="0"/>
                      <a:ext cx="1036800" cy="288000"/>
                    </a:xfrm>
                    <a:prstGeom prst="rect">
                      <a:avLst/>
                    </a:prstGeom>
                    <a:noFill/>
                  </pic:spPr>
                </pic:pic>
              </a:graphicData>
            </a:graphic>
          </wp:inline>
        </w:drawing>
      </w:r>
      <w:r w:rsidRPr="00ED1BAE">
        <w:rPr>
          <w:lang w:val="ru-RU"/>
        </w:rPr>
        <w:t xml:space="preserve">. В таблице ниже появится новая </w:t>
      </w:r>
      <w:r w:rsidRPr="00ED1BAE">
        <w:rPr>
          <w:lang w:val="ru-RU"/>
        </w:rPr>
        <w:t xml:space="preserve">строка, где нужно с помощью тумблеров «Объекты обслуживания», «Просмотр», «Редактирование», «Управление» задать необходимые права (подробнее о правах в разделе </w:t>
      </w:r>
      <w:hyperlink w:anchor="_1d6a733264f8ca8d10e5c1af0a5f825e">
        <w:r w:rsidRPr="00ED1BAE">
          <w:rPr>
            <w:rStyle w:val="ac"/>
            <w:lang w:val="ru-RU"/>
          </w:rPr>
          <w:t>Блок «Права на слои»</w:t>
        </w:r>
      </w:hyperlink>
      <w:r w:rsidRPr="00ED1BAE">
        <w:rPr>
          <w:lang w:val="ru-RU"/>
        </w:rPr>
        <w:t>).</w:t>
      </w:r>
    </w:p>
    <w:p w:rsidR="00345638" w:rsidRDefault="0018185B">
      <w:pPr>
        <w:pStyle w:val="Figure"/>
        <w:keepNext/>
        <w:ind w:left="1440"/>
        <w:jc w:val="center"/>
      </w:pPr>
      <w:bookmarkStart w:id="338" w:name="_c349bb59bd0a652602bedb4ae84ad331"/>
      <w:bookmarkStart w:id="339" w:name="_4dea73edaec1d0ce243c0a46631a2cc8"/>
      <w:r>
        <w:rPr>
          <w:noProof/>
          <w:lang w:val="ru-RU" w:eastAsia="ru-RU"/>
        </w:rPr>
        <w:drawing>
          <wp:inline distT="0" distB="0" distL="0" distR="0">
            <wp:extent cx="5021580" cy="2824409"/>
            <wp:effectExtent l="25400" t="0" r="0" b="0"/>
            <wp:docPr id="255" name="mapsurf_adm66.png" descr="_static/mapsurf_adm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adm66.png" descr="_static/mapsurf_adm66.png"/>
                    <pic:cNvPicPr>
                      <a:picLocks noChangeAspect="1" noChangeArrowheads="1"/>
                    </pic:cNvPicPr>
                  </pic:nvPicPr>
                  <pic:blipFill>
                    <a:blip r:embed="rId127"/>
                    <a:srcRect/>
                    <a:stretch>
                      <a:fillRect/>
                    </a:stretch>
                  </pic:blipFill>
                  <pic:spPr bwMode="auto">
                    <a:xfrm>
                      <a:off x="0" y="0"/>
                      <a:ext cx="5021580" cy="282440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2.93 Вклад</w:t>
      </w:r>
      <w:r w:rsidRPr="00ED1BAE">
        <w:rPr>
          <w:lang w:val="ru-RU"/>
        </w:rPr>
        <w:t>ка «Права по умолчанию»</w:t>
      </w:r>
    </w:p>
    <w:p w:rsidR="00345638" w:rsidRPr="00ED1BAE" w:rsidRDefault="0018185B">
      <w:pPr>
        <w:pStyle w:val="6"/>
        <w:keepNext/>
        <w:rPr>
          <w:lang w:val="ru-RU"/>
        </w:rPr>
      </w:pPr>
      <w:bookmarkStart w:id="340" w:name="_19d9a3512394ae42049a99fdb96f020e"/>
      <w:bookmarkEnd w:id="310"/>
      <w:bookmarkEnd w:id="311"/>
      <w:bookmarkEnd w:id="338"/>
      <w:bookmarkEnd w:id="339"/>
      <w:r w:rsidRPr="00ED1BAE">
        <w:rPr>
          <w:lang w:val="ru-RU"/>
        </w:rPr>
        <w:t xml:space="preserve">2.3.3.3.1.2 </w:t>
      </w:r>
      <w:r w:rsidRPr="00ED1BAE">
        <w:rPr>
          <w:rFonts w:ascii="Arial" w:hAnsi="Arial"/>
          <w:b/>
          <w:bCs/>
          <w:lang w:val="ru-RU"/>
        </w:rPr>
        <w:t>Загрузка слоя</w:t>
      </w:r>
    </w:p>
    <w:p w:rsidR="00345638" w:rsidRPr="00ED1BAE" w:rsidRDefault="0018185B">
      <w:pPr>
        <w:pStyle w:val="afb"/>
        <w:ind w:left="1440"/>
        <w:rPr>
          <w:lang w:val="ru-RU"/>
        </w:rPr>
      </w:pPr>
      <w:r w:rsidRPr="00ED1BAE">
        <w:rPr>
          <w:lang w:val="ru-RU"/>
        </w:rPr>
        <w:t>Чтобы импортировать слой в</w:t>
      </w:r>
      <w:r>
        <w:t> </w:t>
      </w:r>
      <w:r w:rsidRPr="00ED1BAE">
        <w:rPr>
          <w:lang w:val="ru-RU"/>
        </w:rPr>
        <w:t xml:space="preserve">систему, нужно нажать кнопку </w:t>
      </w:r>
      <w:r>
        <w:rPr>
          <w:noProof/>
          <w:lang w:val="ru-RU" w:eastAsia="ru-RU"/>
        </w:rPr>
        <w:drawing>
          <wp:inline distT="0" distB="0" distL="0" distR="0">
            <wp:extent cx="1036800" cy="288000"/>
            <wp:effectExtent l="25400" t="0" r="0" b="0"/>
            <wp:docPr id="256" name="_image_mapsurf_adm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surf_adm_012.png" descr="img_012"/>
                    <pic:cNvPicPr>
                      <a:picLocks noChangeAspect="1" noChangeArrowheads="1"/>
                    </pic:cNvPicPr>
                  </pic:nvPicPr>
                  <pic:blipFill>
                    <a:blip r:embed="rId128"/>
                    <a:srcRect/>
                    <a:stretch>
                      <a:fillRect/>
                    </a:stretch>
                  </pic:blipFill>
                  <pic:spPr bwMode="auto">
                    <a:xfrm>
                      <a:off x="0" y="0"/>
                      <a:ext cx="1036800" cy="288000"/>
                    </a:xfrm>
                    <a:prstGeom prst="rect">
                      <a:avLst/>
                    </a:prstGeom>
                    <a:noFill/>
                  </pic:spPr>
                </pic:pic>
              </a:graphicData>
            </a:graphic>
          </wp:inline>
        </w:drawing>
      </w:r>
      <w:r w:rsidRPr="00ED1BAE">
        <w:rPr>
          <w:lang w:val="ru-RU"/>
        </w:rPr>
        <w:t xml:space="preserve">, расположенную в верхней части вкладки «Слои». Откроется всплывающее окно, через которое пользователь может </w:t>
      </w:r>
      <w:r w:rsidRPr="00ED1BAE">
        <w:rPr>
          <w:lang w:val="ru-RU"/>
        </w:rPr>
        <w:lastRenderedPageBreak/>
        <w:t>выбрать слой со своего компьютера. К заг</w:t>
      </w:r>
      <w:r w:rsidRPr="00ED1BAE">
        <w:rPr>
          <w:lang w:val="ru-RU"/>
        </w:rPr>
        <w:t xml:space="preserve">рузке допускаются заархивированные в </w:t>
      </w:r>
      <w:r>
        <w:t>zip</w:t>
      </w:r>
      <w:r w:rsidRPr="00ED1BAE">
        <w:rPr>
          <w:lang w:val="ru-RU"/>
        </w:rPr>
        <w:t xml:space="preserve"> векторные </w:t>
      </w:r>
      <w:r>
        <w:t>shape</w:t>
      </w:r>
      <w:r w:rsidRPr="00ED1BAE">
        <w:rPr>
          <w:lang w:val="ru-RU"/>
        </w:rPr>
        <w:t xml:space="preserve">-файлы, а также растровые геопривязанные изображения формата </w:t>
      </w:r>
      <w:r>
        <w:t>geotiff</w:t>
      </w:r>
      <w:r w:rsidRPr="00ED1BAE">
        <w:rPr>
          <w:lang w:val="ru-RU"/>
        </w:rPr>
        <w:t>. Загрузка слоя включает в себя предварительный импорт, настройку параметров слоя и создание слоя в системе на основе импортированны</w:t>
      </w:r>
      <w:r w:rsidRPr="00ED1BAE">
        <w:rPr>
          <w:lang w:val="ru-RU"/>
        </w:rPr>
        <w:t>х данных. Предварительный импорт начинается сразу после выбора файла для загрузки. Прогресс импорта отображается в текущем окне (</w:t>
      </w:r>
      <w:hyperlink w:anchor="_0c5defbc82dcabd3df756a98eda2ec52">
        <w:r w:rsidRPr="00ED1BAE">
          <w:rPr>
            <w:rStyle w:val="ac"/>
            <w:lang w:val="ru-RU"/>
          </w:rPr>
          <w:t>Рис. 2.94</w:t>
        </w:r>
      </w:hyperlink>
      <w:r w:rsidRPr="00ED1BAE">
        <w:rPr>
          <w:lang w:val="ru-RU"/>
        </w:rPr>
        <w:t>).</w:t>
      </w:r>
    </w:p>
    <w:p w:rsidR="00345638" w:rsidRDefault="0018185B">
      <w:pPr>
        <w:pStyle w:val="Figure"/>
        <w:keepNext/>
        <w:ind w:left="1440"/>
        <w:jc w:val="center"/>
      </w:pPr>
      <w:bookmarkStart w:id="341" w:name="_87ab5406b213adf65f5114d3238f77b0"/>
      <w:bookmarkStart w:id="342" w:name="_0c5defbc82dcabd3df756a98eda2ec52"/>
      <w:r>
        <w:rPr>
          <w:noProof/>
          <w:lang w:val="ru-RU" w:eastAsia="ru-RU"/>
        </w:rPr>
        <w:drawing>
          <wp:inline distT="0" distB="0" distL="0" distR="0">
            <wp:extent cx="5021580" cy="2657066"/>
            <wp:effectExtent l="25400" t="0" r="0" b="0"/>
            <wp:docPr id="257" name="mapsurf_adm71_3.png" descr="_static/mapsurf_adm7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adm71_3.png" descr="_static/mapsurf_adm71_3.png"/>
                    <pic:cNvPicPr>
                      <a:picLocks noChangeAspect="1" noChangeArrowheads="1"/>
                    </pic:cNvPicPr>
                  </pic:nvPicPr>
                  <pic:blipFill>
                    <a:blip r:embed="rId129"/>
                    <a:srcRect/>
                    <a:stretch>
                      <a:fillRect/>
                    </a:stretch>
                  </pic:blipFill>
                  <pic:spPr bwMode="auto">
                    <a:xfrm>
                      <a:off x="0" y="0"/>
                      <a:ext cx="5021580" cy="265706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2.94 Прогресс предварительного импорта слоя</w:t>
      </w:r>
    </w:p>
    <w:p w:rsidR="00345638" w:rsidRPr="00ED1BAE" w:rsidRDefault="0018185B">
      <w:pPr>
        <w:pStyle w:val="7"/>
        <w:keepNext/>
        <w:rPr>
          <w:lang w:val="ru-RU"/>
        </w:rPr>
      </w:pPr>
      <w:bookmarkStart w:id="343" w:name="_998bc09ad7247c70719fa8ac2951ea0e"/>
      <w:bookmarkEnd w:id="341"/>
      <w:bookmarkEnd w:id="342"/>
      <w:r w:rsidRPr="00ED1BAE">
        <w:rPr>
          <w:lang w:val="ru-RU"/>
        </w:rPr>
        <w:t>2.3.3.3.</w:t>
      </w:r>
      <w:r w:rsidRPr="00ED1BAE">
        <w:rPr>
          <w:lang w:val="ru-RU"/>
        </w:rPr>
        <w:t xml:space="preserve">1.2.1 </w:t>
      </w:r>
      <w:r w:rsidRPr="00ED1BAE">
        <w:rPr>
          <w:rFonts w:ascii="Arial" w:hAnsi="Arial"/>
          <w:b/>
          <w:bCs/>
          <w:lang w:val="ru-RU"/>
        </w:rPr>
        <w:t>Загрузка векторных слоев</w:t>
      </w:r>
    </w:p>
    <w:p w:rsidR="00345638" w:rsidRPr="00ED1BAE" w:rsidRDefault="0018185B">
      <w:pPr>
        <w:pStyle w:val="afb"/>
        <w:ind w:left="1440"/>
        <w:rPr>
          <w:lang w:val="ru-RU"/>
        </w:rPr>
      </w:pPr>
      <w:r w:rsidRPr="00ED1BAE">
        <w:rPr>
          <w:lang w:val="ru-RU"/>
        </w:rPr>
        <w:t>После завершения предварительного импорта откроется такое же окно, что и при создании слоя (</w:t>
      </w:r>
      <w:hyperlink w:anchor="_3b05bcdc901f6c6081c246cefc40004c">
        <w:r w:rsidRPr="00ED1BAE">
          <w:rPr>
            <w:rStyle w:val="ac"/>
            <w:lang w:val="ru-RU"/>
          </w:rPr>
          <w:t>Рис. 2.95</w:t>
        </w:r>
      </w:hyperlink>
      <w:r w:rsidRPr="00ED1BAE">
        <w:rPr>
          <w:lang w:val="ru-RU"/>
        </w:rPr>
        <w:t>). Во вкладке «Основное» автоматически определится тип геометрии, ос</w:t>
      </w:r>
      <w:r w:rsidRPr="00ED1BAE">
        <w:rPr>
          <w:lang w:val="ru-RU"/>
        </w:rPr>
        <w:t>тальные поля нужно заполнить.</w:t>
      </w:r>
    </w:p>
    <w:p w:rsidR="00345638" w:rsidRDefault="0018185B">
      <w:pPr>
        <w:pStyle w:val="Figure"/>
        <w:keepNext/>
        <w:ind w:left="1440"/>
        <w:jc w:val="center"/>
      </w:pPr>
      <w:bookmarkStart w:id="344" w:name="_8912e61498ca0e6cb25f5f94a5ab6dc6"/>
      <w:bookmarkStart w:id="345" w:name="_3b05bcdc901f6c6081c246cefc40004c"/>
      <w:r>
        <w:rPr>
          <w:noProof/>
          <w:lang w:val="ru-RU" w:eastAsia="ru-RU"/>
        </w:rPr>
        <w:lastRenderedPageBreak/>
        <w:drawing>
          <wp:inline distT="0" distB="0" distL="0" distR="0">
            <wp:extent cx="5021580" cy="3573371"/>
            <wp:effectExtent l="25400" t="0" r="0" b="0"/>
            <wp:docPr id="258" name="mapsurf_adm71_1.png" descr="_static/mapsurf_adm7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adm71_1.png" descr="_static/mapsurf_adm71_1.png"/>
                    <pic:cNvPicPr>
                      <a:picLocks noChangeAspect="1" noChangeArrowheads="1"/>
                    </pic:cNvPicPr>
                  </pic:nvPicPr>
                  <pic:blipFill>
                    <a:blip r:embed="rId130"/>
                    <a:srcRect/>
                    <a:stretch>
                      <a:fillRect/>
                    </a:stretch>
                  </pic:blipFill>
                  <pic:spPr bwMode="auto">
                    <a:xfrm>
                      <a:off x="0" y="0"/>
                      <a:ext cx="5021580" cy="357337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2.95 Основные параметры загружаемого векторного слоя</w:t>
      </w:r>
    </w:p>
    <w:bookmarkEnd w:id="344"/>
    <w:bookmarkEnd w:id="345"/>
    <w:p w:rsidR="00345638" w:rsidRPr="00ED1BAE" w:rsidRDefault="0018185B">
      <w:pPr>
        <w:pStyle w:val="afb"/>
        <w:ind w:left="1440"/>
        <w:rPr>
          <w:lang w:val="ru-RU"/>
        </w:rPr>
      </w:pPr>
      <w:r w:rsidRPr="00ED1BAE">
        <w:rPr>
          <w:lang w:val="ru-RU"/>
        </w:rPr>
        <w:t>Во вкладке «Атрибуты» отобразятся поля импортируемого слоя (</w:t>
      </w:r>
      <w:hyperlink w:anchor="_6526e7defc41577bb9288cffaaa3edb9">
        <w:r w:rsidRPr="00ED1BAE">
          <w:rPr>
            <w:rStyle w:val="ac"/>
            <w:lang w:val="ru-RU"/>
          </w:rPr>
          <w:t>Рис. 2.96</w:t>
        </w:r>
      </w:hyperlink>
      <w:r w:rsidRPr="00ED1BAE">
        <w:rPr>
          <w:lang w:val="ru-RU"/>
        </w:rPr>
        <w:t>). Эти поля нельзя удалить на этапе загру</w:t>
      </w:r>
      <w:r w:rsidRPr="00ED1BAE">
        <w:rPr>
          <w:lang w:val="ru-RU"/>
        </w:rPr>
        <w:t>зки. Можно только настроить параметры их отображения и при необходимости добавить новые поля. Новые поля будут пустыми, их можно заполнить после создания слоя в системе.</w:t>
      </w:r>
    </w:p>
    <w:p w:rsidR="00345638" w:rsidRDefault="0018185B">
      <w:pPr>
        <w:pStyle w:val="Figure"/>
        <w:keepNext/>
        <w:ind w:left="1440"/>
        <w:jc w:val="center"/>
      </w:pPr>
      <w:bookmarkStart w:id="346" w:name="_ec4ce20fbe2f965e220351b7e3c29300"/>
      <w:bookmarkStart w:id="347" w:name="_6526e7defc41577bb9288cffaaa3edb9"/>
      <w:r>
        <w:rPr>
          <w:noProof/>
          <w:lang w:val="ru-RU" w:eastAsia="ru-RU"/>
        </w:rPr>
        <w:lastRenderedPageBreak/>
        <w:drawing>
          <wp:inline distT="0" distB="0" distL="0" distR="0">
            <wp:extent cx="5021580" cy="2933464"/>
            <wp:effectExtent l="25400" t="0" r="0" b="0"/>
            <wp:docPr id="259" name="mapsurf_adm71_2.png" descr="_static/mapsurf_adm7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adm71_2.png" descr="_static/mapsurf_adm71_2.png"/>
                    <pic:cNvPicPr>
                      <a:picLocks noChangeAspect="1" noChangeArrowheads="1"/>
                    </pic:cNvPicPr>
                  </pic:nvPicPr>
                  <pic:blipFill>
                    <a:blip r:embed="rId131"/>
                    <a:srcRect/>
                    <a:stretch>
                      <a:fillRect/>
                    </a:stretch>
                  </pic:blipFill>
                  <pic:spPr bwMode="auto">
                    <a:xfrm>
                      <a:off x="0" y="0"/>
                      <a:ext cx="5021580" cy="293346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2.96 Атрибуты загружаемого слоя</w:t>
      </w:r>
    </w:p>
    <w:bookmarkEnd w:id="346"/>
    <w:bookmarkEnd w:id="347"/>
    <w:p w:rsidR="00345638" w:rsidRPr="00ED1BAE" w:rsidRDefault="0018185B">
      <w:pPr>
        <w:pStyle w:val="afb"/>
        <w:ind w:left="1440"/>
        <w:rPr>
          <w:lang w:val="ru-RU"/>
        </w:rPr>
      </w:pPr>
      <w:r w:rsidRPr="00ED1BAE">
        <w:rPr>
          <w:lang w:val="ru-RU"/>
        </w:rPr>
        <w:t>При импорте слоя система автоматически идентифи</w:t>
      </w:r>
      <w:r w:rsidRPr="00ED1BAE">
        <w:rPr>
          <w:lang w:val="ru-RU"/>
        </w:rPr>
        <w:t>цирует некоторые типы атрибутов, если название атрибутивного поля начинается со следующих слов:</w:t>
      </w:r>
    </w:p>
    <w:p w:rsidR="00345638" w:rsidRPr="00ED1BAE" w:rsidRDefault="0018185B">
      <w:pPr>
        <w:pStyle w:val="a"/>
        <w:ind w:left="1920"/>
        <w:rPr>
          <w:lang w:val="ru-RU"/>
        </w:rPr>
      </w:pPr>
      <w:r>
        <w:t>sys</w:t>
      </w:r>
      <w:r w:rsidRPr="00ED1BAE">
        <w:rPr>
          <w:lang w:val="ru-RU"/>
        </w:rPr>
        <w:t>_</w:t>
      </w:r>
      <w:r>
        <w:t>clr</w:t>
      </w:r>
      <w:r w:rsidRPr="00ED1BAE">
        <w:rPr>
          <w:lang w:val="ru-RU"/>
        </w:rPr>
        <w:t>_</w:t>
      </w:r>
      <w:r>
        <w:t>id</w:t>
      </w:r>
      <w:r w:rsidRPr="00ED1BAE">
        <w:rPr>
          <w:lang w:val="ru-RU"/>
        </w:rPr>
        <w:t xml:space="preserve"> – тип «Связь с кластером»;</w:t>
      </w:r>
    </w:p>
    <w:p w:rsidR="00345638" w:rsidRPr="00ED1BAE" w:rsidRDefault="0018185B">
      <w:pPr>
        <w:pStyle w:val="a"/>
        <w:ind w:left="1920"/>
        <w:rPr>
          <w:lang w:val="ru-RU"/>
        </w:rPr>
      </w:pPr>
      <w:r>
        <w:t>sys</w:t>
      </w:r>
      <w:r w:rsidRPr="00ED1BAE">
        <w:rPr>
          <w:lang w:val="ru-RU"/>
        </w:rPr>
        <w:t>_</w:t>
      </w:r>
      <w:r>
        <w:t>org</w:t>
      </w:r>
      <w:r w:rsidRPr="00ED1BAE">
        <w:rPr>
          <w:lang w:val="ru-RU"/>
        </w:rPr>
        <w:t>_</w:t>
      </w:r>
      <w:r>
        <w:t>id</w:t>
      </w:r>
      <w:r w:rsidRPr="00ED1BAE">
        <w:rPr>
          <w:lang w:val="ru-RU"/>
        </w:rPr>
        <w:t xml:space="preserve"> – тип «Связь с организацией»;</w:t>
      </w:r>
    </w:p>
    <w:p w:rsidR="00345638" w:rsidRPr="00ED1BAE" w:rsidRDefault="0018185B">
      <w:pPr>
        <w:pStyle w:val="a"/>
        <w:ind w:left="1920"/>
        <w:rPr>
          <w:lang w:val="ru-RU"/>
        </w:rPr>
      </w:pPr>
      <w:r>
        <w:t>sys</w:t>
      </w:r>
      <w:r w:rsidRPr="00ED1BAE">
        <w:rPr>
          <w:lang w:val="ru-RU"/>
        </w:rPr>
        <w:t>_</w:t>
      </w:r>
      <w:r>
        <w:t>user</w:t>
      </w:r>
      <w:r w:rsidRPr="00ED1BAE">
        <w:rPr>
          <w:lang w:val="ru-RU"/>
        </w:rPr>
        <w:t>_</w:t>
      </w:r>
      <w:r>
        <w:t>id</w:t>
      </w:r>
      <w:r w:rsidRPr="00ED1BAE">
        <w:rPr>
          <w:lang w:val="ru-RU"/>
        </w:rPr>
        <w:t xml:space="preserve"> – тип «Связь с пользователем»;</w:t>
      </w:r>
    </w:p>
    <w:p w:rsidR="00345638" w:rsidRPr="00ED1BAE" w:rsidRDefault="0018185B">
      <w:pPr>
        <w:pStyle w:val="a"/>
        <w:ind w:left="1920"/>
        <w:rPr>
          <w:lang w:val="ru-RU"/>
        </w:rPr>
      </w:pPr>
      <w:r>
        <w:t>sys</w:t>
      </w:r>
      <w:r w:rsidRPr="00ED1BAE">
        <w:rPr>
          <w:lang w:val="ru-RU"/>
        </w:rPr>
        <w:t>_</w:t>
      </w:r>
      <w:r>
        <w:t>typ</w:t>
      </w:r>
      <w:r w:rsidRPr="00ED1BAE">
        <w:rPr>
          <w:lang w:val="ru-RU"/>
        </w:rPr>
        <w:t>_</w:t>
      </w:r>
      <w:r>
        <w:t>id</w:t>
      </w:r>
      <w:r w:rsidRPr="00ED1BAE">
        <w:rPr>
          <w:lang w:val="ru-RU"/>
        </w:rPr>
        <w:t xml:space="preserve"> – тип «Связь с видом работ»</w:t>
      </w:r>
      <w:r w:rsidRPr="00ED1BAE">
        <w:rPr>
          <w:lang w:val="ru-RU"/>
        </w:rPr>
        <w:t>;</w:t>
      </w:r>
    </w:p>
    <w:p w:rsidR="00345638" w:rsidRPr="00ED1BAE" w:rsidRDefault="0018185B">
      <w:pPr>
        <w:pStyle w:val="a"/>
        <w:ind w:left="1920"/>
        <w:rPr>
          <w:lang w:val="ru-RU"/>
        </w:rPr>
      </w:pPr>
      <w:r>
        <w:t>sys</w:t>
      </w:r>
      <w:r w:rsidRPr="00ED1BAE">
        <w:rPr>
          <w:lang w:val="ru-RU"/>
        </w:rPr>
        <w:t>_</w:t>
      </w:r>
      <w:r>
        <w:t>prt</w:t>
      </w:r>
      <w:r w:rsidRPr="00ED1BAE">
        <w:rPr>
          <w:lang w:val="ru-RU"/>
        </w:rPr>
        <w:t>_</w:t>
      </w:r>
      <w:r>
        <w:t>id</w:t>
      </w:r>
      <w:r w:rsidRPr="00ED1BAE">
        <w:rPr>
          <w:lang w:val="ru-RU"/>
        </w:rPr>
        <w:t xml:space="preserve"> – тип «Связь с приоритетом».</w:t>
      </w:r>
    </w:p>
    <w:p w:rsidR="00345638" w:rsidRPr="00ED1BAE" w:rsidRDefault="0018185B">
      <w:pPr>
        <w:pStyle w:val="afb"/>
        <w:ind w:left="1440"/>
        <w:rPr>
          <w:lang w:val="ru-RU"/>
        </w:rPr>
      </w:pPr>
      <w:r w:rsidRPr="00ED1BAE">
        <w:rPr>
          <w:lang w:val="ru-RU"/>
        </w:rPr>
        <w:t xml:space="preserve">Настройка объектов обслуживания и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260"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xml:space="preserve"> для завершения импорта и создания нового слоя в системе и</w:t>
      </w:r>
      <w:r w:rsidRPr="00ED1BAE">
        <w:rPr>
          <w:lang w:val="ru-RU"/>
        </w:rPr>
        <w:t xml:space="preserve">ли </w:t>
      </w:r>
      <w:r>
        <w:rPr>
          <w:noProof/>
          <w:lang w:val="ru-RU" w:eastAsia="ru-RU"/>
        </w:rPr>
        <w:drawing>
          <wp:inline distT="0" distB="0" distL="0" distR="0">
            <wp:extent cx="921600" cy="288000"/>
            <wp:effectExtent l="25400" t="0" r="0" b="0"/>
            <wp:docPr id="261"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rsidRPr="00ED1BAE">
        <w:rPr>
          <w:lang w:val="ru-RU"/>
        </w:rPr>
        <w:t xml:space="preserve"> для отмены импорта.</w:t>
      </w:r>
    </w:p>
    <w:p w:rsidR="00345638" w:rsidRPr="00ED1BAE" w:rsidRDefault="0018185B">
      <w:pPr>
        <w:pStyle w:val="afb"/>
        <w:ind w:left="1440"/>
        <w:rPr>
          <w:lang w:val="ru-RU"/>
        </w:rPr>
      </w:pPr>
      <w:r w:rsidRPr="00ED1BAE">
        <w:rPr>
          <w:lang w:val="ru-RU"/>
        </w:rPr>
        <w:t>Этапы создания векторного слоя отображаются в информационном окне (</w:t>
      </w:r>
      <w:hyperlink w:anchor="_921b8ed570e93991471da66235146588">
        <w:r w:rsidRPr="00ED1BAE">
          <w:rPr>
            <w:rStyle w:val="ac"/>
            <w:lang w:val="ru-RU"/>
          </w:rPr>
          <w:t>Рис. 2.97</w:t>
        </w:r>
      </w:hyperlink>
      <w:r w:rsidRPr="00ED1BAE">
        <w:rPr>
          <w:lang w:val="ru-RU"/>
        </w:rPr>
        <w:t>).</w:t>
      </w:r>
    </w:p>
    <w:p w:rsidR="00345638" w:rsidRDefault="0018185B">
      <w:pPr>
        <w:pStyle w:val="Figure"/>
        <w:keepNext/>
        <w:ind w:left="1440"/>
        <w:jc w:val="center"/>
      </w:pPr>
      <w:bookmarkStart w:id="348" w:name="_b918ae7158ce0c9768efc24a8e620e8a"/>
      <w:bookmarkStart w:id="349" w:name="_921b8ed570e93991471da66235146588"/>
      <w:r>
        <w:rPr>
          <w:noProof/>
          <w:lang w:val="ru-RU" w:eastAsia="ru-RU"/>
        </w:rPr>
        <w:lastRenderedPageBreak/>
        <w:drawing>
          <wp:inline distT="0" distB="0" distL="0" distR="0">
            <wp:extent cx="2880000" cy="1467480"/>
            <wp:effectExtent l="25400" t="0" r="0" b="0"/>
            <wp:docPr id="262" name="mapsurf_adm71.png" descr="_static/mapsurf_adm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surf_adm71.png" descr="_static/mapsurf_adm71.png"/>
                    <pic:cNvPicPr>
                      <a:picLocks noChangeAspect="1" noChangeArrowheads="1"/>
                    </pic:cNvPicPr>
                  </pic:nvPicPr>
                  <pic:blipFill>
                    <a:blip r:embed="rId132"/>
                    <a:srcRect/>
                    <a:stretch>
                      <a:fillRect/>
                    </a:stretch>
                  </pic:blipFill>
                  <pic:spPr bwMode="auto">
                    <a:xfrm>
                      <a:off x="0" y="0"/>
                      <a:ext cx="2880000" cy="14674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2.97 Этапы создания векторного слоя</w:t>
      </w:r>
    </w:p>
    <w:p w:rsidR="00345638" w:rsidRPr="00ED1BAE" w:rsidRDefault="0018185B">
      <w:pPr>
        <w:pStyle w:val="7"/>
        <w:keepNext/>
        <w:rPr>
          <w:lang w:val="ru-RU"/>
        </w:rPr>
      </w:pPr>
      <w:bookmarkStart w:id="350" w:name="_36c066bfebb44f30b014e24145b80008"/>
      <w:bookmarkEnd w:id="343"/>
      <w:bookmarkEnd w:id="348"/>
      <w:bookmarkEnd w:id="349"/>
      <w:r w:rsidRPr="00ED1BAE">
        <w:rPr>
          <w:lang w:val="ru-RU"/>
        </w:rPr>
        <w:t xml:space="preserve">2.3.3.3.1.2.2 </w:t>
      </w:r>
      <w:r w:rsidRPr="00ED1BAE">
        <w:rPr>
          <w:rFonts w:ascii="Arial" w:hAnsi="Arial"/>
          <w:b/>
          <w:bCs/>
          <w:lang w:val="ru-RU"/>
        </w:rPr>
        <w:t>Загрузка растровых слоев</w:t>
      </w:r>
    </w:p>
    <w:p w:rsidR="00345638" w:rsidRDefault="0018185B">
      <w:pPr>
        <w:pStyle w:val="afb"/>
        <w:ind w:left="1440"/>
      </w:pPr>
      <w:r w:rsidRPr="00ED1BAE">
        <w:rPr>
          <w:lang w:val="ru-RU"/>
        </w:rPr>
        <w:t xml:space="preserve">Перед </w:t>
      </w:r>
      <w:r w:rsidRPr="00ED1BAE">
        <w:rPr>
          <w:lang w:val="ru-RU"/>
        </w:rPr>
        <w:t xml:space="preserve">загрузкой растровых изображений желательно сжать </w:t>
      </w:r>
      <w:r>
        <w:t>geotiff</w:t>
      </w:r>
      <w:r w:rsidRPr="00ED1BAE">
        <w:rPr>
          <w:lang w:val="ru-RU"/>
        </w:rPr>
        <w:t>-файл (</w:t>
      </w:r>
      <w:r>
        <w:t>lzw</w:t>
      </w:r>
      <w:r w:rsidRPr="00ED1BAE">
        <w:rPr>
          <w:lang w:val="ru-RU"/>
        </w:rPr>
        <w:t xml:space="preserve"> сжатие) и построить для него пирамиды. Это можно сделать с помощью инструментов библиотеки </w:t>
      </w:r>
      <w:r>
        <w:t>GDAL</w:t>
      </w:r>
      <w:r w:rsidRPr="00ED1BAE">
        <w:rPr>
          <w:lang w:val="ru-RU"/>
        </w:rPr>
        <w:t xml:space="preserve"> (</w:t>
      </w:r>
      <w:hyperlink r:id="rId133">
        <w:r>
          <w:rPr>
            <w:rStyle w:val="ac"/>
          </w:rPr>
          <w:t>https</w:t>
        </w:r>
        <w:r w:rsidRPr="00ED1BAE">
          <w:rPr>
            <w:rStyle w:val="ac"/>
            <w:lang w:val="ru-RU"/>
          </w:rPr>
          <w:t>://</w:t>
        </w:r>
        <w:r>
          <w:rPr>
            <w:rStyle w:val="ac"/>
          </w:rPr>
          <w:t>gdal</w:t>
        </w:r>
        <w:r w:rsidRPr="00ED1BAE">
          <w:rPr>
            <w:rStyle w:val="ac"/>
            <w:lang w:val="ru-RU"/>
          </w:rPr>
          <w:t>.</w:t>
        </w:r>
        <w:r>
          <w:rPr>
            <w:rStyle w:val="ac"/>
          </w:rPr>
          <w:t>org</w:t>
        </w:r>
        <w:r w:rsidRPr="00ED1BAE">
          <w:rPr>
            <w:rStyle w:val="ac"/>
            <w:lang w:val="ru-RU"/>
          </w:rPr>
          <w:t>/</w:t>
        </w:r>
      </w:hyperlink>
      <w:r w:rsidRPr="00ED1BAE">
        <w:rPr>
          <w:lang w:val="ru-RU"/>
        </w:rPr>
        <w:t xml:space="preserve">). </w:t>
      </w:r>
      <w:r>
        <w:t>После завершения предварительного и</w:t>
      </w:r>
      <w:r>
        <w:t>мпорта откроется окно создания слоя (</w:t>
      </w:r>
      <w:hyperlink w:anchor="_2dfd928a73d0090e4bafdd9da9b4ce4b">
        <w:r>
          <w:rPr>
            <w:rStyle w:val="ac"/>
          </w:rPr>
          <w:t>Рис. 2.98</w:t>
        </w:r>
      </w:hyperlink>
      <w:r>
        <w:t>).</w:t>
      </w:r>
    </w:p>
    <w:p w:rsidR="00345638" w:rsidRDefault="0018185B">
      <w:pPr>
        <w:pStyle w:val="Figure"/>
        <w:keepNext/>
        <w:ind w:left="1440"/>
        <w:jc w:val="center"/>
      </w:pPr>
      <w:bookmarkStart w:id="351" w:name="_a0a9a44b6102d6d5dc93bc99fcd46c8e"/>
      <w:bookmarkStart w:id="352" w:name="_2dfd928a73d0090e4bafdd9da9b4ce4b"/>
      <w:r>
        <w:rPr>
          <w:noProof/>
          <w:lang w:val="ru-RU" w:eastAsia="ru-RU"/>
        </w:rPr>
        <w:drawing>
          <wp:inline distT="0" distB="0" distL="0" distR="0">
            <wp:extent cx="5021580" cy="2980615"/>
            <wp:effectExtent l="25400" t="0" r="0" b="0"/>
            <wp:docPr id="263" name="mapsurf_adm71_4.png" descr="_static/mapsurf_adm7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surf_adm71_4.png" descr="_static/mapsurf_adm71_4.png"/>
                    <pic:cNvPicPr>
                      <a:picLocks noChangeAspect="1" noChangeArrowheads="1"/>
                    </pic:cNvPicPr>
                  </pic:nvPicPr>
                  <pic:blipFill>
                    <a:blip r:embed="rId134"/>
                    <a:srcRect/>
                    <a:stretch>
                      <a:fillRect/>
                    </a:stretch>
                  </pic:blipFill>
                  <pic:spPr bwMode="auto">
                    <a:xfrm>
                      <a:off x="0" y="0"/>
                      <a:ext cx="5021580" cy="298061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2.98 Основные параметры загружаемого растрового слоя</w:t>
      </w:r>
    </w:p>
    <w:bookmarkEnd w:id="351"/>
    <w:bookmarkEnd w:id="352"/>
    <w:p w:rsidR="00345638" w:rsidRDefault="0018185B">
      <w:pPr>
        <w:pStyle w:val="afb"/>
        <w:ind w:left="1440"/>
      </w:pPr>
      <w:r w:rsidRPr="00ED1BAE">
        <w:rPr>
          <w:lang w:val="ru-RU"/>
        </w:rPr>
        <w:t>Во вкладке «Основное» автоматически определяется протокол отображения слоя (</w:t>
      </w:r>
      <w:r>
        <w:t>WMS</w:t>
      </w:r>
      <w:r w:rsidRPr="00ED1BAE">
        <w:rPr>
          <w:lang w:val="ru-RU"/>
        </w:rPr>
        <w:t xml:space="preserve">) и </w:t>
      </w:r>
      <w:r>
        <w:t>EPSG</w:t>
      </w:r>
      <w:r w:rsidRPr="00ED1BAE">
        <w:rPr>
          <w:lang w:val="ru-RU"/>
        </w:rPr>
        <w:t>-код</w:t>
      </w:r>
      <w:r w:rsidRPr="00ED1BAE">
        <w:rPr>
          <w:lang w:val="ru-RU"/>
        </w:rPr>
        <w:t xml:space="preserve"> проекции. </w:t>
      </w:r>
      <w:r>
        <w:t>Остается заполнить следующие поля:</w:t>
      </w:r>
    </w:p>
    <w:p w:rsidR="00345638" w:rsidRDefault="0018185B">
      <w:pPr>
        <w:pStyle w:val="a"/>
        <w:ind w:left="1920"/>
      </w:pPr>
      <w:r>
        <w:t>Кластер слоя,</w:t>
      </w:r>
    </w:p>
    <w:p w:rsidR="00345638" w:rsidRDefault="0018185B">
      <w:pPr>
        <w:pStyle w:val="a"/>
        <w:ind w:left="1920"/>
      </w:pPr>
      <w:r>
        <w:t>Название,</w:t>
      </w:r>
    </w:p>
    <w:p w:rsidR="00345638" w:rsidRDefault="0018185B">
      <w:pPr>
        <w:pStyle w:val="a"/>
        <w:ind w:left="1920"/>
      </w:pPr>
      <w:r>
        <w:lastRenderedPageBreak/>
        <w:t>Системное наименование,</w:t>
      </w:r>
    </w:p>
    <w:p w:rsidR="00345638" w:rsidRDefault="0018185B">
      <w:pPr>
        <w:pStyle w:val="a"/>
        <w:ind w:left="1920"/>
      </w:pPr>
      <w:r>
        <w:t>Группа.</w:t>
      </w:r>
    </w:p>
    <w:p w:rsidR="00345638" w:rsidRPr="00ED1BAE" w:rsidRDefault="0018185B">
      <w:pPr>
        <w:pStyle w:val="afb"/>
        <w:ind w:left="1440"/>
        <w:rPr>
          <w:lang w:val="ru-RU"/>
        </w:rPr>
      </w:pPr>
      <w:r w:rsidRPr="00ED1BAE">
        <w:rPr>
          <w:lang w:val="ru-RU"/>
        </w:rPr>
        <w:t>Можно включить отображение прозрачности отдельных частей растра:</w:t>
      </w:r>
    </w:p>
    <w:p w:rsidR="00345638" w:rsidRDefault="0018185B">
      <w:pPr>
        <w:pStyle w:val="a"/>
        <w:ind w:left="1920"/>
      </w:pPr>
      <w:r>
        <w:t>Прозрачный цвет наложений,</w:t>
      </w:r>
    </w:p>
    <w:p w:rsidR="00345638" w:rsidRDefault="0018185B">
      <w:pPr>
        <w:pStyle w:val="a"/>
        <w:ind w:left="1920"/>
      </w:pPr>
      <w:r>
        <w:t>Прозрачный цвет фона.</w:t>
      </w:r>
    </w:p>
    <w:p w:rsidR="00345638" w:rsidRPr="00ED1BAE" w:rsidRDefault="0018185B">
      <w:pPr>
        <w:pStyle w:val="afb"/>
        <w:ind w:left="1440"/>
        <w:rPr>
          <w:lang w:val="ru-RU"/>
        </w:rPr>
      </w:pPr>
      <w:r w:rsidRPr="00ED1BAE">
        <w:rPr>
          <w:lang w:val="ru-RU"/>
        </w:rPr>
        <w:t>Как правило, это используется для растро</w:t>
      </w:r>
      <w:r w:rsidRPr="00ED1BAE">
        <w:rPr>
          <w:lang w:val="ru-RU"/>
        </w:rPr>
        <w:t>вых схем и чертежей.</w:t>
      </w:r>
    </w:p>
    <w:p w:rsidR="00345638" w:rsidRPr="00ED1BAE" w:rsidRDefault="0018185B">
      <w:pPr>
        <w:pStyle w:val="afb"/>
        <w:ind w:left="1440"/>
        <w:rPr>
          <w:lang w:val="ru-RU"/>
        </w:rPr>
      </w:pPr>
      <w:r w:rsidRPr="00ED1BAE">
        <w:rPr>
          <w:lang w:val="ru-RU"/>
        </w:rPr>
        <w:t xml:space="preserve">Настройка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264"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65"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rsidRPr="00ED1BAE">
        <w:rPr>
          <w:lang w:val="ru-RU"/>
        </w:rPr>
        <w:t xml:space="preserve"> для отмены импорта. Этапы создания растр</w:t>
      </w:r>
      <w:r w:rsidRPr="00ED1BAE">
        <w:rPr>
          <w:lang w:val="ru-RU"/>
        </w:rPr>
        <w:t>ового слоя отображаются в информационном окне, как и при загрузке векторного слоя.</w:t>
      </w:r>
    </w:p>
    <w:p w:rsidR="00345638" w:rsidRPr="00ED1BAE" w:rsidRDefault="0018185B">
      <w:pPr>
        <w:pStyle w:val="6"/>
        <w:keepNext/>
        <w:rPr>
          <w:lang w:val="ru-RU"/>
        </w:rPr>
      </w:pPr>
      <w:bookmarkStart w:id="353" w:name="_3bc91f6ec6179b467a5d53419272409b"/>
      <w:bookmarkEnd w:id="340"/>
      <w:bookmarkEnd w:id="350"/>
      <w:r w:rsidRPr="00ED1BAE">
        <w:rPr>
          <w:lang w:val="ru-RU"/>
        </w:rPr>
        <w:t xml:space="preserve">2.3.3.3.1.3 </w:t>
      </w:r>
      <w:r w:rsidRPr="00ED1BAE">
        <w:rPr>
          <w:rFonts w:ascii="Arial" w:hAnsi="Arial"/>
          <w:b/>
          <w:bCs/>
          <w:lang w:val="ru-RU"/>
        </w:rPr>
        <w:t>Поиск слоя</w:t>
      </w:r>
    </w:p>
    <w:p w:rsidR="00345638" w:rsidRPr="00ED1BAE" w:rsidRDefault="0018185B">
      <w:pPr>
        <w:pStyle w:val="afb"/>
        <w:ind w:left="1440"/>
        <w:rPr>
          <w:lang w:val="ru-RU"/>
        </w:rPr>
      </w:pPr>
      <w:r w:rsidRPr="00ED1BAE">
        <w:rPr>
          <w:lang w:val="ru-RU"/>
        </w:rPr>
        <w:t>При переходе во вкладку «Слои» администратор может воспользоваться</w:t>
      </w:r>
      <w:r>
        <w:t> </w:t>
      </w:r>
      <w:r w:rsidRPr="00ED1BAE">
        <w:rPr>
          <w:lang w:val="ru-RU"/>
        </w:rPr>
        <w:t>поисковой строкой для поиска слоя по его названию. Чтобы найти слой по кластеру, гр</w:t>
      </w:r>
      <w:r w:rsidRPr="00ED1BAE">
        <w:rPr>
          <w:lang w:val="ru-RU"/>
        </w:rPr>
        <w:t>уппе, хранилищу данных, по типу геометрии или по типу слоя (растровый/векторный), необходимо применить фильтр, который расположен под поисковой строкой.</w:t>
      </w:r>
    </w:p>
    <w:p w:rsidR="00345638" w:rsidRPr="00ED1BAE" w:rsidRDefault="0018185B">
      <w:pPr>
        <w:pStyle w:val="afb"/>
        <w:ind w:left="1440"/>
        <w:rPr>
          <w:lang w:val="ru-RU"/>
        </w:rPr>
      </w:pPr>
      <w:r w:rsidRPr="00ED1BAE">
        <w:rPr>
          <w:lang w:val="ru-RU"/>
        </w:rPr>
        <w:t>Например, при выборе фильтра «По типу геометрии» в поисковом окне появится форма, в которой нужно выбра</w:t>
      </w:r>
      <w:r w:rsidRPr="00ED1BAE">
        <w:rPr>
          <w:lang w:val="ru-RU"/>
        </w:rPr>
        <w:t>ть из выпадающего списка один из типов (точка, линия или полигон), чтобы провести отбор. После этого в области администрирования отобразятся слои с выбранным типом геометрии.</w:t>
      </w:r>
    </w:p>
    <w:p w:rsidR="00345638" w:rsidRPr="00ED1BAE" w:rsidRDefault="0018185B">
      <w:pPr>
        <w:pStyle w:val="afb"/>
        <w:ind w:left="1440"/>
        <w:rPr>
          <w:lang w:val="ru-RU"/>
        </w:rPr>
      </w:pPr>
      <w:r w:rsidRPr="00ED1BAE">
        <w:rPr>
          <w:lang w:val="ru-RU"/>
        </w:rPr>
        <w:t>Для сброса результатов фильтрации следует нажать на «Очистить все».</w:t>
      </w:r>
    </w:p>
    <w:p w:rsidR="00345638" w:rsidRPr="00ED1BAE" w:rsidRDefault="0018185B">
      <w:pPr>
        <w:pStyle w:val="6"/>
        <w:keepNext/>
        <w:rPr>
          <w:lang w:val="ru-RU"/>
        </w:rPr>
      </w:pPr>
      <w:bookmarkStart w:id="354" w:name="_e891e92e29a68e3efa27d5acbe78b2fe"/>
      <w:bookmarkStart w:id="355" w:name="_3b205519a46a89b44456711c0317854c"/>
      <w:bookmarkEnd w:id="353"/>
      <w:r w:rsidRPr="00ED1BAE">
        <w:rPr>
          <w:lang w:val="ru-RU"/>
        </w:rPr>
        <w:t xml:space="preserve">2.3.3.3.1.4 </w:t>
      </w:r>
      <w:r w:rsidRPr="00ED1BAE">
        <w:rPr>
          <w:rFonts w:ascii="Arial" w:hAnsi="Arial"/>
          <w:b/>
          <w:bCs/>
          <w:lang w:val="ru-RU"/>
        </w:rPr>
        <w:t>Р</w:t>
      </w:r>
      <w:r w:rsidRPr="00ED1BAE">
        <w:rPr>
          <w:rFonts w:ascii="Arial" w:hAnsi="Arial"/>
          <w:b/>
          <w:bCs/>
          <w:lang w:val="ru-RU"/>
        </w:rPr>
        <w:t>едактирование слоя</w:t>
      </w:r>
    </w:p>
    <w:p w:rsidR="00345638" w:rsidRPr="00ED1BAE" w:rsidRDefault="0018185B">
      <w:pPr>
        <w:pStyle w:val="afb"/>
        <w:ind w:left="1440"/>
        <w:rPr>
          <w:lang w:val="ru-RU"/>
        </w:rPr>
      </w:pPr>
      <w:r w:rsidRPr="00ED1BAE">
        <w:rPr>
          <w:lang w:val="ru-RU"/>
        </w:rPr>
        <w:t>Для</w:t>
      </w:r>
      <w:r>
        <w:t> </w:t>
      </w:r>
      <w:r w:rsidRPr="00ED1BAE">
        <w:rPr>
          <w:lang w:val="ru-RU"/>
        </w:rPr>
        <w:t xml:space="preserve">редактирования слоя нужно нажать </w:t>
      </w:r>
      <w:r>
        <w:rPr>
          <w:noProof/>
          <w:lang w:val="ru-RU" w:eastAsia="ru-RU"/>
        </w:rPr>
        <w:drawing>
          <wp:inline distT="0" distB="0" distL="0" distR="0">
            <wp:extent cx="247619" cy="238095"/>
            <wp:effectExtent l="25400" t="0" r="0" b="0"/>
            <wp:docPr id="26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дважды щелкнуть по строке с названием выбранного слоя. После этого в </w:t>
      </w:r>
      <w:r w:rsidRPr="00ED1BAE">
        <w:rPr>
          <w:lang w:val="ru-RU"/>
        </w:rPr>
        <w:lastRenderedPageBreak/>
        <w:t>области администрирования откроется форма, аналогичная форме добавления, в которой администратор может заполнить/изменить инт</w:t>
      </w:r>
      <w:r w:rsidRPr="00ED1BAE">
        <w:rPr>
          <w:lang w:val="ru-RU"/>
        </w:rPr>
        <w:t>ересующие его поля с информацией о слое (</w:t>
      </w:r>
      <w:hyperlink w:anchor="_d5714b579721f87bf1ed01a66a04b3b8">
        <w:r w:rsidRPr="00ED1BAE">
          <w:rPr>
            <w:rStyle w:val="ac"/>
            <w:lang w:val="ru-RU"/>
          </w:rPr>
          <w:t>Рис. 2.99</w:t>
        </w:r>
      </w:hyperlink>
      <w:r w:rsidRPr="00ED1BAE">
        <w:rPr>
          <w:lang w:val="ru-RU"/>
        </w:rPr>
        <w:t>).</w:t>
      </w:r>
    </w:p>
    <w:p w:rsidR="00345638" w:rsidRDefault="0018185B">
      <w:pPr>
        <w:pStyle w:val="Figure"/>
        <w:keepNext/>
        <w:ind w:left="1440"/>
        <w:jc w:val="center"/>
      </w:pPr>
      <w:bookmarkStart w:id="356" w:name="_5ac17a32ea2633449024249f4f188876"/>
      <w:bookmarkStart w:id="357" w:name="_d5714b579721f87bf1ed01a66a04b3b8"/>
      <w:r>
        <w:rPr>
          <w:noProof/>
          <w:lang w:val="ru-RU" w:eastAsia="ru-RU"/>
        </w:rPr>
        <w:drawing>
          <wp:inline distT="0" distB="0" distL="0" distR="0">
            <wp:extent cx="5021580" cy="3323251"/>
            <wp:effectExtent l="25400" t="0" r="0" b="0"/>
            <wp:docPr id="267" name="mapsurf_adm38.png" descr="_static/mapsurf_adm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surf_adm38.png" descr="_static/mapsurf_adm38.png"/>
                    <pic:cNvPicPr>
                      <a:picLocks noChangeAspect="1" noChangeArrowheads="1"/>
                    </pic:cNvPicPr>
                  </pic:nvPicPr>
                  <pic:blipFill>
                    <a:blip r:embed="rId135"/>
                    <a:srcRect/>
                    <a:stretch>
                      <a:fillRect/>
                    </a:stretch>
                  </pic:blipFill>
                  <pic:spPr bwMode="auto">
                    <a:xfrm>
                      <a:off x="0" y="0"/>
                      <a:ext cx="5021580" cy="332325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2.99 Окно редактирования слоя</w:t>
      </w:r>
    </w:p>
    <w:bookmarkEnd w:id="356"/>
    <w:bookmarkEnd w:id="357"/>
    <w:p w:rsidR="00345638" w:rsidRPr="00ED1BAE" w:rsidRDefault="0018185B">
      <w:pPr>
        <w:pStyle w:val="afb"/>
        <w:ind w:left="1440"/>
        <w:rPr>
          <w:lang w:val="ru-RU"/>
        </w:rPr>
      </w:pPr>
      <w:r w:rsidRPr="00ED1BAE">
        <w:rPr>
          <w:lang w:val="ru-RU"/>
        </w:rPr>
        <w:t>При изменении принадлежности к кластеру пользователям нового кластера автоматически будут выданы права на слой</w:t>
      </w:r>
      <w:r w:rsidRPr="00ED1BAE">
        <w:rPr>
          <w:lang w:val="ru-RU"/>
        </w:rPr>
        <w:t>, настроенные по умолчанию. Права на слой у пользователей предыдущего кластера будут сохранены, при необходимости их можно отредактировать.</w:t>
      </w:r>
    </w:p>
    <w:p w:rsidR="00345638" w:rsidRPr="00ED1BAE" w:rsidRDefault="0018185B">
      <w:pPr>
        <w:pStyle w:val="afb"/>
        <w:ind w:left="1440"/>
        <w:rPr>
          <w:lang w:val="ru-RU"/>
        </w:rPr>
      </w:pPr>
      <w:bookmarkStart w:id="358" w:name="_5ec7e0d80c7d20434107220ff957f5a9"/>
      <w:r w:rsidRPr="00ED1BAE">
        <w:rPr>
          <w:lang w:val="ru-RU"/>
        </w:rPr>
        <w:t>Для изменения информации об атрибутах слоя нужно перейти во вкладку «Атрибуты» в окне редактирования слоя (</w:t>
      </w:r>
      <w:hyperlink w:anchor="_9b0047c9e7ec8d1667088ec46786c552">
        <w:r w:rsidRPr="00ED1BAE">
          <w:rPr>
            <w:rStyle w:val="ac"/>
            <w:lang w:val="ru-RU"/>
          </w:rPr>
          <w:t>Рис. 2.100</w:t>
        </w:r>
      </w:hyperlink>
      <w:r w:rsidRPr="00ED1BAE">
        <w:rPr>
          <w:lang w:val="ru-RU"/>
        </w:rPr>
        <w:t>).</w:t>
      </w:r>
    </w:p>
    <w:p w:rsidR="00345638" w:rsidRDefault="0018185B">
      <w:pPr>
        <w:pStyle w:val="Figure"/>
        <w:keepNext/>
        <w:ind w:left="1440"/>
        <w:jc w:val="center"/>
      </w:pPr>
      <w:bookmarkStart w:id="359" w:name="_808ac4398aebc20be68c07ad19bd2861"/>
      <w:bookmarkStart w:id="360" w:name="_9b0047c9e7ec8d1667088ec46786c552"/>
      <w:bookmarkEnd w:id="358"/>
      <w:r>
        <w:rPr>
          <w:noProof/>
          <w:lang w:val="ru-RU" w:eastAsia="ru-RU"/>
        </w:rPr>
        <w:lastRenderedPageBreak/>
        <w:drawing>
          <wp:inline distT="0" distB="0" distL="0" distR="0">
            <wp:extent cx="5021580" cy="2829435"/>
            <wp:effectExtent l="25400" t="0" r="0" b="0"/>
            <wp:docPr id="268" name="mapsurf_adm38_1.png" descr="_static/mapsurf_adm3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surf_adm38_1.png" descr="_static/mapsurf_adm38_1.png"/>
                    <pic:cNvPicPr>
                      <a:picLocks noChangeAspect="1" noChangeArrowheads="1"/>
                    </pic:cNvPicPr>
                  </pic:nvPicPr>
                  <pic:blipFill>
                    <a:blip r:embed="rId136"/>
                    <a:srcRect/>
                    <a:stretch>
                      <a:fillRect/>
                    </a:stretch>
                  </pic:blipFill>
                  <pic:spPr bwMode="auto">
                    <a:xfrm>
                      <a:off x="0" y="0"/>
                      <a:ext cx="5021580" cy="282943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2.100 Редактирование атрибутов слоя</w:t>
      </w:r>
    </w:p>
    <w:bookmarkEnd w:id="359"/>
    <w:bookmarkEnd w:id="360"/>
    <w:p w:rsidR="00345638" w:rsidRPr="00ED1BAE" w:rsidRDefault="0018185B">
      <w:pPr>
        <w:pStyle w:val="afb"/>
        <w:ind w:left="1440"/>
        <w:rPr>
          <w:lang w:val="ru-RU"/>
        </w:rPr>
      </w:pPr>
      <w:r w:rsidRPr="00ED1BAE">
        <w:rPr>
          <w:lang w:val="ru-RU"/>
        </w:rPr>
        <w:t>Здесь присутствуют поля для добавления новых атрибутов и редактирования уже существующих.</w:t>
      </w:r>
    </w:p>
    <w:p w:rsidR="00345638" w:rsidRPr="00ED1BAE" w:rsidRDefault="0018185B">
      <w:pPr>
        <w:pStyle w:val="afb"/>
        <w:ind w:left="1440"/>
        <w:rPr>
          <w:lang w:val="ru-RU"/>
        </w:rPr>
      </w:pPr>
      <w:r w:rsidRPr="00ED1BAE">
        <w:rPr>
          <w:lang w:val="ru-RU"/>
        </w:rPr>
        <w:t>Для редактирования связей между таблицами следует:</w:t>
      </w:r>
    </w:p>
    <w:p w:rsidR="00345638" w:rsidRPr="00ED1BAE" w:rsidRDefault="0018185B">
      <w:pPr>
        <w:pStyle w:val="a0"/>
        <w:numPr>
          <w:ilvl w:val="0"/>
          <w:numId w:val="7"/>
        </w:numPr>
        <w:ind w:left="1920"/>
        <w:rPr>
          <w:lang w:val="ru-RU"/>
        </w:rPr>
      </w:pPr>
      <w:r w:rsidRPr="00ED1BAE">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6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w:t>
      </w:r>
    </w:p>
    <w:p w:rsidR="00345638" w:rsidRPr="00ED1BAE" w:rsidRDefault="0018185B">
      <w:pPr>
        <w:pStyle w:val="a0"/>
        <w:numPr>
          <w:ilvl w:val="0"/>
          <w:numId w:val="7"/>
        </w:numPr>
        <w:ind w:left="1920"/>
        <w:rPr>
          <w:lang w:val="ru-RU"/>
        </w:rPr>
      </w:pPr>
      <w:r w:rsidRPr="00ED1BAE">
        <w:rPr>
          <w:lang w:val="ru-RU"/>
        </w:rPr>
        <w:t>В открывшемся окне задать новую связь для данного атрибута, выбрав значения из выпадающих списков (</w:t>
      </w:r>
      <w:hyperlink w:anchor="_12de03c528574687591ec5d495b4887a">
        <w:r w:rsidRPr="00ED1BAE">
          <w:rPr>
            <w:rStyle w:val="ac"/>
            <w:lang w:val="ru-RU"/>
          </w:rPr>
          <w:t>Рис. 2.101</w:t>
        </w:r>
      </w:hyperlink>
      <w:r w:rsidRPr="00ED1BAE">
        <w:rPr>
          <w:lang w:val="ru-RU"/>
        </w:rPr>
        <w:t>).</w:t>
      </w:r>
    </w:p>
    <w:p w:rsidR="00345638" w:rsidRDefault="0018185B">
      <w:pPr>
        <w:pStyle w:val="Figure"/>
        <w:keepNext/>
        <w:ind w:left="1440"/>
        <w:jc w:val="center"/>
      </w:pPr>
      <w:bookmarkStart w:id="361" w:name="_92b2b4c3e59d5855355787a9a7f297f6"/>
      <w:bookmarkStart w:id="362" w:name="_12de03c528574687591ec5d495b4887a"/>
      <w:r>
        <w:rPr>
          <w:noProof/>
          <w:lang w:val="ru-RU" w:eastAsia="ru-RU"/>
        </w:rPr>
        <w:drawing>
          <wp:inline distT="0" distB="0" distL="0" distR="0">
            <wp:extent cx="5021580" cy="2829435"/>
            <wp:effectExtent l="25400" t="0" r="0" b="0"/>
            <wp:docPr id="270" name="mapsurf_adm76_1.png" descr="_static/mapsurf_adm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adm76_1.png" descr="_static/mapsurf_adm76_1.png"/>
                    <pic:cNvPicPr>
                      <a:picLocks noChangeAspect="1" noChangeArrowheads="1"/>
                    </pic:cNvPicPr>
                  </pic:nvPicPr>
                  <pic:blipFill>
                    <a:blip r:embed="rId137"/>
                    <a:srcRect/>
                    <a:stretch>
                      <a:fillRect/>
                    </a:stretch>
                  </pic:blipFill>
                  <pic:spPr bwMode="auto">
                    <a:xfrm>
                      <a:off x="0" y="0"/>
                      <a:ext cx="5021580" cy="2829435"/>
                    </a:xfrm>
                    <a:prstGeom prst="rect">
                      <a:avLst/>
                    </a:prstGeom>
                    <a:noFill/>
                  </pic:spPr>
                </pic:pic>
              </a:graphicData>
            </a:graphic>
          </wp:inline>
        </w:drawing>
      </w:r>
    </w:p>
    <w:p w:rsidR="00345638" w:rsidRDefault="0018185B">
      <w:pPr>
        <w:pStyle w:val="ImageCaption"/>
        <w:ind w:left="1440"/>
        <w:jc w:val="center"/>
      </w:pPr>
      <w:r>
        <w:t>Рис. 2.101 Изменение связи для атрибута</w:t>
      </w:r>
    </w:p>
    <w:bookmarkEnd w:id="361"/>
    <w:bookmarkEnd w:id="362"/>
    <w:p w:rsidR="00345638" w:rsidRDefault="0018185B">
      <w:pPr>
        <w:pStyle w:val="a0"/>
        <w:numPr>
          <w:ilvl w:val="0"/>
          <w:numId w:val="8"/>
        </w:numPr>
        <w:ind w:left="1920"/>
      </w:pPr>
      <w:r>
        <w:lastRenderedPageBreak/>
        <w:t>Сохра</w:t>
      </w:r>
      <w:r>
        <w:t xml:space="preserve">нить изменения, нажав </w:t>
      </w:r>
      <w:r>
        <w:rPr>
          <w:noProof/>
          <w:lang w:val="ru-RU" w:eastAsia="ru-RU"/>
        </w:rPr>
        <w:drawing>
          <wp:inline distT="0" distB="0" distL="0" distR="0">
            <wp:extent cx="477257" cy="288000"/>
            <wp:effectExtent l="25400" t="0" r="0" b="0"/>
            <wp:docPr id="271"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adm_005.png" descr="img_005"/>
                    <pic:cNvPicPr>
                      <a:picLocks noChangeAspect="1" noChangeArrowheads="1"/>
                    </pic:cNvPicPr>
                  </pic:nvPicPr>
                  <pic:blipFill>
                    <a:blip r:embed="rId59"/>
                    <a:srcRect/>
                    <a:stretch>
                      <a:fillRect/>
                    </a:stretch>
                  </pic:blipFill>
                  <pic:spPr bwMode="auto">
                    <a:xfrm>
                      <a:off x="0" y="0"/>
                      <a:ext cx="477257" cy="288000"/>
                    </a:xfrm>
                    <a:prstGeom prst="rect">
                      <a:avLst/>
                    </a:prstGeom>
                    <a:noFill/>
                  </pic:spPr>
                </pic:pic>
              </a:graphicData>
            </a:graphic>
          </wp:inline>
        </w:drawing>
      </w:r>
      <w:r>
        <w:t>.</w:t>
      </w:r>
    </w:p>
    <w:p w:rsidR="00345638" w:rsidRPr="00ED1BAE" w:rsidRDefault="0018185B">
      <w:pPr>
        <w:pStyle w:val="afb"/>
        <w:ind w:left="1440"/>
        <w:rPr>
          <w:lang w:val="ru-RU"/>
        </w:rPr>
      </w:pPr>
      <w:r w:rsidRPr="00ED1BAE">
        <w:rPr>
          <w:lang w:val="ru-RU"/>
        </w:rPr>
        <w:t xml:space="preserve">Установленная связь отобразится в карточке слоя. После выбора новой связанной таблицы, поля-значения или поля-названия редактируемое поле будет автоматически заполнено новыми значениями. Для удаления связи атрибута со справочником </w:t>
      </w:r>
      <w:r w:rsidRPr="00ED1BAE">
        <w:rPr>
          <w:lang w:val="ru-RU"/>
        </w:rPr>
        <w:t xml:space="preserve">или таблицей необходимо нажать на кнопку </w:t>
      </w:r>
      <w:r>
        <w:rPr>
          <w:noProof/>
          <w:lang w:val="ru-RU" w:eastAsia="ru-RU"/>
        </w:rPr>
        <w:drawing>
          <wp:inline distT="0" distB="0" distL="0" distR="0">
            <wp:extent cx="209523" cy="238095"/>
            <wp:effectExtent l="25400" t="0" r="0" b="0"/>
            <wp:docPr id="27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строке атрибута связи в столбце «Тип» и подтвердить свои действия в открывшемся окне (</w:t>
      </w:r>
      <w:hyperlink w:anchor="_b606880e82d5288566b16bf3637936eb">
        <w:r w:rsidRPr="00ED1BAE">
          <w:rPr>
            <w:rStyle w:val="ac"/>
            <w:lang w:val="ru-RU"/>
          </w:rPr>
          <w:t>Рис. 2.102</w:t>
        </w:r>
      </w:hyperlink>
      <w:r w:rsidRPr="00ED1BAE">
        <w:rPr>
          <w:lang w:val="ru-RU"/>
        </w:rPr>
        <w:t>).</w:t>
      </w:r>
    </w:p>
    <w:p w:rsidR="00345638" w:rsidRDefault="0018185B">
      <w:pPr>
        <w:pStyle w:val="Figure"/>
        <w:keepNext/>
        <w:ind w:left="1440"/>
        <w:jc w:val="center"/>
      </w:pPr>
      <w:bookmarkStart w:id="363" w:name="_35f2486d5b83a737236d478ecb6cced8"/>
      <w:bookmarkStart w:id="364" w:name="_b606880e82d5288566b16bf3637936eb"/>
      <w:r>
        <w:rPr>
          <w:noProof/>
          <w:lang w:val="ru-RU" w:eastAsia="ru-RU"/>
        </w:rPr>
        <w:drawing>
          <wp:inline distT="0" distB="0" distL="0" distR="0">
            <wp:extent cx="5021580" cy="2829435"/>
            <wp:effectExtent l="25400" t="0" r="0" b="0"/>
            <wp:docPr id="273" name="mapsurf_adm76_2.png" descr="_static/mapsurf_adm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adm76_2.png" descr="_static/mapsurf_adm76_2.png"/>
                    <pic:cNvPicPr>
                      <a:picLocks noChangeAspect="1" noChangeArrowheads="1"/>
                    </pic:cNvPicPr>
                  </pic:nvPicPr>
                  <pic:blipFill>
                    <a:blip r:embed="rId138"/>
                    <a:srcRect/>
                    <a:stretch>
                      <a:fillRect/>
                    </a:stretch>
                  </pic:blipFill>
                  <pic:spPr bwMode="auto">
                    <a:xfrm>
                      <a:off x="0" y="0"/>
                      <a:ext cx="5021580" cy="282943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2.102 Подтверждение удаления связи у атрибута</w:t>
      </w:r>
    </w:p>
    <w:bookmarkEnd w:id="363"/>
    <w:bookmarkEnd w:id="364"/>
    <w:p w:rsidR="00345638" w:rsidRPr="00ED1BAE" w:rsidRDefault="0018185B">
      <w:pPr>
        <w:pStyle w:val="afb"/>
        <w:ind w:left="1440"/>
        <w:rPr>
          <w:lang w:val="ru-RU"/>
        </w:rPr>
      </w:pPr>
      <w:r w:rsidRPr="00ED1BAE">
        <w:rPr>
          <w:lang w:val="ru-RU"/>
        </w:rPr>
        <w:t>Для</w:t>
      </w:r>
      <w:r w:rsidRPr="00ED1BAE">
        <w:rPr>
          <w:lang w:val="ru-RU"/>
        </w:rPr>
        <w:t xml:space="preserve"> полного удаления атрибута следует нажать на кнопку </w:t>
      </w:r>
      <w:r>
        <w:rPr>
          <w:noProof/>
          <w:lang w:val="ru-RU" w:eastAsia="ru-RU"/>
        </w:rPr>
        <w:drawing>
          <wp:inline distT="0" distB="0" distL="0" distR="0">
            <wp:extent cx="209523" cy="238095"/>
            <wp:effectExtent l="25400" t="0" r="0" b="0"/>
            <wp:docPr id="27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строки.</w:t>
      </w:r>
    </w:p>
    <w:p w:rsidR="00345638" w:rsidRPr="00ED1BAE" w:rsidRDefault="0018185B">
      <w:pPr>
        <w:pStyle w:val="afb"/>
        <w:ind w:left="1440"/>
        <w:rPr>
          <w:lang w:val="ru-RU"/>
        </w:rPr>
      </w:pPr>
      <w:r w:rsidRPr="00ED1BAE">
        <w:rPr>
          <w:lang w:val="ru-RU"/>
        </w:rPr>
        <w:t xml:space="preserve">В окне редактирования администратору становится доступны кнопки «Обновить атрибуты» </w:t>
      </w:r>
      <w:r>
        <w:rPr>
          <w:noProof/>
          <w:lang w:val="ru-RU" w:eastAsia="ru-RU"/>
        </w:rPr>
        <w:drawing>
          <wp:inline distT="0" distB="0" distL="0" distR="0">
            <wp:extent cx="1637485" cy="288000"/>
            <wp:effectExtent l="25400" t="0" r="0" b="0"/>
            <wp:docPr id="275"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_image_mapsurf_adm_036.png" descr="img_036"/>
                    <pic:cNvPicPr>
                      <a:picLocks noChangeAspect="1" noChangeArrowheads="1"/>
                    </pic:cNvPicPr>
                  </pic:nvPicPr>
                  <pic:blipFill>
                    <a:blip r:embed="rId139"/>
                    <a:srcRect/>
                    <a:stretch>
                      <a:fillRect/>
                    </a:stretch>
                  </pic:blipFill>
                  <pic:spPr bwMode="auto">
                    <a:xfrm>
                      <a:off x="0" y="0"/>
                      <a:ext cx="1637485" cy="288000"/>
                    </a:xfrm>
                    <a:prstGeom prst="rect">
                      <a:avLst/>
                    </a:prstGeom>
                    <a:noFill/>
                  </pic:spPr>
                </pic:pic>
              </a:graphicData>
            </a:graphic>
          </wp:inline>
        </w:drawing>
      </w:r>
      <w:r w:rsidRPr="00ED1BAE">
        <w:rPr>
          <w:lang w:val="ru-RU"/>
        </w:rPr>
        <w:t xml:space="preserve"> и «Индексировать» </w:t>
      </w:r>
      <w:r>
        <w:rPr>
          <w:noProof/>
          <w:lang w:val="ru-RU" w:eastAsia="ru-RU"/>
        </w:rPr>
        <w:drawing>
          <wp:inline distT="0" distB="0" distL="0" distR="0">
            <wp:extent cx="1398857" cy="288000"/>
            <wp:effectExtent l="25400" t="0" r="0" b="0"/>
            <wp:docPr id="276"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adm_020.png" descr="img_020"/>
                    <pic:cNvPicPr>
                      <a:picLocks noChangeAspect="1" noChangeArrowheads="1"/>
                    </pic:cNvPicPr>
                  </pic:nvPicPr>
                  <pic:blipFill>
                    <a:blip r:embed="rId140"/>
                    <a:srcRect/>
                    <a:stretch>
                      <a:fillRect/>
                    </a:stretch>
                  </pic:blipFill>
                  <pic:spPr bwMode="auto">
                    <a:xfrm>
                      <a:off x="0" y="0"/>
                      <a:ext cx="1398857" cy="288000"/>
                    </a:xfrm>
                    <a:prstGeom prst="rect">
                      <a:avLst/>
                    </a:prstGeom>
                    <a:noFill/>
                  </pic:spPr>
                </pic:pic>
              </a:graphicData>
            </a:graphic>
          </wp:inline>
        </w:drawing>
      </w:r>
      <w:r w:rsidRPr="00ED1BAE">
        <w:rPr>
          <w:lang w:val="ru-RU"/>
        </w:rPr>
        <w:t xml:space="preserve">. Кнопка </w:t>
      </w:r>
      <w:r>
        <w:rPr>
          <w:noProof/>
          <w:lang w:val="ru-RU" w:eastAsia="ru-RU"/>
        </w:rPr>
        <w:drawing>
          <wp:inline distT="0" distB="0" distL="0" distR="0">
            <wp:extent cx="1637485" cy="288000"/>
            <wp:effectExtent l="25400" t="0" r="0" b="0"/>
            <wp:docPr id="277"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surf_adm_036.png" descr="img_036"/>
                    <pic:cNvPicPr>
                      <a:picLocks noChangeAspect="1" noChangeArrowheads="1"/>
                    </pic:cNvPicPr>
                  </pic:nvPicPr>
                  <pic:blipFill>
                    <a:blip r:embed="rId139"/>
                    <a:srcRect/>
                    <a:stretch>
                      <a:fillRect/>
                    </a:stretch>
                  </pic:blipFill>
                  <pic:spPr bwMode="auto">
                    <a:xfrm>
                      <a:off x="0" y="0"/>
                      <a:ext cx="1637485" cy="288000"/>
                    </a:xfrm>
                    <a:prstGeom prst="rect">
                      <a:avLst/>
                    </a:prstGeom>
                    <a:noFill/>
                  </pic:spPr>
                </pic:pic>
              </a:graphicData>
            </a:graphic>
          </wp:inline>
        </w:drawing>
      </w:r>
      <w:r w:rsidRPr="00ED1BAE">
        <w:rPr>
          <w:lang w:val="ru-RU"/>
        </w:rPr>
        <w:t xml:space="preserve"> позволяет сбросить кэш при добавлении атрибутов в слой и загруз</w:t>
      </w:r>
      <w:r w:rsidRPr="00ED1BAE">
        <w:rPr>
          <w:lang w:val="ru-RU"/>
        </w:rPr>
        <w:t xml:space="preserve">ить их заново из базы данных. При нажатии на кнопку </w:t>
      </w:r>
      <w:r>
        <w:rPr>
          <w:noProof/>
          <w:lang w:val="ru-RU" w:eastAsia="ru-RU"/>
        </w:rPr>
        <w:drawing>
          <wp:inline distT="0" distB="0" distL="0" distR="0">
            <wp:extent cx="1398857" cy="288000"/>
            <wp:effectExtent l="25400" t="0" r="0" b="0"/>
            <wp:docPr id="278"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surf_adm_020.png" descr="img_020"/>
                    <pic:cNvPicPr>
                      <a:picLocks noChangeAspect="1" noChangeArrowheads="1"/>
                    </pic:cNvPicPr>
                  </pic:nvPicPr>
                  <pic:blipFill>
                    <a:blip r:embed="rId140"/>
                    <a:srcRect/>
                    <a:stretch>
                      <a:fillRect/>
                    </a:stretch>
                  </pic:blipFill>
                  <pic:spPr bwMode="auto">
                    <a:xfrm>
                      <a:off x="0" y="0"/>
                      <a:ext cx="1398857" cy="288000"/>
                    </a:xfrm>
                    <a:prstGeom prst="rect">
                      <a:avLst/>
                    </a:prstGeom>
                    <a:noFill/>
                  </pic:spPr>
                </pic:pic>
              </a:graphicData>
            </a:graphic>
          </wp:inline>
        </w:drawing>
      </w:r>
      <w:r w:rsidRPr="00ED1BAE">
        <w:rPr>
          <w:lang w:val="ru-RU"/>
        </w:rPr>
        <w:t xml:space="preserve"> происходит полное обновление </w:t>
      </w:r>
      <w:r w:rsidRPr="00ED1BAE">
        <w:rPr>
          <w:lang w:val="ru-RU"/>
        </w:rPr>
        <w:lastRenderedPageBreak/>
        <w:t>информации о выбранном слое. Администратор может воспользоваться этой кнопкой в случае добавления новой информации и ее временном отсутствии в результатах поиска.</w:t>
      </w:r>
    </w:p>
    <w:p w:rsidR="00345638" w:rsidRPr="00ED1BAE" w:rsidRDefault="0018185B">
      <w:pPr>
        <w:pStyle w:val="afb"/>
        <w:ind w:left="1440"/>
        <w:rPr>
          <w:lang w:val="ru-RU"/>
        </w:rPr>
      </w:pPr>
      <w:r w:rsidRPr="00ED1BAE">
        <w:rPr>
          <w:lang w:val="ru-RU"/>
        </w:rPr>
        <w:t>Чтобы внес</w:t>
      </w:r>
      <w:r w:rsidRPr="00ED1BAE">
        <w:rPr>
          <w:lang w:val="ru-RU"/>
        </w:rPr>
        <w:t xml:space="preserve">енные изменения сохранились, нужно нажать </w:t>
      </w:r>
      <w:r>
        <w:rPr>
          <w:noProof/>
          <w:lang w:val="ru-RU" w:eastAsia="ru-RU"/>
        </w:rPr>
        <w:drawing>
          <wp:inline distT="0" distB="0" distL="0" distR="0">
            <wp:extent cx="1662171" cy="288000"/>
            <wp:effectExtent l="25400" t="0" r="0" b="0"/>
            <wp:docPr id="27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xml:space="preserve">, для отмены редактирования слоя – </w:t>
      </w:r>
      <w:r>
        <w:rPr>
          <w:noProof/>
          <w:lang w:val="ru-RU" w:eastAsia="ru-RU"/>
        </w:rPr>
        <w:drawing>
          <wp:inline distT="0" distB="0" distL="0" distR="0">
            <wp:extent cx="921600" cy="288000"/>
            <wp:effectExtent l="25400" t="0" r="0" b="0"/>
            <wp:docPr id="280"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rsidRPr="00ED1BAE">
        <w:rPr>
          <w:lang w:val="ru-RU"/>
        </w:rPr>
        <w:t>.</w:t>
      </w:r>
    </w:p>
    <w:p w:rsidR="00345638" w:rsidRPr="00ED1BAE" w:rsidRDefault="0018185B">
      <w:pPr>
        <w:pStyle w:val="afb"/>
        <w:ind w:left="1440"/>
        <w:rPr>
          <w:lang w:val="ru-RU"/>
        </w:rPr>
      </w:pPr>
      <w:r w:rsidRPr="00ED1BAE">
        <w:rPr>
          <w:lang w:val="ru-RU"/>
        </w:rPr>
        <w:t>Для точечных слоев в области администрирования помимо вкладок «Основное» и «Атрибуты» присутствует вкладка «Кластеризация».</w:t>
      </w:r>
    </w:p>
    <w:p w:rsidR="00345638" w:rsidRPr="00ED1BAE" w:rsidRDefault="0018185B">
      <w:pPr>
        <w:pStyle w:val="afb"/>
        <w:ind w:left="1440"/>
        <w:rPr>
          <w:lang w:val="ru-RU"/>
        </w:rPr>
      </w:pPr>
      <w:bookmarkStart w:id="365" w:name="_ccd264b8455de5411959b484ed963276"/>
      <w:r w:rsidRPr="00ED1BAE">
        <w:rPr>
          <w:lang w:val="ru-RU"/>
        </w:rPr>
        <w:t>Кластеризация – это отображение единой меткой на ка</w:t>
      </w:r>
      <w:r w:rsidRPr="00ED1BAE">
        <w:rPr>
          <w:lang w:val="ru-RU"/>
        </w:rPr>
        <w:t xml:space="preserve">рте группы объектов точечного слоя, расположенных поблизости. Кластеризация возможна только в случае, если слой точечный и имеет метод отображения </w:t>
      </w:r>
      <w:r>
        <w:t>WFS</w:t>
      </w:r>
      <w:r w:rsidRPr="00ED1BAE">
        <w:rPr>
          <w:lang w:val="ru-RU"/>
        </w:rPr>
        <w:t>. Количество сгруппированных в кластер объектов выводится цифрой. Близость объектов для включения в класте</w:t>
      </w:r>
      <w:r w:rsidRPr="00ED1BAE">
        <w:rPr>
          <w:lang w:val="ru-RU"/>
        </w:rPr>
        <w:t>р рассчитывается с учетом масштаба.</w:t>
      </w:r>
    </w:p>
    <w:bookmarkEnd w:id="365"/>
    <w:p w:rsidR="00345638" w:rsidRPr="00ED1BAE" w:rsidRDefault="0018185B">
      <w:pPr>
        <w:pStyle w:val="afb"/>
        <w:ind w:left="1440"/>
        <w:rPr>
          <w:lang w:val="ru-RU"/>
        </w:rPr>
      </w:pPr>
      <w:r w:rsidRPr="00ED1BAE">
        <w:rPr>
          <w:lang w:val="ru-RU"/>
        </w:rPr>
        <w:t>При переходе во вкладку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d14460cee2a92fa83a24924486faa39a">
        <w:r w:rsidRPr="00ED1BAE">
          <w:rPr>
            <w:rStyle w:val="ac"/>
            <w:lang w:val="ru-RU"/>
          </w:rPr>
          <w:t>Рис. 2.103</w:t>
        </w:r>
      </w:hyperlink>
      <w:r w:rsidRPr="00ED1BAE">
        <w:rPr>
          <w:lang w:val="ru-RU"/>
        </w:rPr>
        <w:t>). Здесь же становятся доступны графы со следующими заголовками: количество объектов, иконка и цвет подписи.</w:t>
      </w:r>
    </w:p>
    <w:p w:rsidR="00345638" w:rsidRDefault="0018185B">
      <w:pPr>
        <w:pStyle w:val="Figure"/>
        <w:keepNext/>
        <w:ind w:left="1440"/>
        <w:jc w:val="center"/>
      </w:pPr>
      <w:bookmarkStart w:id="366" w:name="_e79f81f1c97db16781878ed254fb046f"/>
      <w:bookmarkStart w:id="367" w:name="_d14460cee2a92fa83a24924486faa39a"/>
      <w:r>
        <w:rPr>
          <w:noProof/>
          <w:lang w:val="ru-RU" w:eastAsia="ru-RU"/>
        </w:rPr>
        <w:lastRenderedPageBreak/>
        <w:drawing>
          <wp:inline distT="0" distB="0" distL="0" distR="0">
            <wp:extent cx="5021580" cy="2824409"/>
            <wp:effectExtent l="25400" t="0" r="0" b="0"/>
            <wp:docPr id="281" name="mapsurf_adm39.png" descr="_static/mapsurf_adm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surf_adm39.png" descr="_static/mapsurf_adm39.png"/>
                    <pic:cNvPicPr>
                      <a:picLocks noChangeAspect="1" noChangeArrowheads="1"/>
                    </pic:cNvPicPr>
                  </pic:nvPicPr>
                  <pic:blipFill>
                    <a:blip r:embed="rId141"/>
                    <a:srcRect/>
                    <a:stretch>
                      <a:fillRect/>
                    </a:stretch>
                  </pic:blipFill>
                  <pic:spPr bwMode="auto">
                    <a:xfrm>
                      <a:off x="0" y="0"/>
                      <a:ext cx="5021580" cy="282440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2.103 Настройки кластеризации слоя</w:t>
      </w:r>
    </w:p>
    <w:bookmarkEnd w:id="366"/>
    <w:bookmarkEnd w:id="367"/>
    <w:p w:rsidR="00345638" w:rsidRPr="00ED1BAE" w:rsidRDefault="0018185B">
      <w:pPr>
        <w:pStyle w:val="afb"/>
        <w:ind w:left="1440"/>
        <w:rPr>
          <w:lang w:val="ru-RU"/>
        </w:rPr>
      </w:pPr>
      <w:r w:rsidRPr="00ED1BAE">
        <w:rPr>
          <w:lang w:val="ru-RU"/>
        </w:rPr>
        <w:t>Для добавления нового кластера нужно указать в поле для ввода коли</w:t>
      </w:r>
      <w:r w:rsidRPr="00ED1BAE">
        <w:rPr>
          <w:lang w:val="ru-RU"/>
        </w:rPr>
        <w:t xml:space="preserve">чество объектов, которое будет содержаться в этом кластере, выбрать изображение, которое будет отображаться на карте, задать цвет подписи и нажать </w:t>
      </w:r>
      <w:r>
        <w:rPr>
          <w:noProof/>
          <w:lang w:val="ru-RU" w:eastAsia="ru-RU"/>
        </w:rPr>
        <w:drawing>
          <wp:inline distT="0" distB="0" distL="0" distR="0">
            <wp:extent cx="1036800" cy="288000"/>
            <wp:effectExtent l="25400" t="0" r="0" b="0"/>
            <wp:docPr id="282"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surf_adm_017.png" descr="img_017"/>
                    <pic:cNvPicPr>
                      <a:picLocks noChangeAspect="1" noChangeArrowheads="1"/>
                    </pic:cNvPicPr>
                  </pic:nvPicPr>
                  <pic:blipFill>
                    <a:blip r:embed="rId117"/>
                    <a:srcRect/>
                    <a:stretch>
                      <a:fillRect/>
                    </a:stretch>
                  </pic:blipFill>
                  <pic:spPr bwMode="auto">
                    <a:xfrm>
                      <a:off x="0" y="0"/>
                      <a:ext cx="1036800" cy="288000"/>
                    </a:xfrm>
                    <a:prstGeom prst="rect">
                      <a:avLst/>
                    </a:prstGeom>
                    <a:noFill/>
                  </pic:spPr>
                </pic:pic>
              </a:graphicData>
            </a:graphic>
          </wp:inline>
        </w:drawing>
      </w:r>
      <w:r w:rsidRPr="00ED1BAE">
        <w:rPr>
          <w:lang w:val="ru-RU"/>
        </w:rPr>
        <w:t>.</w:t>
      </w:r>
    </w:p>
    <w:p w:rsidR="00345638" w:rsidRPr="00ED1BAE" w:rsidRDefault="0018185B">
      <w:pPr>
        <w:pStyle w:val="afb"/>
        <w:ind w:left="1440"/>
        <w:rPr>
          <w:lang w:val="ru-RU"/>
        </w:rPr>
      </w:pPr>
      <w:r w:rsidRPr="00ED1BAE">
        <w:rPr>
          <w:lang w:val="ru-RU"/>
        </w:rPr>
        <w:t>В графе «Количество объектов» отображается диапазон количества объектов, который соответствует конкретному</w:t>
      </w:r>
      <w:r w:rsidRPr="00ED1BAE">
        <w:rPr>
          <w:lang w:val="ru-RU"/>
        </w:rPr>
        <w:t xml:space="preserve"> кластеру. Если напротив первого кластера стоит число 5, напротив второго – 10, а напротив третьего – 20 (как показано на </w:t>
      </w:r>
      <w:hyperlink w:anchor="_d14460cee2a92fa83a24924486faa39a">
        <w:r w:rsidRPr="00ED1BAE">
          <w:rPr>
            <w:rStyle w:val="ac"/>
            <w:lang w:val="ru-RU"/>
          </w:rPr>
          <w:t>Рис. 2.103</w:t>
        </w:r>
      </w:hyperlink>
      <w:r w:rsidRPr="00ED1BAE">
        <w:rPr>
          <w:lang w:val="ru-RU"/>
        </w:rPr>
        <w:t xml:space="preserve">), то это означает, что в первый кластер попадает до 5 объектов, во </w:t>
      </w:r>
      <w:r w:rsidRPr="00ED1BAE">
        <w:rPr>
          <w:lang w:val="ru-RU"/>
        </w:rPr>
        <w:t>второй – от 6 до 10, в третий – от 11 до 20. При этом если третий кластер с 20 объектами является последним в списке, то для него не будет существовать конечного числа объектов.</w:t>
      </w:r>
    </w:p>
    <w:p w:rsidR="00345638" w:rsidRPr="00ED1BAE" w:rsidRDefault="0018185B">
      <w:pPr>
        <w:pStyle w:val="afb"/>
        <w:ind w:left="1440"/>
        <w:rPr>
          <w:lang w:val="ru-RU"/>
        </w:rPr>
      </w:pPr>
      <w:r w:rsidRPr="00ED1BAE">
        <w:rPr>
          <w:lang w:val="ru-RU"/>
        </w:rPr>
        <w:t>В графе «Изображение» хранятся изображения кластеров, которые становятся досту</w:t>
      </w:r>
      <w:r w:rsidRPr="00ED1BAE">
        <w:rPr>
          <w:lang w:val="ru-RU"/>
        </w:rPr>
        <w:t>пными при просмотре карты. А в графе «Цвет подписи» отображается цвет, используемый в подписях объектов на карте.</w:t>
      </w:r>
    </w:p>
    <w:p w:rsidR="00345638" w:rsidRPr="00ED1BAE" w:rsidRDefault="0018185B">
      <w:pPr>
        <w:pStyle w:val="6"/>
        <w:keepNext/>
        <w:rPr>
          <w:lang w:val="ru-RU"/>
        </w:rPr>
      </w:pPr>
      <w:bookmarkStart w:id="368" w:name="_14761bd896991db863284a81dc41c07b"/>
      <w:bookmarkEnd w:id="354"/>
      <w:bookmarkEnd w:id="355"/>
      <w:r w:rsidRPr="00ED1BAE">
        <w:rPr>
          <w:lang w:val="ru-RU"/>
        </w:rPr>
        <w:t xml:space="preserve">2.3.3.3.1.5 </w:t>
      </w:r>
      <w:r w:rsidRPr="00ED1BAE">
        <w:rPr>
          <w:rFonts w:ascii="Arial" w:hAnsi="Arial"/>
          <w:b/>
          <w:bCs/>
          <w:lang w:val="ru-RU"/>
        </w:rPr>
        <w:t>Удаление слоя</w:t>
      </w:r>
    </w:p>
    <w:p w:rsidR="00345638" w:rsidRDefault="0018185B">
      <w:pPr>
        <w:pStyle w:val="afb"/>
        <w:ind w:left="1440"/>
      </w:pPr>
      <w:r w:rsidRPr="00ED1BAE">
        <w:rPr>
          <w:lang w:val="ru-RU"/>
        </w:rPr>
        <w:t xml:space="preserve">Для удаления слоя нужно нажать </w:t>
      </w:r>
      <w:r>
        <w:rPr>
          <w:noProof/>
          <w:lang w:val="ru-RU" w:eastAsia="ru-RU"/>
        </w:rPr>
        <w:drawing>
          <wp:inline distT="0" distB="0" distL="0" distR="0">
            <wp:extent cx="209523" cy="238095"/>
            <wp:effectExtent l="25400" t="0" r="0" b="0"/>
            <wp:docPr id="28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строки </w:t>
      </w:r>
      <w:r w:rsidRPr="00ED1BAE">
        <w:rPr>
          <w:lang w:val="ru-RU"/>
        </w:rPr>
        <w:lastRenderedPageBreak/>
        <w:t xml:space="preserve">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8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Выйдет окно подтверждения удаления с выбором режима удаления слоев: «Удалить с геопорта</w:t>
      </w:r>
      <w:r w:rsidRPr="00ED1BAE">
        <w:rPr>
          <w:lang w:val="ru-RU"/>
        </w:rPr>
        <w:t>ла», «Удалить с геосервера», «Удалить из базы данных» (</w:t>
      </w:r>
      <w:hyperlink w:anchor="_ff0a9f873587c9b9fce168d53ba86aa1">
        <w:r w:rsidRPr="00ED1BAE">
          <w:rPr>
            <w:rStyle w:val="ac"/>
            <w:lang w:val="ru-RU"/>
          </w:rPr>
          <w:t>Рис. 2.104</w:t>
        </w:r>
      </w:hyperlink>
      <w:r w:rsidRPr="00ED1BAE">
        <w:rPr>
          <w:lang w:val="ru-RU"/>
        </w:rPr>
        <w:t xml:space="preserve">). Можно выбрать несколько вариантов. Для полного удаления слоя необходимо отметить все 3 пункта. </w:t>
      </w:r>
      <w:r>
        <w:t>Для подтверждения удаления следует на</w:t>
      </w:r>
      <w:r>
        <w:t xml:space="preserve">жать </w:t>
      </w:r>
      <w:r>
        <w:rPr>
          <w:noProof/>
          <w:lang w:val="ru-RU" w:eastAsia="ru-RU"/>
        </w:rPr>
        <w:drawing>
          <wp:inline distT="0" distB="0" distL="0" distR="0">
            <wp:extent cx="477257" cy="288000"/>
            <wp:effectExtent l="25400" t="0" r="0" b="0"/>
            <wp:docPr id="285"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surf_adm_005.png" descr="img_005"/>
                    <pic:cNvPicPr>
                      <a:picLocks noChangeAspect="1" noChangeArrowheads="1"/>
                    </pic:cNvPicPr>
                  </pic:nvPicPr>
                  <pic:blipFill>
                    <a:blip r:embed="rId59"/>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8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t>.</w:t>
      </w:r>
    </w:p>
    <w:p w:rsidR="00345638" w:rsidRDefault="0018185B">
      <w:pPr>
        <w:pStyle w:val="Figure"/>
        <w:keepNext/>
        <w:ind w:left="1440"/>
        <w:jc w:val="center"/>
      </w:pPr>
      <w:bookmarkStart w:id="369" w:name="_affdf98591835578ff3b9b24ec950239"/>
      <w:bookmarkStart w:id="370" w:name="_ff0a9f873587c9b9fce168d53ba86aa1"/>
      <w:r>
        <w:rPr>
          <w:noProof/>
          <w:lang w:val="ru-RU" w:eastAsia="ru-RU"/>
        </w:rPr>
        <w:drawing>
          <wp:inline distT="0" distB="0" distL="0" distR="0">
            <wp:extent cx="2880000" cy="1841194"/>
            <wp:effectExtent l="25400" t="0" r="0" b="0"/>
            <wp:docPr id="287" name="mapsurf_adm39_1.png" descr="_static/mapsurf_adm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surf_adm39_1.png" descr="_static/mapsurf_adm39_1.png"/>
                    <pic:cNvPicPr>
                      <a:picLocks noChangeAspect="1" noChangeArrowheads="1"/>
                    </pic:cNvPicPr>
                  </pic:nvPicPr>
                  <pic:blipFill>
                    <a:blip r:embed="rId142"/>
                    <a:srcRect/>
                    <a:stretch>
                      <a:fillRect/>
                    </a:stretch>
                  </pic:blipFill>
                  <pic:spPr bwMode="auto">
                    <a:xfrm>
                      <a:off x="0" y="0"/>
                      <a:ext cx="2880000" cy="184119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2.104 Подтверждение удаления слоев</w:t>
      </w:r>
    </w:p>
    <w:p w:rsidR="00345638" w:rsidRPr="00ED1BAE" w:rsidRDefault="0018185B">
      <w:pPr>
        <w:pStyle w:val="5"/>
        <w:rPr>
          <w:lang w:val="ru-RU"/>
        </w:rPr>
      </w:pPr>
      <w:bookmarkStart w:id="371" w:name="_ef956894096cf95d8094d4302489aafb"/>
      <w:bookmarkStart w:id="372" w:name="_aa6bbcefcd1de9e3b566af50da3b5558"/>
      <w:bookmarkStart w:id="373" w:name="_03a2be8461a6e104a227e24dbef72f52"/>
      <w:bookmarkEnd w:id="308"/>
      <w:bookmarkEnd w:id="368"/>
      <w:bookmarkEnd w:id="369"/>
      <w:bookmarkEnd w:id="370"/>
      <w:r w:rsidRPr="00ED1BAE">
        <w:rPr>
          <w:lang w:val="ru-RU"/>
        </w:rPr>
        <w:t>2.3.3.3.2 Вкладка «Таблицы»</w:t>
      </w:r>
    </w:p>
    <w:p w:rsidR="00345638" w:rsidRPr="00ED1BAE" w:rsidRDefault="0018185B">
      <w:pPr>
        <w:pStyle w:val="afb"/>
        <w:ind w:left="1440"/>
        <w:rPr>
          <w:lang w:val="ru-RU"/>
        </w:rPr>
      </w:pPr>
      <w:r w:rsidRPr="00ED1BAE">
        <w:rPr>
          <w:lang w:val="ru-RU"/>
        </w:rPr>
        <w:t>Во вкладке «Таблицы» содержится информация о таблицах с данными и справочниках системы. Таблицы с данными и справочники, в отличие от слоев, не содержат пространс</w:t>
      </w:r>
      <w:r w:rsidRPr="00ED1BAE">
        <w:rPr>
          <w:lang w:val="ru-RU"/>
        </w:rPr>
        <w:t>твенную информацию о расположении объектов (геометрию, координаты объектов).</w:t>
      </w:r>
    </w:p>
    <w:p w:rsidR="00345638" w:rsidRPr="00ED1BAE" w:rsidRDefault="0018185B">
      <w:pPr>
        <w:pStyle w:val="afb"/>
        <w:ind w:left="1440"/>
        <w:rPr>
          <w:lang w:val="ru-RU"/>
        </w:rPr>
      </w:pPr>
      <w:r w:rsidRPr="00ED1BAE">
        <w:rPr>
          <w:lang w:val="ru-RU"/>
        </w:rPr>
        <w:t>Справочники и связанные таблицы используются для решения следующих задач:</w:t>
      </w:r>
    </w:p>
    <w:p w:rsidR="00345638" w:rsidRPr="00ED1BAE" w:rsidRDefault="0018185B">
      <w:pPr>
        <w:pStyle w:val="a"/>
        <w:ind w:left="1920"/>
        <w:rPr>
          <w:lang w:val="ru-RU"/>
        </w:rPr>
      </w:pPr>
      <w:r w:rsidRPr="00ED1BAE">
        <w:rPr>
          <w:lang w:val="ru-RU"/>
        </w:rPr>
        <w:t xml:space="preserve">упрощение процесса заполнения атрибутивных полей при работе с объектами (при подключении справочника или </w:t>
      </w:r>
      <w:r w:rsidRPr="00ED1BAE">
        <w:rPr>
          <w:lang w:val="ru-RU"/>
        </w:rPr>
        <w:t>таблицы с данными пользователи смогут выбирать значение атрибутивного поля из предложенных вариантов, а не вводить вручную);</w:t>
      </w:r>
    </w:p>
    <w:p w:rsidR="00345638" w:rsidRPr="00ED1BAE" w:rsidRDefault="0018185B">
      <w:pPr>
        <w:pStyle w:val="a"/>
        <w:ind w:left="1920"/>
        <w:rPr>
          <w:lang w:val="ru-RU"/>
        </w:rPr>
      </w:pPr>
      <w:r w:rsidRPr="00ED1BAE">
        <w:rPr>
          <w:lang w:val="ru-RU"/>
        </w:rPr>
        <w:t>фильтрация объектов слоя на карте.</w:t>
      </w:r>
    </w:p>
    <w:p w:rsidR="00345638" w:rsidRPr="00ED1BAE" w:rsidRDefault="0018185B">
      <w:pPr>
        <w:pStyle w:val="afb"/>
        <w:ind w:left="1440"/>
        <w:rPr>
          <w:lang w:val="ru-RU"/>
        </w:rPr>
      </w:pPr>
      <w:r w:rsidRPr="00ED1BAE">
        <w:rPr>
          <w:lang w:val="ru-RU"/>
        </w:rPr>
        <w:t>При переходе во вкладку «Таблицы» в окне администрирования становится доступна таблица со следую</w:t>
      </w:r>
      <w:r w:rsidRPr="00ED1BAE">
        <w:rPr>
          <w:lang w:val="ru-RU"/>
        </w:rPr>
        <w:t>щими графами (</w:t>
      </w:r>
      <w:hyperlink w:anchor="_9c46dbd9ddaeaa174975a35714b5d1fd">
        <w:r w:rsidRPr="00ED1BAE">
          <w:rPr>
            <w:rStyle w:val="ac"/>
            <w:lang w:val="ru-RU"/>
          </w:rPr>
          <w:t>Рис. 2.105</w:t>
        </w:r>
      </w:hyperlink>
      <w:r w:rsidRPr="00ED1BAE">
        <w:rPr>
          <w:lang w:val="ru-RU"/>
        </w:rPr>
        <w:t>):</w:t>
      </w:r>
    </w:p>
    <w:p w:rsidR="00345638" w:rsidRDefault="0018185B">
      <w:pPr>
        <w:pStyle w:val="a"/>
        <w:ind w:left="1920"/>
      </w:pPr>
      <w:r>
        <w:lastRenderedPageBreak/>
        <w:t>«Название» – название таблицы.</w:t>
      </w:r>
    </w:p>
    <w:p w:rsidR="00345638" w:rsidRPr="00ED1BAE" w:rsidRDefault="0018185B">
      <w:pPr>
        <w:pStyle w:val="a"/>
        <w:ind w:left="1920"/>
        <w:rPr>
          <w:lang w:val="ru-RU"/>
        </w:rPr>
      </w:pPr>
      <w:r w:rsidRPr="00ED1BAE">
        <w:rPr>
          <w:lang w:val="ru-RU"/>
        </w:rPr>
        <w:t>«Название в БД» – наименование таблицы в базе данных.</w:t>
      </w:r>
    </w:p>
    <w:p w:rsidR="00345638" w:rsidRPr="00ED1BAE" w:rsidRDefault="0018185B">
      <w:pPr>
        <w:pStyle w:val="a"/>
        <w:ind w:left="1920"/>
        <w:rPr>
          <w:lang w:val="ru-RU"/>
        </w:rPr>
      </w:pPr>
      <w:r w:rsidRPr="00ED1BAE">
        <w:rPr>
          <w:lang w:val="ru-RU"/>
        </w:rPr>
        <w:t>«Тип таблицы» («Таблица с данными» или «Справочник»).</w:t>
      </w:r>
    </w:p>
    <w:p w:rsidR="00345638" w:rsidRPr="00ED1BAE" w:rsidRDefault="0018185B">
      <w:pPr>
        <w:pStyle w:val="a"/>
        <w:ind w:left="1920"/>
        <w:rPr>
          <w:lang w:val="ru-RU"/>
        </w:rPr>
      </w:pPr>
      <w:r w:rsidRPr="00ED1BAE">
        <w:rPr>
          <w:lang w:val="ru-RU"/>
        </w:rPr>
        <w:t>«Кластер организации» – название о</w:t>
      </w:r>
      <w:r w:rsidRPr="00ED1BAE">
        <w:rPr>
          <w:lang w:val="ru-RU"/>
        </w:rPr>
        <w:t>бъединения нескольких организаций, для которого доступна таблица.</w:t>
      </w:r>
    </w:p>
    <w:p w:rsidR="00345638" w:rsidRDefault="0018185B">
      <w:pPr>
        <w:pStyle w:val="Figure"/>
        <w:keepNext/>
        <w:ind w:left="1440"/>
        <w:jc w:val="center"/>
      </w:pPr>
      <w:bookmarkStart w:id="374" w:name="_cd0639ca20c094df6179b85f3eda365c"/>
      <w:bookmarkStart w:id="375" w:name="_9c46dbd9ddaeaa174975a35714b5d1fd"/>
      <w:r>
        <w:rPr>
          <w:noProof/>
          <w:lang w:val="ru-RU" w:eastAsia="ru-RU"/>
        </w:rPr>
        <w:drawing>
          <wp:inline distT="0" distB="0" distL="0" distR="0">
            <wp:extent cx="5021580" cy="2828077"/>
            <wp:effectExtent l="25400" t="0" r="0" b="0"/>
            <wp:docPr id="288" name="mapsurf_adm40.png" descr="_static/mapsurf_ad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surf_adm40.png" descr="_static/mapsurf_adm40.png"/>
                    <pic:cNvPicPr>
                      <a:picLocks noChangeAspect="1" noChangeArrowheads="1"/>
                    </pic:cNvPicPr>
                  </pic:nvPicPr>
                  <pic:blipFill>
                    <a:blip r:embed="rId143"/>
                    <a:srcRect/>
                    <a:stretch>
                      <a:fillRect/>
                    </a:stretch>
                  </pic:blipFill>
                  <pic:spPr bwMode="auto">
                    <a:xfrm>
                      <a:off x="0" y="0"/>
                      <a:ext cx="5021580" cy="282807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2.105 Вкладка «Таблицы»</w:t>
      </w:r>
    </w:p>
    <w:bookmarkEnd w:id="374"/>
    <w:bookmarkEnd w:id="375"/>
    <w:p w:rsidR="00345638" w:rsidRDefault="0018185B">
      <w:pPr>
        <w:pStyle w:val="afb"/>
        <w:ind w:left="1440"/>
      </w:pPr>
      <w:r w:rsidRPr="00ED1BAE">
        <w:rPr>
          <w:lang w:val="ru-RU"/>
        </w:rPr>
        <w:t xml:space="preserve">Для добавления новой таблицы нужно нажать </w:t>
      </w:r>
      <w:r>
        <w:rPr>
          <w:noProof/>
          <w:lang w:val="ru-RU" w:eastAsia="ru-RU"/>
        </w:rPr>
        <w:drawing>
          <wp:inline distT="0" distB="0" distL="0" distR="0">
            <wp:extent cx="954514" cy="288000"/>
            <wp:effectExtent l="25400" t="0" r="0" b="0"/>
            <wp:docPr id="28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окна. </w:t>
      </w:r>
      <w:r>
        <w:t>Откроется вкладка «Основное» (</w:t>
      </w:r>
      <w:hyperlink w:anchor="_621802a72de5facd76943e78af2ca5d6">
        <w:r>
          <w:rPr>
            <w:rStyle w:val="ac"/>
          </w:rPr>
          <w:t>Рис. 2.</w:t>
        </w:r>
        <w:r>
          <w:rPr>
            <w:rStyle w:val="ac"/>
          </w:rPr>
          <w:t>106</w:t>
        </w:r>
      </w:hyperlink>
      <w:r>
        <w:t>).</w:t>
      </w:r>
    </w:p>
    <w:p w:rsidR="00345638" w:rsidRDefault="0018185B">
      <w:pPr>
        <w:pStyle w:val="Figure"/>
        <w:keepNext/>
        <w:ind w:left="1440"/>
        <w:jc w:val="center"/>
      </w:pPr>
      <w:bookmarkStart w:id="376" w:name="_00f937e7393c347432ab7e8509397d6e"/>
      <w:bookmarkStart w:id="377" w:name="_621802a72de5facd76943e78af2ca5d6"/>
      <w:r>
        <w:rPr>
          <w:noProof/>
          <w:lang w:val="ru-RU" w:eastAsia="ru-RU"/>
        </w:rPr>
        <w:lastRenderedPageBreak/>
        <w:drawing>
          <wp:inline distT="0" distB="0" distL="0" distR="0">
            <wp:extent cx="5021580" cy="3104582"/>
            <wp:effectExtent l="25400" t="0" r="0" b="0"/>
            <wp:docPr id="290" name="mapsurf_adm41.png" descr="_static/mapsurf_adm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surf_adm41.png" descr="_static/mapsurf_adm41.png"/>
                    <pic:cNvPicPr>
                      <a:picLocks noChangeAspect="1" noChangeArrowheads="1"/>
                    </pic:cNvPicPr>
                  </pic:nvPicPr>
                  <pic:blipFill>
                    <a:blip r:embed="rId144"/>
                    <a:srcRect/>
                    <a:stretch>
                      <a:fillRect/>
                    </a:stretch>
                  </pic:blipFill>
                  <pic:spPr bwMode="auto">
                    <a:xfrm>
                      <a:off x="0" y="0"/>
                      <a:ext cx="5021580" cy="31045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2.106 Создание таблицы</w:t>
      </w:r>
    </w:p>
    <w:bookmarkEnd w:id="376"/>
    <w:bookmarkEnd w:id="377"/>
    <w:p w:rsidR="00345638" w:rsidRPr="00ED1BAE" w:rsidRDefault="0018185B">
      <w:pPr>
        <w:pStyle w:val="afb"/>
        <w:ind w:left="1440"/>
        <w:rPr>
          <w:lang w:val="ru-RU"/>
        </w:rPr>
      </w:pPr>
      <w:r w:rsidRPr="00ED1BAE">
        <w:rPr>
          <w:lang w:val="ru-RU"/>
        </w:rPr>
        <w:t>Здесь нужно заполнить следующие поля:</w:t>
      </w:r>
    </w:p>
    <w:p w:rsidR="00345638" w:rsidRPr="00ED1BAE" w:rsidRDefault="0018185B">
      <w:pPr>
        <w:pStyle w:val="a"/>
        <w:ind w:left="1920"/>
        <w:rPr>
          <w:lang w:val="ru-RU"/>
        </w:rPr>
      </w:pPr>
      <w:r w:rsidRPr="00ED1BAE">
        <w:rPr>
          <w:lang w:val="ru-RU"/>
        </w:rPr>
        <w:t>«Тип» – тип таблицы (таблица с данными или справочник).</w:t>
      </w:r>
    </w:p>
    <w:p w:rsidR="00345638" w:rsidRPr="00ED1BAE" w:rsidRDefault="0018185B">
      <w:pPr>
        <w:pStyle w:val="a"/>
        <w:ind w:left="1920"/>
        <w:rPr>
          <w:lang w:val="ru-RU"/>
        </w:rPr>
      </w:pPr>
      <w:r w:rsidRPr="00ED1BAE">
        <w:rPr>
          <w:lang w:val="ru-RU"/>
        </w:rPr>
        <w:t>«Кластер таблицы с данными» – принадлежность таблицы с данными к кластеру организаций. Выбор кластера доступен при создании та</w:t>
      </w:r>
      <w:r w:rsidRPr="00ED1BAE">
        <w:rPr>
          <w:lang w:val="ru-RU"/>
        </w:rPr>
        <w:t>блицы под ролью администратора системы или администратора кластера, управляющего несколькими кластерами. При создании таблицы под администратором организации принадлежность к кластеру будет определена автоматически.</w:t>
      </w:r>
    </w:p>
    <w:p w:rsidR="00345638" w:rsidRDefault="0018185B">
      <w:pPr>
        <w:pStyle w:val="a"/>
        <w:ind w:left="1920"/>
      </w:pPr>
      <w:r>
        <w:t>«Название» – название таблицы.</w:t>
      </w:r>
    </w:p>
    <w:p w:rsidR="00345638" w:rsidRPr="00ED1BAE" w:rsidRDefault="0018185B">
      <w:pPr>
        <w:pStyle w:val="a"/>
        <w:ind w:left="1920"/>
        <w:rPr>
          <w:lang w:val="ru-RU"/>
        </w:rPr>
      </w:pPr>
      <w:r w:rsidRPr="00ED1BAE">
        <w:rPr>
          <w:lang w:val="ru-RU"/>
        </w:rPr>
        <w:t>«Системно</w:t>
      </w:r>
      <w:r w:rsidRPr="00ED1BAE">
        <w:rPr>
          <w:lang w:val="ru-RU"/>
        </w:rPr>
        <w:t>е наименование» – наименование таблицы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w:t>
      </w:r>
      <w:r w:rsidRPr="00ED1BAE">
        <w:rPr>
          <w:lang w:val="ru-RU"/>
        </w:rPr>
        <w:t>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w:t>
      </w:r>
      <w:r w:rsidRPr="00ED1BAE">
        <w:rPr>
          <w:lang w:val="ru-RU"/>
        </w:rPr>
        <w:t xml:space="preserve">енование </w:t>
      </w:r>
      <w:r w:rsidRPr="00ED1BAE">
        <w:rPr>
          <w:lang w:val="ru-RU"/>
        </w:rPr>
        <w:lastRenderedPageBreak/>
        <w:t>нельзя отредактировать после создания таблицы.</w:t>
      </w:r>
    </w:p>
    <w:p w:rsidR="00345638" w:rsidRPr="00ED1BAE" w:rsidRDefault="0018185B">
      <w:pPr>
        <w:pStyle w:val="a"/>
        <w:ind w:left="1920"/>
        <w:rPr>
          <w:lang w:val="ru-RU"/>
        </w:rPr>
      </w:pPr>
      <w:r w:rsidRPr="00ED1BAE">
        <w:rPr>
          <w:lang w:val="ru-RU"/>
        </w:rPr>
        <w:t>«Группа» – группа, в которой будет отображаться таблица.</w:t>
      </w:r>
    </w:p>
    <w:p w:rsidR="00345638" w:rsidRPr="00ED1BAE" w:rsidRDefault="0018185B">
      <w:pPr>
        <w:pStyle w:val="a"/>
        <w:ind w:left="1920"/>
        <w:rPr>
          <w:lang w:val="ru-RU"/>
        </w:rPr>
      </w:pPr>
      <w:r w:rsidRPr="00ED1BAE">
        <w:rPr>
          <w:lang w:val="ru-RU"/>
        </w:rPr>
        <w:t>«Хранилище данных» – база данных, в которой будет сохранена таблица.</w:t>
      </w:r>
    </w:p>
    <w:p w:rsidR="00345638" w:rsidRDefault="0018185B">
      <w:pPr>
        <w:pStyle w:val="afb"/>
        <w:ind w:left="1440"/>
      </w:pPr>
      <w:r>
        <w:t>Можно включить следующие тумблеры:</w:t>
      </w:r>
    </w:p>
    <w:p w:rsidR="00345638" w:rsidRPr="00ED1BAE" w:rsidRDefault="0018185B">
      <w:pPr>
        <w:pStyle w:val="a"/>
        <w:ind w:left="1920"/>
        <w:rPr>
          <w:lang w:val="ru-RU"/>
        </w:rPr>
      </w:pPr>
      <w:r w:rsidRPr="00ED1BAE">
        <w:rPr>
          <w:lang w:val="ru-RU"/>
        </w:rPr>
        <w:t>«Использовать для поиска» – включение данных слоя в полнотекстовый поиск в настольном приложении «</w:t>
      </w:r>
      <w:r>
        <w:t>ActiveMap</w:t>
      </w:r>
      <w:r w:rsidRPr="00ED1BAE">
        <w:rPr>
          <w:lang w:val="ru-RU"/>
        </w:rPr>
        <w:t xml:space="preserve"> </w:t>
      </w:r>
      <w:r>
        <w:t>Messages</w:t>
      </w:r>
      <w:r w:rsidRPr="00ED1BAE">
        <w:rPr>
          <w:lang w:val="ru-RU"/>
        </w:rPr>
        <w:t>».</w:t>
      </w:r>
    </w:p>
    <w:p w:rsidR="00345638" w:rsidRPr="00ED1BAE" w:rsidRDefault="0018185B">
      <w:pPr>
        <w:pStyle w:val="a"/>
        <w:ind w:left="1920"/>
        <w:rPr>
          <w:lang w:val="ru-RU"/>
        </w:rPr>
      </w:pPr>
      <w:r w:rsidRPr="00ED1BAE">
        <w:rPr>
          <w:lang w:val="ru-RU"/>
        </w:rPr>
        <w:t>«Прикреплять файлы и фотографии» – возможность добавления файлов и фотографий к объектам слоя.</w:t>
      </w:r>
    </w:p>
    <w:p w:rsidR="00345638" w:rsidRPr="00ED1BAE" w:rsidRDefault="0018185B">
      <w:pPr>
        <w:pStyle w:val="afb"/>
        <w:ind w:left="1440"/>
        <w:rPr>
          <w:lang w:val="ru-RU"/>
        </w:rPr>
      </w:pPr>
      <w:r w:rsidRPr="00ED1BAE">
        <w:rPr>
          <w:lang w:val="ru-RU"/>
        </w:rPr>
        <w:t>Вкладки «Атрибуты», «Объекты обслуживания»</w:t>
      </w:r>
      <w:r w:rsidRPr="00ED1BAE">
        <w:rPr>
          <w:lang w:val="ru-RU"/>
        </w:rPr>
        <w:t xml:space="preserve"> и «Права по умолчанию» заполняются аналогично одноименным вкладкам в форме создания слоя (раздел </w:t>
      </w:r>
      <w:hyperlink w:anchor="_67610743a2e68c3abc3b87b290f31848">
        <w:r w:rsidRPr="00ED1BAE">
          <w:rPr>
            <w:rStyle w:val="ac"/>
            <w:lang w:val="ru-RU"/>
          </w:rPr>
          <w:t>Создание нового слоя</w:t>
        </w:r>
      </w:hyperlink>
      <w:r w:rsidRPr="00ED1BAE">
        <w:rPr>
          <w:lang w:val="ru-RU"/>
        </w:rPr>
        <w:t xml:space="preserve">). Чтобы таблицу с данными или справочник можно было привязать к другой таблице, </w:t>
      </w:r>
      <w:r w:rsidRPr="00ED1BAE">
        <w:rPr>
          <w:lang w:val="ru-RU"/>
        </w:rPr>
        <w:t>среди атрибутов должны присутствовать поле-источник для связи с целочисленными значениями («</w:t>
      </w:r>
      <w:r>
        <w:t>id</w:t>
      </w:r>
      <w:r w:rsidRPr="00ED1BAE">
        <w:rPr>
          <w:lang w:val="ru-RU"/>
        </w:rPr>
        <w:t>» или «</w:t>
      </w:r>
      <w:r>
        <w:t>gid</w:t>
      </w:r>
      <w:r w:rsidRPr="00ED1BAE">
        <w:rPr>
          <w:lang w:val="ru-RU"/>
        </w:rPr>
        <w:t>») и поле значений с наименованиями элементов (</w:t>
      </w:r>
      <w:hyperlink w:anchor="_6567e95c6b163d45bd1b63308d76c5d2">
        <w:r w:rsidRPr="00ED1BAE">
          <w:rPr>
            <w:rStyle w:val="ac"/>
            <w:lang w:val="ru-RU"/>
          </w:rPr>
          <w:t>Рис. 2.107</w:t>
        </w:r>
      </w:hyperlink>
      <w:r w:rsidRPr="00ED1BAE">
        <w:rPr>
          <w:lang w:val="ru-RU"/>
        </w:rPr>
        <w:t xml:space="preserve">). Значения в поле-источнике для связи </w:t>
      </w:r>
      <w:r w:rsidRPr="00ED1BAE">
        <w:rPr>
          <w:lang w:val="ru-RU"/>
        </w:rPr>
        <w:t>обязательно должны быть уникальными.</w:t>
      </w:r>
    </w:p>
    <w:p w:rsidR="00345638" w:rsidRDefault="0018185B">
      <w:pPr>
        <w:pStyle w:val="Figure"/>
        <w:keepNext/>
        <w:ind w:left="1440"/>
        <w:jc w:val="center"/>
      </w:pPr>
      <w:bookmarkStart w:id="378" w:name="_b9901a6aa2c3b9f02c3e7657bfbd84d4"/>
      <w:bookmarkStart w:id="379" w:name="_6567e95c6b163d45bd1b63308d76c5d2"/>
      <w:r>
        <w:rPr>
          <w:noProof/>
          <w:lang w:val="ru-RU" w:eastAsia="ru-RU"/>
        </w:rPr>
        <w:drawing>
          <wp:inline distT="0" distB="0" distL="0" distR="0">
            <wp:extent cx="5021580" cy="3104582"/>
            <wp:effectExtent l="25400" t="0" r="0" b="0"/>
            <wp:docPr id="291" name="mapsurf_adm74.png" descr="_static/mapsurf_adm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surf_adm74.png" descr="_static/mapsurf_adm74.png"/>
                    <pic:cNvPicPr>
                      <a:picLocks noChangeAspect="1" noChangeArrowheads="1"/>
                    </pic:cNvPicPr>
                  </pic:nvPicPr>
                  <pic:blipFill>
                    <a:blip r:embed="rId145"/>
                    <a:srcRect/>
                    <a:stretch>
                      <a:fillRect/>
                    </a:stretch>
                  </pic:blipFill>
                  <pic:spPr bwMode="auto">
                    <a:xfrm>
                      <a:off x="0" y="0"/>
                      <a:ext cx="5021580" cy="31045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2.107 Атрибуты справочника</w:t>
      </w:r>
    </w:p>
    <w:bookmarkEnd w:id="378"/>
    <w:bookmarkEnd w:id="379"/>
    <w:p w:rsidR="00345638" w:rsidRPr="00ED1BAE" w:rsidRDefault="0018185B">
      <w:pPr>
        <w:pStyle w:val="afb"/>
        <w:ind w:left="1440"/>
        <w:rPr>
          <w:lang w:val="ru-RU"/>
        </w:rPr>
      </w:pPr>
      <w:r w:rsidRPr="00ED1BAE">
        <w:rPr>
          <w:lang w:val="ru-RU"/>
        </w:rPr>
        <w:lastRenderedPageBreak/>
        <w:t xml:space="preserve">После внесения всей необходимой информации нужно нажать </w:t>
      </w:r>
      <w:r>
        <w:rPr>
          <w:noProof/>
          <w:lang w:val="ru-RU" w:eastAsia="ru-RU"/>
        </w:rPr>
        <w:drawing>
          <wp:inline distT="0" distB="0" distL="0" distR="0">
            <wp:extent cx="1662171" cy="288000"/>
            <wp:effectExtent l="25400" t="0" r="0" b="0"/>
            <wp:docPr id="29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w:t>
      </w:r>
    </w:p>
    <w:p w:rsidR="00345638" w:rsidRPr="00ED1BAE" w:rsidRDefault="0018185B">
      <w:pPr>
        <w:pStyle w:val="afb"/>
        <w:ind w:left="1440"/>
        <w:rPr>
          <w:lang w:val="ru-RU"/>
        </w:rPr>
      </w:pPr>
      <w:r w:rsidRPr="00ED1BAE">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29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в правой части соответствующей строки. Откроется окно, аналогичное окну создания таблицы,</w:t>
      </w:r>
      <w:r w:rsidRPr="00ED1BAE">
        <w:rPr>
          <w:lang w:val="ru-RU"/>
        </w:rPr>
        <w:t xml:space="preserve"> где можно изменить данные и внести новые. При изменении принадлежности к кластеру пользователям нового кластера автоматически будут выданы права на таблицу, настроенные по умолчанию. Права на таблицу у пользователей предыдущего кластера будут сохранены, п</w:t>
      </w:r>
      <w:r w:rsidRPr="00ED1BAE">
        <w:rPr>
          <w:lang w:val="ru-RU"/>
        </w:rPr>
        <w:t>ри необходимости их можно отредактировать.</w:t>
      </w:r>
    </w:p>
    <w:p w:rsidR="00345638" w:rsidRPr="00ED1BAE" w:rsidRDefault="0018185B">
      <w:pPr>
        <w:pStyle w:val="afb"/>
        <w:ind w:left="1440"/>
        <w:rPr>
          <w:lang w:val="ru-RU"/>
        </w:rPr>
      </w:pPr>
      <w:r w:rsidRPr="00ED1BAE">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9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9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w:t>
      </w:r>
      <w:r w:rsidRPr="00ED1BAE">
        <w:rPr>
          <w:lang w:val="ru-RU"/>
        </w:rPr>
        <w:t xml:space="preserve">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5"/>
        <w:rPr>
          <w:lang w:val="ru-RU"/>
        </w:rPr>
      </w:pPr>
      <w:bookmarkStart w:id="380" w:name="_d332361f2f5238e28cb0c40b4c6fbe7e"/>
      <w:bookmarkEnd w:id="371"/>
      <w:bookmarkEnd w:id="372"/>
      <w:bookmarkEnd w:id="373"/>
      <w:r w:rsidRPr="00ED1BAE">
        <w:rPr>
          <w:lang w:val="ru-RU"/>
        </w:rPr>
        <w:t>2.3.3.3.3 Вкладка «Системные слои»</w:t>
      </w:r>
    </w:p>
    <w:p w:rsidR="00345638" w:rsidRDefault="0018185B">
      <w:pPr>
        <w:pStyle w:val="afb"/>
        <w:ind w:left="1440"/>
      </w:pPr>
      <w:r w:rsidRPr="00ED1BAE">
        <w:rPr>
          <w:lang w:val="ru-RU"/>
        </w:rPr>
        <w:t>Во вкладке «Системные слои» отображаются автоматически созданные системой слои (</w:t>
      </w:r>
      <w:hyperlink w:anchor="_269073399137cf20322808dcb1334e27">
        <w:r w:rsidRPr="00ED1BAE">
          <w:rPr>
            <w:rStyle w:val="ac"/>
            <w:lang w:val="ru-RU"/>
          </w:rPr>
          <w:t>Рис. 2.108</w:t>
        </w:r>
      </w:hyperlink>
      <w:r w:rsidRPr="00ED1BAE">
        <w:rPr>
          <w:lang w:val="ru-RU"/>
        </w:rPr>
        <w:t xml:space="preserve">). </w:t>
      </w:r>
      <w:r>
        <w:t>Обычно это два слоя: «Пользователи» и «Задания».</w:t>
      </w:r>
    </w:p>
    <w:p w:rsidR="00345638" w:rsidRDefault="0018185B">
      <w:pPr>
        <w:pStyle w:val="Figure"/>
        <w:keepNext/>
        <w:ind w:left="1440"/>
        <w:jc w:val="center"/>
      </w:pPr>
      <w:bookmarkStart w:id="381" w:name="_2e970b2a4cc08cabf639336cd2c20aa2"/>
      <w:bookmarkStart w:id="382" w:name="_269073399137cf20322808dcb1334e27"/>
      <w:r>
        <w:rPr>
          <w:noProof/>
          <w:lang w:val="ru-RU" w:eastAsia="ru-RU"/>
        </w:rPr>
        <w:lastRenderedPageBreak/>
        <w:drawing>
          <wp:inline distT="0" distB="0" distL="0" distR="0">
            <wp:extent cx="5021580" cy="2828077"/>
            <wp:effectExtent l="25400" t="0" r="0" b="0"/>
            <wp:docPr id="296" name="mapsurf_adm43.png" descr="_static/mapsurf_adm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surf_adm43.png" descr="_static/mapsurf_adm43.png"/>
                    <pic:cNvPicPr>
                      <a:picLocks noChangeAspect="1" noChangeArrowheads="1"/>
                    </pic:cNvPicPr>
                  </pic:nvPicPr>
                  <pic:blipFill>
                    <a:blip r:embed="rId146"/>
                    <a:srcRect/>
                    <a:stretch>
                      <a:fillRect/>
                    </a:stretch>
                  </pic:blipFill>
                  <pic:spPr bwMode="auto">
                    <a:xfrm>
                      <a:off x="0" y="0"/>
                      <a:ext cx="5021580" cy="282807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2.108 Вкладка «Системные слои»</w:t>
      </w:r>
    </w:p>
    <w:bookmarkEnd w:id="381"/>
    <w:bookmarkEnd w:id="382"/>
    <w:p w:rsidR="00345638" w:rsidRPr="00ED1BAE" w:rsidRDefault="0018185B">
      <w:pPr>
        <w:pStyle w:val="afb"/>
        <w:ind w:left="1440"/>
        <w:rPr>
          <w:lang w:val="ru-RU"/>
        </w:rPr>
      </w:pPr>
      <w:r w:rsidRPr="00ED1BAE">
        <w:rPr>
          <w:lang w:val="ru-RU"/>
        </w:rPr>
        <w:t>Редактировать системные слои может только администратор системы. Остальные роли при наличии прав на данн</w:t>
      </w:r>
      <w:r w:rsidRPr="00ED1BAE">
        <w:rPr>
          <w:lang w:val="ru-RU"/>
        </w:rPr>
        <w:t>ый слой могут только раздавать права другим пользователям в рамках своего кластера или организации.</w:t>
      </w:r>
    </w:p>
    <w:p w:rsidR="00345638" w:rsidRPr="00ED1BAE" w:rsidRDefault="0018185B">
      <w:pPr>
        <w:pStyle w:val="afb"/>
        <w:ind w:left="1440"/>
        <w:rPr>
          <w:lang w:val="ru-RU"/>
        </w:rPr>
      </w:pPr>
      <w:r w:rsidRPr="00ED1BAE">
        <w:rPr>
          <w:lang w:val="ru-RU"/>
        </w:rPr>
        <w:t>Географические данные для слоя «Пользователи» берутся из координат пользователей мобильных приложений системы «</w:t>
      </w:r>
      <w:r>
        <w:t>ActiveMap</w:t>
      </w:r>
      <w:r w:rsidRPr="00ED1BAE">
        <w:rPr>
          <w:lang w:val="ru-RU"/>
        </w:rPr>
        <w:t>». Стиль для этого слоя задается про</w:t>
      </w:r>
      <w:r w:rsidRPr="00ED1BAE">
        <w:rPr>
          <w:lang w:val="ru-RU"/>
        </w:rPr>
        <w:t>граммно. Иконки пользователей окрашены в зависимости от интервала активности – времени, когда система в последний раз получала от них координаты (</w:t>
      </w:r>
      <w:hyperlink w:anchor="_e132bb2f03d1fbabf1172d6ac5e162dc">
        <w:r w:rsidRPr="00ED1BAE">
          <w:rPr>
            <w:rStyle w:val="ac"/>
            <w:lang w:val="ru-RU"/>
          </w:rPr>
          <w:t>Рис. 2.109</w:t>
        </w:r>
      </w:hyperlink>
      <w:r w:rsidRPr="00ED1BAE">
        <w:rPr>
          <w:lang w:val="ru-RU"/>
        </w:rPr>
        <w:t>).</w:t>
      </w:r>
    </w:p>
    <w:p w:rsidR="00345638" w:rsidRDefault="0018185B">
      <w:pPr>
        <w:pStyle w:val="Figure"/>
        <w:keepNext/>
        <w:ind w:left="1440"/>
        <w:jc w:val="center"/>
      </w:pPr>
      <w:bookmarkStart w:id="383" w:name="_7d3e3f66171fe917509ba04e98d80369"/>
      <w:bookmarkStart w:id="384" w:name="_e132bb2f03d1fbabf1172d6ac5e162dc"/>
      <w:r>
        <w:rPr>
          <w:noProof/>
          <w:lang w:val="ru-RU" w:eastAsia="ru-RU"/>
        </w:rPr>
        <w:lastRenderedPageBreak/>
        <w:drawing>
          <wp:inline distT="0" distB="0" distL="0" distR="0">
            <wp:extent cx="5021580" cy="2828077"/>
            <wp:effectExtent l="25400" t="0" r="0" b="0"/>
            <wp:docPr id="297" name="mapsurf_adm43_1.png" descr="_static/mapsurf_adm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surf_adm43_1.png" descr="_static/mapsurf_adm43_1.png"/>
                    <pic:cNvPicPr>
                      <a:picLocks noChangeAspect="1" noChangeArrowheads="1"/>
                    </pic:cNvPicPr>
                  </pic:nvPicPr>
                  <pic:blipFill>
                    <a:blip r:embed="rId147"/>
                    <a:srcRect/>
                    <a:stretch>
                      <a:fillRect/>
                    </a:stretch>
                  </pic:blipFill>
                  <pic:spPr bwMode="auto">
                    <a:xfrm>
                      <a:off x="0" y="0"/>
                      <a:ext cx="5021580" cy="282807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2.109 Отображение системного слоя </w:t>
      </w:r>
      <w:r w:rsidRPr="00ED1BAE">
        <w:rPr>
          <w:lang w:val="ru-RU"/>
        </w:rPr>
        <w:t>«Пользователи» на карте</w:t>
      </w:r>
    </w:p>
    <w:bookmarkEnd w:id="383"/>
    <w:bookmarkEnd w:id="384"/>
    <w:p w:rsidR="00345638" w:rsidRDefault="0018185B">
      <w:pPr>
        <w:pStyle w:val="afb"/>
        <w:ind w:left="1440"/>
      </w:pPr>
      <w:r w:rsidRPr="00ED1BAE">
        <w:rPr>
          <w:lang w:val="ru-RU"/>
        </w:rPr>
        <w:t xml:space="preserve">Администратор системы может задать пользовательскую цветовую палитру, изменить элементы легенды, а также определить права по умолчанию для системного слоя «Пользователи». Для этого нужно нажать </w:t>
      </w:r>
      <w:r>
        <w:rPr>
          <w:noProof/>
          <w:lang w:val="ru-RU" w:eastAsia="ru-RU"/>
        </w:rPr>
        <w:drawing>
          <wp:inline distT="0" distB="0" distL="0" distR="0">
            <wp:extent cx="247619" cy="238095"/>
            <wp:effectExtent l="25400" t="0" r="0" b="0"/>
            <wp:docPr id="29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в правой части строки слоя или дважд</w:t>
      </w:r>
      <w:r w:rsidRPr="00ED1BAE">
        <w:rPr>
          <w:lang w:val="ru-RU"/>
        </w:rPr>
        <w:t xml:space="preserve">ы кликнуть по строке. </w:t>
      </w:r>
      <w:r>
        <w:t>Откроется вкладка «Основное», где можно настроить следующие параметры (</w:t>
      </w:r>
      <w:hyperlink w:anchor="_8765e26f74801599a1eda45bd862bf3c">
        <w:r>
          <w:rPr>
            <w:rStyle w:val="ac"/>
          </w:rPr>
          <w:t>Рис. 2.110</w:t>
        </w:r>
      </w:hyperlink>
      <w:r>
        <w:t>):</w:t>
      </w:r>
    </w:p>
    <w:p w:rsidR="00345638" w:rsidRDefault="0018185B">
      <w:pPr>
        <w:pStyle w:val="a"/>
        <w:ind w:left="1920"/>
      </w:pPr>
      <w:r>
        <w:t>«Название» – название слоя.</w:t>
      </w:r>
    </w:p>
    <w:p w:rsidR="00345638" w:rsidRPr="00ED1BAE" w:rsidRDefault="0018185B">
      <w:pPr>
        <w:pStyle w:val="a"/>
        <w:ind w:left="1920"/>
        <w:rPr>
          <w:lang w:val="ru-RU"/>
        </w:rPr>
      </w:pPr>
      <w:r w:rsidRPr="00ED1BAE">
        <w:rPr>
          <w:lang w:val="ru-RU"/>
        </w:rPr>
        <w:t>«Группа» – группа слоев, в которой находится системный слой.</w:t>
      </w:r>
    </w:p>
    <w:p w:rsidR="00345638" w:rsidRDefault="0018185B">
      <w:pPr>
        <w:pStyle w:val="a"/>
        <w:ind w:left="1920"/>
      </w:pPr>
      <w:r w:rsidRPr="00ED1BAE">
        <w:rPr>
          <w:lang w:val="ru-RU"/>
        </w:rPr>
        <w:t>«Инте</w:t>
      </w:r>
      <w:r w:rsidRPr="00ED1BAE">
        <w:rPr>
          <w:lang w:val="ru-RU"/>
        </w:rPr>
        <w:t xml:space="preserve">рвалы активности последних переданных пользователями координат» – интервалы времени поступления координат. </w:t>
      </w:r>
      <w:r>
        <w:t>По умолчанию выделены следующие интервалы:</w:t>
      </w:r>
    </w:p>
    <w:p w:rsidR="00345638" w:rsidRPr="00ED1BAE" w:rsidRDefault="0018185B">
      <w:pPr>
        <w:pStyle w:val="a"/>
        <w:numPr>
          <w:ilvl w:val="1"/>
          <w:numId w:val="2"/>
        </w:numPr>
        <w:ind w:left="3000"/>
        <w:rPr>
          <w:lang w:val="ru-RU"/>
        </w:rPr>
      </w:pPr>
      <w:r w:rsidRPr="00ED1BAE">
        <w:rPr>
          <w:lang w:val="ru-RU"/>
        </w:rPr>
        <w:t>Активные – для координат, поступивших не позже 15 минут назад (зеленый цвет иконки);</w:t>
      </w:r>
    </w:p>
    <w:p w:rsidR="00345638" w:rsidRPr="00ED1BAE" w:rsidRDefault="0018185B">
      <w:pPr>
        <w:pStyle w:val="a"/>
        <w:numPr>
          <w:ilvl w:val="1"/>
          <w:numId w:val="2"/>
        </w:numPr>
        <w:ind w:left="3000"/>
        <w:rPr>
          <w:lang w:val="ru-RU"/>
        </w:rPr>
      </w:pPr>
      <w:r w:rsidRPr="00ED1BAE">
        <w:rPr>
          <w:lang w:val="ru-RU"/>
        </w:rPr>
        <w:t xml:space="preserve">Более 15 минут назад </w:t>
      </w:r>
      <w:r w:rsidRPr="00ED1BAE">
        <w:rPr>
          <w:lang w:val="ru-RU"/>
        </w:rPr>
        <w:t>– для координат, поступивших от 15 до 60 минут назад (желтый цвет иконки);</w:t>
      </w:r>
    </w:p>
    <w:p w:rsidR="00345638" w:rsidRPr="00ED1BAE" w:rsidRDefault="0018185B">
      <w:pPr>
        <w:pStyle w:val="a"/>
        <w:numPr>
          <w:ilvl w:val="1"/>
          <w:numId w:val="2"/>
        </w:numPr>
        <w:ind w:left="3000"/>
        <w:rPr>
          <w:lang w:val="ru-RU"/>
        </w:rPr>
      </w:pPr>
      <w:r w:rsidRPr="00ED1BAE">
        <w:rPr>
          <w:lang w:val="ru-RU"/>
        </w:rPr>
        <w:t>Более часа – для координат, поступивших больше часа назад (красный цвет иконки).</w:t>
      </w:r>
    </w:p>
    <w:p w:rsidR="00345638" w:rsidRPr="00ED1BAE" w:rsidRDefault="0018185B">
      <w:pPr>
        <w:pStyle w:val="a"/>
        <w:ind w:left="1920"/>
        <w:rPr>
          <w:lang w:val="ru-RU"/>
        </w:rPr>
      </w:pPr>
      <w:r w:rsidRPr="00ED1BAE">
        <w:rPr>
          <w:lang w:val="ru-RU"/>
        </w:rPr>
        <w:t xml:space="preserve">«Название группы пользователей, не попавших в настроенные </w:t>
      </w:r>
      <w:r w:rsidRPr="00ED1BAE">
        <w:rPr>
          <w:lang w:val="ru-RU"/>
        </w:rPr>
        <w:lastRenderedPageBreak/>
        <w:t xml:space="preserve">интервалы» – название для пользователей, </w:t>
      </w:r>
      <w:r w:rsidRPr="00ED1BAE">
        <w:rPr>
          <w:lang w:val="ru-RU"/>
        </w:rPr>
        <w:t>координаты которых последний раз передавались раньше самого последнего интервала времени (по умолчанию раньше суток).</w:t>
      </w:r>
    </w:p>
    <w:p w:rsidR="00345638" w:rsidRPr="00ED1BAE" w:rsidRDefault="0018185B">
      <w:pPr>
        <w:pStyle w:val="a"/>
        <w:ind w:left="1920"/>
        <w:rPr>
          <w:lang w:val="ru-RU"/>
        </w:rPr>
      </w:pPr>
      <w:r w:rsidRPr="00ED1BAE">
        <w:rPr>
          <w:lang w:val="ru-RU"/>
        </w:rPr>
        <w:t>«Название группы для пользователей при отсутствии информации об их местоположении» – название для пользователей, у которых отключена геоло</w:t>
      </w:r>
      <w:r w:rsidRPr="00ED1BAE">
        <w:rPr>
          <w:lang w:val="ru-RU"/>
        </w:rPr>
        <w:t>кация.</w:t>
      </w:r>
    </w:p>
    <w:p w:rsidR="00345638" w:rsidRPr="00ED1BAE" w:rsidRDefault="0018185B">
      <w:pPr>
        <w:pStyle w:val="afb"/>
        <w:ind w:left="1440"/>
        <w:rPr>
          <w:lang w:val="ru-RU"/>
        </w:rPr>
      </w:pPr>
      <w:r w:rsidRPr="00ED1BAE">
        <w:rPr>
          <w:lang w:val="ru-RU"/>
        </w:rPr>
        <w:t>Для каждого параметра можно задать свой цвет.</w:t>
      </w:r>
    </w:p>
    <w:p w:rsidR="00345638" w:rsidRPr="00ED1BAE" w:rsidRDefault="0018185B">
      <w:pPr>
        <w:pStyle w:val="afb"/>
        <w:ind w:left="1440"/>
        <w:rPr>
          <w:lang w:val="ru-RU"/>
        </w:rPr>
      </w:pPr>
      <w:r w:rsidRPr="00ED1BAE">
        <w:rPr>
          <w:lang w:val="ru-RU"/>
        </w:rPr>
        <w:t xml:space="preserve">Также можно настроить свои интервалы активности. Для того чтобы удалить существующий интервал, нужно нажать кнопку  </w:t>
      </w:r>
      <w:r>
        <w:rPr>
          <w:noProof/>
          <w:lang w:val="ru-RU" w:eastAsia="ru-RU"/>
        </w:rPr>
        <w:drawing>
          <wp:inline distT="0" distB="0" distL="0" distR="0">
            <wp:extent cx="337371" cy="288000"/>
            <wp:effectExtent l="25400" t="0" r="0" b="0"/>
            <wp:docPr id="299"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_image_mapsurf_adm_010.png" descr="img_010"/>
                    <pic:cNvPicPr>
                      <a:picLocks noChangeAspect="1" noChangeArrowheads="1"/>
                    </pic:cNvPicPr>
                  </pic:nvPicPr>
                  <pic:blipFill>
                    <a:blip r:embed="rId125"/>
                    <a:srcRect/>
                    <a:stretch>
                      <a:fillRect/>
                    </a:stretch>
                  </pic:blipFill>
                  <pic:spPr bwMode="auto">
                    <a:xfrm>
                      <a:off x="0" y="0"/>
                      <a:ext cx="337371" cy="288000"/>
                    </a:xfrm>
                    <a:prstGeom prst="rect">
                      <a:avLst/>
                    </a:prstGeom>
                    <a:noFill/>
                  </pic:spPr>
                </pic:pic>
              </a:graphicData>
            </a:graphic>
          </wp:inline>
        </w:drawing>
      </w:r>
      <w:r w:rsidRPr="00ED1BAE">
        <w:rPr>
          <w:lang w:val="ru-RU"/>
        </w:rPr>
        <w:t xml:space="preserve"> справа от интервала. Для создания нового интервала нужно нажать кнопку «Добавить инте</w:t>
      </w:r>
      <w:r w:rsidRPr="00ED1BAE">
        <w:rPr>
          <w:lang w:val="ru-RU"/>
        </w:rPr>
        <w:t>рвал» внизу окна, заполнить поле «Название интервала в интерфейсе» и задать временной интервал и цвет иконки.</w:t>
      </w:r>
    </w:p>
    <w:p w:rsidR="00345638" w:rsidRDefault="0018185B">
      <w:pPr>
        <w:pStyle w:val="Figure"/>
        <w:keepNext/>
        <w:ind w:left="1440"/>
        <w:jc w:val="center"/>
      </w:pPr>
      <w:bookmarkStart w:id="385" w:name="_517979e89b103d5b8058cf0e3d2bfcb1"/>
      <w:bookmarkStart w:id="386" w:name="_8765e26f74801599a1eda45bd862bf3c"/>
      <w:r>
        <w:rPr>
          <w:noProof/>
          <w:lang w:val="ru-RU" w:eastAsia="ru-RU"/>
        </w:rPr>
        <w:drawing>
          <wp:inline distT="0" distB="0" distL="0" distR="0">
            <wp:extent cx="5021580" cy="3304925"/>
            <wp:effectExtent l="25400" t="0" r="0" b="0"/>
            <wp:docPr id="300" name="mapsurf_adm44.png" descr="_static/mapsurf_adm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surf_adm44.png" descr="_static/mapsurf_adm44.png"/>
                    <pic:cNvPicPr>
                      <a:picLocks noChangeAspect="1" noChangeArrowheads="1"/>
                    </pic:cNvPicPr>
                  </pic:nvPicPr>
                  <pic:blipFill>
                    <a:blip r:embed="rId148"/>
                    <a:srcRect/>
                    <a:stretch>
                      <a:fillRect/>
                    </a:stretch>
                  </pic:blipFill>
                  <pic:spPr bwMode="auto">
                    <a:xfrm>
                      <a:off x="0" y="0"/>
                      <a:ext cx="5021580" cy="330492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2.110 Редактирование системного слоя «Пользователи», вкладка «Основное»</w:t>
      </w:r>
    </w:p>
    <w:bookmarkEnd w:id="385"/>
    <w:bookmarkEnd w:id="386"/>
    <w:p w:rsidR="00345638" w:rsidRPr="00ED1BAE" w:rsidRDefault="0018185B">
      <w:pPr>
        <w:pStyle w:val="afb"/>
        <w:ind w:left="1440"/>
        <w:rPr>
          <w:lang w:val="ru-RU"/>
        </w:rPr>
      </w:pPr>
      <w:r w:rsidRPr="00ED1BAE">
        <w:rPr>
          <w:lang w:val="ru-RU"/>
        </w:rPr>
        <w:t xml:space="preserve">Во вкладке «Права по умолчанию» можно настроить права на </w:t>
      </w:r>
      <w:r w:rsidRPr="00ED1BAE">
        <w:rPr>
          <w:lang w:val="ru-RU"/>
        </w:rPr>
        <w:t xml:space="preserve">просмотр/редактирование/управление, а также на использование слоя в качестве слоя с объектами обслуживания для разных ролей </w:t>
      </w:r>
      <w:r w:rsidRPr="00ED1BAE">
        <w:rPr>
          <w:lang w:val="ru-RU"/>
        </w:rPr>
        <w:lastRenderedPageBreak/>
        <w:t>пользователей в разных организациях (</w:t>
      </w:r>
      <w:hyperlink w:anchor="_39bc69604902b68481e092221ecf3047">
        <w:r w:rsidRPr="00ED1BAE">
          <w:rPr>
            <w:rStyle w:val="ac"/>
            <w:lang w:val="ru-RU"/>
          </w:rPr>
          <w:t>Рис. 2.111</w:t>
        </w:r>
      </w:hyperlink>
      <w:r w:rsidRPr="00ED1BAE">
        <w:rPr>
          <w:lang w:val="ru-RU"/>
        </w:rPr>
        <w:t>).</w:t>
      </w:r>
    </w:p>
    <w:p w:rsidR="00345638" w:rsidRDefault="0018185B">
      <w:pPr>
        <w:pStyle w:val="Figure"/>
        <w:keepNext/>
        <w:ind w:left="1440"/>
        <w:jc w:val="center"/>
      </w:pPr>
      <w:bookmarkStart w:id="387" w:name="_949407fe576cff9dd0d73c668a9991f9"/>
      <w:bookmarkStart w:id="388" w:name="_39bc69604902b68481e092221ecf3047"/>
      <w:r>
        <w:rPr>
          <w:noProof/>
          <w:lang w:val="ru-RU" w:eastAsia="ru-RU"/>
        </w:rPr>
        <w:drawing>
          <wp:inline distT="0" distB="0" distL="0" distR="0">
            <wp:extent cx="5021580" cy="2824409"/>
            <wp:effectExtent l="25400" t="0" r="0" b="0"/>
            <wp:docPr id="301" name="mapsurf_adm44_1.png" descr="_static/mapsurf_adm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surf_adm44_1.png" descr="_static/mapsurf_adm44_1.png"/>
                    <pic:cNvPicPr>
                      <a:picLocks noChangeAspect="1" noChangeArrowheads="1"/>
                    </pic:cNvPicPr>
                  </pic:nvPicPr>
                  <pic:blipFill>
                    <a:blip r:embed="rId149"/>
                    <a:srcRect/>
                    <a:stretch>
                      <a:fillRect/>
                    </a:stretch>
                  </pic:blipFill>
                  <pic:spPr bwMode="auto">
                    <a:xfrm>
                      <a:off x="0" y="0"/>
                      <a:ext cx="5021580" cy="282440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2.111 Редактировани</w:t>
      </w:r>
      <w:r w:rsidRPr="00ED1BAE">
        <w:rPr>
          <w:lang w:val="ru-RU"/>
        </w:rPr>
        <w:t>е системного слоя «Пользователи», вкладка «Права по умолчанию»</w:t>
      </w:r>
    </w:p>
    <w:bookmarkEnd w:id="387"/>
    <w:bookmarkEnd w:id="388"/>
    <w:p w:rsidR="00345638" w:rsidRPr="00ED1BAE" w:rsidRDefault="0018185B">
      <w:pPr>
        <w:pStyle w:val="afb"/>
        <w:ind w:left="1440"/>
        <w:rPr>
          <w:lang w:val="ru-RU"/>
        </w:rPr>
      </w:pPr>
      <w:r w:rsidRPr="00ED1BAE">
        <w:rPr>
          <w:lang w:val="ru-RU"/>
        </w:rPr>
        <w:t xml:space="preserve">После внесения всех изменений нужно нажать кнопку </w:t>
      </w:r>
      <w:r>
        <w:rPr>
          <w:noProof/>
          <w:lang w:val="ru-RU" w:eastAsia="ru-RU"/>
        </w:rPr>
        <w:drawing>
          <wp:inline distT="0" distB="0" distL="0" distR="0">
            <wp:extent cx="1662171" cy="288000"/>
            <wp:effectExtent l="25400" t="0" r="0" b="0"/>
            <wp:docPr id="30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w:t>
      </w:r>
    </w:p>
    <w:p w:rsidR="00345638" w:rsidRDefault="0018185B">
      <w:pPr>
        <w:pStyle w:val="afb"/>
        <w:ind w:left="1440"/>
      </w:pPr>
      <w:r w:rsidRPr="00ED1BAE">
        <w:rPr>
          <w:lang w:val="ru-RU"/>
        </w:rPr>
        <w:t xml:space="preserve">В слое «Задания» на карте отображаются с использованием кластеризации задания, имеющие координаты. </w:t>
      </w:r>
      <w:r>
        <w:t>Цвет иконки зависит от текущей стадии зад</w:t>
      </w:r>
      <w:r>
        <w:t>ания (</w:t>
      </w:r>
      <w:hyperlink w:anchor="_89ff134c8b726745502914e5b2cf507e">
        <w:r>
          <w:rPr>
            <w:rStyle w:val="ac"/>
          </w:rPr>
          <w:t>Рис. 2.112</w:t>
        </w:r>
      </w:hyperlink>
      <w:r>
        <w:t>):</w:t>
      </w:r>
    </w:p>
    <w:p w:rsidR="00345638" w:rsidRDefault="0018185B">
      <w:pPr>
        <w:pStyle w:val="a"/>
        <w:ind w:left="1920"/>
      </w:pPr>
      <w:r>
        <w:t>В работе – голубой;</w:t>
      </w:r>
    </w:p>
    <w:p w:rsidR="00345638" w:rsidRDefault="0018185B">
      <w:pPr>
        <w:pStyle w:val="a"/>
        <w:ind w:left="1920"/>
      </w:pPr>
      <w:r>
        <w:t>Завершено – зеленый;</w:t>
      </w:r>
    </w:p>
    <w:p w:rsidR="00345638" w:rsidRDefault="0018185B">
      <w:pPr>
        <w:pStyle w:val="a"/>
        <w:ind w:left="1920"/>
      </w:pPr>
      <w:r>
        <w:t>Отказано – серый.</w:t>
      </w:r>
    </w:p>
    <w:p w:rsidR="00345638" w:rsidRDefault="0018185B">
      <w:pPr>
        <w:pStyle w:val="Figure"/>
        <w:keepNext/>
        <w:ind w:left="1440"/>
        <w:jc w:val="center"/>
      </w:pPr>
      <w:bookmarkStart w:id="389" w:name="_d385f80a7fe044b06e44d893e9faa8d2"/>
      <w:bookmarkStart w:id="390" w:name="_89ff134c8b726745502914e5b2cf507e"/>
      <w:r>
        <w:rPr>
          <w:noProof/>
          <w:lang w:val="ru-RU" w:eastAsia="ru-RU"/>
        </w:rPr>
        <w:lastRenderedPageBreak/>
        <w:drawing>
          <wp:inline distT="0" distB="0" distL="0" distR="0">
            <wp:extent cx="5021580" cy="2828077"/>
            <wp:effectExtent l="25400" t="0" r="0" b="0"/>
            <wp:docPr id="303" name="mapsurf_adm44_2.png" descr="_static/mapsurf_adm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surf_adm44_2.png" descr="_static/mapsurf_adm44_2.png"/>
                    <pic:cNvPicPr>
                      <a:picLocks noChangeAspect="1" noChangeArrowheads="1"/>
                    </pic:cNvPicPr>
                  </pic:nvPicPr>
                  <pic:blipFill>
                    <a:blip r:embed="rId150"/>
                    <a:srcRect/>
                    <a:stretch>
                      <a:fillRect/>
                    </a:stretch>
                  </pic:blipFill>
                  <pic:spPr bwMode="auto">
                    <a:xfrm>
                      <a:off x="0" y="0"/>
                      <a:ext cx="5021580" cy="282807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2.112 Отображение системного слоя «Задания» на карте</w:t>
      </w:r>
    </w:p>
    <w:bookmarkEnd w:id="389"/>
    <w:bookmarkEnd w:id="390"/>
    <w:p w:rsidR="00345638" w:rsidRDefault="0018185B">
      <w:pPr>
        <w:pStyle w:val="afb"/>
        <w:ind w:left="1440"/>
      </w:pPr>
      <w:r w:rsidRPr="00ED1BAE">
        <w:rPr>
          <w:lang w:val="ru-RU"/>
        </w:rPr>
        <w:t>Для редактирования слоя «Задания» администратору системы нужно</w:t>
      </w:r>
      <w:r w:rsidRPr="00ED1BAE">
        <w:rPr>
          <w:lang w:val="ru-RU"/>
        </w:rPr>
        <w:t xml:space="preserve"> нажать </w:t>
      </w:r>
      <w:r>
        <w:rPr>
          <w:noProof/>
          <w:lang w:val="ru-RU" w:eastAsia="ru-RU"/>
        </w:rPr>
        <w:drawing>
          <wp:inline distT="0" distB="0" distL="0" distR="0">
            <wp:extent cx="247619" cy="238095"/>
            <wp:effectExtent l="25400" t="0" r="0" b="0"/>
            <wp:docPr id="304"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в правой части строки слоя или дважды кликнуть по строке. </w:t>
      </w:r>
      <w:r>
        <w:t>Откроется вкладка «Основное», где можно настроить следующие параметры (</w:t>
      </w:r>
      <w:hyperlink w:anchor="_1760cebc908c5bf1add170c703f6f746">
        <w:r>
          <w:rPr>
            <w:rStyle w:val="ac"/>
          </w:rPr>
          <w:t>Рис. 2.113</w:t>
        </w:r>
      </w:hyperlink>
      <w:r>
        <w:t>):</w:t>
      </w:r>
    </w:p>
    <w:p w:rsidR="00345638" w:rsidRDefault="0018185B">
      <w:pPr>
        <w:pStyle w:val="a"/>
        <w:ind w:left="1920"/>
      </w:pPr>
      <w:r>
        <w:t>«Название» – название слоя.</w:t>
      </w:r>
    </w:p>
    <w:p w:rsidR="00345638" w:rsidRPr="00ED1BAE" w:rsidRDefault="0018185B">
      <w:pPr>
        <w:pStyle w:val="a"/>
        <w:ind w:left="1920"/>
        <w:rPr>
          <w:lang w:val="ru-RU"/>
        </w:rPr>
      </w:pPr>
      <w:r w:rsidRPr="00ED1BAE">
        <w:rPr>
          <w:lang w:val="ru-RU"/>
        </w:rPr>
        <w:t>«Группа» – группа сл</w:t>
      </w:r>
      <w:r w:rsidRPr="00ED1BAE">
        <w:rPr>
          <w:lang w:val="ru-RU"/>
        </w:rPr>
        <w:t>оев, в которой находится системный слой.</w:t>
      </w:r>
    </w:p>
    <w:p w:rsidR="00345638" w:rsidRDefault="0018185B">
      <w:pPr>
        <w:pStyle w:val="a"/>
        <w:ind w:left="1920"/>
      </w:pPr>
      <w:r w:rsidRPr="00ED1BAE">
        <w:rPr>
          <w:lang w:val="ru-RU"/>
        </w:rPr>
        <w:t xml:space="preserve">«Цветовая гамма стадий» – цвета иконок и подписи в легенде для указанных стадий заданий. </w:t>
      </w:r>
      <w:r>
        <w:t>По умолчанию выделены следующие стадии:</w:t>
      </w:r>
    </w:p>
    <w:p w:rsidR="00345638" w:rsidRDefault="0018185B">
      <w:pPr>
        <w:pStyle w:val="a"/>
        <w:numPr>
          <w:ilvl w:val="1"/>
          <w:numId w:val="2"/>
        </w:numPr>
        <w:ind w:left="3000"/>
      </w:pPr>
      <w:r>
        <w:t>В работе – голубой;</w:t>
      </w:r>
    </w:p>
    <w:p w:rsidR="00345638" w:rsidRDefault="0018185B">
      <w:pPr>
        <w:pStyle w:val="a"/>
        <w:numPr>
          <w:ilvl w:val="1"/>
          <w:numId w:val="2"/>
        </w:numPr>
        <w:ind w:left="3000"/>
      </w:pPr>
      <w:r>
        <w:t>Завершено – зеленый;</w:t>
      </w:r>
    </w:p>
    <w:p w:rsidR="00345638" w:rsidRDefault="0018185B">
      <w:pPr>
        <w:pStyle w:val="a"/>
        <w:numPr>
          <w:ilvl w:val="1"/>
          <w:numId w:val="2"/>
        </w:numPr>
        <w:ind w:left="3000"/>
      </w:pPr>
      <w:r>
        <w:t>Отказано – серый.</w:t>
      </w:r>
    </w:p>
    <w:p w:rsidR="00345638" w:rsidRDefault="0018185B">
      <w:pPr>
        <w:pStyle w:val="Figure"/>
        <w:keepNext/>
        <w:ind w:left="1440"/>
        <w:jc w:val="center"/>
      </w:pPr>
      <w:bookmarkStart w:id="391" w:name="_9ceb55b265475e0bb0804881192fb690"/>
      <w:bookmarkStart w:id="392" w:name="_1760cebc908c5bf1add170c703f6f746"/>
      <w:r>
        <w:rPr>
          <w:noProof/>
          <w:lang w:val="ru-RU" w:eastAsia="ru-RU"/>
        </w:rPr>
        <w:lastRenderedPageBreak/>
        <w:drawing>
          <wp:inline distT="0" distB="0" distL="0" distR="0">
            <wp:extent cx="5021580" cy="2828077"/>
            <wp:effectExtent l="25400" t="0" r="0" b="0"/>
            <wp:docPr id="305" name="mapsurf_adm44_3.png" descr="_static/mapsurf_adm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surf_adm44_3.png" descr="_static/mapsurf_adm44_3.png"/>
                    <pic:cNvPicPr>
                      <a:picLocks noChangeAspect="1" noChangeArrowheads="1"/>
                    </pic:cNvPicPr>
                  </pic:nvPicPr>
                  <pic:blipFill>
                    <a:blip r:embed="rId151"/>
                    <a:srcRect/>
                    <a:stretch>
                      <a:fillRect/>
                    </a:stretch>
                  </pic:blipFill>
                  <pic:spPr bwMode="auto">
                    <a:xfrm>
                      <a:off x="0" y="0"/>
                      <a:ext cx="5021580" cy="282807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2.113 Редактирование</w:t>
      </w:r>
      <w:r w:rsidRPr="00ED1BAE">
        <w:rPr>
          <w:lang w:val="ru-RU"/>
        </w:rPr>
        <w:t xml:space="preserve"> системного слоя «Задания», вкладка «Основное»</w:t>
      </w:r>
    </w:p>
    <w:bookmarkEnd w:id="391"/>
    <w:bookmarkEnd w:id="392"/>
    <w:p w:rsidR="00345638" w:rsidRPr="00ED1BAE" w:rsidRDefault="0018185B">
      <w:pPr>
        <w:pStyle w:val="afb"/>
        <w:ind w:left="1440"/>
        <w:rPr>
          <w:lang w:val="ru-RU"/>
        </w:rPr>
      </w:pPr>
      <w:r w:rsidRPr="00ED1BAE">
        <w:rPr>
          <w:lang w:val="ru-RU"/>
        </w:rPr>
        <w:t xml:space="preserve">Во вкладке «Права по умолчанию» можно настроить права на просмотр, редактирование и управление для разных ролей пользователей в разных организациях. После внесения всех изменений нужно нажать кнопку </w:t>
      </w:r>
      <w:r>
        <w:rPr>
          <w:noProof/>
          <w:lang w:val="ru-RU" w:eastAsia="ru-RU"/>
        </w:rPr>
        <w:drawing>
          <wp:inline distT="0" distB="0" distL="0" distR="0">
            <wp:extent cx="1662171" cy="288000"/>
            <wp:effectExtent l="25400" t="0" r="0" b="0"/>
            <wp:docPr id="306"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w:t>
      </w:r>
    </w:p>
    <w:p w:rsidR="00345638" w:rsidRPr="00ED1BAE" w:rsidRDefault="0018185B">
      <w:pPr>
        <w:pStyle w:val="5"/>
        <w:rPr>
          <w:lang w:val="ru-RU"/>
        </w:rPr>
      </w:pPr>
      <w:bookmarkStart w:id="393" w:name="_68bb2791b60e4a3cb75c1f6157783688"/>
      <w:bookmarkStart w:id="394" w:name="_d0e4f3e5cc682161471a1e844d614f47"/>
      <w:bookmarkEnd w:id="380"/>
      <w:r w:rsidRPr="00ED1BAE">
        <w:rPr>
          <w:lang w:val="ru-RU"/>
        </w:rPr>
        <w:t>2.3.3.3.4 Вкладка «Группы»</w:t>
      </w:r>
    </w:p>
    <w:p w:rsidR="00345638" w:rsidRPr="00ED1BAE" w:rsidRDefault="0018185B">
      <w:pPr>
        <w:pStyle w:val="afb"/>
        <w:ind w:left="1440"/>
        <w:rPr>
          <w:lang w:val="ru-RU"/>
        </w:rPr>
      </w:pPr>
      <w:r w:rsidRPr="00ED1BAE">
        <w:rPr>
          <w:lang w:val="ru-RU"/>
        </w:rPr>
        <w:t>Группы нужны для объединения слоев и таблиц по тематическим или иным заданным критериям. При переходе во вкладку «Группы» в области администрирования появляется таблица со следующими заголовками (</w:t>
      </w:r>
      <w:hyperlink w:anchor="_949c6f7cb5c17ae18c2eca08fcb90eba">
        <w:r w:rsidRPr="00ED1BAE">
          <w:rPr>
            <w:rStyle w:val="ac"/>
            <w:lang w:val="ru-RU"/>
          </w:rPr>
          <w:t>Рис. 2.114</w:t>
        </w:r>
      </w:hyperlink>
      <w:r w:rsidRPr="00ED1BAE">
        <w:rPr>
          <w:lang w:val="ru-RU"/>
        </w:rPr>
        <w:t>):</w:t>
      </w:r>
    </w:p>
    <w:p w:rsidR="00345638" w:rsidRPr="00ED1BAE" w:rsidRDefault="0018185B">
      <w:pPr>
        <w:pStyle w:val="a"/>
        <w:ind w:left="1920"/>
        <w:rPr>
          <w:lang w:val="ru-RU"/>
        </w:rPr>
      </w:pPr>
      <w:r w:rsidRPr="00ED1BAE">
        <w:rPr>
          <w:lang w:val="ru-RU"/>
        </w:rPr>
        <w:t>«Порядковый номер» – место в списке групп на главной странице «</w:t>
      </w:r>
      <w:r>
        <w:t>MapSurfer</w:t>
      </w:r>
      <w:r w:rsidRPr="00ED1BAE">
        <w:rPr>
          <w:lang w:val="ru-RU"/>
        </w:rPr>
        <w:t>», которое занимает группа;</w:t>
      </w:r>
    </w:p>
    <w:p w:rsidR="00345638" w:rsidRPr="00ED1BAE" w:rsidRDefault="0018185B">
      <w:pPr>
        <w:pStyle w:val="a"/>
        <w:ind w:left="1920"/>
        <w:rPr>
          <w:lang w:val="ru-RU"/>
        </w:rPr>
      </w:pPr>
      <w:r w:rsidRPr="00ED1BAE">
        <w:rPr>
          <w:lang w:val="ru-RU"/>
        </w:rPr>
        <w:t>«Системная» – является ли группа системной (по умолчанию системной является группа «Мониторинг пользователей», содержаща</w:t>
      </w:r>
      <w:r w:rsidRPr="00ED1BAE">
        <w:rPr>
          <w:lang w:val="ru-RU"/>
        </w:rPr>
        <w:t>я системные слои);</w:t>
      </w:r>
    </w:p>
    <w:p w:rsidR="00345638" w:rsidRDefault="0018185B">
      <w:pPr>
        <w:pStyle w:val="a"/>
        <w:ind w:left="1920"/>
      </w:pPr>
      <w:r>
        <w:t>«Название» – название группы;</w:t>
      </w:r>
    </w:p>
    <w:p w:rsidR="00345638" w:rsidRPr="00ED1BAE" w:rsidRDefault="0018185B">
      <w:pPr>
        <w:pStyle w:val="a"/>
        <w:ind w:left="1920"/>
        <w:rPr>
          <w:lang w:val="ru-RU"/>
        </w:rPr>
      </w:pPr>
      <w:r w:rsidRPr="00ED1BAE">
        <w:rPr>
          <w:lang w:val="ru-RU"/>
        </w:rPr>
        <w:t>«Кластер организаций» – принадлежность группы к кластеру организаций;</w:t>
      </w:r>
    </w:p>
    <w:p w:rsidR="00345638" w:rsidRPr="00ED1BAE" w:rsidRDefault="0018185B">
      <w:pPr>
        <w:pStyle w:val="a"/>
        <w:ind w:left="1920"/>
        <w:rPr>
          <w:lang w:val="ru-RU"/>
        </w:rPr>
      </w:pPr>
      <w:r w:rsidRPr="00ED1BAE">
        <w:rPr>
          <w:lang w:val="ru-RU"/>
        </w:rPr>
        <w:t>«Слои» – количество слоев и таблиц в группе.</w:t>
      </w:r>
    </w:p>
    <w:p w:rsidR="00345638" w:rsidRDefault="0018185B">
      <w:pPr>
        <w:pStyle w:val="Figure"/>
        <w:keepNext/>
        <w:ind w:left="1440"/>
        <w:jc w:val="center"/>
      </w:pPr>
      <w:bookmarkStart w:id="395" w:name="_d4f790301a8cf6377930ba5a9b7ad1b9"/>
      <w:bookmarkStart w:id="396" w:name="_949c6f7cb5c17ae18c2eca08fcb90eba"/>
      <w:r>
        <w:rPr>
          <w:noProof/>
          <w:lang w:val="ru-RU" w:eastAsia="ru-RU"/>
        </w:rPr>
        <w:lastRenderedPageBreak/>
        <w:drawing>
          <wp:inline distT="0" distB="0" distL="0" distR="0">
            <wp:extent cx="5021580" cy="2834288"/>
            <wp:effectExtent l="25400" t="0" r="0" b="0"/>
            <wp:docPr id="307" name="mapsurf_adm45.png" descr="_static/mapsurf_ad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surf_adm45.png" descr="_static/mapsurf_adm45.png"/>
                    <pic:cNvPicPr>
                      <a:picLocks noChangeAspect="1" noChangeArrowheads="1"/>
                    </pic:cNvPicPr>
                  </pic:nvPicPr>
                  <pic:blipFill>
                    <a:blip r:embed="rId152"/>
                    <a:srcRect/>
                    <a:stretch>
                      <a:fillRect/>
                    </a:stretch>
                  </pic:blipFill>
                  <pic:spPr bwMode="auto">
                    <a:xfrm>
                      <a:off x="0" y="0"/>
                      <a:ext cx="5021580" cy="283428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2.114 Вкладка «Группы»</w:t>
      </w:r>
    </w:p>
    <w:bookmarkEnd w:id="395"/>
    <w:bookmarkEnd w:id="396"/>
    <w:p w:rsidR="00345638" w:rsidRPr="00ED1BAE" w:rsidRDefault="0018185B">
      <w:pPr>
        <w:pStyle w:val="afb"/>
        <w:ind w:left="1440"/>
        <w:rPr>
          <w:lang w:val="ru-RU"/>
        </w:rPr>
      </w:pPr>
      <w:r w:rsidRPr="00ED1BAE">
        <w:rPr>
          <w:lang w:val="ru-RU"/>
        </w:rPr>
        <w:t xml:space="preserve">Во вкладке «Группы» администратору доступна кнопка «Сохранить </w:t>
      </w:r>
      <w:r w:rsidRPr="00ED1BAE">
        <w:rPr>
          <w:lang w:val="ru-RU"/>
        </w:rPr>
        <w:t xml:space="preserve">порядок» </w:t>
      </w:r>
      <w:r>
        <w:rPr>
          <w:noProof/>
          <w:lang w:val="ru-RU" w:eastAsia="ru-RU"/>
        </w:rPr>
        <w:drawing>
          <wp:inline distT="0" distB="0" distL="0" distR="0">
            <wp:extent cx="1653942" cy="288000"/>
            <wp:effectExtent l="25400" t="0" r="0" b="0"/>
            <wp:docPr id="308"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surf_adm_021.png" descr="img_021"/>
                    <pic:cNvPicPr>
                      <a:picLocks noChangeAspect="1" noChangeArrowheads="1"/>
                    </pic:cNvPicPr>
                  </pic:nvPicPr>
                  <pic:blipFill>
                    <a:blip r:embed="rId84"/>
                    <a:srcRect/>
                    <a:stretch>
                      <a:fillRect/>
                    </a:stretch>
                  </pic:blipFill>
                  <pic:spPr bwMode="auto">
                    <a:xfrm>
                      <a:off x="0" y="0"/>
                      <a:ext cx="1653942" cy="288000"/>
                    </a:xfrm>
                    <a:prstGeom prst="rect">
                      <a:avLst/>
                    </a:prstGeom>
                    <a:noFill/>
                  </pic:spPr>
                </pic:pic>
              </a:graphicData>
            </a:graphic>
          </wp:inline>
        </w:drawing>
      </w:r>
      <w:r w:rsidRPr="00ED1BAE">
        <w:rPr>
          <w:lang w:val="ru-RU"/>
        </w:rPr>
        <w:t>. Она используется в тех случаях, когда необходимо отсортировать группы по алфавиту (или по возрастанию/убыванию слоев) и сохранить в</w:t>
      </w:r>
      <w:r>
        <w:t> </w:t>
      </w:r>
      <w:r w:rsidRPr="00ED1BAE">
        <w:rPr>
          <w:lang w:val="ru-RU"/>
        </w:rPr>
        <w:t>системе</w:t>
      </w:r>
      <w:r>
        <w:t> </w:t>
      </w:r>
      <w:r w:rsidRPr="00ED1BAE">
        <w:rPr>
          <w:lang w:val="ru-RU"/>
        </w:rPr>
        <w:t>получившийся порядок. При нажатии на нее происходит автоматическая смена порядковых номеров (в графе «№»</w:t>
      </w:r>
      <w:r w:rsidRPr="00ED1BAE">
        <w:rPr>
          <w:lang w:val="ru-RU"/>
        </w:rPr>
        <w:t>) для отсортированных групп.</w:t>
      </w:r>
    </w:p>
    <w:p w:rsidR="00345638" w:rsidRPr="00ED1BAE" w:rsidRDefault="0018185B">
      <w:pPr>
        <w:pStyle w:val="afb"/>
        <w:ind w:left="1440"/>
        <w:rPr>
          <w:lang w:val="ru-RU"/>
        </w:rPr>
      </w:pPr>
      <w:r w:rsidRPr="00ED1BAE">
        <w:rPr>
          <w:lang w:val="ru-RU"/>
        </w:rPr>
        <w:t xml:space="preserve">Чтобы переставить группы местами, необходимо нажать на определенную группу левой кнопкой мыши и, не отпуская кнопку, переместить ее в нужную строку и нажать </w:t>
      </w:r>
      <w:r>
        <w:rPr>
          <w:noProof/>
          <w:lang w:val="ru-RU" w:eastAsia="ru-RU"/>
        </w:rPr>
        <w:drawing>
          <wp:inline distT="0" distB="0" distL="0" distR="0">
            <wp:extent cx="1653942" cy="288000"/>
            <wp:effectExtent l="25400" t="0" r="0" b="0"/>
            <wp:docPr id="309"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surf_adm_021.png" descr="img_021"/>
                    <pic:cNvPicPr>
                      <a:picLocks noChangeAspect="1" noChangeArrowheads="1"/>
                    </pic:cNvPicPr>
                  </pic:nvPicPr>
                  <pic:blipFill>
                    <a:blip r:embed="rId84"/>
                    <a:srcRect/>
                    <a:stretch>
                      <a:fillRect/>
                    </a:stretch>
                  </pic:blipFill>
                  <pic:spPr bwMode="auto">
                    <a:xfrm>
                      <a:off x="0" y="0"/>
                      <a:ext cx="1653942" cy="288000"/>
                    </a:xfrm>
                    <a:prstGeom prst="rect">
                      <a:avLst/>
                    </a:prstGeom>
                    <a:noFill/>
                  </pic:spPr>
                </pic:pic>
              </a:graphicData>
            </a:graphic>
          </wp:inline>
        </w:drawing>
      </w:r>
      <w:r w:rsidRPr="00ED1BAE">
        <w:rPr>
          <w:lang w:val="ru-RU"/>
        </w:rPr>
        <w:t>.</w:t>
      </w:r>
    </w:p>
    <w:p w:rsidR="00345638" w:rsidRPr="00ED1BAE" w:rsidRDefault="0018185B">
      <w:pPr>
        <w:pStyle w:val="afb"/>
        <w:ind w:left="1440"/>
        <w:rPr>
          <w:lang w:val="ru-RU"/>
        </w:rPr>
      </w:pPr>
      <w:r w:rsidRPr="00ED1BAE">
        <w:rPr>
          <w:lang w:val="ru-RU"/>
        </w:rPr>
        <w:t xml:space="preserve">При переходе во вкладку «Группы» администратор может </w:t>
      </w:r>
      <w:r w:rsidRPr="00ED1BAE">
        <w:rPr>
          <w:lang w:val="ru-RU"/>
        </w:rPr>
        <w:t>воспользоваться поисковой строкой, а также инструментами для создания новых групп и редактирования/удаления уже существующих.</w:t>
      </w:r>
    </w:p>
    <w:p w:rsidR="00345638" w:rsidRPr="00ED1BAE" w:rsidRDefault="0018185B">
      <w:pPr>
        <w:pStyle w:val="afb"/>
        <w:ind w:left="1440"/>
        <w:rPr>
          <w:lang w:val="ru-RU"/>
        </w:rPr>
      </w:pPr>
      <w:r w:rsidRPr="00ED1BAE">
        <w:rPr>
          <w:lang w:val="ru-RU"/>
        </w:rPr>
        <w:t xml:space="preserve">Также во вкладке «Группы» можно сохранить на компьютер информацию о группах. Для этого нужно нажать кнопку </w:t>
      </w:r>
      <w:r>
        <w:rPr>
          <w:noProof/>
          <w:lang w:val="ru-RU" w:eastAsia="ru-RU"/>
        </w:rPr>
        <w:drawing>
          <wp:inline distT="0" distB="0" distL="0" distR="0">
            <wp:extent cx="954514" cy="288000"/>
            <wp:effectExtent l="25400" t="0" r="0" b="0"/>
            <wp:docPr id="310"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и выбрать директорию </w:t>
      </w:r>
      <w:r w:rsidRPr="00ED1BAE">
        <w:rPr>
          <w:lang w:val="ru-RU"/>
        </w:rPr>
        <w:t xml:space="preserve">для сохранения </w:t>
      </w:r>
      <w:r>
        <w:t>Excel</w:t>
      </w:r>
      <w:r w:rsidRPr="00ED1BAE">
        <w:rPr>
          <w:lang w:val="ru-RU"/>
        </w:rPr>
        <w:t>-файла. Данный файл будет содержать таблицу с названиями групп и количеством слоев и таблиц каждой группы.</w:t>
      </w:r>
    </w:p>
    <w:p w:rsidR="00345638" w:rsidRPr="00ED1BAE" w:rsidRDefault="0018185B">
      <w:pPr>
        <w:pStyle w:val="6"/>
        <w:keepNext/>
        <w:rPr>
          <w:lang w:val="ru-RU"/>
        </w:rPr>
      </w:pPr>
      <w:bookmarkStart w:id="397" w:name="_cd541042d1d39e422dcf991688c85a9c"/>
      <w:r w:rsidRPr="00ED1BAE">
        <w:rPr>
          <w:lang w:val="ru-RU"/>
        </w:rPr>
        <w:lastRenderedPageBreak/>
        <w:t xml:space="preserve">2.3.3.3.4.1 </w:t>
      </w:r>
      <w:r w:rsidRPr="00ED1BAE">
        <w:rPr>
          <w:rFonts w:ascii="Arial" w:hAnsi="Arial"/>
          <w:b/>
          <w:bCs/>
          <w:lang w:val="ru-RU"/>
        </w:rPr>
        <w:t>Добавление новой группы</w:t>
      </w:r>
    </w:p>
    <w:p w:rsidR="00345638" w:rsidRPr="00ED1BAE" w:rsidRDefault="0018185B">
      <w:pPr>
        <w:pStyle w:val="afb"/>
        <w:ind w:left="1440"/>
        <w:rPr>
          <w:lang w:val="ru-RU"/>
        </w:rPr>
      </w:pPr>
      <w:r w:rsidRPr="00ED1BAE">
        <w:rPr>
          <w:lang w:val="ru-RU"/>
        </w:rPr>
        <w:t>Для</w:t>
      </w:r>
      <w:r>
        <w:t> </w:t>
      </w:r>
      <w:r w:rsidRPr="00ED1BAE">
        <w:rPr>
          <w:lang w:val="ru-RU"/>
        </w:rPr>
        <w:t>добавления</w:t>
      </w:r>
      <w:r>
        <w:t> </w:t>
      </w:r>
      <w:r w:rsidRPr="00ED1BAE">
        <w:rPr>
          <w:lang w:val="ru-RU"/>
        </w:rPr>
        <w:t>новой группы в</w:t>
      </w:r>
      <w:r>
        <w:t> </w:t>
      </w:r>
      <w:r w:rsidRPr="00ED1BAE">
        <w:rPr>
          <w:lang w:val="ru-RU"/>
        </w:rPr>
        <w:t xml:space="preserve">систему нужно нажать </w:t>
      </w:r>
      <w:r>
        <w:rPr>
          <w:noProof/>
          <w:lang w:val="ru-RU" w:eastAsia="ru-RU"/>
        </w:rPr>
        <w:drawing>
          <wp:inline distT="0" distB="0" distL="0" distR="0">
            <wp:extent cx="954514" cy="288000"/>
            <wp:effectExtent l="25400" t="0" r="0" b="0"/>
            <wp:docPr id="31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окна. Откроется форма, в</w:t>
      </w:r>
      <w:r w:rsidRPr="00ED1BAE">
        <w:rPr>
          <w:lang w:val="ru-RU"/>
        </w:rPr>
        <w:t xml:space="preserve"> которой пользователю предлагается ввести название новой группы.</w:t>
      </w:r>
    </w:p>
    <w:p w:rsidR="00345638" w:rsidRPr="00ED1BAE" w:rsidRDefault="0018185B">
      <w:pPr>
        <w:pStyle w:val="6"/>
        <w:keepNext/>
        <w:rPr>
          <w:lang w:val="ru-RU"/>
        </w:rPr>
      </w:pPr>
      <w:bookmarkStart w:id="398" w:name="_9fb74e4358c12a12862ff583f9bfc862"/>
      <w:bookmarkEnd w:id="397"/>
      <w:r w:rsidRPr="00ED1BAE">
        <w:rPr>
          <w:lang w:val="ru-RU"/>
        </w:rPr>
        <w:t xml:space="preserve">2.3.3.3.4.2 </w:t>
      </w:r>
      <w:r w:rsidRPr="00ED1BAE">
        <w:rPr>
          <w:rFonts w:ascii="Arial" w:hAnsi="Arial"/>
          <w:b/>
          <w:bCs/>
          <w:lang w:val="ru-RU"/>
        </w:rPr>
        <w:t>Редактирование группы</w:t>
      </w:r>
    </w:p>
    <w:p w:rsidR="00345638" w:rsidRPr="00ED1BAE" w:rsidRDefault="0018185B">
      <w:pPr>
        <w:pStyle w:val="afb"/>
        <w:ind w:left="1440"/>
        <w:rPr>
          <w:lang w:val="ru-RU"/>
        </w:rPr>
      </w:pPr>
      <w:r w:rsidRPr="00ED1BAE">
        <w:rPr>
          <w:lang w:val="ru-RU"/>
        </w:rPr>
        <w:t>При</w:t>
      </w:r>
      <w:r>
        <w:t> </w:t>
      </w:r>
      <w:r w:rsidRPr="00ED1BAE">
        <w:rPr>
          <w:lang w:val="ru-RU"/>
        </w:rPr>
        <w:t>редактировании</w:t>
      </w:r>
      <w:r>
        <w:t> </w:t>
      </w:r>
      <w:r w:rsidRPr="00ED1BAE">
        <w:rPr>
          <w:lang w:val="ru-RU"/>
        </w:rPr>
        <w:t>группы в области администрирования открывается новое окно со следующими вкладками: основное, слои и таблицы.</w:t>
      </w:r>
    </w:p>
    <w:p w:rsidR="00345638" w:rsidRPr="00ED1BAE" w:rsidRDefault="0018185B">
      <w:pPr>
        <w:pStyle w:val="afb"/>
        <w:ind w:left="1440"/>
        <w:rPr>
          <w:lang w:val="ru-RU"/>
        </w:rPr>
      </w:pPr>
      <w:r w:rsidRPr="00ED1BAE">
        <w:rPr>
          <w:lang w:val="ru-RU"/>
        </w:rPr>
        <w:t>Во вкладке «Основное» админис</w:t>
      </w:r>
      <w:r w:rsidRPr="00ED1BAE">
        <w:rPr>
          <w:lang w:val="ru-RU"/>
        </w:rPr>
        <w:t>тратору доступно редактирование наименования группы. При переходе во вкладку «Слои» администратор может просмотреть информацию о слоях, во вкладке «Таблицы» – о таблицах данных и справочниках, принадлежащих данной группе (порядковый номер, название заголов</w:t>
      </w:r>
      <w:r w:rsidRPr="00ED1BAE">
        <w:rPr>
          <w:lang w:val="ru-RU"/>
        </w:rPr>
        <w:t>ка и английское название).</w:t>
      </w:r>
    </w:p>
    <w:p w:rsidR="00345638" w:rsidRPr="00ED1BAE" w:rsidRDefault="0018185B">
      <w:pPr>
        <w:pStyle w:val="afb"/>
        <w:ind w:left="1440"/>
        <w:rPr>
          <w:lang w:val="ru-RU"/>
        </w:rPr>
      </w:pPr>
      <w:r w:rsidRPr="00ED1BAE">
        <w:rPr>
          <w:lang w:val="ru-RU"/>
        </w:rPr>
        <w:t>Чтобы поменять слои или таблицы местами, необходимо нажать левой кнопкой мыши на название слоя и, не отпуская кнопку, переместить слой в нужную строку.</w:t>
      </w:r>
    </w:p>
    <w:p w:rsidR="00345638" w:rsidRPr="00ED1BAE" w:rsidRDefault="0018185B">
      <w:pPr>
        <w:pStyle w:val="6"/>
        <w:keepNext/>
        <w:rPr>
          <w:lang w:val="ru-RU"/>
        </w:rPr>
      </w:pPr>
      <w:bookmarkStart w:id="399" w:name="_4e70cc1c4df383f759cf81de42a356b7"/>
      <w:bookmarkEnd w:id="398"/>
      <w:r w:rsidRPr="00ED1BAE">
        <w:rPr>
          <w:lang w:val="ru-RU"/>
        </w:rPr>
        <w:t xml:space="preserve">2.3.3.3.4.3 </w:t>
      </w:r>
      <w:r w:rsidRPr="00ED1BAE">
        <w:rPr>
          <w:rFonts w:ascii="Arial" w:hAnsi="Arial"/>
          <w:b/>
          <w:bCs/>
          <w:lang w:val="ru-RU"/>
        </w:rPr>
        <w:t>Удаление группы</w:t>
      </w:r>
    </w:p>
    <w:p w:rsidR="00345638" w:rsidRPr="00ED1BAE" w:rsidRDefault="0018185B">
      <w:pPr>
        <w:pStyle w:val="afb"/>
        <w:ind w:left="1440"/>
        <w:rPr>
          <w:lang w:val="ru-RU"/>
        </w:rPr>
      </w:pPr>
      <w:r w:rsidRPr="00ED1BAE">
        <w:rPr>
          <w:lang w:val="ru-RU"/>
        </w:rPr>
        <w:t xml:space="preserve">Для удаления одной группы нужно нажать </w:t>
      </w:r>
      <w:r>
        <w:rPr>
          <w:noProof/>
          <w:lang w:val="ru-RU" w:eastAsia="ru-RU"/>
        </w:rPr>
        <w:drawing>
          <wp:inline distT="0" distB="0" distL="0" distR="0">
            <wp:extent cx="209523" cy="238095"/>
            <wp:effectExtent l="25400" t="0" r="0" b="0"/>
            <wp:docPr id="31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w:t>
      </w:r>
      <w:r w:rsidRPr="00ED1BAE">
        <w:rPr>
          <w:lang w:val="ru-RU"/>
        </w:rPr>
        <w:t xml:space="preserve"> части соответствующей строки. Для удаления нескольких групп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1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6"/>
        <w:keepNext/>
        <w:rPr>
          <w:lang w:val="ru-RU"/>
        </w:rPr>
      </w:pPr>
      <w:bookmarkStart w:id="400" w:name="_cd9af3c3dc3b04567dabc86a9b21d64c"/>
      <w:bookmarkEnd w:id="399"/>
      <w:r w:rsidRPr="00ED1BAE">
        <w:rPr>
          <w:lang w:val="ru-RU"/>
        </w:rPr>
        <w:t xml:space="preserve">2.3.3.3.4.4 </w:t>
      </w:r>
      <w:r w:rsidRPr="00ED1BAE">
        <w:rPr>
          <w:rFonts w:ascii="Arial" w:hAnsi="Arial"/>
          <w:b/>
          <w:bCs/>
          <w:lang w:val="ru-RU"/>
        </w:rPr>
        <w:t>Поиск группы</w:t>
      </w:r>
    </w:p>
    <w:p w:rsidR="00345638" w:rsidRPr="00ED1BAE" w:rsidRDefault="0018185B">
      <w:pPr>
        <w:pStyle w:val="afb"/>
        <w:ind w:left="1440"/>
        <w:rPr>
          <w:lang w:val="ru-RU"/>
        </w:rPr>
      </w:pPr>
      <w:r w:rsidRPr="00ED1BAE">
        <w:rPr>
          <w:lang w:val="ru-RU"/>
        </w:rPr>
        <w:t>При переходе во вкладку «Группы» администратор может воспользоваться</w:t>
      </w:r>
      <w:r>
        <w:t> </w:t>
      </w:r>
      <w:r w:rsidRPr="00ED1BAE">
        <w:rPr>
          <w:lang w:val="ru-RU"/>
        </w:rPr>
        <w:t>поисковой строкой</w:t>
      </w:r>
      <w:r>
        <w:t> </w:t>
      </w:r>
      <w:r w:rsidRPr="00ED1BAE">
        <w:rPr>
          <w:lang w:val="ru-RU"/>
        </w:rPr>
        <w:t>для поиска групп по их названию.</w:t>
      </w:r>
    </w:p>
    <w:p w:rsidR="00345638" w:rsidRPr="00ED1BAE" w:rsidRDefault="0018185B">
      <w:pPr>
        <w:pStyle w:val="5"/>
        <w:rPr>
          <w:lang w:val="ru-RU"/>
        </w:rPr>
      </w:pPr>
      <w:bookmarkStart w:id="401" w:name="_38201fb605ad9391ace7bef40d6532e2"/>
      <w:bookmarkStart w:id="402" w:name="_4e36f8a68a7fb2f5d3461607b6868431"/>
      <w:bookmarkStart w:id="403" w:name="_87be896c2804497bc097a6432ee2389f"/>
      <w:bookmarkEnd w:id="393"/>
      <w:bookmarkEnd w:id="394"/>
      <w:bookmarkEnd w:id="400"/>
      <w:r w:rsidRPr="00ED1BAE">
        <w:rPr>
          <w:lang w:val="ru-RU"/>
        </w:rPr>
        <w:t>2.3.3.3.5 Вкладка «Иконки»</w:t>
      </w:r>
    </w:p>
    <w:p w:rsidR="00345638" w:rsidRPr="00ED1BAE" w:rsidRDefault="0018185B">
      <w:pPr>
        <w:pStyle w:val="afb"/>
        <w:ind w:left="1440"/>
        <w:rPr>
          <w:lang w:val="ru-RU"/>
        </w:rPr>
      </w:pPr>
      <w:r w:rsidRPr="00ED1BAE">
        <w:rPr>
          <w:lang w:val="ru-RU"/>
        </w:rPr>
        <w:t xml:space="preserve">При переходе во вкладку «Иконки» </w:t>
      </w:r>
      <w:r w:rsidRPr="00ED1BAE">
        <w:rPr>
          <w:lang w:val="ru-RU"/>
        </w:rPr>
        <w:t xml:space="preserve">администратору становится </w:t>
      </w:r>
      <w:r w:rsidRPr="00ED1BAE">
        <w:rPr>
          <w:lang w:val="ru-RU"/>
        </w:rPr>
        <w:lastRenderedPageBreak/>
        <w:t>доступна таблица со следующими графами: иконка и название (</w:t>
      </w:r>
      <w:hyperlink w:anchor="_272857a427028145c8f3e7f9654b322e">
        <w:r w:rsidRPr="00ED1BAE">
          <w:rPr>
            <w:rStyle w:val="ac"/>
            <w:lang w:val="ru-RU"/>
          </w:rPr>
          <w:t>Рис. 2.115</w:t>
        </w:r>
      </w:hyperlink>
      <w:r w:rsidRPr="00ED1BAE">
        <w:rPr>
          <w:lang w:val="ru-RU"/>
        </w:rPr>
        <w:t>). Иконки могут быть использованы при создании стилей, а также при добавлении кластеризации к точечным сл</w:t>
      </w:r>
      <w:r w:rsidRPr="00ED1BAE">
        <w:rPr>
          <w:lang w:val="ru-RU"/>
        </w:rPr>
        <w:t xml:space="preserve">оям (подробнее о кластеризации в разделе </w:t>
      </w:r>
      <w:hyperlink w:anchor="_e891e92e29a68e3efa27d5acbe78b2fe">
        <w:r w:rsidRPr="00ED1BAE">
          <w:rPr>
            <w:rStyle w:val="ac"/>
            <w:lang w:val="ru-RU"/>
          </w:rPr>
          <w:t>Редактирование слоя</w:t>
        </w:r>
      </w:hyperlink>
      <w:r w:rsidRPr="00ED1BAE">
        <w:rPr>
          <w:lang w:val="ru-RU"/>
        </w:rPr>
        <w:t>).</w:t>
      </w:r>
    </w:p>
    <w:p w:rsidR="00345638" w:rsidRDefault="0018185B">
      <w:pPr>
        <w:pStyle w:val="Figure"/>
        <w:keepNext/>
        <w:ind w:left="1440"/>
        <w:jc w:val="center"/>
      </w:pPr>
      <w:bookmarkStart w:id="404" w:name="_dc16c4304bea58d36ec6e18801bc8a4b"/>
      <w:bookmarkStart w:id="405" w:name="_272857a427028145c8f3e7f9654b322e"/>
      <w:r>
        <w:rPr>
          <w:noProof/>
          <w:lang w:val="ru-RU" w:eastAsia="ru-RU"/>
        </w:rPr>
        <w:drawing>
          <wp:inline distT="0" distB="0" distL="0" distR="0">
            <wp:extent cx="5021580" cy="2853754"/>
            <wp:effectExtent l="25400" t="0" r="0" b="0"/>
            <wp:docPr id="314" name="mapsurf_adm46.png" descr="_static/mapsurf_adm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surf_adm46.png" descr="_static/mapsurf_adm46.png"/>
                    <pic:cNvPicPr>
                      <a:picLocks noChangeAspect="1" noChangeArrowheads="1"/>
                    </pic:cNvPicPr>
                  </pic:nvPicPr>
                  <pic:blipFill>
                    <a:blip r:embed="rId153"/>
                    <a:srcRect/>
                    <a:stretch>
                      <a:fillRect/>
                    </a:stretch>
                  </pic:blipFill>
                  <pic:spPr bwMode="auto">
                    <a:xfrm>
                      <a:off x="0" y="0"/>
                      <a:ext cx="5021580" cy="285375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2.115 Вкладка «Иконки»</w:t>
      </w:r>
    </w:p>
    <w:bookmarkEnd w:id="404"/>
    <w:bookmarkEnd w:id="405"/>
    <w:p w:rsidR="00345638" w:rsidRPr="00ED1BAE" w:rsidRDefault="0018185B">
      <w:pPr>
        <w:pStyle w:val="afb"/>
        <w:ind w:left="1440"/>
        <w:rPr>
          <w:lang w:val="ru-RU"/>
        </w:rPr>
      </w:pPr>
      <w:r w:rsidRPr="00ED1BAE">
        <w:rPr>
          <w:lang w:val="ru-RU"/>
        </w:rPr>
        <w:t>Во вкладке «Иконки» доступна поисковая строка, а также инструменты для добавления новых иконок и редактиров</w:t>
      </w:r>
      <w:r w:rsidRPr="00ED1BAE">
        <w:rPr>
          <w:lang w:val="ru-RU"/>
        </w:rPr>
        <w:t>ания/удаления уже существующих.</w:t>
      </w:r>
    </w:p>
    <w:p w:rsidR="00345638" w:rsidRPr="00ED1BAE" w:rsidRDefault="0018185B">
      <w:pPr>
        <w:pStyle w:val="6"/>
        <w:keepNext/>
        <w:rPr>
          <w:lang w:val="ru-RU"/>
        </w:rPr>
      </w:pPr>
      <w:bookmarkStart w:id="406" w:name="_222e53ddb6d6cb266bceb69ac15c0c31"/>
      <w:r w:rsidRPr="00ED1BAE">
        <w:rPr>
          <w:lang w:val="ru-RU"/>
        </w:rPr>
        <w:t xml:space="preserve">2.3.3.3.5.1 </w:t>
      </w:r>
      <w:r w:rsidRPr="00ED1BAE">
        <w:rPr>
          <w:rFonts w:ascii="Arial" w:hAnsi="Arial"/>
          <w:b/>
          <w:bCs/>
          <w:lang w:val="ru-RU"/>
        </w:rPr>
        <w:t>Добавление иконки</w:t>
      </w:r>
    </w:p>
    <w:p w:rsidR="00345638" w:rsidRPr="00ED1BAE" w:rsidRDefault="0018185B">
      <w:pPr>
        <w:pStyle w:val="afb"/>
        <w:ind w:left="1440"/>
        <w:rPr>
          <w:lang w:val="ru-RU"/>
        </w:rPr>
      </w:pPr>
      <w:r w:rsidRPr="00ED1BAE">
        <w:rPr>
          <w:lang w:val="ru-RU"/>
        </w:rPr>
        <w:t>Чтобы</w:t>
      </w:r>
      <w:r>
        <w:t> </w:t>
      </w:r>
      <w:r w:rsidRPr="00ED1BAE">
        <w:rPr>
          <w:lang w:val="ru-RU"/>
        </w:rPr>
        <w:t>добавить</w:t>
      </w:r>
      <w:r>
        <w:t> </w:t>
      </w:r>
      <w:r w:rsidRPr="00ED1BAE">
        <w:rPr>
          <w:lang w:val="ru-RU"/>
        </w:rPr>
        <w:t xml:space="preserve">новую иконку, необходимо нажать </w:t>
      </w:r>
      <w:r>
        <w:rPr>
          <w:noProof/>
          <w:lang w:val="ru-RU" w:eastAsia="ru-RU"/>
        </w:rPr>
        <w:drawing>
          <wp:inline distT="0" distB="0" distL="0" distR="0">
            <wp:extent cx="954514" cy="288000"/>
            <wp:effectExtent l="25400" t="0" r="0" b="0"/>
            <wp:docPr id="31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окна. Откроется окно, в котором нужно ввести название иконки, а также загрузить изображение, нажав на соответствующую форму загру</w:t>
      </w:r>
      <w:r w:rsidRPr="00ED1BAE">
        <w:rPr>
          <w:lang w:val="ru-RU"/>
        </w:rPr>
        <w:t>зки.</w:t>
      </w:r>
    </w:p>
    <w:p w:rsidR="00345638" w:rsidRPr="00ED1BAE" w:rsidRDefault="0018185B">
      <w:pPr>
        <w:pStyle w:val="6"/>
        <w:keepNext/>
        <w:rPr>
          <w:lang w:val="ru-RU"/>
        </w:rPr>
      </w:pPr>
      <w:bookmarkStart w:id="407" w:name="_fd56294d54514f4cd4b4bdb3e29c2b65"/>
      <w:bookmarkEnd w:id="406"/>
      <w:r w:rsidRPr="00ED1BAE">
        <w:rPr>
          <w:lang w:val="ru-RU"/>
        </w:rPr>
        <w:t xml:space="preserve">2.3.3.3.5.2 </w:t>
      </w:r>
      <w:r w:rsidRPr="00ED1BAE">
        <w:rPr>
          <w:rFonts w:ascii="Arial" w:hAnsi="Arial"/>
          <w:b/>
          <w:bCs/>
          <w:lang w:val="ru-RU"/>
        </w:rPr>
        <w:t>Редактирование изображения</w:t>
      </w:r>
    </w:p>
    <w:p w:rsidR="00345638" w:rsidRPr="00ED1BAE" w:rsidRDefault="0018185B">
      <w:pPr>
        <w:pStyle w:val="afb"/>
        <w:ind w:left="1440"/>
        <w:rPr>
          <w:lang w:val="ru-RU"/>
        </w:rPr>
      </w:pPr>
      <w:r w:rsidRPr="00ED1BAE">
        <w:rPr>
          <w:lang w:val="ru-RU"/>
        </w:rPr>
        <w:t xml:space="preserve">При нажатии на </w:t>
      </w:r>
      <w:r>
        <w:rPr>
          <w:noProof/>
          <w:lang w:val="ru-RU" w:eastAsia="ru-RU"/>
        </w:rPr>
        <w:drawing>
          <wp:inline distT="0" distB="0" distL="0" distR="0">
            <wp:extent cx="247619" cy="238095"/>
            <wp:effectExtent l="25400" t="0" r="0" b="0"/>
            <wp:docPr id="31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при двойном щелчке по строке с выбранной иконкой) в окне администрирования открывается форма (с теми же полями, что и в форме добавления), где можно заполнить/изменить интересующие поля с ин</w:t>
      </w:r>
      <w:r w:rsidRPr="00ED1BAE">
        <w:rPr>
          <w:lang w:val="ru-RU"/>
        </w:rPr>
        <w:t>формацией о выбранной иконке.</w:t>
      </w:r>
    </w:p>
    <w:p w:rsidR="00345638" w:rsidRPr="00ED1BAE" w:rsidRDefault="0018185B">
      <w:pPr>
        <w:pStyle w:val="6"/>
        <w:keepNext/>
        <w:rPr>
          <w:lang w:val="ru-RU"/>
        </w:rPr>
      </w:pPr>
      <w:bookmarkStart w:id="408" w:name="_defc6a1478a81e2ccb0f1376bd166bf2"/>
      <w:bookmarkEnd w:id="407"/>
      <w:r w:rsidRPr="00ED1BAE">
        <w:rPr>
          <w:lang w:val="ru-RU"/>
        </w:rPr>
        <w:lastRenderedPageBreak/>
        <w:t xml:space="preserve">2.3.3.3.5.3 </w:t>
      </w:r>
      <w:r w:rsidRPr="00ED1BAE">
        <w:rPr>
          <w:rFonts w:ascii="Arial" w:hAnsi="Arial"/>
          <w:b/>
          <w:bCs/>
          <w:lang w:val="ru-RU"/>
        </w:rPr>
        <w:t>Удаление иконки</w:t>
      </w:r>
    </w:p>
    <w:p w:rsidR="00345638" w:rsidRPr="00ED1BAE" w:rsidRDefault="0018185B">
      <w:pPr>
        <w:pStyle w:val="afb"/>
        <w:ind w:left="1440"/>
        <w:rPr>
          <w:lang w:val="ru-RU"/>
        </w:rPr>
      </w:pPr>
      <w:r w:rsidRPr="00ED1BAE">
        <w:rPr>
          <w:lang w:val="ru-RU"/>
        </w:rPr>
        <w:t xml:space="preserve">Для удаления одной иконки нужно нажать </w:t>
      </w:r>
      <w:r>
        <w:rPr>
          <w:noProof/>
          <w:lang w:val="ru-RU" w:eastAsia="ru-RU"/>
        </w:rPr>
        <w:drawing>
          <wp:inline distT="0" distB="0" distL="0" distR="0">
            <wp:extent cx="209523" cy="238095"/>
            <wp:effectExtent l="25400" t="0" r="0" b="0"/>
            <wp:docPr id="31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соответствующей строки. Для удаления нескольких иконок одновременно нужно отметить галочками соответствующие строки и нажать ставшую активной </w:t>
      </w:r>
      <w:r w:rsidRPr="00ED1BAE">
        <w:rPr>
          <w:lang w:val="ru-RU"/>
        </w:rPr>
        <w:t xml:space="preserve">кнопку </w:t>
      </w:r>
      <w:r>
        <w:rPr>
          <w:noProof/>
          <w:lang w:val="ru-RU" w:eastAsia="ru-RU"/>
        </w:rPr>
        <w:drawing>
          <wp:inline distT="0" distB="0" distL="0" distR="0">
            <wp:extent cx="954514" cy="288000"/>
            <wp:effectExtent l="25400" t="0" r="0" b="0"/>
            <wp:docPr id="31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6"/>
        <w:keepNext/>
        <w:rPr>
          <w:lang w:val="ru-RU"/>
        </w:rPr>
      </w:pPr>
      <w:bookmarkStart w:id="409" w:name="_ef048f7a7d0179f1e6d2d12f4111b290"/>
      <w:bookmarkEnd w:id="408"/>
      <w:r w:rsidRPr="00ED1BAE">
        <w:rPr>
          <w:lang w:val="ru-RU"/>
        </w:rPr>
        <w:t xml:space="preserve">2.3.3.3.5.4 </w:t>
      </w:r>
      <w:r w:rsidRPr="00ED1BAE">
        <w:rPr>
          <w:rFonts w:ascii="Arial" w:hAnsi="Arial"/>
          <w:b/>
          <w:bCs/>
          <w:lang w:val="ru-RU"/>
        </w:rPr>
        <w:t>Поиск иконки</w:t>
      </w:r>
    </w:p>
    <w:p w:rsidR="00345638" w:rsidRPr="00ED1BAE" w:rsidRDefault="0018185B">
      <w:pPr>
        <w:pStyle w:val="afb"/>
        <w:ind w:left="1440"/>
        <w:rPr>
          <w:lang w:val="ru-RU"/>
        </w:rPr>
      </w:pPr>
      <w:r w:rsidRPr="00ED1BAE">
        <w:rPr>
          <w:lang w:val="ru-RU"/>
        </w:rPr>
        <w:t>Администратор может воспользоваться</w:t>
      </w:r>
      <w:r>
        <w:t> </w:t>
      </w:r>
      <w:r w:rsidRPr="00ED1BAE">
        <w:rPr>
          <w:lang w:val="ru-RU"/>
        </w:rPr>
        <w:t xml:space="preserve">поисковой строкой для поиска изображений по </w:t>
      </w:r>
      <w:r w:rsidRPr="00ED1BAE">
        <w:rPr>
          <w:lang w:val="ru-RU"/>
        </w:rPr>
        <w:t>их названиям.</w:t>
      </w:r>
    </w:p>
    <w:p w:rsidR="00345638" w:rsidRPr="00ED1BAE" w:rsidRDefault="0018185B">
      <w:pPr>
        <w:pStyle w:val="6"/>
        <w:keepNext/>
        <w:rPr>
          <w:lang w:val="ru-RU"/>
        </w:rPr>
      </w:pPr>
      <w:bookmarkStart w:id="410" w:name="_43716f9c769949465960046868acbf7c"/>
      <w:bookmarkStart w:id="411" w:name="_5770dbbc391ed3d7c234ac2b28d3ceef"/>
      <w:bookmarkStart w:id="412" w:name="_1365059650f452cad31705745f58864f"/>
      <w:bookmarkEnd w:id="409"/>
      <w:r w:rsidRPr="00ED1BAE">
        <w:rPr>
          <w:lang w:val="ru-RU"/>
        </w:rPr>
        <w:t xml:space="preserve">2.3.3.3.5.5 </w:t>
      </w:r>
      <w:r w:rsidRPr="00ED1BAE">
        <w:rPr>
          <w:rFonts w:ascii="Arial" w:hAnsi="Arial"/>
          <w:b/>
          <w:bCs/>
          <w:lang w:val="ru-RU"/>
        </w:rPr>
        <w:t>Получение ссылки</w:t>
      </w:r>
    </w:p>
    <w:p w:rsidR="00345638" w:rsidRPr="00ED1BAE" w:rsidRDefault="0018185B">
      <w:pPr>
        <w:pStyle w:val="afb"/>
        <w:ind w:left="1440"/>
        <w:rPr>
          <w:lang w:val="ru-RU"/>
        </w:rPr>
      </w:pPr>
      <w:r w:rsidRPr="00ED1BAE">
        <w:rPr>
          <w:lang w:val="ru-RU"/>
        </w:rPr>
        <w:t xml:space="preserve">Для получения ссылки на иконку нужно навести на нее курсор, нажать правую кнопку мыши и выбрать «Копировать </w:t>
      </w:r>
      <w:r>
        <w:t>URL</w:t>
      </w:r>
      <w:r w:rsidRPr="00ED1BAE">
        <w:rPr>
          <w:lang w:val="ru-RU"/>
        </w:rPr>
        <w:t xml:space="preserve"> картинки» или «Копировать ссылку на изображение» в зависимости от используемого браузера. Полученную </w:t>
      </w:r>
      <w:r w:rsidRPr="00ED1BAE">
        <w:rPr>
          <w:lang w:val="ru-RU"/>
        </w:rPr>
        <w:t>ссылку можно использовать при создании расширенного стиля слоя с иконками.</w:t>
      </w:r>
    </w:p>
    <w:p w:rsidR="00345638" w:rsidRPr="00ED1BAE" w:rsidRDefault="0018185B">
      <w:pPr>
        <w:pStyle w:val="5"/>
        <w:rPr>
          <w:lang w:val="ru-RU"/>
        </w:rPr>
      </w:pPr>
      <w:bookmarkStart w:id="413" w:name="_b14d90ece68b7962a4212fcd566f03b2"/>
      <w:bookmarkStart w:id="414" w:name="_d3f94d3ddb60813c26c639e69349e1cd"/>
      <w:bookmarkEnd w:id="401"/>
      <w:bookmarkEnd w:id="402"/>
      <w:bookmarkEnd w:id="403"/>
      <w:bookmarkEnd w:id="410"/>
      <w:bookmarkEnd w:id="411"/>
      <w:bookmarkEnd w:id="412"/>
      <w:r w:rsidRPr="00ED1BAE">
        <w:rPr>
          <w:lang w:val="ru-RU"/>
        </w:rPr>
        <w:t>2.3.3.3.6 Вкладка «Метаданные»</w:t>
      </w:r>
    </w:p>
    <w:p w:rsidR="00345638" w:rsidRPr="00ED1BAE" w:rsidRDefault="0018185B">
      <w:pPr>
        <w:pStyle w:val="afb"/>
        <w:ind w:left="1440"/>
        <w:rPr>
          <w:lang w:val="ru-RU"/>
        </w:rPr>
      </w:pPr>
      <w:r w:rsidRPr="00ED1BAE">
        <w:rPr>
          <w:lang w:val="ru-RU"/>
        </w:rPr>
        <w:t>Во вкладке «Метаданные» администратор может просмотреть настраиваемые поля, которые отображаются во вкладке «Дополнительно» при создании или редактиро</w:t>
      </w:r>
      <w:r w:rsidRPr="00ED1BAE">
        <w:rPr>
          <w:lang w:val="ru-RU"/>
        </w:rPr>
        <w:t>вании слоя, а также в информационном окне в клиентской части сайта. При переходе во вкладку «Метаданные» администратору становится доступна таблица со следующими графами:</w:t>
      </w:r>
    </w:p>
    <w:p w:rsidR="00345638" w:rsidRDefault="0018185B">
      <w:pPr>
        <w:pStyle w:val="a"/>
        <w:ind w:left="1920"/>
      </w:pPr>
      <w:r>
        <w:t>«Название» – название дополнительного поля;</w:t>
      </w:r>
    </w:p>
    <w:p w:rsidR="00345638" w:rsidRPr="00ED1BAE" w:rsidRDefault="0018185B">
      <w:pPr>
        <w:pStyle w:val="a"/>
        <w:ind w:left="1920"/>
        <w:rPr>
          <w:lang w:val="ru-RU"/>
        </w:rPr>
      </w:pPr>
      <w:r w:rsidRPr="00ED1BAE">
        <w:rPr>
          <w:lang w:val="ru-RU"/>
        </w:rPr>
        <w:t>«Тип» – тип вводимых данных (строка, цело</w:t>
      </w:r>
      <w:r w:rsidRPr="00ED1BAE">
        <w:rPr>
          <w:lang w:val="ru-RU"/>
        </w:rPr>
        <w:t>е число, дробь, список, условие, дата);</w:t>
      </w:r>
    </w:p>
    <w:p w:rsidR="00345638" w:rsidRPr="00ED1BAE" w:rsidRDefault="0018185B">
      <w:pPr>
        <w:pStyle w:val="a"/>
        <w:ind w:left="1920"/>
        <w:rPr>
          <w:lang w:val="ru-RU"/>
        </w:rPr>
      </w:pPr>
      <w:r w:rsidRPr="00ED1BAE">
        <w:rPr>
          <w:lang w:val="ru-RU"/>
        </w:rPr>
        <w:t>«Значение по умолчанию» – данные, которые изначально указываются в дополнительном поле;</w:t>
      </w:r>
    </w:p>
    <w:p w:rsidR="00345638" w:rsidRPr="00ED1BAE" w:rsidRDefault="0018185B">
      <w:pPr>
        <w:pStyle w:val="a"/>
        <w:ind w:left="1920"/>
        <w:rPr>
          <w:lang w:val="ru-RU"/>
        </w:rPr>
      </w:pPr>
      <w:r w:rsidRPr="00ED1BAE">
        <w:rPr>
          <w:lang w:val="ru-RU"/>
        </w:rPr>
        <w:t>«Обязательное» – флаг обязательности для заполнения данного поля;</w:t>
      </w:r>
    </w:p>
    <w:p w:rsidR="00345638" w:rsidRPr="00ED1BAE" w:rsidRDefault="0018185B">
      <w:pPr>
        <w:pStyle w:val="a"/>
        <w:ind w:left="1920"/>
        <w:rPr>
          <w:lang w:val="ru-RU"/>
        </w:rPr>
      </w:pPr>
      <w:r w:rsidRPr="00ED1BAE">
        <w:rPr>
          <w:lang w:val="ru-RU"/>
        </w:rPr>
        <w:lastRenderedPageBreak/>
        <w:t xml:space="preserve">«Видимое» – флаг отображения поля во вкладке «Метаданные» при </w:t>
      </w:r>
      <w:r w:rsidRPr="00ED1BAE">
        <w:rPr>
          <w:lang w:val="ru-RU"/>
        </w:rPr>
        <w:t>создании или редактировании слоя, а также в информационном окне в клиентской части сайта.</w:t>
      </w:r>
    </w:p>
    <w:p w:rsidR="00345638" w:rsidRPr="00ED1BAE" w:rsidRDefault="0018185B">
      <w:pPr>
        <w:pStyle w:val="afb"/>
        <w:ind w:left="1440"/>
        <w:rPr>
          <w:lang w:val="ru-RU"/>
        </w:rPr>
      </w:pPr>
      <w:r w:rsidRPr="00ED1BAE">
        <w:rPr>
          <w:lang w:val="ru-RU"/>
        </w:rPr>
        <w:t>Во вкладке «Поля» администратору доступна поисковая строка, а также инструменты для добавления новых полей и редактирования/удаления уже существующих.</w:t>
      </w:r>
    </w:p>
    <w:p w:rsidR="00345638" w:rsidRPr="00ED1BAE" w:rsidRDefault="0018185B">
      <w:pPr>
        <w:pStyle w:val="6"/>
        <w:keepNext/>
        <w:rPr>
          <w:lang w:val="ru-RU"/>
        </w:rPr>
      </w:pPr>
      <w:bookmarkStart w:id="415" w:name="_52d2d8ffabc395207141d86c433da64a"/>
      <w:r w:rsidRPr="00ED1BAE">
        <w:rPr>
          <w:lang w:val="ru-RU"/>
        </w:rPr>
        <w:t xml:space="preserve">2.3.3.3.6.1 </w:t>
      </w:r>
      <w:r w:rsidRPr="00ED1BAE">
        <w:rPr>
          <w:rFonts w:ascii="Arial" w:hAnsi="Arial"/>
          <w:b/>
          <w:bCs/>
          <w:lang w:val="ru-RU"/>
        </w:rPr>
        <w:t>Доб</w:t>
      </w:r>
      <w:r w:rsidRPr="00ED1BAE">
        <w:rPr>
          <w:rFonts w:ascii="Arial" w:hAnsi="Arial"/>
          <w:b/>
          <w:bCs/>
          <w:lang w:val="ru-RU"/>
        </w:rPr>
        <w:t>авление метаданных слоя</w:t>
      </w:r>
    </w:p>
    <w:p w:rsidR="00345638" w:rsidRPr="00ED1BAE" w:rsidRDefault="0018185B">
      <w:pPr>
        <w:pStyle w:val="afb"/>
        <w:ind w:left="1440"/>
        <w:rPr>
          <w:lang w:val="ru-RU"/>
        </w:rPr>
      </w:pPr>
      <w:r w:rsidRPr="00ED1BAE">
        <w:rPr>
          <w:lang w:val="ru-RU"/>
        </w:rPr>
        <w:t>Во вкладке «Метаданные» администратор может</w:t>
      </w:r>
      <w:r>
        <w:t> </w:t>
      </w:r>
      <w:r w:rsidRPr="00ED1BAE">
        <w:rPr>
          <w:lang w:val="ru-RU"/>
        </w:rPr>
        <w:t>добавить</w:t>
      </w:r>
      <w:r>
        <w:t> </w:t>
      </w:r>
      <w:r w:rsidRPr="00ED1BAE">
        <w:rPr>
          <w:lang w:val="ru-RU"/>
        </w:rPr>
        <w:t xml:space="preserve">новое поле для ввода дополнительной информации о создаваемом слое. Для этого необходимо нажать </w:t>
      </w:r>
      <w:r>
        <w:rPr>
          <w:noProof/>
          <w:lang w:val="ru-RU" w:eastAsia="ru-RU"/>
        </w:rPr>
        <w:drawing>
          <wp:inline distT="0" distB="0" distL="0" distR="0">
            <wp:extent cx="954514" cy="288000"/>
            <wp:effectExtent l="25400" t="0" r="0" b="0"/>
            <wp:docPr id="31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окна. Откроется окно создания поля, в котором необходимо заполнить</w:t>
      </w:r>
      <w:r w:rsidRPr="00ED1BAE">
        <w:rPr>
          <w:lang w:val="ru-RU"/>
        </w:rPr>
        <w:t xml:space="preserve"> предлагаемые поля для ввода (</w:t>
      </w:r>
      <w:hyperlink w:anchor="_1cff1a0e25074b7f549e5beb5ddb4e3e">
        <w:r w:rsidRPr="00ED1BAE">
          <w:rPr>
            <w:rStyle w:val="ac"/>
            <w:lang w:val="ru-RU"/>
          </w:rPr>
          <w:t>Рис. 2.116</w:t>
        </w:r>
      </w:hyperlink>
      <w:r w:rsidRPr="00ED1BAE">
        <w:rPr>
          <w:lang w:val="ru-RU"/>
        </w:rPr>
        <w:t>).</w:t>
      </w:r>
    </w:p>
    <w:p w:rsidR="00345638" w:rsidRDefault="0018185B">
      <w:pPr>
        <w:pStyle w:val="Figure"/>
        <w:keepNext/>
        <w:ind w:left="1440"/>
        <w:jc w:val="center"/>
      </w:pPr>
      <w:bookmarkStart w:id="416" w:name="_b7f92651be021ac0358248b2bd5943c7"/>
      <w:bookmarkStart w:id="417" w:name="_1cff1a0e25074b7f549e5beb5ddb4e3e"/>
      <w:r>
        <w:rPr>
          <w:noProof/>
          <w:lang w:val="ru-RU" w:eastAsia="ru-RU"/>
        </w:rPr>
        <w:drawing>
          <wp:inline distT="0" distB="0" distL="0" distR="0">
            <wp:extent cx="5021580" cy="3213224"/>
            <wp:effectExtent l="25400" t="0" r="0" b="0"/>
            <wp:docPr id="320" name="mapsurf_adm47.png" descr="_static/mapsurf_adm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surf_adm47.png" descr="_static/mapsurf_adm47.png"/>
                    <pic:cNvPicPr>
                      <a:picLocks noChangeAspect="1" noChangeArrowheads="1"/>
                    </pic:cNvPicPr>
                  </pic:nvPicPr>
                  <pic:blipFill>
                    <a:blip r:embed="rId154"/>
                    <a:srcRect/>
                    <a:stretch>
                      <a:fillRect/>
                    </a:stretch>
                  </pic:blipFill>
                  <pic:spPr bwMode="auto">
                    <a:xfrm>
                      <a:off x="0" y="0"/>
                      <a:ext cx="5021580" cy="321322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2.116 Добавление метаданных</w:t>
      </w:r>
    </w:p>
    <w:p w:rsidR="00345638" w:rsidRPr="00ED1BAE" w:rsidRDefault="0018185B">
      <w:pPr>
        <w:pStyle w:val="6"/>
        <w:keepNext/>
        <w:rPr>
          <w:lang w:val="ru-RU"/>
        </w:rPr>
      </w:pPr>
      <w:bookmarkStart w:id="418" w:name="_36bf0dbf8cf3325e68eee440bb47cd2d"/>
      <w:bookmarkEnd w:id="415"/>
      <w:bookmarkEnd w:id="416"/>
      <w:bookmarkEnd w:id="417"/>
      <w:r w:rsidRPr="00ED1BAE">
        <w:rPr>
          <w:lang w:val="ru-RU"/>
        </w:rPr>
        <w:t xml:space="preserve">2.3.3.3.6.2 </w:t>
      </w:r>
      <w:r w:rsidRPr="00ED1BAE">
        <w:rPr>
          <w:rFonts w:ascii="Arial" w:hAnsi="Arial"/>
          <w:b/>
          <w:bCs/>
          <w:lang w:val="ru-RU"/>
        </w:rPr>
        <w:t>Редактирование метаданных слоя</w:t>
      </w:r>
    </w:p>
    <w:p w:rsidR="00345638" w:rsidRPr="00ED1BAE" w:rsidRDefault="0018185B">
      <w:pPr>
        <w:pStyle w:val="afb"/>
        <w:ind w:left="1440"/>
        <w:rPr>
          <w:lang w:val="ru-RU"/>
        </w:rPr>
      </w:pPr>
      <w:r w:rsidRPr="00ED1BAE">
        <w:rPr>
          <w:lang w:val="ru-RU"/>
        </w:rPr>
        <w:t>Для</w:t>
      </w:r>
      <w:r>
        <w:t> </w:t>
      </w:r>
      <w:r w:rsidRPr="00ED1BAE">
        <w:rPr>
          <w:lang w:val="ru-RU"/>
        </w:rPr>
        <w:t>изменения</w:t>
      </w:r>
      <w:r>
        <w:t> </w:t>
      </w:r>
      <w:r w:rsidRPr="00ED1BAE">
        <w:rPr>
          <w:lang w:val="ru-RU"/>
        </w:rPr>
        <w:t xml:space="preserve">информации нужно нажать </w:t>
      </w:r>
      <w:r>
        <w:rPr>
          <w:noProof/>
          <w:lang w:val="ru-RU" w:eastAsia="ru-RU"/>
        </w:rPr>
        <w:drawing>
          <wp:inline distT="0" distB="0" distL="0" distR="0">
            <wp:extent cx="247619" cy="238095"/>
            <wp:effectExtent l="25400" t="0" r="0" b="0"/>
            <wp:docPr id="32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дважды щелкнуть по строке с названием выбранного поля. Откроется форма, аналогичная форме добавления, в которой администратор может изменить интересующую его информацию о дополнительных полях.</w:t>
      </w:r>
    </w:p>
    <w:p w:rsidR="00345638" w:rsidRPr="00ED1BAE" w:rsidRDefault="0018185B">
      <w:pPr>
        <w:pStyle w:val="6"/>
        <w:keepNext/>
        <w:rPr>
          <w:lang w:val="ru-RU"/>
        </w:rPr>
      </w:pPr>
      <w:bookmarkStart w:id="419" w:name="_aeba85ebd8998943220b79d8e54f0f85"/>
      <w:bookmarkEnd w:id="418"/>
      <w:r w:rsidRPr="00ED1BAE">
        <w:rPr>
          <w:lang w:val="ru-RU"/>
        </w:rPr>
        <w:lastRenderedPageBreak/>
        <w:t xml:space="preserve">2.3.3.3.6.3 </w:t>
      </w:r>
      <w:r w:rsidRPr="00ED1BAE">
        <w:rPr>
          <w:rFonts w:ascii="Arial" w:hAnsi="Arial"/>
          <w:b/>
          <w:bCs/>
          <w:lang w:val="ru-RU"/>
        </w:rPr>
        <w:t>Удаление метаданных</w:t>
      </w:r>
    </w:p>
    <w:p w:rsidR="00345638" w:rsidRPr="00ED1BAE" w:rsidRDefault="0018185B">
      <w:pPr>
        <w:pStyle w:val="afb"/>
        <w:ind w:left="1440"/>
        <w:rPr>
          <w:lang w:val="ru-RU"/>
        </w:rPr>
      </w:pPr>
      <w:r w:rsidRPr="00ED1BAE">
        <w:rPr>
          <w:lang w:val="ru-RU"/>
        </w:rPr>
        <w:t>Для удаления одного поля н</w:t>
      </w:r>
      <w:r w:rsidRPr="00ED1BAE">
        <w:rPr>
          <w:lang w:val="ru-RU"/>
        </w:rPr>
        <w:t xml:space="preserve">ужно нажать </w:t>
      </w:r>
      <w:r>
        <w:rPr>
          <w:noProof/>
          <w:lang w:val="ru-RU" w:eastAsia="ru-RU"/>
        </w:rPr>
        <w:drawing>
          <wp:inline distT="0" distB="0" distL="0" distR="0">
            <wp:extent cx="209523" cy="238095"/>
            <wp:effectExtent l="25400" t="0" r="0" b="0"/>
            <wp:docPr id="32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соответствующей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2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6"/>
        <w:keepNext/>
        <w:rPr>
          <w:lang w:val="ru-RU"/>
        </w:rPr>
      </w:pPr>
      <w:bookmarkStart w:id="420" w:name="_2568e3ef8a65e486d7ca5178a333d7fd"/>
      <w:bookmarkEnd w:id="419"/>
      <w:r w:rsidRPr="00ED1BAE">
        <w:rPr>
          <w:lang w:val="ru-RU"/>
        </w:rPr>
        <w:t xml:space="preserve">2.3.3.3.6.4 </w:t>
      </w:r>
      <w:r w:rsidRPr="00ED1BAE">
        <w:rPr>
          <w:rFonts w:ascii="Arial" w:hAnsi="Arial"/>
          <w:b/>
          <w:bCs/>
          <w:lang w:val="ru-RU"/>
        </w:rPr>
        <w:t>Поиск метаданных</w:t>
      </w:r>
    </w:p>
    <w:p w:rsidR="00345638" w:rsidRPr="00ED1BAE" w:rsidRDefault="0018185B">
      <w:pPr>
        <w:pStyle w:val="afb"/>
        <w:ind w:left="1440"/>
        <w:rPr>
          <w:lang w:val="ru-RU"/>
        </w:rPr>
      </w:pPr>
      <w:r w:rsidRPr="00ED1BAE">
        <w:rPr>
          <w:lang w:val="ru-RU"/>
        </w:rPr>
        <w:t>Во вкладке «Метаданные» администратор может воспользоваться</w:t>
      </w:r>
      <w:r>
        <w:t> </w:t>
      </w:r>
      <w:r w:rsidRPr="00ED1BAE">
        <w:rPr>
          <w:lang w:val="ru-RU"/>
        </w:rPr>
        <w:t>поисковой строкой</w:t>
      </w:r>
      <w:r>
        <w:t> </w:t>
      </w:r>
      <w:r w:rsidRPr="00ED1BAE">
        <w:rPr>
          <w:lang w:val="ru-RU"/>
        </w:rPr>
        <w:t>для поиска дополнительных полей по их названиям. Кроме того, доступен фильтр, распол</w:t>
      </w:r>
      <w:r w:rsidRPr="00ED1BAE">
        <w:rPr>
          <w:lang w:val="ru-RU"/>
        </w:rPr>
        <w:t>оженный под поисковой строкой, при помощи которого можно осуществить поиск дополнительных полей по критериям: «Тип поля», «Обязательное поле» и «Видимое».</w:t>
      </w:r>
    </w:p>
    <w:p w:rsidR="00345638" w:rsidRPr="00ED1BAE" w:rsidRDefault="0018185B">
      <w:pPr>
        <w:pStyle w:val="5"/>
        <w:rPr>
          <w:lang w:val="ru-RU"/>
        </w:rPr>
      </w:pPr>
      <w:bookmarkStart w:id="421" w:name="_85186540462b8e80dbf11a6076849ac6"/>
      <w:bookmarkStart w:id="422" w:name="_6371c80ba0815f5ae27ff60e97695d40"/>
      <w:bookmarkEnd w:id="413"/>
      <w:bookmarkEnd w:id="414"/>
      <w:bookmarkEnd w:id="420"/>
      <w:r w:rsidRPr="00ED1BAE">
        <w:rPr>
          <w:lang w:val="ru-RU"/>
        </w:rPr>
        <w:t>2.3.3.3.7 Вкладка «Подложки»</w:t>
      </w:r>
    </w:p>
    <w:p w:rsidR="00345638" w:rsidRPr="00ED1BAE" w:rsidRDefault="0018185B">
      <w:pPr>
        <w:pStyle w:val="afb"/>
        <w:ind w:left="1440"/>
        <w:rPr>
          <w:lang w:val="ru-RU"/>
        </w:rPr>
      </w:pPr>
      <w:r w:rsidRPr="00ED1BAE">
        <w:rPr>
          <w:lang w:val="ru-RU"/>
        </w:rPr>
        <w:t>Подложка карты (базовый слой, базовая карта) — это слой, который являетс</w:t>
      </w:r>
      <w:r w:rsidRPr="00ED1BAE">
        <w:rPr>
          <w:lang w:val="ru-RU"/>
        </w:rPr>
        <w:t>я главным или основным в конкретной карте. Пользователи обычно «накладывают» свои собственные данные на базовую карту. При переходе во вкладку «Подложки» администратору становится доступна таблица подложек с графами (</w:t>
      </w:r>
      <w:hyperlink w:anchor="_e59276e31a8608e2d2622a4ad74b1dba">
        <w:r w:rsidRPr="00ED1BAE">
          <w:rPr>
            <w:rStyle w:val="ac"/>
            <w:lang w:val="ru-RU"/>
          </w:rPr>
          <w:t>Рис. 2.117</w:t>
        </w:r>
      </w:hyperlink>
      <w:r w:rsidRPr="00ED1BAE">
        <w:rPr>
          <w:lang w:val="ru-RU"/>
        </w:rPr>
        <w:t>):</w:t>
      </w:r>
    </w:p>
    <w:p w:rsidR="00345638" w:rsidRPr="00ED1BAE" w:rsidRDefault="0018185B">
      <w:pPr>
        <w:pStyle w:val="a"/>
        <w:ind w:left="1920"/>
        <w:rPr>
          <w:lang w:val="ru-RU"/>
        </w:rPr>
      </w:pPr>
      <w:r w:rsidRPr="00ED1BAE">
        <w:rPr>
          <w:lang w:val="ru-RU"/>
        </w:rPr>
        <w:t>«Тип» – тип, определяющий механизм доступа к подложке и ее возможные параметры.</w:t>
      </w:r>
    </w:p>
    <w:p w:rsidR="00345638" w:rsidRPr="00ED1BAE" w:rsidRDefault="0018185B">
      <w:pPr>
        <w:pStyle w:val="a"/>
        <w:ind w:left="1920"/>
        <w:rPr>
          <w:lang w:val="ru-RU"/>
        </w:rPr>
      </w:pPr>
      <w:r w:rsidRPr="00ED1BAE">
        <w:rPr>
          <w:lang w:val="ru-RU"/>
        </w:rPr>
        <w:t>«Название» – название подложки, которое будет отображаться в системе.</w:t>
      </w:r>
    </w:p>
    <w:p w:rsidR="00345638" w:rsidRPr="00ED1BAE" w:rsidRDefault="0018185B">
      <w:pPr>
        <w:pStyle w:val="a"/>
        <w:ind w:left="1920"/>
        <w:rPr>
          <w:lang w:val="ru-RU"/>
        </w:rPr>
      </w:pPr>
      <w:r w:rsidRPr="00ED1BAE">
        <w:rPr>
          <w:lang w:val="ru-RU"/>
        </w:rPr>
        <w:t>«</w:t>
      </w:r>
      <w:r>
        <w:t>URL</w:t>
      </w:r>
      <w:r w:rsidRPr="00ED1BAE">
        <w:rPr>
          <w:lang w:val="ru-RU"/>
        </w:rPr>
        <w:t>» – ссылка для доступа к данным подложки.</w:t>
      </w:r>
    </w:p>
    <w:p w:rsidR="00345638" w:rsidRPr="00ED1BAE" w:rsidRDefault="0018185B">
      <w:pPr>
        <w:pStyle w:val="a"/>
        <w:ind w:left="1920"/>
        <w:rPr>
          <w:lang w:val="ru-RU"/>
        </w:rPr>
      </w:pPr>
      <w:r w:rsidRPr="00ED1BAE">
        <w:rPr>
          <w:lang w:val="ru-RU"/>
        </w:rPr>
        <w:t>«Космоснимок» – отметка о том,</w:t>
      </w:r>
      <w:r w:rsidRPr="00ED1BAE">
        <w:rPr>
          <w:lang w:val="ru-RU"/>
        </w:rPr>
        <w:t xml:space="preserve"> что подложка интерпретируется как растровое изображение.</w:t>
      </w:r>
    </w:p>
    <w:p w:rsidR="00345638" w:rsidRDefault="0018185B">
      <w:pPr>
        <w:pStyle w:val="Figure"/>
        <w:keepNext/>
        <w:ind w:left="1440"/>
        <w:jc w:val="center"/>
      </w:pPr>
      <w:bookmarkStart w:id="423" w:name="_3a9c967a2a05c035cea14926a582aa98"/>
      <w:bookmarkStart w:id="424" w:name="_e59276e31a8608e2d2622a4ad74b1dba"/>
      <w:r>
        <w:rPr>
          <w:noProof/>
          <w:lang w:val="ru-RU" w:eastAsia="ru-RU"/>
        </w:rPr>
        <w:lastRenderedPageBreak/>
        <w:drawing>
          <wp:inline distT="0" distB="0" distL="0" distR="0">
            <wp:extent cx="5021580" cy="2824409"/>
            <wp:effectExtent l="25400" t="0" r="0" b="0"/>
            <wp:docPr id="324" name="mapsurf_adm48.png" descr="_static/mapsurf_ad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surf_adm48.png" descr="_static/mapsurf_adm48.png"/>
                    <pic:cNvPicPr>
                      <a:picLocks noChangeAspect="1" noChangeArrowheads="1"/>
                    </pic:cNvPicPr>
                  </pic:nvPicPr>
                  <pic:blipFill>
                    <a:blip r:embed="rId155"/>
                    <a:srcRect/>
                    <a:stretch>
                      <a:fillRect/>
                    </a:stretch>
                  </pic:blipFill>
                  <pic:spPr bwMode="auto">
                    <a:xfrm>
                      <a:off x="0" y="0"/>
                      <a:ext cx="5021580" cy="282440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2.117 Вкладка «Подложки»</w:t>
      </w:r>
    </w:p>
    <w:p w:rsidR="00345638" w:rsidRPr="00ED1BAE" w:rsidRDefault="0018185B">
      <w:pPr>
        <w:pStyle w:val="6"/>
        <w:keepNext/>
        <w:rPr>
          <w:lang w:val="ru-RU"/>
        </w:rPr>
      </w:pPr>
      <w:bookmarkStart w:id="425" w:name="_a70fa1d7ac7f16f33b24342bf375b662"/>
      <w:bookmarkEnd w:id="423"/>
      <w:bookmarkEnd w:id="424"/>
      <w:r w:rsidRPr="00ED1BAE">
        <w:rPr>
          <w:lang w:val="ru-RU"/>
        </w:rPr>
        <w:t xml:space="preserve">2.3.3.3.7.1 </w:t>
      </w:r>
      <w:r w:rsidRPr="00ED1BAE">
        <w:rPr>
          <w:rFonts w:ascii="Arial" w:hAnsi="Arial"/>
          <w:b/>
          <w:bCs/>
          <w:lang w:val="ru-RU"/>
        </w:rPr>
        <w:t>Добавление подложки</w:t>
      </w:r>
    </w:p>
    <w:p w:rsidR="00345638" w:rsidRDefault="0018185B">
      <w:pPr>
        <w:pStyle w:val="afb"/>
        <w:ind w:left="1440"/>
      </w:pPr>
      <w:r w:rsidRPr="00ED1BAE">
        <w:rPr>
          <w:lang w:val="ru-RU"/>
        </w:rPr>
        <w:t>Чтобы</w:t>
      </w:r>
      <w:r>
        <w:t> </w:t>
      </w:r>
      <w:r w:rsidRPr="00ED1BAE">
        <w:rPr>
          <w:lang w:val="ru-RU"/>
        </w:rPr>
        <w:t>добавить</w:t>
      </w:r>
      <w:r>
        <w:t> </w:t>
      </w:r>
      <w:r w:rsidRPr="00ED1BAE">
        <w:rPr>
          <w:lang w:val="ru-RU"/>
        </w:rPr>
        <w:t xml:space="preserve">новую подложку, необходимо нажать </w:t>
      </w:r>
      <w:r>
        <w:rPr>
          <w:noProof/>
          <w:lang w:val="ru-RU" w:eastAsia="ru-RU"/>
        </w:rPr>
        <w:drawing>
          <wp:inline distT="0" distB="0" distL="0" distR="0">
            <wp:extent cx="954514" cy="288000"/>
            <wp:effectExtent l="25400" t="0" r="0" b="0"/>
            <wp:docPr id="32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окна. </w:t>
      </w:r>
      <w:r>
        <w:t>Откроется окно создания подложки (</w:t>
      </w:r>
      <w:hyperlink w:anchor="_25dc1f4b885bbbe9a2c47f375f87bb12">
        <w:r>
          <w:rPr>
            <w:rStyle w:val="ac"/>
          </w:rPr>
          <w:t>Рис. 2.118</w:t>
        </w:r>
      </w:hyperlink>
      <w:r>
        <w:t>).</w:t>
      </w:r>
    </w:p>
    <w:p w:rsidR="00345638" w:rsidRDefault="0018185B">
      <w:pPr>
        <w:pStyle w:val="Figure"/>
        <w:keepNext/>
        <w:ind w:left="1440"/>
        <w:jc w:val="center"/>
      </w:pPr>
      <w:bookmarkStart w:id="426" w:name="_303c16d6c7cad55231db654c5cf805f0"/>
      <w:bookmarkStart w:id="427" w:name="_25dc1f4b885bbbe9a2c47f375f87bb12"/>
      <w:r>
        <w:rPr>
          <w:noProof/>
          <w:lang w:val="ru-RU" w:eastAsia="ru-RU"/>
        </w:rPr>
        <w:drawing>
          <wp:inline distT="0" distB="0" distL="0" distR="0">
            <wp:extent cx="5021580" cy="3084633"/>
            <wp:effectExtent l="25400" t="0" r="0" b="0"/>
            <wp:docPr id="326" name="mapsurf_adm48_1.png" descr="_static/mapsurf_adm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surf_adm48_1.png" descr="_static/mapsurf_adm48_1.png"/>
                    <pic:cNvPicPr>
                      <a:picLocks noChangeAspect="1" noChangeArrowheads="1"/>
                    </pic:cNvPicPr>
                  </pic:nvPicPr>
                  <pic:blipFill>
                    <a:blip r:embed="rId156"/>
                    <a:srcRect/>
                    <a:stretch>
                      <a:fillRect/>
                    </a:stretch>
                  </pic:blipFill>
                  <pic:spPr bwMode="auto">
                    <a:xfrm>
                      <a:off x="0" y="0"/>
                      <a:ext cx="5021580" cy="308463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2.118 Окно создания подложки</w:t>
      </w:r>
    </w:p>
    <w:bookmarkEnd w:id="426"/>
    <w:bookmarkEnd w:id="427"/>
    <w:p w:rsidR="00345638" w:rsidRPr="00ED1BAE" w:rsidRDefault="0018185B">
      <w:pPr>
        <w:pStyle w:val="afb"/>
        <w:ind w:left="1440"/>
        <w:rPr>
          <w:lang w:val="ru-RU"/>
        </w:rPr>
      </w:pPr>
      <w:r w:rsidRPr="00ED1BAE">
        <w:rPr>
          <w:lang w:val="ru-RU"/>
        </w:rPr>
        <w:t>Нужно заполнить основные поля:</w:t>
      </w:r>
    </w:p>
    <w:p w:rsidR="00345638" w:rsidRPr="00ED1BAE" w:rsidRDefault="0018185B">
      <w:pPr>
        <w:pStyle w:val="a"/>
        <w:ind w:left="1920"/>
        <w:rPr>
          <w:lang w:val="ru-RU"/>
        </w:rPr>
      </w:pPr>
      <w:r w:rsidRPr="00ED1BAE">
        <w:rPr>
          <w:lang w:val="ru-RU"/>
        </w:rPr>
        <w:lastRenderedPageBreak/>
        <w:t>«Название» – название подложки в системе.</w:t>
      </w:r>
    </w:p>
    <w:p w:rsidR="00345638" w:rsidRPr="00ED1BAE" w:rsidRDefault="0018185B">
      <w:pPr>
        <w:pStyle w:val="a"/>
        <w:ind w:left="1920"/>
        <w:rPr>
          <w:lang w:val="ru-RU"/>
        </w:rPr>
      </w:pPr>
      <w:r w:rsidRPr="00ED1BAE">
        <w:rPr>
          <w:lang w:val="ru-RU"/>
        </w:rPr>
        <w:t>«Тип» – тип, определяющий механизм доступа к подложке и ее возможные параметры. Следует выбрать один из т</w:t>
      </w:r>
      <w:r w:rsidRPr="00ED1BAE">
        <w:rPr>
          <w:lang w:val="ru-RU"/>
        </w:rPr>
        <w:t>ипов из выпадающего списка. После этого в окне создания подложки отобразится список дополнительных параметров, отличающийся для разных типов. Для части параметров установлены значения по умолчанию, но их можно отредактировать (</w:t>
      </w:r>
      <w:hyperlink w:anchor="_684145c275482a501a3efaed811ce6dc">
        <w:r w:rsidRPr="00ED1BAE">
          <w:rPr>
            <w:rStyle w:val="ac"/>
            <w:lang w:val="ru-RU"/>
          </w:rPr>
          <w:t>Рис. 2.119</w:t>
        </w:r>
      </w:hyperlink>
      <w:r w:rsidRPr="00ED1BAE">
        <w:rPr>
          <w:lang w:val="ru-RU"/>
        </w:rPr>
        <w:t>).</w:t>
      </w:r>
    </w:p>
    <w:p w:rsidR="00345638" w:rsidRPr="00ED1BAE" w:rsidRDefault="0018185B">
      <w:pPr>
        <w:pStyle w:val="a"/>
        <w:ind w:left="1920"/>
        <w:rPr>
          <w:lang w:val="ru-RU"/>
        </w:rPr>
      </w:pPr>
      <w:r w:rsidRPr="00ED1BAE">
        <w:rPr>
          <w:lang w:val="ru-RU"/>
        </w:rPr>
        <w:t>Тумблер «Космоснимок» – отметка для растрового изображения.</w:t>
      </w:r>
    </w:p>
    <w:p w:rsidR="00345638" w:rsidRDefault="0018185B">
      <w:pPr>
        <w:pStyle w:val="Figure"/>
        <w:keepNext/>
        <w:ind w:left="1440"/>
        <w:jc w:val="center"/>
      </w:pPr>
      <w:bookmarkStart w:id="428" w:name="_54daf3ce10fb81050212cd8f2f88bc74"/>
      <w:bookmarkStart w:id="429" w:name="_684145c275482a501a3efaed811ce6dc"/>
      <w:r>
        <w:rPr>
          <w:noProof/>
          <w:lang w:val="ru-RU" w:eastAsia="ru-RU"/>
        </w:rPr>
        <w:drawing>
          <wp:inline distT="0" distB="0" distL="0" distR="0">
            <wp:extent cx="5021580" cy="3862471"/>
            <wp:effectExtent l="25400" t="0" r="0" b="0"/>
            <wp:docPr id="327" name="mapsurf_adm49.png" descr="_static/mapsurf_adm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surf_adm49.png" descr="_static/mapsurf_adm49.png"/>
                    <pic:cNvPicPr>
                      <a:picLocks noChangeAspect="1" noChangeArrowheads="1"/>
                    </pic:cNvPicPr>
                  </pic:nvPicPr>
                  <pic:blipFill>
                    <a:blip r:embed="rId157"/>
                    <a:srcRect/>
                    <a:stretch>
                      <a:fillRect/>
                    </a:stretch>
                  </pic:blipFill>
                  <pic:spPr bwMode="auto">
                    <a:xfrm>
                      <a:off x="0" y="0"/>
                      <a:ext cx="5021580" cy="386247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2.119 Дополнительные параметры подложки</w:t>
      </w:r>
    </w:p>
    <w:p w:rsidR="00345638" w:rsidRPr="00ED1BAE" w:rsidRDefault="0018185B">
      <w:pPr>
        <w:pStyle w:val="afb"/>
        <w:ind w:left="1440"/>
        <w:rPr>
          <w:lang w:val="ru-RU"/>
        </w:rPr>
      </w:pPr>
      <w:bookmarkStart w:id="430" w:name="_e8fe87834d9678ca96c01b33c1b67f71"/>
      <w:bookmarkEnd w:id="428"/>
      <w:bookmarkEnd w:id="429"/>
      <w:r w:rsidRPr="00ED1BAE">
        <w:rPr>
          <w:lang w:val="ru-RU"/>
        </w:rPr>
        <w:t>Возможные дополнительные параметры подложки:</w:t>
      </w:r>
    </w:p>
    <w:bookmarkEnd w:id="430"/>
    <w:p w:rsidR="00345638" w:rsidRPr="00ED1BAE" w:rsidRDefault="0018185B">
      <w:pPr>
        <w:pStyle w:val="a"/>
        <w:ind w:left="1920"/>
        <w:rPr>
          <w:lang w:val="ru-RU"/>
        </w:rPr>
      </w:pPr>
      <w:r w:rsidRPr="00ED1BAE">
        <w:rPr>
          <w:lang w:val="ru-RU"/>
        </w:rPr>
        <w:t>«</w:t>
      </w:r>
      <w:r>
        <w:t>URL</w:t>
      </w:r>
      <w:r w:rsidRPr="00ED1BAE">
        <w:rPr>
          <w:lang w:val="ru-RU"/>
        </w:rPr>
        <w:t>» – ссылка для доступа к данным подложки.</w:t>
      </w:r>
    </w:p>
    <w:p w:rsidR="00345638" w:rsidRPr="00ED1BAE" w:rsidRDefault="0018185B">
      <w:pPr>
        <w:pStyle w:val="a"/>
        <w:ind w:left="1920"/>
        <w:rPr>
          <w:lang w:val="ru-RU"/>
        </w:rPr>
      </w:pPr>
      <w:r w:rsidRPr="00ED1BAE">
        <w:rPr>
          <w:lang w:val="ru-RU"/>
        </w:rPr>
        <w:t xml:space="preserve">«Проекция» – код </w:t>
      </w:r>
      <w:r w:rsidRPr="00ED1BAE">
        <w:rPr>
          <w:lang w:val="ru-RU"/>
        </w:rPr>
        <w:t>одной из общепринятых географических проекций.</w:t>
      </w:r>
    </w:p>
    <w:p w:rsidR="00345638" w:rsidRPr="00ED1BAE" w:rsidRDefault="0018185B">
      <w:pPr>
        <w:pStyle w:val="a"/>
        <w:ind w:left="1920"/>
        <w:rPr>
          <w:lang w:val="ru-RU"/>
        </w:rPr>
      </w:pPr>
      <w:r w:rsidRPr="00ED1BAE">
        <w:rPr>
          <w:lang w:val="ru-RU"/>
        </w:rPr>
        <w:t>«Минимальный зум» – минимальный поддерживаемый масштаб.</w:t>
      </w:r>
    </w:p>
    <w:p w:rsidR="00345638" w:rsidRPr="00ED1BAE" w:rsidRDefault="0018185B">
      <w:pPr>
        <w:pStyle w:val="a"/>
        <w:ind w:left="1920"/>
        <w:rPr>
          <w:lang w:val="ru-RU"/>
        </w:rPr>
      </w:pPr>
      <w:r w:rsidRPr="00ED1BAE">
        <w:rPr>
          <w:lang w:val="ru-RU"/>
        </w:rPr>
        <w:t>«Максимальный зум» – максимальный поддерживаемый масштаб.</w:t>
      </w:r>
    </w:p>
    <w:p w:rsidR="00345638" w:rsidRPr="00ED1BAE" w:rsidRDefault="0018185B">
      <w:pPr>
        <w:pStyle w:val="a"/>
        <w:ind w:left="1920"/>
        <w:rPr>
          <w:lang w:val="ru-RU"/>
        </w:rPr>
      </w:pPr>
      <w:r w:rsidRPr="00ED1BAE">
        <w:rPr>
          <w:lang w:val="ru-RU"/>
        </w:rPr>
        <w:t xml:space="preserve">«Размер тайла» – длина/ширина тайла в пикселях. Тайл в </w:t>
      </w:r>
      <w:r w:rsidRPr="00ED1BAE">
        <w:rPr>
          <w:lang w:val="ru-RU"/>
        </w:rPr>
        <w:lastRenderedPageBreak/>
        <w:t xml:space="preserve">картографических сервисах — это одно из </w:t>
      </w:r>
      <w:r w:rsidRPr="00ED1BAE">
        <w:rPr>
          <w:lang w:val="ru-RU"/>
        </w:rPr>
        <w:t>множества изображений, на которые разбивается карта. Большинство картографических сервисов использует квадратные тайлы размером 256х256 пикселей. Тайлы организованы в виде пирамиды — весь мир разделяется на несколько уровней масштаба, каждый из которых дел</w:t>
      </w:r>
      <w:r w:rsidRPr="00ED1BAE">
        <w:rPr>
          <w:lang w:val="ru-RU"/>
        </w:rPr>
        <w:t>ится на равные квадраты. Нумерация масштабов начинается с нуля, при этом нулевой масштаб представлен одним тайлом и на нём изображена вся планета.</w:t>
      </w:r>
    </w:p>
    <w:p w:rsidR="00345638" w:rsidRPr="00ED1BAE" w:rsidRDefault="0018185B">
      <w:pPr>
        <w:pStyle w:val="a"/>
        <w:ind w:left="1920"/>
        <w:rPr>
          <w:lang w:val="ru-RU"/>
        </w:rPr>
      </w:pPr>
      <w:r>
        <w:t>API</w:t>
      </w:r>
      <w:r w:rsidRPr="00ED1BAE">
        <w:rPr>
          <w:lang w:val="ru-RU"/>
        </w:rPr>
        <w:t xml:space="preserve"> ключ – ключ доступа для защищенных правами сторонних организаций, например, Яндекс или </w:t>
      </w:r>
      <w:r>
        <w:t>Google</w:t>
      </w:r>
      <w:r w:rsidRPr="00ED1BAE">
        <w:rPr>
          <w:lang w:val="ru-RU"/>
        </w:rPr>
        <w:t xml:space="preserve"> карт.</w:t>
      </w:r>
    </w:p>
    <w:p w:rsidR="00345638" w:rsidRPr="00ED1BAE" w:rsidRDefault="0018185B">
      <w:pPr>
        <w:pStyle w:val="a"/>
        <w:ind w:left="1920"/>
        <w:rPr>
          <w:lang w:val="ru-RU"/>
        </w:rPr>
      </w:pPr>
      <w:r w:rsidRPr="00ED1BAE">
        <w:rPr>
          <w:lang w:val="ru-RU"/>
        </w:rPr>
        <w:t>Источ</w:t>
      </w:r>
      <w:r w:rsidRPr="00ED1BAE">
        <w:rPr>
          <w:lang w:val="ru-RU"/>
        </w:rPr>
        <w:t>ник данных – ссылка на правообладателей, отображаемая в правом нижнем углу карты.</w:t>
      </w:r>
    </w:p>
    <w:p w:rsidR="00345638" w:rsidRPr="00ED1BAE" w:rsidRDefault="0018185B">
      <w:pPr>
        <w:pStyle w:val="afb"/>
        <w:ind w:left="1440"/>
        <w:rPr>
          <w:lang w:val="ru-RU"/>
        </w:rPr>
      </w:pPr>
      <w:r w:rsidRPr="00ED1BAE">
        <w:rPr>
          <w:lang w:val="ru-RU"/>
        </w:rPr>
        <w:t>Параметры, обязательные для заполнения, отмечены красной звездочкой.</w:t>
      </w:r>
    </w:p>
    <w:p w:rsidR="00345638" w:rsidRPr="00ED1BAE" w:rsidRDefault="0018185B">
      <w:pPr>
        <w:pStyle w:val="afb"/>
        <w:ind w:left="1440"/>
        <w:rPr>
          <w:lang w:val="ru-RU"/>
        </w:rPr>
      </w:pPr>
      <w:r w:rsidRPr="00ED1BAE">
        <w:rPr>
          <w:lang w:val="ru-RU"/>
        </w:rPr>
        <w:t>В правой части окна создания находятся настройки отображения подложки в различных приложениях (компонента</w:t>
      </w:r>
      <w:r w:rsidRPr="00ED1BAE">
        <w:rPr>
          <w:lang w:val="ru-RU"/>
        </w:rPr>
        <w:t xml:space="preserve">х) системы: </w:t>
      </w:r>
      <w:r>
        <w:t>WEB</w:t>
      </w:r>
      <w:r w:rsidRPr="00ED1BAE">
        <w:rPr>
          <w:lang w:val="ru-RU"/>
        </w:rPr>
        <w:t xml:space="preserve"> («</w:t>
      </w:r>
      <w:r>
        <w:t>MapSurfer</w:t>
      </w:r>
      <w:r w:rsidRPr="00ED1BAE">
        <w:rPr>
          <w:lang w:val="ru-RU"/>
        </w:rPr>
        <w:t xml:space="preserve">»), </w:t>
      </w:r>
      <w:r>
        <w:t>Android</w:t>
      </w:r>
      <w:r w:rsidRPr="00ED1BAE">
        <w:rPr>
          <w:lang w:val="ru-RU"/>
        </w:rPr>
        <w:t xml:space="preserve"> («</w:t>
      </w:r>
      <w:r>
        <w:t>ActiveMap</w:t>
      </w:r>
      <w:r w:rsidRPr="00ED1BAE">
        <w:rPr>
          <w:lang w:val="ru-RU"/>
        </w:rPr>
        <w:t xml:space="preserve"> </w:t>
      </w:r>
      <w:r>
        <w:t>Mobile</w:t>
      </w:r>
      <w:r w:rsidRPr="00ED1BAE">
        <w:rPr>
          <w:lang w:val="ru-RU"/>
        </w:rPr>
        <w:t xml:space="preserve">» </w:t>
      </w:r>
      <w:r>
        <w:t>Android</w:t>
      </w:r>
      <w:r w:rsidRPr="00ED1BAE">
        <w:rPr>
          <w:lang w:val="ru-RU"/>
        </w:rPr>
        <w:t xml:space="preserve">), </w:t>
      </w:r>
      <w:r>
        <w:t>IOS</w:t>
      </w:r>
      <w:r w:rsidRPr="00ED1BAE">
        <w:rPr>
          <w:lang w:val="ru-RU"/>
        </w:rPr>
        <w:t xml:space="preserve"> («</w:t>
      </w:r>
      <w:r>
        <w:t>ActiveMap</w:t>
      </w:r>
      <w:r w:rsidRPr="00ED1BAE">
        <w:rPr>
          <w:lang w:val="ru-RU"/>
        </w:rPr>
        <w:t xml:space="preserve"> </w:t>
      </w:r>
      <w:r>
        <w:t>Mobile</w:t>
      </w:r>
      <w:r w:rsidRPr="00ED1BAE">
        <w:rPr>
          <w:lang w:val="ru-RU"/>
        </w:rPr>
        <w:t xml:space="preserve">» </w:t>
      </w:r>
      <w:r>
        <w:t>IOS</w:t>
      </w:r>
      <w:r w:rsidRPr="00ED1BAE">
        <w:rPr>
          <w:lang w:val="ru-RU"/>
        </w:rPr>
        <w:t xml:space="preserve">), </w:t>
      </w:r>
      <w:r>
        <w:t>Desktop</w:t>
      </w:r>
      <w:r w:rsidRPr="00ED1BAE">
        <w:rPr>
          <w:lang w:val="ru-RU"/>
        </w:rPr>
        <w:t xml:space="preserve"> («</w:t>
      </w:r>
      <w:r>
        <w:t>ActiveMap</w:t>
      </w:r>
      <w:r w:rsidRPr="00ED1BAE">
        <w:rPr>
          <w:lang w:val="ru-RU"/>
        </w:rPr>
        <w:t xml:space="preserve"> </w:t>
      </w:r>
      <w:r>
        <w:t>Messages</w:t>
      </w:r>
      <w:r w:rsidRPr="00ED1BAE">
        <w:rPr>
          <w:lang w:val="ru-RU"/>
        </w:rPr>
        <w:t xml:space="preserve">»), </w:t>
      </w:r>
      <w:r>
        <w:t>Desktop</w:t>
      </w:r>
      <w:r w:rsidRPr="00ED1BAE">
        <w:rPr>
          <w:lang w:val="ru-RU"/>
        </w:rPr>
        <w:t xml:space="preserve"> </w:t>
      </w:r>
      <w:r>
        <w:t>Cross</w:t>
      </w:r>
      <w:r w:rsidRPr="00ED1BAE">
        <w:rPr>
          <w:lang w:val="ru-RU"/>
        </w:rPr>
        <w:t>-</w:t>
      </w:r>
      <w:r>
        <w:t>Platform</w:t>
      </w:r>
      <w:r w:rsidRPr="00ED1BAE">
        <w:rPr>
          <w:lang w:val="ru-RU"/>
        </w:rPr>
        <w:t xml:space="preserve"> («</w:t>
      </w:r>
      <w:r>
        <w:t>ActiveMap</w:t>
      </w:r>
      <w:r w:rsidRPr="00ED1BAE">
        <w:rPr>
          <w:lang w:val="ru-RU"/>
        </w:rPr>
        <w:t xml:space="preserve"> </w:t>
      </w:r>
      <w:r>
        <w:t>Messages</w:t>
      </w:r>
      <w:r w:rsidRPr="00ED1BAE">
        <w:rPr>
          <w:lang w:val="ru-RU"/>
        </w:rPr>
        <w:t xml:space="preserve">» </w:t>
      </w:r>
      <w:r>
        <w:t>Cross</w:t>
      </w:r>
      <w:r w:rsidRPr="00ED1BAE">
        <w:rPr>
          <w:lang w:val="ru-RU"/>
        </w:rPr>
        <w:t>-</w:t>
      </w:r>
      <w:r>
        <w:t>Platform</w:t>
      </w:r>
      <w:r w:rsidRPr="00ED1BAE">
        <w:rPr>
          <w:lang w:val="ru-RU"/>
        </w:rPr>
        <w:t>).</w:t>
      </w:r>
    </w:p>
    <w:p w:rsidR="00345638" w:rsidRPr="00ED1BAE" w:rsidRDefault="0018185B">
      <w:pPr>
        <w:pStyle w:val="afb"/>
        <w:ind w:left="1440"/>
        <w:rPr>
          <w:lang w:val="ru-RU"/>
        </w:rPr>
      </w:pPr>
      <w:r w:rsidRPr="00ED1BAE">
        <w:rPr>
          <w:lang w:val="ru-RU"/>
        </w:rPr>
        <w:t>Для каждого из приложений можно включить следующие тумблеры:</w:t>
      </w:r>
    </w:p>
    <w:p w:rsidR="00345638" w:rsidRPr="00ED1BAE" w:rsidRDefault="0018185B">
      <w:pPr>
        <w:pStyle w:val="a"/>
        <w:ind w:left="1920"/>
        <w:rPr>
          <w:lang w:val="ru-RU"/>
        </w:rPr>
      </w:pPr>
      <w:r w:rsidRPr="00ED1BAE">
        <w:rPr>
          <w:lang w:val="ru-RU"/>
        </w:rPr>
        <w:t>«П</w:t>
      </w:r>
      <w:r w:rsidRPr="00ED1BAE">
        <w:rPr>
          <w:lang w:val="ru-RU"/>
        </w:rPr>
        <w:t>оказывать» – отображать подложку в выпадающих списках с возможностью замены основной подложки на данную.</w:t>
      </w:r>
    </w:p>
    <w:p w:rsidR="00345638" w:rsidRDefault="0018185B">
      <w:pPr>
        <w:pStyle w:val="a"/>
        <w:ind w:left="1920"/>
      </w:pPr>
      <w:r>
        <w:t>«Есть встроенный класс».</w:t>
      </w:r>
    </w:p>
    <w:p w:rsidR="00345638" w:rsidRPr="00ED1BAE" w:rsidRDefault="0018185B">
      <w:pPr>
        <w:pStyle w:val="a"/>
        <w:ind w:left="1920"/>
        <w:rPr>
          <w:lang w:val="ru-RU"/>
        </w:rPr>
      </w:pPr>
      <w:r w:rsidRPr="00ED1BAE">
        <w:rPr>
          <w:lang w:val="ru-RU"/>
        </w:rPr>
        <w:t>«Основная» – отображать подложку по умолчанию.</w:t>
      </w:r>
    </w:p>
    <w:p w:rsidR="00345638" w:rsidRPr="00ED1BAE" w:rsidRDefault="0018185B">
      <w:pPr>
        <w:pStyle w:val="6"/>
        <w:keepNext/>
        <w:rPr>
          <w:lang w:val="ru-RU"/>
        </w:rPr>
      </w:pPr>
      <w:bookmarkStart w:id="431" w:name="_9fc52ac7c3e858f239cc250004a15211"/>
      <w:bookmarkEnd w:id="425"/>
      <w:r w:rsidRPr="00ED1BAE">
        <w:rPr>
          <w:lang w:val="ru-RU"/>
        </w:rPr>
        <w:t xml:space="preserve">2.3.3.3.7.2 </w:t>
      </w:r>
      <w:r w:rsidRPr="00ED1BAE">
        <w:rPr>
          <w:rFonts w:ascii="Arial" w:hAnsi="Arial"/>
          <w:b/>
          <w:bCs/>
          <w:lang w:val="ru-RU"/>
        </w:rPr>
        <w:t>Редактирование подложки</w:t>
      </w:r>
    </w:p>
    <w:p w:rsidR="00345638" w:rsidRPr="00ED1BAE" w:rsidRDefault="0018185B">
      <w:pPr>
        <w:pStyle w:val="afb"/>
        <w:ind w:left="1440"/>
        <w:rPr>
          <w:lang w:val="ru-RU"/>
        </w:rPr>
      </w:pPr>
      <w:r w:rsidRPr="00ED1BAE">
        <w:rPr>
          <w:lang w:val="ru-RU"/>
        </w:rPr>
        <w:t>Для</w:t>
      </w:r>
      <w:r>
        <w:t> </w:t>
      </w:r>
      <w:r w:rsidRPr="00ED1BAE">
        <w:rPr>
          <w:lang w:val="ru-RU"/>
        </w:rPr>
        <w:t>изменения</w:t>
      </w:r>
      <w:r>
        <w:t> </w:t>
      </w:r>
      <w:r w:rsidRPr="00ED1BAE">
        <w:rPr>
          <w:lang w:val="ru-RU"/>
        </w:rPr>
        <w:t>параметров подложки нужно наж</w:t>
      </w:r>
      <w:r w:rsidRPr="00ED1BAE">
        <w:rPr>
          <w:lang w:val="ru-RU"/>
        </w:rPr>
        <w:t xml:space="preserve">ать </w:t>
      </w:r>
      <w:r>
        <w:rPr>
          <w:noProof/>
          <w:lang w:val="ru-RU" w:eastAsia="ru-RU"/>
        </w:rPr>
        <w:drawing>
          <wp:inline distT="0" distB="0" distL="0" distR="0">
            <wp:extent cx="247619" cy="238095"/>
            <wp:effectExtent l="25400" t="0" r="0" b="0"/>
            <wp:docPr id="32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в правой части строки выбранной подложки. Откроется форма, аналогичная форме добавления, в которой администратор может изменить интересующую его информацию о подложке.</w:t>
      </w:r>
    </w:p>
    <w:p w:rsidR="00345638" w:rsidRPr="00ED1BAE" w:rsidRDefault="0018185B">
      <w:pPr>
        <w:pStyle w:val="6"/>
        <w:keepNext/>
        <w:rPr>
          <w:lang w:val="ru-RU"/>
        </w:rPr>
      </w:pPr>
      <w:bookmarkStart w:id="432" w:name="_f384293ec1c1a42828cc8d642a34a8d8"/>
      <w:bookmarkEnd w:id="431"/>
      <w:r w:rsidRPr="00ED1BAE">
        <w:rPr>
          <w:lang w:val="ru-RU"/>
        </w:rPr>
        <w:lastRenderedPageBreak/>
        <w:t xml:space="preserve">2.3.3.3.7.3 </w:t>
      </w:r>
      <w:r w:rsidRPr="00ED1BAE">
        <w:rPr>
          <w:rFonts w:ascii="Arial" w:hAnsi="Arial"/>
          <w:b/>
          <w:bCs/>
          <w:lang w:val="ru-RU"/>
        </w:rPr>
        <w:t>Удаление подложки</w:t>
      </w:r>
    </w:p>
    <w:p w:rsidR="00345638" w:rsidRPr="00ED1BAE" w:rsidRDefault="0018185B">
      <w:pPr>
        <w:pStyle w:val="afb"/>
        <w:ind w:left="1440"/>
        <w:rPr>
          <w:lang w:val="ru-RU"/>
        </w:rPr>
      </w:pPr>
      <w:r w:rsidRPr="00ED1BAE">
        <w:rPr>
          <w:lang w:val="ru-RU"/>
        </w:rPr>
        <w:t xml:space="preserve">Для удаления одной подложки нужно нажать </w:t>
      </w:r>
      <w:r>
        <w:rPr>
          <w:noProof/>
          <w:lang w:val="ru-RU" w:eastAsia="ru-RU"/>
        </w:rPr>
        <w:drawing>
          <wp:inline distT="0" distB="0" distL="0" distR="0">
            <wp:extent cx="209523" cy="238095"/>
            <wp:effectExtent l="25400" t="0" r="0" b="0"/>
            <wp:docPr id="329"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w:t>
      </w:r>
      <w:r w:rsidRPr="00ED1BAE">
        <w:rPr>
          <w:lang w:val="ru-RU"/>
        </w:rPr>
        <w:t xml:space="preserve">части соответствующей строки. Для удаления нескольких подложек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30"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6"/>
        <w:keepNext/>
        <w:rPr>
          <w:lang w:val="ru-RU"/>
        </w:rPr>
      </w:pPr>
      <w:bookmarkStart w:id="433" w:name="_9ed8edefc68c05e26ef3ee79834bd9f4"/>
      <w:bookmarkEnd w:id="432"/>
      <w:r w:rsidRPr="00ED1BAE">
        <w:rPr>
          <w:lang w:val="ru-RU"/>
        </w:rPr>
        <w:t xml:space="preserve">2.3.3.3.7.4 </w:t>
      </w:r>
      <w:r w:rsidRPr="00ED1BAE">
        <w:rPr>
          <w:rFonts w:ascii="Arial" w:hAnsi="Arial"/>
          <w:b/>
          <w:bCs/>
          <w:lang w:val="ru-RU"/>
        </w:rPr>
        <w:t>Поиск подложки</w:t>
      </w:r>
    </w:p>
    <w:p w:rsidR="00345638" w:rsidRPr="00ED1BAE" w:rsidRDefault="0018185B">
      <w:pPr>
        <w:pStyle w:val="afb"/>
        <w:ind w:left="1440"/>
        <w:rPr>
          <w:lang w:val="ru-RU"/>
        </w:rPr>
      </w:pPr>
      <w:r w:rsidRPr="00ED1BAE">
        <w:rPr>
          <w:lang w:val="ru-RU"/>
        </w:rPr>
        <w:t>Для поиска подложки по ее названию администратор может воспользоваться</w:t>
      </w:r>
      <w:r>
        <w:t> </w:t>
      </w:r>
      <w:r w:rsidRPr="00ED1BAE">
        <w:rPr>
          <w:lang w:val="ru-RU"/>
        </w:rPr>
        <w:t>поисковой строкой. Под поисковой строкой расположен фильтр, при помощи которого можно в</w:t>
      </w:r>
      <w:r w:rsidRPr="00ED1BAE">
        <w:rPr>
          <w:lang w:val="ru-RU"/>
        </w:rPr>
        <w:t>ывести:</w:t>
      </w:r>
    </w:p>
    <w:p w:rsidR="00345638" w:rsidRPr="00ED1BAE" w:rsidRDefault="0018185B">
      <w:pPr>
        <w:pStyle w:val="a"/>
        <w:ind w:left="1920"/>
        <w:rPr>
          <w:lang w:val="ru-RU"/>
        </w:rPr>
      </w:pPr>
      <w:r w:rsidRPr="00ED1BAE">
        <w:rPr>
          <w:lang w:val="ru-RU"/>
        </w:rPr>
        <w:t>основную карту для конкретного компонента системы,</w:t>
      </w:r>
    </w:p>
    <w:p w:rsidR="00345638" w:rsidRPr="00ED1BAE" w:rsidRDefault="0018185B">
      <w:pPr>
        <w:pStyle w:val="a"/>
        <w:ind w:left="1920"/>
        <w:rPr>
          <w:lang w:val="ru-RU"/>
        </w:rPr>
      </w:pPr>
      <w:r w:rsidRPr="00ED1BAE">
        <w:rPr>
          <w:lang w:val="ru-RU"/>
        </w:rPr>
        <w:t>подложки, доступные в конкретных компонентах системы,</w:t>
      </w:r>
    </w:p>
    <w:p w:rsidR="00345638" w:rsidRDefault="0018185B">
      <w:pPr>
        <w:pStyle w:val="a"/>
        <w:ind w:left="1920"/>
      </w:pPr>
      <w:r>
        <w:t>подложки определенного типа,</w:t>
      </w:r>
    </w:p>
    <w:p w:rsidR="00345638" w:rsidRDefault="0018185B">
      <w:pPr>
        <w:pStyle w:val="a"/>
        <w:ind w:left="1920"/>
      </w:pPr>
      <w:r>
        <w:t>подложки-космоснимки.</w:t>
      </w:r>
    </w:p>
    <w:p w:rsidR="00345638" w:rsidRPr="00ED1BAE" w:rsidRDefault="0018185B">
      <w:pPr>
        <w:pStyle w:val="afb"/>
        <w:ind w:left="1440"/>
        <w:rPr>
          <w:lang w:val="ru-RU"/>
        </w:rPr>
      </w:pPr>
      <w:r w:rsidRPr="00ED1BAE">
        <w:rPr>
          <w:lang w:val="ru-RU"/>
        </w:rPr>
        <w:t>Кроме того, если выбрать пункт «Космоснимок», а затем убрать галочку напротив пункта, то в р</w:t>
      </w:r>
      <w:r w:rsidRPr="00ED1BAE">
        <w:rPr>
          <w:lang w:val="ru-RU"/>
        </w:rPr>
        <w:t>езультате будут выведены все подложки, которые не являются космоснимками.</w:t>
      </w:r>
    </w:p>
    <w:p w:rsidR="00345638" w:rsidRPr="00ED1BAE" w:rsidRDefault="0018185B">
      <w:pPr>
        <w:pStyle w:val="4"/>
        <w:rPr>
          <w:lang w:val="ru-RU"/>
        </w:rPr>
      </w:pPr>
      <w:bookmarkStart w:id="434" w:name="_1d6a733264f8ca8d10e5c1af0a5f825e"/>
      <w:bookmarkStart w:id="435" w:name="_c276bd62dbcd354f6dd0fce068871e4d"/>
      <w:bookmarkStart w:id="436" w:name="_74645cbbc9ba43e18a8793dcc6089723"/>
      <w:bookmarkStart w:id="437" w:name="_eed7fd6a7874f409cf9b25e1c404d702"/>
      <w:bookmarkEnd w:id="302"/>
      <w:bookmarkEnd w:id="303"/>
      <w:bookmarkEnd w:id="304"/>
      <w:bookmarkEnd w:id="305"/>
      <w:bookmarkEnd w:id="421"/>
      <w:bookmarkEnd w:id="422"/>
      <w:bookmarkEnd w:id="433"/>
      <w:r w:rsidRPr="00ED1BAE">
        <w:rPr>
          <w:lang w:val="ru-RU"/>
        </w:rPr>
        <w:t>2.3.3.4 Блок «Права на слои»</w:t>
      </w:r>
    </w:p>
    <w:p w:rsidR="00345638" w:rsidRPr="00ED1BAE" w:rsidRDefault="0018185B">
      <w:pPr>
        <w:pStyle w:val="afb"/>
        <w:ind w:left="1440"/>
        <w:rPr>
          <w:lang w:val="ru-RU"/>
        </w:rPr>
      </w:pPr>
      <w:r w:rsidRPr="00ED1BAE">
        <w:rPr>
          <w:lang w:val="ru-RU"/>
        </w:rPr>
        <w:t>Управление правами – это предоставление пользователям прав, необходимых для доступа к таблицам</w:t>
      </w:r>
      <w:r>
        <w:t> </w:t>
      </w:r>
      <w:r w:rsidRPr="00ED1BAE">
        <w:rPr>
          <w:lang w:val="ru-RU"/>
        </w:rPr>
        <w:t>системы. Пользователь может получить следующие права: прос</w:t>
      </w:r>
      <w:r w:rsidRPr="00ED1BAE">
        <w:rPr>
          <w:lang w:val="ru-RU"/>
        </w:rPr>
        <w:t>мотр, редактирование, управление, использование объектов таблицы в качестве объектов обслуживания.</w:t>
      </w:r>
    </w:p>
    <w:p w:rsidR="00345638" w:rsidRPr="00ED1BAE" w:rsidRDefault="0018185B">
      <w:pPr>
        <w:pStyle w:val="afb"/>
        <w:ind w:left="1440"/>
        <w:rPr>
          <w:lang w:val="ru-RU"/>
        </w:rPr>
      </w:pPr>
      <w:r w:rsidRPr="00ED1BAE">
        <w:rPr>
          <w:lang w:val="ru-RU"/>
        </w:rPr>
        <w:t xml:space="preserve">Право на просмотр позволяет пользователю увидеть слой во всех программных комплексах системы. Право на редактирование дает возможность добавлять новые </w:t>
      </w:r>
      <w:r w:rsidRPr="00ED1BAE">
        <w:rPr>
          <w:lang w:val="ru-RU"/>
        </w:rPr>
        <w:t>объекты, а также редактировать и удалять старые. Право на управление позволяет менять структуру таблиц, стили слоев и т.п. Использование объектов таблицы в качестве объектов обслуживания позволяет создавать задания с привязкой к данным объектам с автоматич</w:t>
      </w:r>
      <w:r w:rsidRPr="00ED1BAE">
        <w:rPr>
          <w:lang w:val="ru-RU"/>
        </w:rPr>
        <w:t xml:space="preserve">еским заполнением полей </w:t>
      </w:r>
      <w:r w:rsidRPr="00ED1BAE">
        <w:rPr>
          <w:lang w:val="ru-RU"/>
        </w:rPr>
        <w:lastRenderedPageBreak/>
        <w:t>задания согласно настроенному маппингу (соответствию атрибута таблицы и поля задания).</w:t>
      </w:r>
    </w:p>
    <w:p w:rsidR="00345638" w:rsidRPr="00ED1BAE" w:rsidRDefault="0018185B">
      <w:pPr>
        <w:pStyle w:val="afb"/>
        <w:ind w:left="1440"/>
        <w:rPr>
          <w:lang w:val="ru-RU"/>
        </w:rPr>
      </w:pPr>
      <w:r w:rsidRPr="00ED1BAE">
        <w:rPr>
          <w:lang w:val="ru-RU"/>
        </w:rPr>
        <w:t>Для поиска прав администратор может воспользоваться</w:t>
      </w:r>
      <w:r>
        <w:t> </w:t>
      </w:r>
      <w:r w:rsidRPr="00ED1BAE">
        <w:rPr>
          <w:lang w:val="ru-RU"/>
        </w:rPr>
        <w:t>поисковой строкой либо панелью фильтра.</w:t>
      </w:r>
    </w:p>
    <w:p w:rsidR="00345638" w:rsidRPr="00ED1BAE" w:rsidRDefault="0018185B">
      <w:pPr>
        <w:pStyle w:val="5"/>
        <w:rPr>
          <w:lang w:val="ru-RU"/>
        </w:rPr>
      </w:pPr>
      <w:bookmarkStart w:id="438" w:name="_5c3b869bf147a88fa90380f979686510"/>
      <w:r w:rsidRPr="00ED1BAE">
        <w:rPr>
          <w:lang w:val="ru-RU"/>
        </w:rPr>
        <w:t>2.3.3.4.1 Вкладка «Управление правами»</w:t>
      </w:r>
    </w:p>
    <w:p w:rsidR="00345638" w:rsidRPr="00ED1BAE" w:rsidRDefault="0018185B">
      <w:pPr>
        <w:pStyle w:val="afb"/>
        <w:ind w:left="1440"/>
        <w:rPr>
          <w:lang w:val="ru-RU"/>
        </w:rPr>
      </w:pPr>
      <w:r w:rsidRPr="00ED1BAE">
        <w:rPr>
          <w:lang w:val="ru-RU"/>
        </w:rPr>
        <w:t>Во вкладке «Уп</w:t>
      </w:r>
      <w:r w:rsidRPr="00ED1BAE">
        <w:rPr>
          <w:lang w:val="ru-RU"/>
        </w:rPr>
        <w:t>равление правами» администратор может ознакомиться с перечнем прав, которыми обладают пользователи</w:t>
      </w:r>
      <w:r>
        <w:t> </w:t>
      </w:r>
      <w:r w:rsidRPr="00ED1BAE">
        <w:rPr>
          <w:lang w:val="ru-RU"/>
        </w:rPr>
        <w:t>системы (</w:t>
      </w:r>
      <w:hyperlink w:anchor="_5468ed90d65681b17425304437afc8d4">
        <w:r w:rsidRPr="00ED1BAE">
          <w:rPr>
            <w:rStyle w:val="ac"/>
            <w:lang w:val="ru-RU"/>
          </w:rPr>
          <w:t>Рис. 2.120</w:t>
        </w:r>
      </w:hyperlink>
      <w:r w:rsidRPr="00ED1BAE">
        <w:rPr>
          <w:lang w:val="ru-RU"/>
        </w:rPr>
        <w:t>). При переходе на эту вкладку становится доступна таблица со следующими графами:</w:t>
      </w:r>
    </w:p>
    <w:p w:rsidR="00345638" w:rsidRPr="00ED1BAE" w:rsidRDefault="0018185B">
      <w:pPr>
        <w:pStyle w:val="a"/>
        <w:ind w:left="1920"/>
        <w:rPr>
          <w:lang w:val="ru-RU"/>
        </w:rPr>
      </w:pPr>
      <w:r w:rsidRPr="00ED1BAE">
        <w:rPr>
          <w:lang w:val="ru-RU"/>
        </w:rPr>
        <w:t>«Пользователь» – имена пользователей (в скобках указаны логины).</w:t>
      </w:r>
    </w:p>
    <w:p w:rsidR="00345638" w:rsidRPr="00ED1BAE" w:rsidRDefault="0018185B">
      <w:pPr>
        <w:pStyle w:val="a"/>
        <w:ind w:left="1920"/>
        <w:rPr>
          <w:lang w:val="ru-RU"/>
        </w:rPr>
      </w:pPr>
      <w:r w:rsidRPr="00ED1BAE">
        <w:rPr>
          <w:lang w:val="ru-RU"/>
        </w:rPr>
        <w:t>«Группа» – принадлежность слоя к группе.</w:t>
      </w:r>
    </w:p>
    <w:p w:rsidR="00345638" w:rsidRPr="00ED1BAE" w:rsidRDefault="0018185B">
      <w:pPr>
        <w:pStyle w:val="a"/>
        <w:ind w:left="1920"/>
        <w:rPr>
          <w:lang w:val="ru-RU"/>
        </w:rPr>
      </w:pPr>
      <w:r w:rsidRPr="00ED1BAE">
        <w:rPr>
          <w:lang w:val="ru-RU"/>
        </w:rPr>
        <w:t>«Слой» – название слоя, к которому определяется доступ.</w:t>
      </w:r>
    </w:p>
    <w:p w:rsidR="00345638" w:rsidRPr="00ED1BAE" w:rsidRDefault="0018185B">
      <w:pPr>
        <w:pStyle w:val="a"/>
        <w:ind w:left="1920"/>
        <w:rPr>
          <w:lang w:val="ru-RU"/>
        </w:rPr>
      </w:pPr>
      <w:r w:rsidRPr="00ED1BAE">
        <w:rPr>
          <w:lang w:val="ru-RU"/>
        </w:rPr>
        <w:t>«Объекты обслуживания» – тумблер, при помощи которого администратор указывает, будет ли выбран</w:t>
      </w:r>
      <w:r w:rsidRPr="00ED1BAE">
        <w:rPr>
          <w:lang w:val="ru-RU"/>
        </w:rPr>
        <w:t>ный пользователь обладать правом на использование таблицы в качестве списка с объектами обслуживания (сервисного слоя). Одна и та же таблица может быть использована одними пользователями как сервисная, другими – как обычная.</w:t>
      </w:r>
    </w:p>
    <w:p w:rsidR="00345638" w:rsidRPr="00ED1BAE" w:rsidRDefault="0018185B">
      <w:pPr>
        <w:pStyle w:val="a"/>
        <w:ind w:left="1920"/>
        <w:rPr>
          <w:lang w:val="ru-RU"/>
        </w:rPr>
      </w:pPr>
      <w:r w:rsidRPr="00ED1BAE">
        <w:rPr>
          <w:lang w:val="ru-RU"/>
        </w:rPr>
        <w:t>«Просмотр» – тумблер, при помощ</w:t>
      </w:r>
      <w:r w:rsidRPr="00ED1BAE">
        <w:rPr>
          <w:lang w:val="ru-RU"/>
        </w:rPr>
        <w:t>и которого администратор указывает, будет ли выбранный пользователь обладать правом на просмотр слоя.</w:t>
      </w:r>
    </w:p>
    <w:p w:rsidR="00345638" w:rsidRPr="00ED1BAE" w:rsidRDefault="0018185B">
      <w:pPr>
        <w:pStyle w:val="a"/>
        <w:ind w:left="1920"/>
        <w:rPr>
          <w:lang w:val="ru-RU"/>
        </w:rPr>
      </w:pPr>
      <w:r w:rsidRPr="00ED1BAE">
        <w:rPr>
          <w:lang w:val="ru-RU"/>
        </w:rPr>
        <w:t>«Редактирование» – тумблер, при помощи которого администратор указывает, будет ли выбранный пользователь обладать правом на редактирование слоя.</w:t>
      </w:r>
    </w:p>
    <w:p w:rsidR="00345638" w:rsidRPr="00ED1BAE" w:rsidRDefault="0018185B">
      <w:pPr>
        <w:pStyle w:val="a"/>
        <w:ind w:left="1920"/>
        <w:rPr>
          <w:lang w:val="ru-RU"/>
        </w:rPr>
      </w:pPr>
      <w:r w:rsidRPr="00ED1BAE">
        <w:rPr>
          <w:lang w:val="ru-RU"/>
        </w:rPr>
        <w:t>«Управлен</w:t>
      </w:r>
      <w:r w:rsidRPr="00ED1BAE">
        <w:rPr>
          <w:lang w:val="ru-RU"/>
        </w:rPr>
        <w:t>ие» – тумблер, при помощи которого администратор указывает, будет ли выбранный пользователь обладать правом на управление слоем.</w:t>
      </w:r>
    </w:p>
    <w:p w:rsidR="00345638" w:rsidRDefault="0018185B">
      <w:pPr>
        <w:pStyle w:val="Figure"/>
        <w:keepNext/>
        <w:ind w:left="1440"/>
        <w:jc w:val="center"/>
      </w:pPr>
      <w:bookmarkStart w:id="439" w:name="_953472e62e532a265e5dc1b4ff89d3ec"/>
      <w:bookmarkStart w:id="440" w:name="_5468ed90d65681b17425304437afc8d4"/>
      <w:r>
        <w:rPr>
          <w:noProof/>
          <w:lang w:val="ru-RU" w:eastAsia="ru-RU"/>
        </w:rPr>
        <w:lastRenderedPageBreak/>
        <w:drawing>
          <wp:inline distT="0" distB="0" distL="0" distR="0">
            <wp:extent cx="5021580" cy="2615274"/>
            <wp:effectExtent l="25400" t="0" r="0" b="0"/>
            <wp:docPr id="331" name="mapsurf_adm50.png" descr="_static/mapsurf_adm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surf_adm50.png" descr="_static/mapsurf_adm50.png"/>
                    <pic:cNvPicPr>
                      <a:picLocks noChangeAspect="1" noChangeArrowheads="1"/>
                    </pic:cNvPicPr>
                  </pic:nvPicPr>
                  <pic:blipFill>
                    <a:blip r:embed="rId158"/>
                    <a:srcRect/>
                    <a:stretch>
                      <a:fillRect/>
                    </a:stretch>
                  </pic:blipFill>
                  <pic:spPr bwMode="auto">
                    <a:xfrm>
                      <a:off x="0" y="0"/>
                      <a:ext cx="5021580" cy="26152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2.120 Вкладка «Управление правами»</w:t>
      </w:r>
    </w:p>
    <w:bookmarkEnd w:id="439"/>
    <w:bookmarkEnd w:id="440"/>
    <w:p w:rsidR="00345638" w:rsidRPr="00ED1BAE" w:rsidRDefault="0018185B">
      <w:pPr>
        <w:pStyle w:val="afb"/>
        <w:ind w:left="1440"/>
        <w:rPr>
          <w:lang w:val="ru-RU"/>
        </w:rPr>
      </w:pPr>
      <w:r w:rsidRPr="00ED1BAE">
        <w:rPr>
          <w:lang w:val="ru-RU"/>
        </w:rPr>
        <w:t>При переключении тумблера в заголовке графы право на просмотр/редактирование/управлен</w:t>
      </w:r>
      <w:r w:rsidRPr="00ED1BAE">
        <w:rPr>
          <w:lang w:val="ru-RU"/>
        </w:rPr>
        <w:t>ие/использование в качестве объекта обслуживания будет предоставлено всем пользователям, отображающимся в данный момент в области администрирования. Таким образом, администратор может с помощью фильтра отобрать пользователей по какому-либо параметру и пред</w:t>
      </w:r>
      <w:r w:rsidRPr="00ED1BAE">
        <w:rPr>
          <w:lang w:val="ru-RU"/>
        </w:rPr>
        <w:t>оставить им права всем одновременно. Аналогично можно лишать прав переключением тумблера в строке слоя для конкретного слоя или переключением тумблера в заголовке графы для категорий пользователей. После переключения тумблера в заголовке графы система выве</w:t>
      </w:r>
      <w:r w:rsidRPr="00ED1BAE">
        <w:rPr>
          <w:lang w:val="ru-RU"/>
        </w:rPr>
        <w:t>дет запрос на подтверждение действия.</w:t>
      </w:r>
    </w:p>
    <w:p w:rsidR="00345638" w:rsidRPr="00ED1BAE" w:rsidRDefault="0018185B">
      <w:pPr>
        <w:pStyle w:val="afb"/>
        <w:ind w:left="1440"/>
        <w:rPr>
          <w:lang w:val="ru-RU"/>
        </w:rPr>
      </w:pPr>
      <w:r w:rsidRPr="00ED1BAE">
        <w:rPr>
          <w:lang w:val="ru-RU"/>
        </w:rPr>
        <w:t>Для сортировки строк по алфавиту по параметрам «Пользователь», «Группа» или «Слой» нужно щелкнуть по заголовку соответствующей графы. Для обратного направления сортировки щелкнуть по заголовку повторно.</w:t>
      </w:r>
    </w:p>
    <w:p w:rsidR="00345638" w:rsidRPr="00ED1BAE" w:rsidRDefault="0018185B">
      <w:pPr>
        <w:pStyle w:val="afb"/>
        <w:ind w:left="1440"/>
        <w:rPr>
          <w:lang w:val="ru-RU"/>
        </w:rPr>
      </w:pPr>
      <w:r w:rsidRPr="00ED1BAE">
        <w:rPr>
          <w:lang w:val="ru-RU"/>
        </w:rPr>
        <w:t>В строках слоев</w:t>
      </w:r>
      <w:r w:rsidRPr="00ED1BAE">
        <w:rPr>
          <w:lang w:val="ru-RU"/>
        </w:rPr>
        <w:t xml:space="preserve"> «Новые задания», «Задания в работе» и «Выполненные задания» отсутствуют тумблеры «Редактирование» и «Управление». Это объясняется тем, что в данные слои объекты вносятся системой на основе заданий, внесение объектов пользователями не предусмотрено.</w:t>
      </w:r>
    </w:p>
    <w:p w:rsidR="00345638" w:rsidRPr="00ED1BAE" w:rsidRDefault="0018185B">
      <w:pPr>
        <w:pStyle w:val="afb"/>
        <w:ind w:left="1440"/>
        <w:rPr>
          <w:lang w:val="ru-RU"/>
        </w:rPr>
      </w:pPr>
      <w:r w:rsidRPr="00ED1BAE">
        <w:rPr>
          <w:lang w:val="ru-RU"/>
        </w:rPr>
        <w:lastRenderedPageBreak/>
        <w:t>Во вкл</w:t>
      </w:r>
      <w:r w:rsidRPr="00ED1BAE">
        <w:rPr>
          <w:lang w:val="ru-RU"/>
        </w:rPr>
        <w:t xml:space="preserve">адке «Управление правами» администратору доступна кнопка </w:t>
      </w:r>
      <w:r>
        <w:rPr>
          <w:noProof/>
          <w:lang w:val="ru-RU" w:eastAsia="ru-RU"/>
        </w:rPr>
        <w:drawing>
          <wp:inline distT="0" distB="0" distL="0" distR="0">
            <wp:extent cx="954514" cy="288000"/>
            <wp:effectExtent l="25400" t="0" r="0" b="0"/>
            <wp:docPr id="332"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по нажатию на которую откроется окно выбора директории для сохранения </w:t>
      </w:r>
      <w:r>
        <w:t>Excel</w:t>
      </w:r>
      <w:r w:rsidRPr="00ED1BAE">
        <w:rPr>
          <w:lang w:val="ru-RU"/>
        </w:rPr>
        <w:t xml:space="preserve">-файла </w:t>
      </w:r>
      <w:r>
        <w:t>accesses</w:t>
      </w:r>
      <w:r w:rsidRPr="00ED1BAE">
        <w:rPr>
          <w:lang w:val="ru-RU"/>
        </w:rPr>
        <w:t>.</w:t>
      </w:r>
      <w:r>
        <w:t>xlsx</w:t>
      </w:r>
      <w:r w:rsidRPr="00ED1BAE">
        <w:rPr>
          <w:lang w:val="ru-RU"/>
        </w:rPr>
        <w:t>. Структура данного файла повторяет структуру таблицы в текущей вкладке. Сортировка полей при экспорт</w:t>
      </w:r>
      <w:r w:rsidRPr="00ED1BAE">
        <w:rPr>
          <w:lang w:val="ru-RU"/>
        </w:rPr>
        <w:t>е не сохраняется, но если перед экспортом был применен фильтр, то экспортируются только отобранные строки.</w:t>
      </w:r>
    </w:p>
    <w:p w:rsidR="00345638" w:rsidRPr="00ED1BAE" w:rsidRDefault="0018185B">
      <w:pPr>
        <w:pStyle w:val="5"/>
        <w:rPr>
          <w:lang w:val="ru-RU"/>
        </w:rPr>
      </w:pPr>
      <w:bookmarkStart w:id="441" w:name="_862bc87b1e1d052cba4b08fedbf02b25"/>
      <w:bookmarkEnd w:id="438"/>
      <w:r w:rsidRPr="00ED1BAE">
        <w:rPr>
          <w:lang w:val="ru-RU"/>
        </w:rPr>
        <w:t>2.3.3.4.2 Вкладка «Копирование прав»</w:t>
      </w:r>
    </w:p>
    <w:p w:rsidR="00345638" w:rsidRPr="00ED1BAE" w:rsidRDefault="0018185B">
      <w:pPr>
        <w:pStyle w:val="afb"/>
        <w:ind w:left="1440"/>
        <w:rPr>
          <w:lang w:val="ru-RU"/>
        </w:rPr>
      </w:pPr>
      <w:r w:rsidRPr="00ED1BAE">
        <w:rPr>
          <w:lang w:val="ru-RU"/>
        </w:rPr>
        <w:t>Во вкладке «Копирование прав» администратор может скопировать права пользователей (</w:t>
      </w:r>
      <w:hyperlink w:anchor="_b55d202089123a7607256ac9c01ca8c5">
        <w:r w:rsidRPr="00ED1BAE">
          <w:rPr>
            <w:rStyle w:val="ac"/>
            <w:lang w:val="ru-RU"/>
          </w:rPr>
          <w:t>Рис. 2.121</w:t>
        </w:r>
      </w:hyperlink>
      <w:r w:rsidRPr="00ED1BAE">
        <w:rPr>
          <w:lang w:val="ru-RU"/>
        </w:rPr>
        <w:t>).</w:t>
      </w:r>
    </w:p>
    <w:p w:rsidR="00345638" w:rsidRDefault="0018185B">
      <w:pPr>
        <w:pStyle w:val="Figure"/>
        <w:keepNext/>
        <w:ind w:left="1440"/>
        <w:jc w:val="center"/>
      </w:pPr>
      <w:bookmarkStart w:id="442" w:name="_24fc01165e09e9979a868284b1e8a791"/>
      <w:bookmarkStart w:id="443" w:name="_b55d202089123a7607256ac9c01ca8c5"/>
      <w:r>
        <w:rPr>
          <w:noProof/>
          <w:lang w:val="ru-RU" w:eastAsia="ru-RU"/>
        </w:rPr>
        <w:drawing>
          <wp:inline distT="0" distB="0" distL="0" distR="0">
            <wp:extent cx="5021580" cy="2623161"/>
            <wp:effectExtent l="25400" t="0" r="0" b="0"/>
            <wp:docPr id="333" name="mapsurf_adm51.png" descr="_static/mapsurf_adm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surf_adm51.png" descr="_static/mapsurf_adm51.png"/>
                    <pic:cNvPicPr>
                      <a:picLocks noChangeAspect="1" noChangeArrowheads="1"/>
                    </pic:cNvPicPr>
                  </pic:nvPicPr>
                  <pic:blipFill>
                    <a:blip r:embed="rId159"/>
                    <a:srcRect/>
                    <a:stretch>
                      <a:fillRect/>
                    </a:stretch>
                  </pic:blipFill>
                  <pic:spPr bwMode="auto">
                    <a:xfrm>
                      <a:off x="0" y="0"/>
                      <a:ext cx="5021580" cy="262316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2.121 Вкладка «Копирование прав»</w:t>
      </w:r>
    </w:p>
    <w:bookmarkEnd w:id="442"/>
    <w:bookmarkEnd w:id="443"/>
    <w:p w:rsidR="00345638" w:rsidRPr="00ED1BAE" w:rsidRDefault="0018185B">
      <w:pPr>
        <w:pStyle w:val="afb"/>
        <w:ind w:left="1440"/>
        <w:rPr>
          <w:lang w:val="ru-RU"/>
        </w:rPr>
      </w:pPr>
      <w:r w:rsidRPr="00ED1BAE">
        <w:rPr>
          <w:lang w:val="ru-RU"/>
        </w:rPr>
        <w:t xml:space="preserve">Для этого следует из списка выбрать пользователя, для которого необходимо скопировать права, и нажать кнопку </w:t>
      </w:r>
      <w:r>
        <w:rPr>
          <w:noProof/>
          <w:lang w:val="ru-RU" w:eastAsia="ru-RU"/>
        </w:rPr>
        <w:drawing>
          <wp:inline distT="0" distB="0" distL="0" distR="0">
            <wp:extent cx="1555200" cy="288000"/>
            <wp:effectExtent l="25400" t="0" r="0" b="0"/>
            <wp:docPr id="334" name="_image_mapsurf_adm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surf_adm_022.png" descr="img_022"/>
                    <pic:cNvPicPr>
                      <a:picLocks noChangeAspect="1" noChangeArrowheads="1"/>
                    </pic:cNvPicPr>
                  </pic:nvPicPr>
                  <pic:blipFill>
                    <a:blip r:embed="rId160"/>
                    <a:srcRect/>
                    <a:stretch>
                      <a:fillRect/>
                    </a:stretch>
                  </pic:blipFill>
                  <pic:spPr bwMode="auto">
                    <a:xfrm>
                      <a:off x="0" y="0"/>
                      <a:ext cx="1555200" cy="288000"/>
                    </a:xfrm>
                    <a:prstGeom prst="rect">
                      <a:avLst/>
                    </a:prstGeom>
                    <a:noFill/>
                  </pic:spPr>
                </pic:pic>
              </a:graphicData>
            </a:graphic>
          </wp:inline>
        </w:drawing>
      </w:r>
      <w:r w:rsidRPr="00ED1BAE">
        <w:rPr>
          <w:lang w:val="ru-RU"/>
        </w:rPr>
        <w:t>. В открывшемся окне выбрать кластер, а затем пользователя кластер</w:t>
      </w:r>
      <w:r w:rsidRPr="00ED1BAE">
        <w:rPr>
          <w:lang w:val="ru-RU"/>
        </w:rPr>
        <w:t>а, права которого требуется скопировать (</w:t>
      </w:r>
      <w:hyperlink w:anchor="_82b68d04df3a721f682ad766acb99e5f">
        <w:r w:rsidRPr="00ED1BAE">
          <w:rPr>
            <w:rStyle w:val="ac"/>
            <w:lang w:val="ru-RU"/>
          </w:rPr>
          <w:t>Рис. 2.122</w:t>
        </w:r>
      </w:hyperlink>
      <w:r w:rsidRPr="00ED1BAE">
        <w:rPr>
          <w:lang w:val="ru-RU"/>
        </w:rPr>
        <w:t>).</w:t>
      </w:r>
    </w:p>
    <w:p w:rsidR="00345638" w:rsidRDefault="0018185B">
      <w:pPr>
        <w:pStyle w:val="Figure"/>
        <w:keepNext/>
        <w:ind w:left="1440"/>
        <w:jc w:val="center"/>
      </w:pPr>
      <w:bookmarkStart w:id="444" w:name="_5144a7ef07d878f590ae526e4b25293b"/>
      <w:bookmarkStart w:id="445" w:name="_82b68d04df3a721f682ad766acb99e5f"/>
      <w:r>
        <w:rPr>
          <w:noProof/>
          <w:lang w:val="ru-RU" w:eastAsia="ru-RU"/>
        </w:rPr>
        <w:lastRenderedPageBreak/>
        <w:drawing>
          <wp:inline distT="0" distB="0" distL="0" distR="0">
            <wp:extent cx="2880000" cy="1539130"/>
            <wp:effectExtent l="25400" t="0" r="0" b="0"/>
            <wp:docPr id="335" name="mapsurf_adm52.png" descr="_static/mapsurf_adm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surf_adm52.png" descr="_static/mapsurf_adm52.png"/>
                    <pic:cNvPicPr>
                      <a:picLocks noChangeAspect="1" noChangeArrowheads="1"/>
                    </pic:cNvPicPr>
                  </pic:nvPicPr>
                  <pic:blipFill>
                    <a:blip r:embed="rId161"/>
                    <a:srcRect/>
                    <a:stretch>
                      <a:fillRect/>
                    </a:stretch>
                  </pic:blipFill>
                  <pic:spPr bwMode="auto">
                    <a:xfrm>
                      <a:off x="0" y="0"/>
                      <a:ext cx="2880000" cy="153913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2.122 Окно выбора пользователя-источника прав</w:t>
      </w:r>
    </w:p>
    <w:p w:rsidR="00345638" w:rsidRPr="00ED1BAE" w:rsidRDefault="0018185B">
      <w:pPr>
        <w:pStyle w:val="5"/>
        <w:rPr>
          <w:lang w:val="ru-RU"/>
        </w:rPr>
      </w:pPr>
      <w:bookmarkStart w:id="446" w:name="_5dae9787e07760bf7f99f2dfa230d2a3"/>
      <w:bookmarkStart w:id="447" w:name="_06b4ef29761454aa85066278f8d98d3f"/>
      <w:bookmarkEnd w:id="441"/>
      <w:bookmarkEnd w:id="444"/>
      <w:bookmarkEnd w:id="445"/>
      <w:r w:rsidRPr="00ED1BAE">
        <w:rPr>
          <w:lang w:val="ru-RU"/>
        </w:rPr>
        <w:t>2.3.3.4.3 Вкладка «Права на Группы»</w:t>
      </w:r>
    </w:p>
    <w:p w:rsidR="00345638" w:rsidRPr="00ED1BAE" w:rsidRDefault="0018185B">
      <w:pPr>
        <w:pStyle w:val="afb"/>
        <w:ind w:left="1440"/>
        <w:rPr>
          <w:lang w:val="ru-RU"/>
        </w:rPr>
      </w:pPr>
      <w:r w:rsidRPr="00ED1BAE">
        <w:rPr>
          <w:lang w:val="ru-RU"/>
        </w:rPr>
        <w:t xml:space="preserve">Во вкладке «Права на Группы» администратор может </w:t>
      </w:r>
      <w:r w:rsidRPr="00ED1BAE">
        <w:rPr>
          <w:lang w:val="ru-RU"/>
        </w:rPr>
        <w:t>предоставлять организациям соответствующие права, переключив тумблер «Доступ» в строке нужной группы (</w:t>
      </w:r>
      <w:hyperlink w:anchor="_8da0a374ac999198b2bac656bef51c1b">
        <w:r w:rsidRPr="00ED1BAE">
          <w:rPr>
            <w:rStyle w:val="ac"/>
            <w:lang w:val="ru-RU"/>
          </w:rPr>
          <w:t>Рис. 2.123</w:t>
        </w:r>
      </w:hyperlink>
      <w:r w:rsidRPr="00ED1BAE">
        <w:rPr>
          <w:lang w:val="ru-RU"/>
        </w:rPr>
        <w:t>). Администратор может для удобства отобрать с помощью фильтра определенную группу, орга</w:t>
      </w:r>
      <w:r w:rsidRPr="00ED1BAE">
        <w:rPr>
          <w:lang w:val="ru-RU"/>
        </w:rPr>
        <w:t>низацию, кластер пользователя или группы.</w:t>
      </w:r>
    </w:p>
    <w:p w:rsidR="00345638" w:rsidRDefault="0018185B">
      <w:pPr>
        <w:pStyle w:val="Figure"/>
        <w:keepNext/>
        <w:ind w:left="1440"/>
        <w:jc w:val="center"/>
      </w:pPr>
      <w:bookmarkStart w:id="448" w:name="_626af7ef148e739c4848aa525b338e95"/>
      <w:bookmarkStart w:id="449" w:name="_8da0a374ac999198b2bac656bef51c1b"/>
      <w:r>
        <w:rPr>
          <w:noProof/>
          <w:lang w:val="ru-RU" w:eastAsia="ru-RU"/>
        </w:rPr>
        <w:drawing>
          <wp:inline distT="0" distB="0" distL="0" distR="0">
            <wp:extent cx="5021580" cy="2863181"/>
            <wp:effectExtent l="25400" t="0" r="0" b="0"/>
            <wp:docPr id="336" name="mapsurf_adm53.png" descr="_static/mapsurf_adm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mapsurf_adm53.png" descr="_static/mapsurf_adm53.png"/>
                    <pic:cNvPicPr>
                      <a:picLocks noChangeAspect="1" noChangeArrowheads="1"/>
                    </pic:cNvPicPr>
                  </pic:nvPicPr>
                  <pic:blipFill>
                    <a:blip r:embed="rId162"/>
                    <a:srcRect/>
                    <a:stretch>
                      <a:fillRect/>
                    </a:stretch>
                  </pic:blipFill>
                  <pic:spPr bwMode="auto">
                    <a:xfrm>
                      <a:off x="0" y="0"/>
                      <a:ext cx="5021580" cy="286318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2.123 Вкладка «Права на Группы»</w:t>
      </w:r>
    </w:p>
    <w:bookmarkEnd w:id="448"/>
    <w:bookmarkEnd w:id="449"/>
    <w:p w:rsidR="00345638" w:rsidRPr="00ED1BAE" w:rsidRDefault="0018185B">
      <w:pPr>
        <w:pStyle w:val="afb"/>
        <w:ind w:left="1440"/>
        <w:rPr>
          <w:lang w:val="ru-RU"/>
        </w:rPr>
      </w:pPr>
      <w:r w:rsidRPr="00ED1BAE">
        <w:rPr>
          <w:lang w:val="ru-RU"/>
        </w:rPr>
        <w:t xml:space="preserve">Таблицу организаций с выданными им правами на группы можно сохранить на компьютере. Для этого нужно нажать кнопку </w:t>
      </w:r>
      <w:r>
        <w:rPr>
          <w:noProof/>
          <w:lang w:val="ru-RU" w:eastAsia="ru-RU"/>
        </w:rPr>
        <w:drawing>
          <wp:inline distT="0" distB="0" distL="0" distR="0">
            <wp:extent cx="954514" cy="288000"/>
            <wp:effectExtent l="25400" t="0" r="0" b="0"/>
            <wp:docPr id="33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откроется окно выбора директории для сохранения </w:t>
      </w:r>
      <w:r>
        <w:t>Excel</w:t>
      </w:r>
      <w:r w:rsidRPr="00ED1BAE">
        <w:rPr>
          <w:lang w:val="ru-RU"/>
        </w:rPr>
        <w:t>-файл</w:t>
      </w:r>
      <w:r w:rsidRPr="00ED1BAE">
        <w:rPr>
          <w:lang w:val="ru-RU"/>
        </w:rPr>
        <w:t xml:space="preserve">а </w:t>
      </w:r>
      <w:r>
        <w:t>groups</w:t>
      </w:r>
      <w:r w:rsidRPr="00ED1BAE">
        <w:rPr>
          <w:lang w:val="ru-RU"/>
        </w:rPr>
        <w:t>.</w:t>
      </w:r>
      <w:r>
        <w:t>xlsx</w:t>
      </w:r>
      <w:r w:rsidRPr="00ED1BAE">
        <w:rPr>
          <w:lang w:val="ru-RU"/>
        </w:rPr>
        <w:t>.</w:t>
      </w:r>
    </w:p>
    <w:p w:rsidR="00345638" w:rsidRPr="00ED1BAE" w:rsidRDefault="0018185B">
      <w:pPr>
        <w:pStyle w:val="5"/>
        <w:rPr>
          <w:lang w:val="ru-RU"/>
        </w:rPr>
      </w:pPr>
      <w:bookmarkStart w:id="450" w:name="_efa16230afa6d47d09609f460c34c036"/>
      <w:bookmarkStart w:id="451" w:name="_2d9661ae2fb4f16b8cc5f9e72828fc29"/>
      <w:bookmarkEnd w:id="446"/>
      <w:bookmarkEnd w:id="447"/>
      <w:r w:rsidRPr="00ED1BAE">
        <w:rPr>
          <w:lang w:val="ru-RU"/>
        </w:rPr>
        <w:lastRenderedPageBreak/>
        <w:t>2.3.3.4.4 Вкладка «Права на таблицы»</w:t>
      </w:r>
    </w:p>
    <w:p w:rsidR="00345638" w:rsidRPr="00ED1BAE" w:rsidRDefault="0018185B">
      <w:pPr>
        <w:pStyle w:val="afb"/>
        <w:ind w:left="1440"/>
        <w:rPr>
          <w:lang w:val="ru-RU"/>
        </w:rPr>
      </w:pPr>
      <w:r w:rsidRPr="00ED1BAE">
        <w:rPr>
          <w:lang w:val="ru-RU"/>
        </w:rPr>
        <w:t>Во вкладке «Права на таблицы» администратор может предоставлять пользователям права на просмотр, редактирование и управление таблицами (</w:t>
      </w:r>
      <w:hyperlink w:anchor="_4217334dc829a572a883975f433705bb">
        <w:r w:rsidRPr="00ED1BAE">
          <w:rPr>
            <w:rStyle w:val="ac"/>
            <w:lang w:val="ru-RU"/>
          </w:rPr>
          <w:t>Рис. 2.124</w:t>
        </w:r>
      </w:hyperlink>
      <w:r w:rsidRPr="00ED1BAE">
        <w:rPr>
          <w:lang w:val="ru-RU"/>
        </w:rPr>
        <w:t>).</w:t>
      </w:r>
      <w:r w:rsidRPr="00ED1BAE">
        <w:rPr>
          <w:lang w:val="ru-RU"/>
        </w:rPr>
        <w:t xml:space="preserve"> Для удобства можно отобрать с помощью фильтра определенную организацию, пользователя, кластер пользователя, кластер таблицы с данными, тип таблицы (слой, справочник, таблица с данными), выбрать пользователей с правами на просмотр, редактирование или управ</w:t>
      </w:r>
      <w:r w:rsidRPr="00ED1BAE">
        <w:rPr>
          <w:lang w:val="ru-RU"/>
        </w:rPr>
        <w:t>ление.</w:t>
      </w:r>
    </w:p>
    <w:p w:rsidR="00345638" w:rsidRDefault="0018185B">
      <w:pPr>
        <w:pStyle w:val="Figure"/>
        <w:keepNext/>
        <w:ind w:left="1440"/>
        <w:jc w:val="center"/>
      </w:pPr>
      <w:bookmarkStart w:id="452" w:name="_66ad96683a532bc003784e4ac83edc50"/>
      <w:bookmarkStart w:id="453" w:name="_4217334dc829a572a883975f433705bb"/>
      <w:r>
        <w:rPr>
          <w:noProof/>
          <w:lang w:val="ru-RU" w:eastAsia="ru-RU"/>
        </w:rPr>
        <w:drawing>
          <wp:inline distT="0" distB="0" distL="0" distR="0">
            <wp:extent cx="5021580" cy="2761163"/>
            <wp:effectExtent l="25400" t="0" r="0" b="0"/>
            <wp:docPr id="338" name="mapsurf_adm53_1.png" descr="_static/mapsurf_adm5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apsurf_adm53_1.png" descr="_static/mapsurf_adm53_1.png"/>
                    <pic:cNvPicPr>
                      <a:picLocks noChangeAspect="1" noChangeArrowheads="1"/>
                    </pic:cNvPicPr>
                  </pic:nvPicPr>
                  <pic:blipFill>
                    <a:blip r:embed="rId163"/>
                    <a:srcRect/>
                    <a:stretch>
                      <a:fillRect/>
                    </a:stretch>
                  </pic:blipFill>
                  <pic:spPr bwMode="auto">
                    <a:xfrm>
                      <a:off x="0" y="0"/>
                      <a:ext cx="5021580" cy="276116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2.124 Вкладка «Права на таблицы»</w:t>
      </w:r>
    </w:p>
    <w:p w:rsidR="00345638" w:rsidRPr="00ED1BAE" w:rsidRDefault="0018185B">
      <w:pPr>
        <w:pStyle w:val="4"/>
        <w:rPr>
          <w:lang w:val="ru-RU"/>
        </w:rPr>
      </w:pPr>
      <w:bookmarkStart w:id="454" w:name="_105d480b423a8cfabd8fe2da57ce6733"/>
      <w:bookmarkStart w:id="455" w:name="_9861545e3a7953b594cd2a8760a14706"/>
      <w:bookmarkStart w:id="456" w:name="_1e7937bd7477e16e5b0ef570b9154dad"/>
      <w:bookmarkStart w:id="457" w:name="_48ac4368978f798697bea3871a445cc5"/>
      <w:bookmarkEnd w:id="434"/>
      <w:bookmarkEnd w:id="435"/>
      <w:bookmarkEnd w:id="436"/>
      <w:bookmarkEnd w:id="437"/>
      <w:bookmarkEnd w:id="450"/>
      <w:bookmarkEnd w:id="451"/>
      <w:bookmarkEnd w:id="452"/>
      <w:bookmarkEnd w:id="453"/>
      <w:r w:rsidRPr="00ED1BAE">
        <w:rPr>
          <w:lang w:val="ru-RU"/>
        </w:rPr>
        <w:t>2.3.3.5 Блок «Отчеты»</w:t>
      </w:r>
    </w:p>
    <w:p w:rsidR="00345638" w:rsidRPr="00ED1BAE" w:rsidRDefault="0018185B">
      <w:pPr>
        <w:pStyle w:val="afb"/>
        <w:ind w:left="1440"/>
        <w:rPr>
          <w:lang w:val="ru-RU"/>
        </w:rPr>
      </w:pPr>
      <w:r w:rsidRPr="00ED1BAE">
        <w:rPr>
          <w:lang w:val="ru-RU"/>
        </w:rPr>
        <w:t xml:space="preserve">В блоке «Отчеты» осуществляется управление шаблонами отчетов </w:t>
      </w:r>
      <w:hyperlink r:id="rId164">
        <w:r>
          <w:rPr>
            <w:rStyle w:val="ac"/>
          </w:rPr>
          <w:t>JasperReports</w:t>
        </w:r>
      </w:hyperlink>
      <w:bookmarkStart w:id="458" w:name="_fe9bcacce0aef52b77529dba7a62ab7f"/>
      <w:bookmarkEnd w:id="458"/>
      <w:r w:rsidRPr="00ED1BAE">
        <w:rPr>
          <w:lang w:val="ru-RU"/>
        </w:rPr>
        <w:t>, отображаемых в</w:t>
      </w:r>
      <w:r>
        <w:t> </w:t>
      </w:r>
      <w:r w:rsidRPr="00ED1BAE">
        <w:rPr>
          <w:lang w:val="ru-RU"/>
        </w:rPr>
        <w:t>системе (</w:t>
      </w:r>
      <w:hyperlink w:anchor="_f4006a5ec75523a26c8b30b48b9558ed">
        <w:r w:rsidRPr="00ED1BAE">
          <w:rPr>
            <w:rStyle w:val="ac"/>
            <w:lang w:val="ru-RU"/>
          </w:rPr>
          <w:t>Рис. 2.125</w:t>
        </w:r>
      </w:hyperlink>
      <w:r w:rsidRPr="00ED1BAE">
        <w:rPr>
          <w:lang w:val="ru-RU"/>
        </w:rPr>
        <w:t>).</w:t>
      </w:r>
    </w:p>
    <w:p w:rsidR="00345638" w:rsidRDefault="0018185B">
      <w:pPr>
        <w:pStyle w:val="Figure"/>
        <w:keepNext/>
        <w:ind w:left="1440"/>
        <w:jc w:val="center"/>
      </w:pPr>
      <w:bookmarkStart w:id="459" w:name="_d785ee0872b0d169ceb70ead811ccad9"/>
      <w:bookmarkStart w:id="460" w:name="_f4006a5ec75523a26c8b30b48b9558ed"/>
      <w:r>
        <w:rPr>
          <w:noProof/>
          <w:lang w:val="ru-RU" w:eastAsia="ru-RU"/>
        </w:rPr>
        <w:lastRenderedPageBreak/>
        <w:drawing>
          <wp:inline distT="0" distB="0" distL="0" distR="0">
            <wp:extent cx="5021580" cy="2826474"/>
            <wp:effectExtent l="25400" t="0" r="0" b="0"/>
            <wp:docPr id="339" name="mapsurf_adm54.png" descr="_static/mapsurf_adm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surf_adm54.png" descr="_static/mapsurf_adm54.png"/>
                    <pic:cNvPicPr>
                      <a:picLocks noChangeAspect="1" noChangeArrowheads="1"/>
                    </pic:cNvPicPr>
                  </pic:nvPicPr>
                  <pic:blipFill>
                    <a:blip r:embed="rId165"/>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2.125 Блок «Отчеты»</w:t>
      </w:r>
    </w:p>
    <w:p w:rsidR="00345638" w:rsidRPr="00ED1BAE" w:rsidRDefault="0018185B">
      <w:pPr>
        <w:pStyle w:val="5"/>
        <w:rPr>
          <w:lang w:val="ru-RU"/>
        </w:rPr>
      </w:pPr>
      <w:bookmarkStart w:id="461" w:name="_8abcdf3a7384eb7c214f4afe70a80416"/>
      <w:bookmarkEnd w:id="459"/>
      <w:bookmarkEnd w:id="460"/>
      <w:r w:rsidRPr="00ED1BAE">
        <w:rPr>
          <w:lang w:val="ru-RU"/>
        </w:rPr>
        <w:t>2.3.3.5.1 Вкладка «Список отчетов»</w:t>
      </w:r>
    </w:p>
    <w:p w:rsidR="00345638" w:rsidRPr="00ED1BAE" w:rsidRDefault="0018185B">
      <w:pPr>
        <w:pStyle w:val="afb"/>
        <w:ind w:left="1440"/>
        <w:rPr>
          <w:lang w:val="ru-RU"/>
        </w:rPr>
      </w:pPr>
      <w:r w:rsidRPr="00ED1BAE">
        <w:rPr>
          <w:lang w:val="ru-RU"/>
        </w:rPr>
        <w:t>Во вкладке «Список отчетов» администратор может ознакомиться со всеми отчетами системы, а также загрузить новые, отредактировать/удалить существующие</w:t>
      </w:r>
      <w:r w:rsidRPr="00ED1BAE">
        <w:rPr>
          <w:lang w:val="ru-RU"/>
        </w:rPr>
        <w:t>.</w:t>
      </w:r>
    </w:p>
    <w:p w:rsidR="00345638" w:rsidRPr="00ED1BAE" w:rsidRDefault="0018185B">
      <w:pPr>
        <w:pStyle w:val="afb"/>
        <w:ind w:left="1440"/>
        <w:rPr>
          <w:lang w:val="ru-RU"/>
        </w:rPr>
      </w:pPr>
      <w:r w:rsidRPr="00ED1BAE">
        <w:rPr>
          <w:lang w:val="ru-RU"/>
        </w:rPr>
        <w:t xml:space="preserve">В этой вкладке можно изменить и сохранить порядок отчетов, в котором они будут отображаться в системе. С помощью кнопки </w:t>
      </w:r>
      <w:r>
        <w:rPr>
          <w:noProof/>
          <w:lang w:val="ru-RU" w:eastAsia="ru-RU"/>
        </w:rPr>
        <w:drawing>
          <wp:inline distT="0" distB="0" distL="0" distR="0">
            <wp:extent cx="954514" cy="288000"/>
            <wp:effectExtent l="25400" t="0" r="0" b="0"/>
            <wp:docPr id="340"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можно экспортировать </w:t>
      </w:r>
      <w:r>
        <w:t>Excel</w:t>
      </w:r>
      <w:r w:rsidRPr="00ED1BAE">
        <w:rPr>
          <w:lang w:val="ru-RU"/>
        </w:rPr>
        <w:t xml:space="preserve">-файл </w:t>
      </w:r>
      <w:r>
        <w:t>jreports</w:t>
      </w:r>
      <w:r w:rsidRPr="00ED1BAE">
        <w:rPr>
          <w:lang w:val="ru-RU"/>
        </w:rPr>
        <w:t>.</w:t>
      </w:r>
      <w:r>
        <w:t>xlsx</w:t>
      </w:r>
      <w:r w:rsidRPr="00ED1BAE">
        <w:rPr>
          <w:lang w:val="ru-RU"/>
        </w:rPr>
        <w:t>, содержащий информацию об отчетах и находящихся в них полях.</w:t>
      </w:r>
    </w:p>
    <w:p w:rsidR="00345638" w:rsidRPr="00ED1BAE" w:rsidRDefault="0018185B">
      <w:pPr>
        <w:pStyle w:val="6"/>
        <w:keepNext/>
        <w:rPr>
          <w:lang w:val="ru-RU"/>
        </w:rPr>
      </w:pPr>
      <w:bookmarkStart w:id="462" w:name="_31b1a167a3b26723158bf4bc400c134e"/>
      <w:r w:rsidRPr="00ED1BAE">
        <w:rPr>
          <w:lang w:val="ru-RU"/>
        </w:rPr>
        <w:t xml:space="preserve">2.3.3.5.1.1 </w:t>
      </w:r>
      <w:r w:rsidRPr="00ED1BAE">
        <w:rPr>
          <w:rFonts w:ascii="Arial" w:hAnsi="Arial"/>
          <w:b/>
          <w:bCs/>
          <w:lang w:val="ru-RU"/>
        </w:rPr>
        <w:t>Загрузка отче</w:t>
      </w:r>
      <w:r w:rsidRPr="00ED1BAE">
        <w:rPr>
          <w:rFonts w:ascii="Arial" w:hAnsi="Arial"/>
          <w:b/>
          <w:bCs/>
          <w:lang w:val="ru-RU"/>
        </w:rPr>
        <w:t>та</w:t>
      </w:r>
    </w:p>
    <w:p w:rsidR="00345638" w:rsidRPr="00ED1BAE" w:rsidRDefault="0018185B">
      <w:pPr>
        <w:pStyle w:val="afb"/>
        <w:ind w:left="1440"/>
        <w:rPr>
          <w:lang w:val="ru-RU"/>
        </w:rPr>
      </w:pPr>
      <w:r w:rsidRPr="00ED1BAE">
        <w:rPr>
          <w:lang w:val="ru-RU"/>
        </w:rPr>
        <w:t>Чтобы добавить отчет в</w:t>
      </w:r>
      <w:r>
        <w:t> </w:t>
      </w:r>
      <w:r w:rsidRPr="00ED1BAE">
        <w:rPr>
          <w:lang w:val="ru-RU"/>
        </w:rPr>
        <w:t xml:space="preserve">систему, нужно нажать кнопку </w:t>
      </w:r>
      <w:r>
        <w:rPr>
          <w:noProof/>
          <w:lang w:val="ru-RU" w:eastAsia="ru-RU"/>
        </w:rPr>
        <w:drawing>
          <wp:inline distT="0" distB="0" distL="0" distR="0">
            <wp:extent cx="1036800" cy="288000"/>
            <wp:effectExtent l="25400" t="0" r="0" b="0"/>
            <wp:docPr id="341" name="_image_mapsurf_adm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surf_adm_023.png" descr="img_023"/>
                    <pic:cNvPicPr>
                      <a:picLocks noChangeAspect="1" noChangeArrowheads="1"/>
                    </pic:cNvPicPr>
                  </pic:nvPicPr>
                  <pic:blipFill>
                    <a:blip r:embed="rId166"/>
                    <a:srcRect/>
                    <a:stretch>
                      <a:fillRect/>
                    </a:stretch>
                  </pic:blipFill>
                  <pic:spPr bwMode="auto">
                    <a:xfrm>
                      <a:off x="0" y="0"/>
                      <a:ext cx="1036800" cy="288000"/>
                    </a:xfrm>
                    <a:prstGeom prst="rect">
                      <a:avLst/>
                    </a:prstGeom>
                    <a:noFill/>
                  </pic:spPr>
                </pic:pic>
              </a:graphicData>
            </a:graphic>
          </wp:inline>
        </w:drawing>
      </w:r>
      <w:r w:rsidRPr="00ED1BAE">
        <w:rPr>
          <w:lang w:val="ru-RU"/>
        </w:rPr>
        <w:t xml:space="preserve"> в верхней части окна. Откроется всплывающее окно, через которое можно выбрать отчет со своего компьютера. К загрузке допускаются файлы формата</w:t>
      </w:r>
      <w:r>
        <w:t> </w:t>
      </w:r>
      <w:r>
        <w:rPr>
          <w:rFonts w:ascii="Arial" w:hAnsi="Arial"/>
          <w:b/>
          <w:bCs/>
        </w:rPr>
        <w:t>jrxml</w:t>
      </w:r>
      <w:r w:rsidRPr="00ED1BAE">
        <w:rPr>
          <w:lang w:val="ru-RU"/>
        </w:rPr>
        <w:t>.</w:t>
      </w:r>
    </w:p>
    <w:p w:rsidR="00345638" w:rsidRDefault="0018185B">
      <w:pPr>
        <w:pStyle w:val="afb"/>
        <w:ind w:left="1440"/>
      </w:pPr>
      <w:r w:rsidRPr="00ED1BAE">
        <w:rPr>
          <w:lang w:val="ru-RU"/>
        </w:rPr>
        <w:t>После успешной загрузки отчета в</w:t>
      </w:r>
      <w:r>
        <w:t> </w:t>
      </w:r>
      <w:r w:rsidRPr="00ED1BAE">
        <w:rPr>
          <w:lang w:val="ru-RU"/>
        </w:rPr>
        <w:t>систему откроетс</w:t>
      </w:r>
      <w:r w:rsidRPr="00ED1BAE">
        <w:rPr>
          <w:lang w:val="ru-RU"/>
        </w:rPr>
        <w:t>я окно создания отчета (</w:t>
      </w:r>
      <w:hyperlink w:anchor="_02b3161e172aba16250fcb384b995429">
        <w:r w:rsidRPr="00ED1BAE">
          <w:rPr>
            <w:rStyle w:val="ac"/>
            <w:lang w:val="ru-RU"/>
          </w:rPr>
          <w:t>Рис. 2.126</w:t>
        </w:r>
      </w:hyperlink>
      <w:r w:rsidRPr="00ED1BAE">
        <w:rPr>
          <w:lang w:val="ru-RU"/>
        </w:rPr>
        <w:t xml:space="preserve">). </w:t>
      </w:r>
      <w:r>
        <w:t>Здесь во вкладке «Основное» необходимо заполнить поля свойств отчета:</w:t>
      </w:r>
    </w:p>
    <w:p w:rsidR="00345638" w:rsidRPr="00ED1BAE" w:rsidRDefault="0018185B">
      <w:pPr>
        <w:pStyle w:val="a"/>
        <w:ind w:left="1920"/>
        <w:rPr>
          <w:lang w:val="ru-RU"/>
        </w:rPr>
      </w:pPr>
      <w:r w:rsidRPr="00ED1BAE">
        <w:rPr>
          <w:lang w:val="ru-RU"/>
        </w:rPr>
        <w:t>«Название» – название, под которым отчет отображается в системе.</w:t>
      </w:r>
    </w:p>
    <w:p w:rsidR="00345638" w:rsidRPr="00ED1BAE" w:rsidRDefault="0018185B">
      <w:pPr>
        <w:pStyle w:val="a"/>
        <w:ind w:left="1920"/>
        <w:rPr>
          <w:lang w:val="ru-RU"/>
        </w:rPr>
      </w:pPr>
      <w:r w:rsidRPr="00ED1BAE">
        <w:rPr>
          <w:lang w:val="ru-RU"/>
        </w:rPr>
        <w:lastRenderedPageBreak/>
        <w:t>«Хранилище данных» – выбор и</w:t>
      </w:r>
      <w:r w:rsidRPr="00ED1BAE">
        <w:rPr>
          <w:lang w:val="ru-RU"/>
        </w:rPr>
        <w:t>з списка доступных баз данных.</w:t>
      </w:r>
    </w:p>
    <w:p w:rsidR="00345638" w:rsidRPr="00ED1BAE" w:rsidRDefault="0018185B">
      <w:pPr>
        <w:pStyle w:val="a"/>
        <w:ind w:left="1920"/>
        <w:rPr>
          <w:lang w:val="ru-RU"/>
        </w:rPr>
      </w:pPr>
      <w:r w:rsidRPr="00ED1BAE">
        <w:rPr>
          <w:lang w:val="ru-RU"/>
        </w:rPr>
        <w:t xml:space="preserve">«Предпочитаемый формат отчета» – выбор формата отчета по умолчанию (при создании отчета можно выбрать другой формат: </w:t>
      </w:r>
      <w:r>
        <w:t>PDF</w:t>
      </w:r>
      <w:r w:rsidRPr="00ED1BAE">
        <w:rPr>
          <w:lang w:val="ru-RU"/>
        </w:rPr>
        <w:t xml:space="preserve">, </w:t>
      </w:r>
      <w:r>
        <w:t>Word</w:t>
      </w:r>
      <w:r w:rsidRPr="00ED1BAE">
        <w:rPr>
          <w:lang w:val="ru-RU"/>
        </w:rPr>
        <w:t xml:space="preserve">, </w:t>
      </w:r>
      <w:r>
        <w:t>RTF</w:t>
      </w:r>
      <w:r w:rsidRPr="00ED1BAE">
        <w:rPr>
          <w:lang w:val="ru-RU"/>
        </w:rPr>
        <w:t>).</w:t>
      </w:r>
    </w:p>
    <w:p w:rsidR="00345638" w:rsidRPr="00ED1BAE" w:rsidRDefault="0018185B">
      <w:pPr>
        <w:pStyle w:val="a"/>
        <w:ind w:left="1920"/>
        <w:rPr>
          <w:lang w:val="ru-RU"/>
        </w:rPr>
      </w:pPr>
      <w:r w:rsidRPr="00ED1BAE">
        <w:rPr>
          <w:lang w:val="ru-RU"/>
        </w:rPr>
        <w:t>«Описание отчета» – описание, сопровождающее отчет в системе.</w:t>
      </w:r>
    </w:p>
    <w:p w:rsidR="00345638" w:rsidRPr="00ED1BAE" w:rsidRDefault="0018185B">
      <w:pPr>
        <w:pStyle w:val="a"/>
        <w:ind w:left="1920"/>
        <w:rPr>
          <w:lang w:val="ru-RU"/>
        </w:rPr>
      </w:pPr>
      <w:r w:rsidRPr="00ED1BAE">
        <w:rPr>
          <w:lang w:val="ru-RU"/>
        </w:rPr>
        <w:t xml:space="preserve">«Тип отчета» – выбор типа </w:t>
      </w:r>
      <w:r w:rsidRPr="00ED1BAE">
        <w:rPr>
          <w:lang w:val="ru-RU"/>
        </w:rPr>
        <w:t>отчета: общий, по заданиям, по слою. Общий отчет генерируется по всем видам работ и заданиям в системе. Отчет по заданиям позволяет задать конкретный вид работ, по слою – указать тематический слой, по которому будет сформирован отчет.</w:t>
      </w:r>
    </w:p>
    <w:p w:rsidR="00345638" w:rsidRPr="00ED1BAE" w:rsidRDefault="0018185B">
      <w:pPr>
        <w:pStyle w:val="a"/>
        <w:ind w:left="1920"/>
        <w:rPr>
          <w:lang w:val="ru-RU"/>
        </w:rPr>
      </w:pPr>
      <w:r w:rsidRPr="00ED1BAE">
        <w:rPr>
          <w:lang w:val="ru-RU"/>
        </w:rPr>
        <w:t>«Языки, для которых д</w:t>
      </w:r>
      <w:r w:rsidRPr="00ED1BAE">
        <w:rPr>
          <w:lang w:val="ru-RU"/>
        </w:rPr>
        <w:t>оступен отчет» – выбор языка системы (одного или нескольких), при переключении на который отображается отчет. Перечень доступных языков соответствует активированным в блоке «Система». Если язык не задан, то отчет будет доступен для всех языков. Администрат</w:t>
      </w:r>
      <w:r w:rsidRPr="00ED1BAE">
        <w:rPr>
          <w:lang w:val="ru-RU"/>
        </w:rPr>
        <w:t>ор системы в режиме «Администрирование» видит весь список отчетов для удобства управления ими.</w:t>
      </w:r>
    </w:p>
    <w:p w:rsidR="00345638" w:rsidRPr="00ED1BAE" w:rsidRDefault="0018185B">
      <w:pPr>
        <w:pStyle w:val="a"/>
        <w:ind w:left="1920"/>
        <w:rPr>
          <w:lang w:val="ru-RU"/>
        </w:rPr>
      </w:pPr>
      <w:r w:rsidRPr="00ED1BAE">
        <w:rPr>
          <w:lang w:val="ru-RU"/>
        </w:rPr>
        <w:t>Тумблер «Системный отчет» – отмечает системные отчеты.</w:t>
      </w:r>
    </w:p>
    <w:p w:rsidR="00345638" w:rsidRDefault="0018185B">
      <w:pPr>
        <w:pStyle w:val="a"/>
        <w:ind w:left="1920"/>
      </w:pPr>
      <w:r>
        <w:t>Параметры отчета:</w:t>
      </w:r>
    </w:p>
    <w:p w:rsidR="00345638" w:rsidRDefault="0018185B">
      <w:pPr>
        <w:pStyle w:val="a"/>
        <w:ind w:left="2400"/>
      </w:pPr>
      <w:r>
        <w:t>«Название параметра» – наименование параметра;</w:t>
      </w:r>
    </w:p>
    <w:p w:rsidR="00345638" w:rsidRPr="00ED1BAE" w:rsidRDefault="0018185B">
      <w:pPr>
        <w:pStyle w:val="a"/>
        <w:ind w:left="2400"/>
        <w:rPr>
          <w:lang w:val="ru-RU"/>
        </w:rPr>
      </w:pPr>
      <w:r w:rsidRPr="00ED1BAE">
        <w:rPr>
          <w:lang w:val="ru-RU"/>
        </w:rPr>
        <w:t xml:space="preserve">тумблер «Обязательный» – параметр </w:t>
      </w:r>
      <w:r w:rsidRPr="00ED1BAE">
        <w:rPr>
          <w:lang w:val="ru-RU"/>
        </w:rPr>
        <w:t>обязателен для заполнения для формирования отчета;</w:t>
      </w:r>
    </w:p>
    <w:p w:rsidR="00345638" w:rsidRPr="00ED1BAE" w:rsidRDefault="0018185B">
      <w:pPr>
        <w:pStyle w:val="a"/>
        <w:ind w:left="2400"/>
        <w:rPr>
          <w:lang w:val="ru-RU"/>
        </w:rPr>
      </w:pPr>
      <w:r w:rsidRPr="00ED1BAE">
        <w:rPr>
          <w:lang w:val="ru-RU"/>
        </w:rPr>
        <w:t>тумблер «Системный» – для внутреннего использования, параметр не будет отображаться в сформированном отчете;</w:t>
      </w:r>
    </w:p>
    <w:p w:rsidR="00345638" w:rsidRPr="00ED1BAE" w:rsidRDefault="0018185B">
      <w:pPr>
        <w:pStyle w:val="a"/>
        <w:ind w:left="2400"/>
        <w:rPr>
          <w:lang w:val="ru-RU"/>
        </w:rPr>
      </w:pPr>
      <w:r w:rsidRPr="00ED1BAE">
        <w:rPr>
          <w:lang w:val="ru-RU"/>
        </w:rPr>
        <w:t>тумблер «Сцепить со следующим в период» – объединение параметров в период «с-по» и автоматическо</w:t>
      </w:r>
      <w:r w:rsidRPr="00ED1BAE">
        <w:rPr>
          <w:lang w:val="ru-RU"/>
        </w:rPr>
        <w:t>е заполнение параметров с типом дата при выборе стандартного периода (сегодня, вчера, эта неделя и т.п.).</w:t>
      </w:r>
    </w:p>
    <w:p w:rsidR="00345638" w:rsidRPr="00ED1BAE" w:rsidRDefault="0018185B">
      <w:pPr>
        <w:pStyle w:val="a"/>
        <w:ind w:left="2400"/>
        <w:rPr>
          <w:lang w:val="ru-RU"/>
        </w:rPr>
      </w:pPr>
      <w:r w:rsidRPr="00ED1BAE">
        <w:rPr>
          <w:lang w:val="ru-RU"/>
        </w:rPr>
        <w:t>«Описание параметра» – описание свойств и того, для чего нужен данный параметр;</w:t>
      </w:r>
    </w:p>
    <w:p w:rsidR="00345638" w:rsidRPr="00ED1BAE" w:rsidRDefault="0018185B">
      <w:pPr>
        <w:pStyle w:val="a"/>
        <w:ind w:left="2400"/>
        <w:rPr>
          <w:lang w:val="ru-RU"/>
        </w:rPr>
      </w:pPr>
      <w:r w:rsidRPr="00ED1BAE">
        <w:rPr>
          <w:lang w:val="ru-RU"/>
        </w:rPr>
        <w:t>группа параметров «Точка отсчета», «Знак», «Дни», «Часы», «Минуты и се</w:t>
      </w:r>
      <w:r w:rsidRPr="00ED1BAE">
        <w:rPr>
          <w:lang w:val="ru-RU"/>
        </w:rPr>
        <w:t xml:space="preserve">кунды» – формирование даты по умолчанию, </w:t>
      </w:r>
      <w:r w:rsidRPr="00ED1BAE">
        <w:rPr>
          <w:lang w:val="ru-RU"/>
        </w:rPr>
        <w:lastRenderedPageBreak/>
        <w:t>отображаемой при заполнении параметров отчета (ее можно изменить).</w:t>
      </w:r>
    </w:p>
    <w:p w:rsidR="00345638" w:rsidRDefault="0018185B">
      <w:pPr>
        <w:pStyle w:val="Figure"/>
        <w:keepNext/>
        <w:ind w:left="1440"/>
        <w:jc w:val="center"/>
      </w:pPr>
      <w:bookmarkStart w:id="463" w:name="_8cb241ce0e1e110d237bba4df8244261"/>
      <w:bookmarkStart w:id="464" w:name="_02b3161e172aba16250fcb384b995429"/>
      <w:r>
        <w:rPr>
          <w:noProof/>
          <w:lang w:val="ru-RU" w:eastAsia="ru-RU"/>
        </w:rPr>
        <w:drawing>
          <wp:inline distT="0" distB="0" distL="0" distR="0">
            <wp:extent cx="5021580" cy="3454171"/>
            <wp:effectExtent l="25400" t="0" r="0" b="0"/>
            <wp:docPr id="342" name="mapsurf_adm55.png" descr="_static/mapsurf_adm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mapsurf_adm55.png" descr="_static/mapsurf_adm55.png"/>
                    <pic:cNvPicPr>
                      <a:picLocks noChangeAspect="1" noChangeArrowheads="1"/>
                    </pic:cNvPicPr>
                  </pic:nvPicPr>
                  <pic:blipFill>
                    <a:blip r:embed="rId167"/>
                    <a:srcRect/>
                    <a:stretch>
                      <a:fillRect/>
                    </a:stretch>
                  </pic:blipFill>
                  <pic:spPr bwMode="auto">
                    <a:xfrm>
                      <a:off x="0" y="0"/>
                      <a:ext cx="5021580" cy="345417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2.126 Создание отчета</w:t>
      </w:r>
    </w:p>
    <w:bookmarkEnd w:id="463"/>
    <w:bookmarkEnd w:id="464"/>
    <w:p w:rsidR="00345638" w:rsidRPr="00ED1BAE" w:rsidRDefault="0018185B">
      <w:pPr>
        <w:pStyle w:val="afb"/>
        <w:ind w:left="1440"/>
        <w:rPr>
          <w:lang w:val="ru-RU"/>
        </w:rPr>
      </w:pPr>
      <w:r w:rsidRPr="00ED1BAE">
        <w:rPr>
          <w:lang w:val="ru-RU"/>
        </w:rPr>
        <w:t>Во вкладке «Права по умолчанию» можно настроить права на просмотр/управление отчетом. Здесь реализована аналогичная лог</w:t>
      </w:r>
      <w:r w:rsidRPr="00ED1BAE">
        <w:rPr>
          <w:lang w:val="ru-RU"/>
        </w:rPr>
        <w:t xml:space="preserve">ика выдачи прав по умолчанию на слои (подробнее в разделе </w:t>
      </w:r>
      <w:hyperlink w:anchor="_67610743a2e68c3abc3b87b290f31848">
        <w:r w:rsidRPr="00ED1BAE">
          <w:rPr>
            <w:rStyle w:val="ac"/>
            <w:lang w:val="ru-RU"/>
          </w:rPr>
          <w:t>Создание нового слоя</w:t>
        </w:r>
      </w:hyperlink>
      <w:r w:rsidRPr="00ED1BAE">
        <w:rPr>
          <w:lang w:val="ru-RU"/>
        </w:rPr>
        <w:t>).</w:t>
      </w:r>
    </w:p>
    <w:p w:rsidR="00345638" w:rsidRPr="00ED1BAE" w:rsidRDefault="0018185B">
      <w:pPr>
        <w:pStyle w:val="6"/>
        <w:keepNext/>
        <w:rPr>
          <w:lang w:val="ru-RU"/>
        </w:rPr>
      </w:pPr>
      <w:bookmarkStart w:id="465" w:name="_92e01a6bed2ab8a08b5a510648a65296"/>
      <w:bookmarkEnd w:id="462"/>
      <w:r w:rsidRPr="00ED1BAE">
        <w:rPr>
          <w:lang w:val="ru-RU"/>
        </w:rPr>
        <w:t xml:space="preserve">2.3.3.5.1.2 </w:t>
      </w:r>
      <w:r w:rsidRPr="00ED1BAE">
        <w:rPr>
          <w:rFonts w:ascii="Arial" w:hAnsi="Arial"/>
          <w:b/>
          <w:bCs/>
          <w:lang w:val="ru-RU"/>
        </w:rPr>
        <w:t>Редактирование отчета</w:t>
      </w:r>
    </w:p>
    <w:p w:rsidR="00345638" w:rsidRPr="00ED1BAE" w:rsidRDefault="0018185B">
      <w:pPr>
        <w:pStyle w:val="afb"/>
        <w:ind w:left="1440"/>
        <w:rPr>
          <w:lang w:val="ru-RU"/>
        </w:rPr>
      </w:pPr>
      <w:r w:rsidRPr="00ED1BAE">
        <w:rPr>
          <w:lang w:val="ru-RU"/>
        </w:rPr>
        <w:t xml:space="preserve">При нажатии на </w:t>
      </w:r>
      <w:r>
        <w:rPr>
          <w:noProof/>
          <w:lang w:val="ru-RU" w:eastAsia="ru-RU"/>
        </w:rPr>
        <w:drawing>
          <wp:inline distT="0" distB="0" distL="0" distR="0">
            <wp:extent cx="247619" cy="238095"/>
            <wp:effectExtent l="25400" t="0" r="0" b="0"/>
            <wp:docPr id="34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при двойном щелчке по строке с выбранным отчетом) откроется фор</w:t>
      </w:r>
      <w:r w:rsidRPr="00ED1BAE">
        <w:rPr>
          <w:lang w:val="ru-RU"/>
        </w:rPr>
        <w:t>ма, аналогичная форме создания, в которой администратор может заполнить/изменить интересующие его поля с информацией о выбранном отчете (</w:t>
      </w:r>
      <w:hyperlink w:anchor="_f975a6514f2b758a67e928cb581c96dd">
        <w:r w:rsidRPr="00ED1BAE">
          <w:rPr>
            <w:rStyle w:val="ac"/>
            <w:lang w:val="ru-RU"/>
          </w:rPr>
          <w:t>Рис. 2.127</w:t>
        </w:r>
      </w:hyperlink>
      <w:r w:rsidRPr="00ED1BAE">
        <w:rPr>
          <w:lang w:val="ru-RU"/>
        </w:rPr>
        <w:t>). Дополнительно в форме редактирования становятся до</w:t>
      </w:r>
      <w:r w:rsidRPr="00ED1BAE">
        <w:rPr>
          <w:lang w:val="ru-RU"/>
        </w:rPr>
        <w:t>ступными кнопки:</w:t>
      </w:r>
    </w:p>
    <w:p w:rsidR="00345638" w:rsidRDefault="0018185B">
      <w:pPr>
        <w:pStyle w:val="afb"/>
        <w:ind w:left="1440"/>
      </w:pPr>
      <w:r>
        <w:rPr>
          <w:noProof/>
          <w:lang w:val="ru-RU" w:eastAsia="ru-RU"/>
        </w:rPr>
        <w:drawing>
          <wp:inline distT="0" distB="0" distL="0" distR="0">
            <wp:extent cx="1407085" cy="288000"/>
            <wp:effectExtent l="25400" t="0" r="0" b="0"/>
            <wp:docPr id="344" name="_image_mapsurf_adm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_image_mapsurf_adm_029.png" descr="img_029"/>
                    <pic:cNvPicPr>
                      <a:picLocks noChangeAspect="1" noChangeArrowheads="1"/>
                    </pic:cNvPicPr>
                  </pic:nvPicPr>
                  <pic:blipFill>
                    <a:blip r:embed="rId168"/>
                    <a:srcRect/>
                    <a:stretch>
                      <a:fillRect/>
                    </a:stretch>
                  </pic:blipFill>
                  <pic:spPr bwMode="auto">
                    <a:xfrm>
                      <a:off x="0" y="0"/>
                      <a:ext cx="1407085" cy="288000"/>
                    </a:xfrm>
                    <a:prstGeom prst="rect">
                      <a:avLst/>
                    </a:prstGeom>
                    <a:noFill/>
                  </pic:spPr>
                </pic:pic>
              </a:graphicData>
            </a:graphic>
          </wp:inline>
        </w:drawing>
      </w:r>
      <w:r w:rsidRPr="00ED1BAE">
        <w:rPr>
          <w:lang w:val="ru-RU"/>
        </w:rPr>
        <w:t xml:space="preserve"> – позволяет заново загрузить исходный файл отчета формата</w:t>
      </w:r>
      <w:r>
        <w:t> jrxml</w:t>
      </w:r>
      <w:r w:rsidRPr="00ED1BAE">
        <w:rPr>
          <w:lang w:val="ru-RU"/>
        </w:rPr>
        <w:t xml:space="preserve">. </w:t>
      </w:r>
      <w:r>
        <w:rPr>
          <w:noProof/>
          <w:lang w:val="ru-RU" w:eastAsia="ru-RU"/>
        </w:rPr>
        <w:drawing>
          <wp:inline distT="0" distB="0" distL="0" distR="0">
            <wp:extent cx="1464685" cy="288000"/>
            <wp:effectExtent l="25400" t="0" r="0" b="0"/>
            <wp:docPr id="345" name="_image_mapsurf_adm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surf_adm_030.png" descr="img_030"/>
                    <pic:cNvPicPr>
                      <a:picLocks noChangeAspect="1" noChangeArrowheads="1"/>
                    </pic:cNvPicPr>
                  </pic:nvPicPr>
                  <pic:blipFill>
                    <a:blip r:embed="rId169"/>
                    <a:srcRect/>
                    <a:stretch>
                      <a:fillRect/>
                    </a:stretch>
                  </pic:blipFill>
                  <pic:spPr bwMode="auto">
                    <a:xfrm>
                      <a:off x="0" y="0"/>
                      <a:ext cx="1464685" cy="288000"/>
                    </a:xfrm>
                    <a:prstGeom prst="rect">
                      <a:avLst/>
                    </a:prstGeom>
                    <a:noFill/>
                  </pic:spPr>
                </pic:pic>
              </a:graphicData>
            </a:graphic>
          </wp:inline>
        </w:drawing>
      </w:r>
      <w:r w:rsidRPr="00ED1BAE">
        <w:rPr>
          <w:lang w:val="ru-RU"/>
        </w:rPr>
        <w:t xml:space="preserve"> </w:t>
      </w:r>
      <w:r>
        <w:t xml:space="preserve">– позволяет </w:t>
      </w:r>
      <w:r>
        <w:lastRenderedPageBreak/>
        <w:t>выгрузить созданный шаблон отчета в формате jrxml.</w:t>
      </w:r>
    </w:p>
    <w:p w:rsidR="00345638" w:rsidRDefault="0018185B">
      <w:pPr>
        <w:pStyle w:val="Figure"/>
        <w:keepNext/>
        <w:ind w:left="1440"/>
        <w:jc w:val="center"/>
      </w:pPr>
      <w:bookmarkStart w:id="466" w:name="_b65cd5d1c9a473c7de38a7d50540a7d8"/>
      <w:bookmarkStart w:id="467" w:name="_f975a6514f2b758a67e928cb581c96dd"/>
      <w:r>
        <w:rPr>
          <w:noProof/>
          <w:lang w:val="ru-RU" w:eastAsia="ru-RU"/>
        </w:rPr>
        <w:drawing>
          <wp:inline distT="0" distB="0" distL="0" distR="0">
            <wp:extent cx="5021580" cy="3454171"/>
            <wp:effectExtent l="25400" t="0" r="0" b="0"/>
            <wp:docPr id="346" name="mapsurf_adm56.png" descr="_static/mapsurf_adm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surf_adm56.png" descr="_static/mapsurf_adm56.png"/>
                    <pic:cNvPicPr>
                      <a:picLocks noChangeAspect="1" noChangeArrowheads="1"/>
                    </pic:cNvPicPr>
                  </pic:nvPicPr>
                  <pic:blipFill>
                    <a:blip r:embed="rId170"/>
                    <a:srcRect/>
                    <a:stretch>
                      <a:fillRect/>
                    </a:stretch>
                  </pic:blipFill>
                  <pic:spPr bwMode="auto">
                    <a:xfrm>
                      <a:off x="0" y="0"/>
                      <a:ext cx="5021580" cy="345417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2.127 Редактирование отчета</w:t>
      </w:r>
    </w:p>
    <w:p w:rsidR="00345638" w:rsidRPr="00ED1BAE" w:rsidRDefault="0018185B">
      <w:pPr>
        <w:pStyle w:val="6"/>
        <w:keepNext/>
        <w:rPr>
          <w:lang w:val="ru-RU"/>
        </w:rPr>
      </w:pPr>
      <w:bookmarkStart w:id="468" w:name="_47d2ad4b5c15d5b171311bc5f25e0a09"/>
      <w:bookmarkEnd w:id="465"/>
      <w:bookmarkEnd w:id="466"/>
      <w:bookmarkEnd w:id="467"/>
      <w:r w:rsidRPr="00ED1BAE">
        <w:rPr>
          <w:lang w:val="ru-RU"/>
        </w:rPr>
        <w:t xml:space="preserve">2.3.3.5.1.3 </w:t>
      </w:r>
      <w:r w:rsidRPr="00ED1BAE">
        <w:rPr>
          <w:rFonts w:ascii="Arial" w:hAnsi="Arial"/>
          <w:b/>
          <w:bCs/>
          <w:lang w:val="ru-RU"/>
        </w:rPr>
        <w:t>Удаление отчета</w:t>
      </w:r>
    </w:p>
    <w:p w:rsidR="00345638" w:rsidRPr="00ED1BAE" w:rsidRDefault="0018185B">
      <w:pPr>
        <w:pStyle w:val="afb"/>
        <w:ind w:left="1440"/>
        <w:rPr>
          <w:lang w:val="ru-RU"/>
        </w:rPr>
      </w:pPr>
      <w:r w:rsidRPr="00ED1BAE">
        <w:rPr>
          <w:lang w:val="ru-RU"/>
        </w:rPr>
        <w:t xml:space="preserve">Для удаления одного отчета нужно нажать </w:t>
      </w:r>
      <w:r>
        <w:rPr>
          <w:noProof/>
          <w:lang w:val="ru-RU" w:eastAsia="ru-RU"/>
        </w:rPr>
        <w:drawing>
          <wp:inline distT="0" distB="0" distL="0" distR="0">
            <wp:extent cx="209523" cy="238095"/>
            <wp:effectExtent l="25400" t="0" r="0" b="0"/>
            <wp:docPr id="34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w:t>
      </w:r>
      <w:r w:rsidRPr="00ED1BAE">
        <w:rPr>
          <w:lang w:val="ru-RU"/>
        </w:rPr>
        <w:t xml:space="preserve">правой части соответствующей строки. Для удаления нескольких отчетов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4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6"/>
        <w:keepNext/>
        <w:rPr>
          <w:lang w:val="ru-RU"/>
        </w:rPr>
      </w:pPr>
      <w:bookmarkStart w:id="469" w:name="_39e10781a6b24ec85386c4d74c797685"/>
      <w:bookmarkEnd w:id="468"/>
      <w:r w:rsidRPr="00ED1BAE">
        <w:rPr>
          <w:lang w:val="ru-RU"/>
        </w:rPr>
        <w:t xml:space="preserve">2.3.3.5.1.4 </w:t>
      </w:r>
      <w:r w:rsidRPr="00ED1BAE">
        <w:rPr>
          <w:rFonts w:ascii="Arial" w:hAnsi="Arial"/>
          <w:b/>
          <w:bCs/>
          <w:lang w:val="ru-RU"/>
        </w:rPr>
        <w:t>Поиск отчета</w:t>
      </w:r>
    </w:p>
    <w:p w:rsidR="00345638" w:rsidRPr="00ED1BAE" w:rsidRDefault="0018185B">
      <w:pPr>
        <w:pStyle w:val="afb"/>
        <w:ind w:left="1440"/>
        <w:rPr>
          <w:lang w:val="ru-RU"/>
        </w:rPr>
      </w:pPr>
      <w:r w:rsidRPr="00ED1BAE">
        <w:rPr>
          <w:lang w:val="ru-RU"/>
        </w:rPr>
        <w:t>Во вкладке «Список отчетов» администратор может использовать поисковую строку для поиска отчетов по их названиям.</w:t>
      </w:r>
    </w:p>
    <w:p w:rsidR="00345638" w:rsidRPr="00ED1BAE" w:rsidRDefault="0018185B">
      <w:pPr>
        <w:pStyle w:val="5"/>
        <w:rPr>
          <w:lang w:val="ru-RU"/>
        </w:rPr>
      </w:pPr>
      <w:bookmarkStart w:id="470" w:name="_f5f5133e947b7c8487d511b4e22fd505"/>
      <w:bookmarkEnd w:id="461"/>
      <w:bookmarkEnd w:id="469"/>
      <w:r w:rsidRPr="00ED1BAE">
        <w:rPr>
          <w:lang w:val="ru-RU"/>
        </w:rPr>
        <w:t>2.3.3.5.2 Вкладка «Права на отчеты»</w:t>
      </w:r>
    </w:p>
    <w:p w:rsidR="00345638" w:rsidRPr="00ED1BAE" w:rsidRDefault="0018185B">
      <w:pPr>
        <w:pStyle w:val="afb"/>
        <w:ind w:left="1440"/>
        <w:rPr>
          <w:lang w:val="ru-RU"/>
        </w:rPr>
      </w:pPr>
      <w:r w:rsidRPr="00ED1BAE">
        <w:rPr>
          <w:lang w:val="ru-RU"/>
        </w:rPr>
        <w:t>При переходе во вкладку «Права</w:t>
      </w:r>
      <w:r w:rsidRPr="00ED1BAE">
        <w:rPr>
          <w:lang w:val="ru-RU"/>
        </w:rPr>
        <w:t xml:space="preserve"> на отчеты» в области администрирования появляются графы со следующими заголовками:</w:t>
      </w:r>
    </w:p>
    <w:p w:rsidR="00345638" w:rsidRPr="00ED1BAE" w:rsidRDefault="0018185B">
      <w:pPr>
        <w:pStyle w:val="a"/>
        <w:ind w:left="1920"/>
        <w:rPr>
          <w:lang w:val="ru-RU"/>
        </w:rPr>
      </w:pPr>
      <w:r w:rsidRPr="00ED1BAE">
        <w:rPr>
          <w:lang w:val="ru-RU"/>
        </w:rPr>
        <w:t>«Пользователь» – имя сотрудника в полной форме;</w:t>
      </w:r>
    </w:p>
    <w:p w:rsidR="00345638" w:rsidRDefault="0018185B">
      <w:pPr>
        <w:pStyle w:val="a"/>
        <w:ind w:left="1920"/>
      </w:pPr>
      <w:r>
        <w:lastRenderedPageBreak/>
        <w:t>«Отчет» – название отчета;</w:t>
      </w:r>
    </w:p>
    <w:p w:rsidR="00345638" w:rsidRPr="00ED1BAE" w:rsidRDefault="0018185B">
      <w:pPr>
        <w:pStyle w:val="a"/>
        <w:ind w:left="1920"/>
        <w:rPr>
          <w:lang w:val="ru-RU"/>
        </w:rPr>
      </w:pPr>
      <w:r w:rsidRPr="00ED1BAE">
        <w:rPr>
          <w:lang w:val="ru-RU"/>
        </w:rPr>
        <w:t>«Просмотр» – тумблер, при помощи которого администратору можно указать, будет ли данный отчет дос</w:t>
      </w:r>
      <w:r w:rsidRPr="00ED1BAE">
        <w:rPr>
          <w:lang w:val="ru-RU"/>
        </w:rPr>
        <w:t>тупен выбранному пользователю для просмотра в информационном окне;</w:t>
      </w:r>
    </w:p>
    <w:p w:rsidR="00345638" w:rsidRPr="00ED1BAE" w:rsidRDefault="0018185B">
      <w:pPr>
        <w:pStyle w:val="a"/>
        <w:ind w:left="1920"/>
        <w:rPr>
          <w:lang w:val="ru-RU"/>
        </w:rPr>
      </w:pPr>
      <w:r w:rsidRPr="00ED1BAE">
        <w:rPr>
          <w:lang w:val="ru-RU"/>
        </w:rPr>
        <w:t>«Управление» – тумблер, при помощи которого администратору можно указать, будет ли данный отчет доступен выбранному пользователю для управления.</w:t>
      </w:r>
    </w:p>
    <w:p w:rsidR="00345638" w:rsidRDefault="0018185B">
      <w:pPr>
        <w:pStyle w:val="Figure"/>
        <w:keepNext/>
        <w:ind w:left="1440"/>
        <w:jc w:val="center"/>
      </w:pPr>
      <w:bookmarkStart w:id="471" w:name="_c8a3113d9a13de4653826a9843a81b5e"/>
      <w:bookmarkStart w:id="472" w:name="_4a855e47a54bf24f5d0ebb638d91649c"/>
      <w:r>
        <w:rPr>
          <w:noProof/>
          <w:lang w:val="ru-RU" w:eastAsia="ru-RU"/>
        </w:rPr>
        <w:drawing>
          <wp:inline distT="0" distB="0" distL="0" distR="0">
            <wp:extent cx="5021580" cy="2826474"/>
            <wp:effectExtent l="25400" t="0" r="0" b="0"/>
            <wp:docPr id="349" name="mapsurf_adm57.png" descr="_static/mapsurf_adm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surf_adm57.png" descr="_static/mapsurf_adm57.png"/>
                    <pic:cNvPicPr>
                      <a:picLocks noChangeAspect="1" noChangeArrowheads="1"/>
                    </pic:cNvPicPr>
                  </pic:nvPicPr>
                  <pic:blipFill>
                    <a:blip r:embed="rId171"/>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2.128 Редактирование отчета</w:t>
      </w:r>
    </w:p>
    <w:bookmarkEnd w:id="471"/>
    <w:bookmarkEnd w:id="472"/>
    <w:p w:rsidR="00345638" w:rsidRPr="00ED1BAE" w:rsidRDefault="0018185B">
      <w:pPr>
        <w:pStyle w:val="afb"/>
        <w:ind w:left="1440"/>
        <w:rPr>
          <w:lang w:val="ru-RU"/>
        </w:rPr>
      </w:pPr>
      <w:r w:rsidRPr="00ED1BAE">
        <w:rPr>
          <w:lang w:val="ru-RU"/>
        </w:rPr>
        <w:t xml:space="preserve">С помощью кнопки </w:t>
      </w:r>
      <w:r>
        <w:rPr>
          <w:noProof/>
          <w:lang w:val="ru-RU" w:eastAsia="ru-RU"/>
        </w:rPr>
        <w:drawing>
          <wp:inline distT="0" distB="0" distL="0" distR="0">
            <wp:extent cx="954514" cy="288000"/>
            <wp:effectExtent l="25400" t="0" r="0" b="0"/>
            <wp:docPr id="350"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можно экспортировать </w:t>
      </w:r>
      <w:r>
        <w:t>Excel</w:t>
      </w:r>
      <w:r w:rsidRPr="00ED1BAE">
        <w:rPr>
          <w:lang w:val="ru-RU"/>
        </w:rPr>
        <w:t xml:space="preserve">-файл </w:t>
      </w:r>
      <w:r>
        <w:t>accesses</w:t>
      </w:r>
      <w:r w:rsidRPr="00ED1BAE">
        <w:rPr>
          <w:lang w:val="ru-RU"/>
        </w:rPr>
        <w:t>.</w:t>
      </w:r>
      <w:r>
        <w:t>xlsx</w:t>
      </w:r>
      <w:r w:rsidRPr="00ED1BAE">
        <w:rPr>
          <w:lang w:val="ru-RU"/>
        </w:rPr>
        <w:t>, содержащий информацию о пользователях и их правах на отчеты.</w:t>
      </w:r>
    </w:p>
    <w:p w:rsidR="00345638" w:rsidRPr="00ED1BAE" w:rsidRDefault="0018185B">
      <w:pPr>
        <w:pStyle w:val="6"/>
        <w:keepNext/>
        <w:rPr>
          <w:lang w:val="ru-RU"/>
        </w:rPr>
      </w:pPr>
      <w:bookmarkStart w:id="473" w:name="_53acfbe963257a2639f5295061f195ae"/>
      <w:r w:rsidRPr="00ED1BAE">
        <w:rPr>
          <w:lang w:val="ru-RU"/>
        </w:rPr>
        <w:t xml:space="preserve">2.3.3.5.2.1 </w:t>
      </w:r>
      <w:r w:rsidRPr="00ED1BAE">
        <w:rPr>
          <w:rFonts w:ascii="Arial" w:hAnsi="Arial"/>
          <w:b/>
          <w:bCs/>
          <w:lang w:val="ru-RU"/>
        </w:rPr>
        <w:t>Поиск прав на отчеты</w:t>
      </w:r>
    </w:p>
    <w:p w:rsidR="00345638" w:rsidRPr="00ED1BAE" w:rsidRDefault="0018185B">
      <w:pPr>
        <w:pStyle w:val="afb"/>
        <w:ind w:left="1440"/>
        <w:rPr>
          <w:lang w:val="ru-RU"/>
        </w:rPr>
      </w:pPr>
      <w:r w:rsidRPr="00ED1BAE">
        <w:rPr>
          <w:lang w:val="ru-RU"/>
        </w:rPr>
        <w:t xml:space="preserve">При переходе во вкладку «Права на отчеты» администратор может воспользоваться поисковой строкой </w:t>
      </w:r>
      <w:r w:rsidRPr="00ED1BAE">
        <w:rPr>
          <w:lang w:val="ru-RU"/>
        </w:rPr>
        <w:t>для поиска отчетов по их названию, а также фильтром, выбранным из выпадающего списка, для поиска по ФИО пользователей, названию отчета, основной организации, кластеру пользователя, роли, правам на просмотр и удаление отчетов.</w:t>
      </w:r>
    </w:p>
    <w:p w:rsidR="00345638" w:rsidRPr="00ED1BAE" w:rsidRDefault="0018185B">
      <w:pPr>
        <w:pStyle w:val="4"/>
        <w:rPr>
          <w:lang w:val="ru-RU"/>
        </w:rPr>
      </w:pPr>
      <w:bookmarkStart w:id="474" w:name="_a85ad3eef780fe850c072279aca0e228"/>
      <w:bookmarkStart w:id="475" w:name="_72b97b21ecefdb29bdb7d768f7d45e3a"/>
      <w:bookmarkStart w:id="476" w:name="_7edc105fcc45ad4c9d725140ca1c6eda"/>
      <w:bookmarkStart w:id="477" w:name="_119d914c374771dd0e1d44fc7f7f1538"/>
      <w:bookmarkEnd w:id="454"/>
      <w:bookmarkEnd w:id="455"/>
      <w:bookmarkEnd w:id="456"/>
      <w:bookmarkEnd w:id="457"/>
      <w:bookmarkEnd w:id="470"/>
      <w:bookmarkEnd w:id="473"/>
      <w:r w:rsidRPr="00ED1BAE">
        <w:rPr>
          <w:lang w:val="ru-RU"/>
        </w:rPr>
        <w:lastRenderedPageBreak/>
        <w:t>2.3.3.6 Блок «Хранилища»</w:t>
      </w:r>
    </w:p>
    <w:p w:rsidR="00345638" w:rsidRDefault="0018185B">
      <w:pPr>
        <w:pStyle w:val="afb"/>
        <w:ind w:left="1440"/>
      </w:pPr>
      <w:r w:rsidRPr="00ED1BAE">
        <w:rPr>
          <w:lang w:val="ru-RU"/>
        </w:rPr>
        <w:t>В бло</w:t>
      </w:r>
      <w:r w:rsidRPr="00ED1BAE">
        <w:rPr>
          <w:lang w:val="ru-RU"/>
        </w:rPr>
        <w:t xml:space="preserve">ке «Хранилища» администратор может ознакомиться с подробной информацией о базах данных, представленной в таблице со следующими графами: название, хост, база данных, по умолчанию </w:t>
      </w:r>
      <w:r>
        <w:t>(</w:t>
      </w:r>
      <w:hyperlink w:anchor="_fa0ad4131ec8c2b0b0c8192f5f4477e2">
        <w:r>
          <w:rPr>
            <w:rStyle w:val="ac"/>
          </w:rPr>
          <w:t>Рис. 2.129</w:t>
        </w:r>
      </w:hyperlink>
      <w:r>
        <w:t>).</w:t>
      </w:r>
    </w:p>
    <w:p w:rsidR="00345638" w:rsidRDefault="0018185B">
      <w:pPr>
        <w:pStyle w:val="Figure"/>
        <w:keepNext/>
        <w:ind w:left="1440"/>
        <w:jc w:val="center"/>
      </w:pPr>
      <w:bookmarkStart w:id="478" w:name="_ff8bd236f8799102fba9e06cc23b513f"/>
      <w:bookmarkStart w:id="479" w:name="_fa0ad4131ec8c2b0b0c8192f5f4477e2"/>
      <w:r>
        <w:rPr>
          <w:noProof/>
          <w:lang w:val="ru-RU" w:eastAsia="ru-RU"/>
        </w:rPr>
        <w:drawing>
          <wp:inline distT="0" distB="0" distL="0" distR="0">
            <wp:extent cx="5021580" cy="2826474"/>
            <wp:effectExtent l="25400" t="0" r="0" b="0"/>
            <wp:docPr id="351" name="mapsurf_adm58.png" descr="_static/mapsurf_adm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surf_adm58.png" descr="_static/mapsurf_adm58.png"/>
                    <pic:cNvPicPr>
                      <a:picLocks noChangeAspect="1" noChangeArrowheads="1"/>
                    </pic:cNvPicPr>
                  </pic:nvPicPr>
                  <pic:blipFill>
                    <a:blip r:embed="rId172"/>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w:t>
      </w:r>
      <w:r w:rsidRPr="00ED1BAE">
        <w:rPr>
          <w:lang w:val="ru-RU"/>
        </w:rPr>
        <w:t>.129 Блок «Хранилища»</w:t>
      </w:r>
    </w:p>
    <w:bookmarkEnd w:id="478"/>
    <w:bookmarkEnd w:id="479"/>
    <w:p w:rsidR="00345638" w:rsidRPr="00ED1BAE" w:rsidRDefault="0018185B">
      <w:pPr>
        <w:pStyle w:val="afb"/>
        <w:ind w:left="1440"/>
        <w:rPr>
          <w:lang w:val="ru-RU"/>
        </w:rPr>
      </w:pPr>
      <w:r w:rsidRPr="00ED1BAE">
        <w:rPr>
          <w:lang w:val="ru-RU"/>
        </w:rPr>
        <w:t>Если напротив названия хранилища в графе «По умолчанию» стоит галочка, это означает, что при создании или загрузке слоя (отчета)</w:t>
      </w:r>
      <w:r>
        <w:t> </w:t>
      </w:r>
      <w:r w:rsidRPr="00ED1BAE">
        <w:rPr>
          <w:lang w:val="ru-RU"/>
        </w:rPr>
        <w:t>система автоматически перенесет слой (отчет) в хранилище, которое стоит по умолчанию (в случае, если поль</w:t>
      </w:r>
      <w:r w:rsidRPr="00ED1BAE">
        <w:rPr>
          <w:lang w:val="ru-RU"/>
        </w:rPr>
        <w:t>зователь не выбрал конкретное хранилище из представленного списка).</w:t>
      </w:r>
    </w:p>
    <w:p w:rsidR="00345638" w:rsidRPr="00ED1BAE" w:rsidRDefault="0018185B">
      <w:pPr>
        <w:pStyle w:val="afb"/>
        <w:ind w:left="1440"/>
        <w:rPr>
          <w:lang w:val="ru-RU"/>
        </w:rPr>
      </w:pPr>
      <w:r w:rsidRPr="00ED1BAE">
        <w:rPr>
          <w:lang w:val="ru-RU"/>
        </w:rPr>
        <w:t xml:space="preserve">Для выгрузки данных о хранилищах нужно нажать кнопку </w:t>
      </w:r>
      <w:r>
        <w:rPr>
          <w:noProof/>
          <w:lang w:val="ru-RU" w:eastAsia="ru-RU"/>
        </w:rPr>
        <w:drawing>
          <wp:inline distT="0" distB="0" distL="0" distR="0">
            <wp:extent cx="954514" cy="288000"/>
            <wp:effectExtent l="25400" t="0" r="0" b="0"/>
            <wp:docPr id="352"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surf_adm_007.png" descr="img_007"/>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Откроется окно выбора директории для сохранения </w:t>
      </w:r>
      <w:r>
        <w:t>Excel</w:t>
      </w:r>
      <w:r w:rsidRPr="00ED1BAE">
        <w:rPr>
          <w:lang w:val="ru-RU"/>
        </w:rPr>
        <w:t xml:space="preserve">-файла </w:t>
      </w:r>
      <w:r>
        <w:t>datastores</w:t>
      </w:r>
      <w:r w:rsidRPr="00ED1BAE">
        <w:rPr>
          <w:lang w:val="ru-RU"/>
        </w:rPr>
        <w:t>.</w:t>
      </w:r>
      <w:r>
        <w:t>xlsx</w:t>
      </w:r>
      <w:r w:rsidRPr="00ED1BAE">
        <w:rPr>
          <w:lang w:val="ru-RU"/>
        </w:rPr>
        <w:t xml:space="preserve"> на компьютере. В экспортированной таблице будут содержат</w:t>
      </w:r>
      <w:r w:rsidRPr="00ED1BAE">
        <w:rPr>
          <w:lang w:val="ru-RU"/>
        </w:rPr>
        <w:t>ься следующие данные: название, хост, порт, хранилище данных, схема данных.</w:t>
      </w:r>
    </w:p>
    <w:p w:rsidR="00345638" w:rsidRPr="00ED1BAE" w:rsidRDefault="0018185B">
      <w:pPr>
        <w:pStyle w:val="5"/>
        <w:rPr>
          <w:lang w:val="ru-RU"/>
        </w:rPr>
      </w:pPr>
      <w:bookmarkStart w:id="480" w:name="_0e77fe74cbe4177b8d5f51525cc50ec0"/>
      <w:r w:rsidRPr="00ED1BAE">
        <w:rPr>
          <w:lang w:val="ru-RU"/>
        </w:rPr>
        <w:t>2.3.3.6.1 Добавление нового хранилища</w:t>
      </w:r>
    </w:p>
    <w:p w:rsidR="00345638" w:rsidRPr="00ED1BAE" w:rsidRDefault="0018185B">
      <w:pPr>
        <w:pStyle w:val="afb"/>
        <w:ind w:left="1440"/>
        <w:rPr>
          <w:lang w:val="ru-RU"/>
        </w:rPr>
      </w:pPr>
      <w:r w:rsidRPr="00ED1BAE">
        <w:rPr>
          <w:lang w:val="ru-RU"/>
        </w:rPr>
        <w:t>Для</w:t>
      </w:r>
      <w:r>
        <w:t> </w:t>
      </w:r>
      <w:r w:rsidRPr="00ED1BAE">
        <w:rPr>
          <w:lang w:val="ru-RU"/>
        </w:rPr>
        <w:t>добавления</w:t>
      </w:r>
      <w:r>
        <w:t> </w:t>
      </w:r>
      <w:r w:rsidRPr="00ED1BAE">
        <w:rPr>
          <w:lang w:val="ru-RU"/>
        </w:rPr>
        <w:t>в</w:t>
      </w:r>
      <w:r>
        <w:t> </w:t>
      </w:r>
      <w:r w:rsidRPr="00ED1BAE">
        <w:rPr>
          <w:lang w:val="ru-RU"/>
        </w:rPr>
        <w:t>систему</w:t>
      </w:r>
      <w:r>
        <w:t> </w:t>
      </w:r>
      <w:r w:rsidRPr="00ED1BAE">
        <w:rPr>
          <w:lang w:val="ru-RU"/>
        </w:rPr>
        <w:t xml:space="preserve">нового хранилища необходимо нажать </w:t>
      </w:r>
      <w:r>
        <w:rPr>
          <w:noProof/>
          <w:lang w:val="ru-RU" w:eastAsia="ru-RU"/>
        </w:rPr>
        <w:drawing>
          <wp:inline distT="0" distB="0" distL="0" distR="0">
            <wp:extent cx="954514" cy="288000"/>
            <wp:effectExtent l="25400" t="0" r="0" b="0"/>
            <wp:docPr id="353"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surf_adm_002.png" descr="img_002"/>
                    <pic:cNvPicPr>
                      <a:picLocks noChangeAspect="1" noChangeArrowheads="1"/>
                    </pic:cNvPicPr>
                  </pic:nvPicPr>
                  <pic:blipFill>
                    <a:blip r:embed="rId54"/>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 верхней части окна. Откроется новое окно, в </w:t>
      </w:r>
      <w:r w:rsidRPr="00ED1BAE">
        <w:rPr>
          <w:lang w:val="ru-RU"/>
        </w:rPr>
        <w:lastRenderedPageBreak/>
        <w:t>котором необходимо заполнить следу</w:t>
      </w:r>
      <w:r w:rsidRPr="00ED1BAE">
        <w:rPr>
          <w:lang w:val="ru-RU"/>
        </w:rPr>
        <w:t>ющие поля (</w:t>
      </w:r>
      <w:hyperlink w:anchor="_d1d137781f8a0ca34d641d1ae9ca7e91">
        <w:r w:rsidRPr="00ED1BAE">
          <w:rPr>
            <w:rStyle w:val="ac"/>
            <w:lang w:val="ru-RU"/>
          </w:rPr>
          <w:t>Рис. 2.130</w:t>
        </w:r>
      </w:hyperlink>
      <w:r w:rsidRPr="00ED1BAE">
        <w:rPr>
          <w:lang w:val="ru-RU"/>
        </w:rPr>
        <w:t>):</w:t>
      </w:r>
    </w:p>
    <w:p w:rsidR="00345638" w:rsidRDefault="0018185B">
      <w:pPr>
        <w:pStyle w:val="a"/>
        <w:ind w:left="1920"/>
      </w:pPr>
      <w:r>
        <w:t>«Название» – название хранилища;</w:t>
      </w:r>
    </w:p>
    <w:p w:rsidR="00345638" w:rsidRPr="00ED1BAE" w:rsidRDefault="0018185B">
      <w:pPr>
        <w:pStyle w:val="a"/>
        <w:ind w:left="1920"/>
        <w:rPr>
          <w:lang w:val="ru-RU"/>
        </w:rPr>
      </w:pPr>
      <w:r w:rsidRPr="00ED1BAE">
        <w:rPr>
          <w:lang w:val="ru-RU"/>
        </w:rPr>
        <w:t>«Хост» – адрес сервера в сети;</w:t>
      </w:r>
    </w:p>
    <w:p w:rsidR="00345638" w:rsidRPr="00ED1BAE" w:rsidRDefault="0018185B">
      <w:pPr>
        <w:pStyle w:val="a"/>
        <w:ind w:left="1920"/>
        <w:rPr>
          <w:lang w:val="ru-RU"/>
        </w:rPr>
      </w:pPr>
      <w:r w:rsidRPr="00ED1BAE">
        <w:rPr>
          <w:lang w:val="ru-RU"/>
        </w:rPr>
        <w:t>«Порт» – порт подключения к базе данных;</w:t>
      </w:r>
    </w:p>
    <w:p w:rsidR="00345638" w:rsidRPr="00ED1BAE" w:rsidRDefault="0018185B">
      <w:pPr>
        <w:pStyle w:val="a"/>
        <w:ind w:left="1920"/>
        <w:rPr>
          <w:lang w:val="ru-RU"/>
        </w:rPr>
      </w:pPr>
      <w:r w:rsidRPr="00ED1BAE">
        <w:rPr>
          <w:lang w:val="ru-RU"/>
        </w:rPr>
        <w:t>«Логин» – логин для доступа к хранилищу;</w:t>
      </w:r>
    </w:p>
    <w:p w:rsidR="00345638" w:rsidRPr="00ED1BAE" w:rsidRDefault="0018185B">
      <w:pPr>
        <w:pStyle w:val="a"/>
        <w:ind w:left="1920"/>
        <w:rPr>
          <w:lang w:val="ru-RU"/>
        </w:rPr>
      </w:pPr>
      <w:r w:rsidRPr="00ED1BAE">
        <w:rPr>
          <w:lang w:val="ru-RU"/>
        </w:rPr>
        <w:t xml:space="preserve">«Пароль» – пароль для доступа </w:t>
      </w:r>
      <w:r w:rsidRPr="00ED1BAE">
        <w:rPr>
          <w:lang w:val="ru-RU"/>
        </w:rPr>
        <w:t>к хранилищу;</w:t>
      </w:r>
    </w:p>
    <w:p w:rsidR="00345638" w:rsidRPr="00ED1BAE" w:rsidRDefault="0018185B">
      <w:pPr>
        <w:pStyle w:val="a"/>
        <w:ind w:left="1920"/>
        <w:rPr>
          <w:lang w:val="ru-RU"/>
        </w:rPr>
      </w:pPr>
      <w:r w:rsidRPr="00ED1BAE">
        <w:rPr>
          <w:lang w:val="ru-RU"/>
        </w:rPr>
        <w:t>«База данных» – название базы данных, в которой создается хранилище;</w:t>
      </w:r>
    </w:p>
    <w:p w:rsidR="00345638" w:rsidRPr="00ED1BAE" w:rsidRDefault="0018185B">
      <w:pPr>
        <w:pStyle w:val="a"/>
        <w:ind w:left="1920"/>
        <w:rPr>
          <w:lang w:val="ru-RU"/>
        </w:rPr>
      </w:pPr>
      <w:r w:rsidRPr="00ED1BAE">
        <w:rPr>
          <w:lang w:val="ru-RU"/>
        </w:rPr>
        <w:t>«Схема данных» – элемент структуры хранения данных.</w:t>
      </w:r>
    </w:p>
    <w:p w:rsidR="00345638" w:rsidRDefault="0018185B">
      <w:pPr>
        <w:pStyle w:val="Figure"/>
        <w:keepNext/>
        <w:ind w:left="1440"/>
        <w:jc w:val="center"/>
      </w:pPr>
      <w:bookmarkStart w:id="481" w:name="_317c434a7353472a6374d69ea941ba7b"/>
      <w:bookmarkStart w:id="482" w:name="_d1d137781f8a0ca34d641d1ae9ca7e91"/>
      <w:r>
        <w:rPr>
          <w:noProof/>
          <w:lang w:val="ru-RU" w:eastAsia="ru-RU"/>
        </w:rPr>
        <w:drawing>
          <wp:inline distT="0" distB="0" distL="0" distR="0">
            <wp:extent cx="5021580" cy="3153170"/>
            <wp:effectExtent l="25400" t="0" r="0" b="0"/>
            <wp:docPr id="354" name="mapsurf_adm59.png" descr="_static/mapsurf_adm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surf_adm59.png" descr="_static/mapsurf_adm59.png"/>
                    <pic:cNvPicPr>
                      <a:picLocks noChangeAspect="1" noChangeArrowheads="1"/>
                    </pic:cNvPicPr>
                  </pic:nvPicPr>
                  <pic:blipFill>
                    <a:blip r:embed="rId173"/>
                    <a:srcRect/>
                    <a:stretch>
                      <a:fillRect/>
                    </a:stretch>
                  </pic:blipFill>
                  <pic:spPr bwMode="auto">
                    <a:xfrm>
                      <a:off x="0" y="0"/>
                      <a:ext cx="5021580" cy="315317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2.130 Добавление нового хранилища</w:t>
      </w:r>
    </w:p>
    <w:p w:rsidR="00345638" w:rsidRPr="00ED1BAE" w:rsidRDefault="0018185B">
      <w:pPr>
        <w:pStyle w:val="5"/>
        <w:rPr>
          <w:lang w:val="ru-RU"/>
        </w:rPr>
      </w:pPr>
      <w:bookmarkStart w:id="483" w:name="_b6d14c1457a96d49a667d78459724ebc"/>
      <w:bookmarkEnd w:id="480"/>
      <w:bookmarkEnd w:id="481"/>
      <w:bookmarkEnd w:id="482"/>
      <w:r w:rsidRPr="00ED1BAE">
        <w:rPr>
          <w:lang w:val="ru-RU"/>
        </w:rPr>
        <w:t>2.3.3.6.2 Редактирование хранилища</w:t>
      </w:r>
    </w:p>
    <w:p w:rsidR="00345638" w:rsidRPr="00ED1BAE" w:rsidRDefault="0018185B">
      <w:pPr>
        <w:pStyle w:val="afb"/>
        <w:ind w:left="1440"/>
        <w:rPr>
          <w:lang w:val="ru-RU"/>
        </w:rPr>
      </w:pPr>
      <w:r w:rsidRPr="00ED1BAE">
        <w:rPr>
          <w:lang w:val="ru-RU"/>
        </w:rPr>
        <w:t>Чтобы изменить информацию о хранилище, нужно н</w:t>
      </w:r>
      <w:r w:rsidRPr="00ED1BAE">
        <w:rPr>
          <w:lang w:val="ru-RU"/>
        </w:rPr>
        <w:t xml:space="preserve">ажать </w:t>
      </w:r>
      <w:r>
        <w:rPr>
          <w:noProof/>
          <w:lang w:val="ru-RU" w:eastAsia="ru-RU"/>
        </w:rPr>
        <w:drawing>
          <wp:inline distT="0" distB="0" distL="0" distR="0">
            <wp:extent cx="247619" cy="238095"/>
            <wp:effectExtent l="25400" t="0" r="0" b="0"/>
            <wp:docPr id="35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(или дважды щелкнуть по строке с выбранным хранилищем). В области администрирования откроется форма (с теми же полями, что и в форме добавления), в которой администратор может заполнить/изменить интересующие его поля с информацией о выбранном храни</w:t>
      </w:r>
      <w:r w:rsidRPr="00ED1BAE">
        <w:rPr>
          <w:lang w:val="ru-RU"/>
        </w:rPr>
        <w:t>лище. Администратору доступны все поля для редактирования, за исключением поля «Название».</w:t>
      </w:r>
    </w:p>
    <w:p w:rsidR="00345638" w:rsidRPr="00ED1BAE" w:rsidRDefault="0018185B">
      <w:pPr>
        <w:pStyle w:val="5"/>
        <w:rPr>
          <w:lang w:val="ru-RU"/>
        </w:rPr>
      </w:pPr>
      <w:bookmarkStart w:id="484" w:name="_80fd5325a5c770e318bc4ad7ab804c42"/>
      <w:bookmarkEnd w:id="483"/>
      <w:r w:rsidRPr="00ED1BAE">
        <w:rPr>
          <w:lang w:val="ru-RU"/>
        </w:rPr>
        <w:lastRenderedPageBreak/>
        <w:t>2.3.3.6.3 Удаление хранилища</w:t>
      </w:r>
    </w:p>
    <w:p w:rsidR="00345638" w:rsidRPr="00ED1BAE" w:rsidRDefault="0018185B">
      <w:pPr>
        <w:pStyle w:val="afb"/>
        <w:ind w:left="1440"/>
        <w:rPr>
          <w:lang w:val="ru-RU"/>
        </w:rPr>
      </w:pPr>
      <w:r w:rsidRPr="00ED1BAE">
        <w:rPr>
          <w:lang w:val="ru-RU"/>
        </w:rPr>
        <w:t xml:space="preserve">Для удаления одного хранилища нужно нажать </w:t>
      </w:r>
      <w:r>
        <w:rPr>
          <w:noProof/>
          <w:lang w:val="ru-RU" w:eastAsia="ru-RU"/>
        </w:rPr>
        <w:drawing>
          <wp:inline distT="0" distB="0" distL="0" distR="0">
            <wp:extent cx="209523" cy="238095"/>
            <wp:effectExtent l="25400" t="0" r="0" b="0"/>
            <wp:docPr id="35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xml:space="preserve"> в правой части соответствующей строки. Для удаления нескольких хранилищ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5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внизу экрана. Более подробно об удалении элементов системы в разделе </w:t>
      </w:r>
      <w:hyperlink w:anchor="_24a4990a6f09edf03613d8ef431c3be3">
        <w:r w:rsidRPr="00ED1BAE">
          <w:rPr>
            <w:rStyle w:val="ac"/>
            <w:lang w:val="ru-RU"/>
          </w:rPr>
          <w:t>Удаление записи</w:t>
        </w:r>
      </w:hyperlink>
      <w:r w:rsidRPr="00ED1BAE">
        <w:rPr>
          <w:lang w:val="ru-RU"/>
        </w:rPr>
        <w:t>.</w:t>
      </w:r>
    </w:p>
    <w:p w:rsidR="00345638" w:rsidRPr="00ED1BAE" w:rsidRDefault="0018185B">
      <w:pPr>
        <w:pStyle w:val="5"/>
        <w:rPr>
          <w:lang w:val="ru-RU"/>
        </w:rPr>
      </w:pPr>
      <w:bookmarkStart w:id="485" w:name="_52bb42b4646d83f4bb631a775486345a"/>
      <w:bookmarkEnd w:id="484"/>
      <w:r w:rsidRPr="00ED1BAE">
        <w:rPr>
          <w:lang w:val="ru-RU"/>
        </w:rPr>
        <w:t>2.3.3.6.4 Публикация слоя</w:t>
      </w:r>
    </w:p>
    <w:p w:rsidR="00345638" w:rsidRPr="00ED1BAE" w:rsidRDefault="0018185B">
      <w:pPr>
        <w:pStyle w:val="afb"/>
        <w:ind w:left="1440"/>
        <w:rPr>
          <w:lang w:val="ru-RU"/>
        </w:rPr>
      </w:pPr>
      <w:r w:rsidRPr="00ED1BAE">
        <w:rPr>
          <w:lang w:val="ru-RU"/>
        </w:rPr>
        <w:t>Чтобы опубликовать слой в</w:t>
      </w:r>
      <w:r>
        <w:t> </w:t>
      </w:r>
      <w:r w:rsidRPr="00ED1BAE">
        <w:rPr>
          <w:lang w:val="ru-RU"/>
        </w:rPr>
        <w:t>системе, нужно навести курсор на строку с названием хранилища и нажать на появившуюся справа кнопку</w:t>
      </w:r>
      <w:r>
        <w:t> </w:t>
      </w:r>
      <w:r w:rsidRPr="00ED1BAE">
        <w:rPr>
          <w:lang w:val="ru-RU"/>
        </w:rPr>
        <w:t xml:space="preserve">«Доступные таблицы» </w:t>
      </w:r>
      <w:r>
        <w:rPr>
          <w:noProof/>
          <w:lang w:val="ru-RU" w:eastAsia="ru-RU"/>
        </w:rPr>
        <w:drawing>
          <wp:inline distT="0" distB="0" distL="0" distR="0">
            <wp:extent cx="304761" cy="292063"/>
            <wp:effectExtent l="25400" t="0" r="0" b="0"/>
            <wp:docPr id="358" name="_image_mapsurf_adm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surf_adm_024.png" descr="img_024"/>
                    <pic:cNvPicPr>
                      <a:picLocks noChangeAspect="1" noChangeArrowheads="1"/>
                    </pic:cNvPicPr>
                  </pic:nvPicPr>
                  <pic:blipFill>
                    <a:blip r:embed="rId174"/>
                    <a:srcRect/>
                    <a:stretch>
                      <a:fillRect/>
                    </a:stretch>
                  </pic:blipFill>
                  <pic:spPr bwMode="auto">
                    <a:xfrm>
                      <a:off x="0" y="0"/>
                      <a:ext cx="304761" cy="292063"/>
                    </a:xfrm>
                    <a:prstGeom prst="rect">
                      <a:avLst/>
                    </a:prstGeom>
                    <a:noFill/>
                  </pic:spPr>
                </pic:pic>
              </a:graphicData>
            </a:graphic>
          </wp:inline>
        </w:drawing>
      </w:r>
      <w:r w:rsidRPr="00ED1BAE">
        <w:rPr>
          <w:lang w:val="ru-RU"/>
        </w:rPr>
        <w:t>. Откроется новое окно, в ко</w:t>
      </w:r>
      <w:r w:rsidRPr="00ED1BAE">
        <w:rPr>
          <w:lang w:val="ru-RU"/>
        </w:rPr>
        <w:t>тором администратор может ознакомиться с полным списком доступных слоев хранилища, а также типами их геометрии (</w:t>
      </w:r>
      <w:hyperlink w:anchor="_b2efa81f0bff70c89709ddf13ceb0a5a">
        <w:r w:rsidRPr="00ED1BAE">
          <w:rPr>
            <w:rStyle w:val="ac"/>
            <w:lang w:val="ru-RU"/>
          </w:rPr>
          <w:t>Рис. 2.131</w:t>
        </w:r>
      </w:hyperlink>
      <w:r w:rsidRPr="00ED1BAE">
        <w:rPr>
          <w:lang w:val="ru-RU"/>
        </w:rPr>
        <w:t>).</w:t>
      </w:r>
    </w:p>
    <w:p w:rsidR="00345638" w:rsidRPr="00ED1BAE" w:rsidRDefault="0018185B">
      <w:pPr>
        <w:pStyle w:val="afb"/>
        <w:ind w:left="1440"/>
        <w:rPr>
          <w:lang w:val="ru-RU"/>
        </w:rPr>
      </w:pPr>
      <w:r w:rsidRPr="00ED1BAE">
        <w:rPr>
          <w:lang w:val="ru-RU"/>
        </w:rPr>
        <w:t xml:space="preserve">Кроме того, в открывшемся окне администратор может просмотреть, какие слои </w:t>
      </w:r>
      <w:r w:rsidRPr="00ED1BAE">
        <w:rPr>
          <w:lang w:val="ru-RU"/>
        </w:rPr>
        <w:t>доступны для публикации, а какие из них уже опубликованы. У опубликованных слоев в графе «Опубликовано» стоит галочка, а справа от названий неопубликованных слоев есть кнопка «Опубликовать».</w:t>
      </w:r>
    </w:p>
    <w:p w:rsidR="00345638" w:rsidRDefault="0018185B">
      <w:pPr>
        <w:pStyle w:val="Figure"/>
        <w:keepNext/>
        <w:ind w:left="1440"/>
        <w:jc w:val="center"/>
      </w:pPr>
      <w:bookmarkStart w:id="486" w:name="_bd7a8cad529b89c8467e814200f35181"/>
      <w:bookmarkStart w:id="487" w:name="_b2efa81f0bff70c89709ddf13ceb0a5a"/>
      <w:r>
        <w:rPr>
          <w:noProof/>
          <w:lang w:val="ru-RU" w:eastAsia="ru-RU"/>
        </w:rPr>
        <w:drawing>
          <wp:inline distT="0" distB="0" distL="0" distR="0">
            <wp:extent cx="5021580" cy="2830144"/>
            <wp:effectExtent l="25400" t="0" r="0" b="0"/>
            <wp:docPr id="359" name="mapsurf_adm60.png" descr="_static/mapsurf_adm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psurf_adm60.png" descr="_static/mapsurf_adm60.png"/>
                    <pic:cNvPicPr>
                      <a:picLocks noChangeAspect="1" noChangeArrowheads="1"/>
                    </pic:cNvPicPr>
                  </pic:nvPicPr>
                  <pic:blipFill>
                    <a:blip r:embed="rId175"/>
                    <a:srcRect/>
                    <a:stretch>
                      <a:fillRect/>
                    </a:stretch>
                  </pic:blipFill>
                  <pic:spPr bwMode="auto">
                    <a:xfrm>
                      <a:off x="0" y="0"/>
                      <a:ext cx="5021580" cy="283014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2.131 Доступные таблицы хранилища</w:t>
      </w:r>
    </w:p>
    <w:bookmarkEnd w:id="486"/>
    <w:bookmarkEnd w:id="487"/>
    <w:p w:rsidR="00345638" w:rsidRPr="00ED1BAE" w:rsidRDefault="0018185B">
      <w:pPr>
        <w:pStyle w:val="afb"/>
        <w:ind w:left="1440"/>
        <w:rPr>
          <w:lang w:val="ru-RU"/>
        </w:rPr>
      </w:pPr>
      <w:r w:rsidRPr="00ED1BAE">
        <w:rPr>
          <w:lang w:val="ru-RU"/>
        </w:rPr>
        <w:lastRenderedPageBreak/>
        <w:t>При нажатии на «Опублико</w:t>
      </w:r>
      <w:r w:rsidRPr="00ED1BAE">
        <w:rPr>
          <w:lang w:val="ru-RU"/>
        </w:rPr>
        <w:t>вать»</w:t>
      </w:r>
      <w:r>
        <w:t> </w:t>
      </w:r>
      <w:r w:rsidRPr="00ED1BAE">
        <w:rPr>
          <w:lang w:val="ru-RU"/>
        </w:rPr>
        <w:t>система</w:t>
      </w:r>
      <w:r>
        <w:t> </w:t>
      </w:r>
      <w:r w:rsidRPr="00ED1BAE">
        <w:rPr>
          <w:lang w:val="ru-RU"/>
        </w:rPr>
        <w:t>переводит администратора в окно редактирования выбранного слоя. В открывшемся окне необходимо выбрать группу, в которой будет опубликован слой, определить его стиль, изменить название, а также, при необходимости, добавить новые атрибуты (во в</w:t>
      </w:r>
      <w:r w:rsidRPr="00ED1BAE">
        <w:rPr>
          <w:lang w:val="ru-RU"/>
        </w:rPr>
        <w:t>кладке «Атрибуты») и дополнительные поля (во вкладке «Дополнительно»).</w:t>
      </w:r>
    </w:p>
    <w:p w:rsidR="00345638" w:rsidRPr="00ED1BAE" w:rsidRDefault="0018185B">
      <w:pPr>
        <w:pStyle w:val="afb"/>
        <w:ind w:left="1440"/>
        <w:rPr>
          <w:lang w:val="ru-RU"/>
        </w:rPr>
      </w:pPr>
      <w:r w:rsidRPr="00ED1BAE">
        <w:rPr>
          <w:lang w:val="ru-RU"/>
        </w:rPr>
        <w:t>Чтобы опубликовать слой в</w:t>
      </w:r>
      <w:r>
        <w:t> </w:t>
      </w:r>
      <w:r w:rsidRPr="00ED1BAE">
        <w:rPr>
          <w:lang w:val="ru-RU"/>
        </w:rPr>
        <w:t xml:space="preserve">системе, нужно заполнить необходимые поля для ввода и нажать </w:t>
      </w:r>
      <w:r>
        <w:rPr>
          <w:noProof/>
          <w:lang w:val="ru-RU" w:eastAsia="ru-RU"/>
        </w:rPr>
        <w:drawing>
          <wp:inline distT="0" distB="0" distL="0" distR="0">
            <wp:extent cx="1662171" cy="288000"/>
            <wp:effectExtent l="25400" t="0" r="0" b="0"/>
            <wp:docPr id="360"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surf_adm_003.png" descr="img_003"/>
                    <pic:cNvPicPr>
                      <a:picLocks noChangeAspect="1" noChangeArrowheads="1"/>
                    </pic:cNvPicPr>
                  </pic:nvPicPr>
                  <pic:blipFill>
                    <a:blip r:embed="rId55"/>
                    <a:srcRect/>
                    <a:stretch>
                      <a:fillRect/>
                    </a:stretch>
                  </pic:blipFill>
                  <pic:spPr bwMode="auto">
                    <a:xfrm>
                      <a:off x="0" y="0"/>
                      <a:ext cx="1662171" cy="288000"/>
                    </a:xfrm>
                    <a:prstGeom prst="rect">
                      <a:avLst/>
                    </a:prstGeom>
                    <a:noFill/>
                  </pic:spPr>
                </pic:pic>
              </a:graphicData>
            </a:graphic>
          </wp:inline>
        </w:drawing>
      </w:r>
      <w:r w:rsidRPr="00ED1BAE">
        <w:rPr>
          <w:lang w:val="ru-RU"/>
        </w:rPr>
        <w:t xml:space="preserve">, чтобы отменить публикацию – </w:t>
      </w:r>
      <w:r>
        <w:rPr>
          <w:noProof/>
          <w:lang w:val="ru-RU" w:eastAsia="ru-RU"/>
        </w:rPr>
        <w:drawing>
          <wp:inline distT="0" distB="0" distL="0" distR="0">
            <wp:extent cx="921600" cy="288000"/>
            <wp:effectExtent l="25400" t="0" r="0" b="0"/>
            <wp:docPr id="361"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surf_adm_004.png" descr="img_004"/>
                    <pic:cNvPicPr>
                      <a:picLocks noChangeAspect="1" noChangeArrowheads="1"/>
                    </pic:cNvPicPr>
                  </pic:nvPicPr>
                  <pic:blipFill>
                    <a:blip r:embed="rId56"/>
                    <a:srcRect/>
                    <a:stretch>
                      <a:fillRect/>
                    </a:stretch>
                  </pic:blipFill>
                  <pic:spPr bwMode="auto">
                    <a:xfrm>
                      <a:off x="0" y="0"/>
                      <a:ext cx="921600" cy="288000"/>
                    </a:xfrm>
                    <a:prstGeom prst="rect">
                      <a:avLst/>
                    </a:prstGeom>
                    <a:noFill/>
                  </pic:spPr>
                </pic:pic>
              </a:graphicData>
            </a:graphic>
          </wp:inline>
        </w:drawing>
      </w:r>
      <w:r w:rsidRPr="00ED1BAE">
        <w:rPr>
          <w:lang w:val="ru-RU"/>
        </w:rPr>
        <w:t>.</w:t>
      </w:r>
    </w:p>
    <w:p w:rsidR="00345638" w:rsidRPr="00ED1BAE" w:rsidRDefault="0018185B">
      <w:pPr>
        <w:pStyle w:val="5"/>
        <w:rPr>
          <w:lang w:val="ru-RU"/>
        </w:rPr>
      </w:pPr>
      <w:bookmarkStart w:id="488" w:name="_d25148a87233e0c7f338a0882e5aeba4"/>
      <w:bookmarkEnd w:id="485"/>
      <w:r w:rsidRPr="00ED1BAE">
        <w:rPr>
          <w:lang w:val="ru-RU"/>
        </w:rPr>
        <w:t>2.3.3.6.5 Поиск хранилища</w:t>
      </w:r>
    </w:p>
    <w:p w:rsidR="00345638" w:rsidRPr="00ED1BAE" w:rsidRDefault="0018185B">
      <w:pPr>
        <w:pStyle w:val="afb"/>
        <w:ind w:left="1440"/>
        <w:rPr>
          <w:lang w:val="ru-RU"/>
        </w:rPr>
      </w:pPr>
      <w:r w:rsidRPr="00ED1BAE">
        <w:rPr>
          <w:lang w:val="ru-RU"/>
        </w:rPr>
        <w:t>В блоке «Хранилища» администратор може</w:t>
      </w:r>
      <w:r w:rsidRPr="00ED1BAE">
        <w:rPr>
          <w:lang w:val="ru-RU"/>
        </w:rPr>
        <w:t>т воспользоваться</w:t>
      </w:r>
      <w:r>
        <w:t> </w:t>
      </w:r>
      <w:r w:rsidRPr="00ED1BAE">
        <w:rPr>
          <w:lang w:val="ru-RU"/>
        </w:rPr>
        <w:t>поисковой строкой</w:t>
      </w:r>
      <w:r>
        <w:t> </w:t>
      </w:r>
      <w:r w:rsidRPr="00ED1BAE">
        <w:rPr>
          <w:lang w:val="ru-RU"/>
        </w:rPr>
        <w:t>для поиска хранилища по его названию, по имени базы данных или хоста. Кроме того, поиск может быть осуществлен при помощи фильтра «Из инфраструктуры», который позволяет найти хранилища, работающие с программой «</w:t>
      </w:r>
      <w:r>
        <w:t>MapEditor</w:t>
      </w:r>
      <w:r w:rsidRPr="00ED1BAE">
        <w:rPr>
          <w:lang w:val="ru-RU"/>
        </w:rPr>
        <w:t>».</w:t>
      </w:r>
    </w:p>
    <w:p w:rsidR="00345638" w:rsidRDefault="0018185B">
      <w:pPr>
        <w:pStyle w:val="4"/>
      </w:pPr>
      <w:bookmarkStart w:id="489" w:name="_1c56f1d33bd91ca02be84118d5f38b95"/>
      <w:bookmarkStart w:id="490" w:name="_71771d8bcb0ae8e0687b66a2e1a5d1b1"/>
      <w:bookmarkStart w:id="491" w:name="_ec71392caad4fe0e5743009816a0dab1"/>
      <w:bookmarkStart w:id="492" w:name="_c758aa6b6cf04d1ff8daee2932f0c566"/>
      <w:bookmarkEnd w:id="474"/>
      <w:bookmarkEnd w:id="475"/>
      <w:bookmarkEnd w:id="476"/>
      <w:bookmarkEnd w:id="477"/>
      <w:bookmarkEnd w:id="488"/>
      <w:r>
        <w:t>2.3.3.7 Блок «Настройки»</w:t>
      </w:r>
    </w:p>
    <w:tbl>
      <w:tblPr>
        <w:tblStyle w:val="AdmonitionDanger"/>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45638" w:rsidRDefault="0018185B">
            <w:pPr>
              <w:keepNext/>
            </w:pPr>
            <w:r>
              <w:t>Опасно:</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1440"/>
              <w:rPr>
                <w:lang w:val="ru-RU"/>
              </w:rPr>
            </w:pPr>
            <w:r w:rsidRPr="00ED1BAE">
              <w:rPr>
                <w:lang w:val="ru-RU"/>
              </w:rPr>
              <w:t>Значения существующих настроек выверены разработчиками в процессе отладки. Изменения в данном блоке могут повлечь за собой сбой в работе системы или прекращение ее работоспособности.</w:t>
            </w:r>
          </w:p>
        </w:tc>
      </w:tr>
    </w:tbl>
    <w:p w:rsidR="00345638" w:rsidRPr="00ED1BAE" w:rsidRDefault="00345638">
      <w:pPr>
        <w:pStyle w:val="TableBottomMargin"/>
        <w:rPr>
          <w:lang w:val="ru-RU"/>
        </w:rPr>
      </w:pPr>
    </w:p>
    <w:p w:rsidR="00345638" w:rsidRPr="00ED1BAE" w:rsidRDefault="0018185B">
      <w:pPr>
        <w:pStyle w:val="afb"/>
        <w:ind w:left="1440"/>
        <w:rPr>
          <w:lang w:val="ru-RU"/>
        </w:rPr>
      </w:pPr>
      <w:r w:rsidRPr="00ED1BAE">
        <w:rPr>
          <w:lang w:val="ru-RU"/>
        </w:rPr>
        <w:t>В блоке «Настройки» администратору</w:t>
      </w:r>
      <w:r w:rsidRPr="00ED1BAE">
        <w:rPr>
          <w:lang w:val="ru-RU"/>
        </w:rPr>
        <w:t xml:space="preserve"> доступны настройки различных элементов системы (</w:t>
      </w:r>
      <w:hyperlink w:anchor="_6379219b88c4b45770b7f6832b635f14">
        <w:r w:rsidRPr="00ED1BAE">
          <w:rPr>
            <w:rStyle w:val="ac"/>
            <w:lang w:val="ru-RU"/>
          </w:rPr>
          <w:t>Рис. 2.132</w:t>
        </w:r>
      </w:hyperlink>
      <w:r w:rsidRPr="00ED1BAE">
        <w:rPr>
          <w:lang w:val="ru-RU"/>
        </w:rPr>
        <w:t>).</w:t>
      </w:r>
    </w:p>
    <w:p w:rsidR="00345638" w:rsidRDefault="0018185B">
      <w:pPr>
        <w:pStyle w:val="Figure"/>
        <w:keepNext/>
        <w:ind w:left="1440"/>
        <w:jc w:val="center"/>
      </w:pPr>
      <w:bookmarkStart w:id="493" w:name="_c80fe0ec78d06bea6f4080c1becdc662"/>
      <w:bookmarkStart w:id="494" w:name="_6379219b88c4b45770b7f6832b635f14"/>
      <w:r>
        <w:rPr>
          <w:noProof/>
          <w:lang w:val="ru-RU" w:eastAsia="ru-RU"/>
        </w:rPr>
        <w:lastRenderedPageBreak/>
        <w:drawing>
          <wp:inline distT="0" distB="0" distL="0" distR="0">
            <wp:extent cx="5021580" cy="3048683"/>
            <wp:effectExtent l="25400" t="0" r="0" b="0"/>
            <wp:docPr id="362" name="mapsurf_adm61.png" descr="_static/mapsurf_adm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surf_adm61.png" descr="_static/mapsurf_adm61.png"/>
                    <pic:cNvPicPr>
                      <a:picLocks noChangeAspect="1" noChangeArrowheads="1"/>
                    </pic:cNvPicPr>
                  </pic:nvPicPr>
                  <pic:blipFill>
                    <a:blip r:embed="rId176"/>
                    <a:srcRect/>
                    <a:stretch>
                      <a:fillRect/>
                    </a:stretch>
                  </pic:blipFill>
                  <pic:spPr bwMode="auto">
                    <a:xfrm>
                      <a:off x="0" y="0"/>
                      <a:ext cx="5021580" cy="304868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2.132 Блок «Настройки»</w:t>
      </w:r>
    </w:p>
    <w:bookmarkEnd w:id="493"/>
    <w:bookmarkEnd w:id="494"/>
    <w:p w:rsidR="00345638" w:rsidRPr="00ED1BAE" w:rsidRDefault="0018185B">
      <w:pPr>
        <w:pStyle w:val="afb"/>
        <w:ind w:left="1440"/>
        <w:rPr>
          <w:lang w:val="ru-RU"/>
        </w:rPr>
      </w:pPr>
      <w:r w:rsidRPr="00ED1BAE">
        <w:rPr>
          <w:lang w:val="ru-RU"/>
        </w:rPr>
        <w:t>Они разбиты на тематические секции. Каждая секция содержит папки и подпапки, в которых находятся настройки и</w:t>
      </w:r>
      <w:r w:rsidRPr="00ED1BAE">
        <w:rPr>
          <w:lang w:val="ru-RU"/>
        </w:rPr>
        <w:t xml:space="preserve"> их значения (</w:t>
      </w:r>
      <w:hyperlink w:anchor="_569a510f8904530a57cf1b45b8562451">
        <w:r w:rsidRPr="00ED1BAE">
          <w:rPr>
            <w:rStyle w:val="ac"/>
            <w:lang w:val="ru-RU"/>
          </w:rPr>
          <w:t>Рис. 2.133</w:t>
        </w:r>
      </w:hyperlink>
      <w:r w:rsidRPr="00ED1BAE">
        <w:rPr>
          <w:lang w:val="ru-RU"/>
        </w:rPr>
        <w:t>).</w:t>
      </w:r>
    </w:p>
    <w:p w:rsidR="00345638" w:rsidRDefault="0018185B">
      <w:pPr>
        <w:pStyle w:val="Figure"/>
        <w:keepNext/>
        <w:ind w:left="1440"/>
        <w:jc w:val="center"/>
      </w:pPr>
      <w:bookmarkStart w:id="495" w:name="_b39b7f8b6d398e963356c20631cfd602"/>
      <w:bookmarkStart w:id="496" w:name="_569a510f8904530a57cf1b45b8562451"/>
      <w:r>
        <w:rPr>
          <w:noProof/>
          <w:lang w:val="ru-RU" w:eastAsia="ru-RU"/>
        </w:rPr>
        <w:drawing>
          <wp:inline distT="0" distB="0" distL="0" distR="0">
            <wp:extent cx="5021580" cy="3048683"/>
            <wp:effectExtent l="25400" t="0" r="0" b="0"/>
            <wp:docPr id="363" name="mapsurf_adm62.png" descr="_static/mapsurf_adm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surf_adm62.png" descr="_static/mapsurf_adm62.png"/>
                    <pic:cNvPicPr>
                      <a:picLocks noChangeAspect="1" noChangeArrowheads="1"/>
                    </pic:cNvPicPr>
                  </pic:nvPicPr>
                  <pic:blipFill>
                    <a:blip r:embed="rId177"/>
                    <a:srcRect/>
                    <a:stretch>
                      <a:fillRect/>
                    </a:stretch>
                  </pic:blipFill>
                  <pic:spPr bwMode="auto">
                    <a:xfrm>
                      <a:off x="0" y="0"/>
                      <a:ext cx="5021580" cy="304868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2.133 Структура блока «Настройки»</w:t>
      </w:r>
    </w:p>
    <w:bookmarkEnd w:id="495"/>
    <w:bookmarkEnd w:id="496"/>
    <w:p w:rsidR="00345638" w:rsidRPr="00ED1BAE" w:rsidRDefault="0018185B">
      <w:pPr>
        <w:pStyle w:val="afb"/>
        <w:ind w:left="1440"/>
        <w:rPr>
          <w:lang w:val="ru-RU"/>
        </w:rPr>
      </w:pPr>
      <w:r w:rsidRPr="00ED1BAE">
        <w:rPr>
          <w:lang w:val="ru-RU"/>
        </w:rPr>
        <w:t>Редактирование и удаление значений настроек по умолчанию недоступно.</w:t>
      </w:r>
    </w:p>
    <w:p w:rsidR="00345638" w:rsidRDefault="0018185B">
      <w:pPr>
        <w:pStyle w:val="afb"/>
        <w:ind w:left="1440"/>
      </w:pPr>
      <w:bookmarkStart w:id="497" w:name="_2d26e805d7bd09435b6bcd301e79f934"/>
      <w:r w:rsidRPr="00ED1BAE">
        <w:rPr>
          <w:lang w:val="ru-RU"/>
        </w:rPr>
        <w:lastRenderedPageBreak/>
        <w:t>Для того чтобы добавить новую настройку элемента системы, админ</w:t>
      </w:r>
      <w:r w:rsidRPr="00ED1BAE">
        <w:rPr>
          <w:lang w:val="ru-RU"/>
        </w:rPr>
        <w:t xml:space="preserve">истратору нужно выбрать соответствующую секцию, затем нажать кнопку «+Настройка». </w:t>
      </w:r>
      <w:r>
        <w:t>Откроется форма с полями для заполнения (</w:t>
      </w:r>
      <w:hyperlink w:anchor="_503e0cdf46018a7bd7d8b56014ee7f5b">
        <w:r>
          <w:rPr>
            <w:rStyle w:val="ac"/>
          </w:rPr>
          <w:t>Рис. 2.134</w:t>
        </w:r>
      </w:hyperlink>
      <w:r>
        <w:t>):</w:t>
      </w:r>
    </w:p>
    <w:bookmarkEnd w:id="497"/>
    <w:p w:rsidR="00345638" w:rsidRPr="00ED1BAE" w:rsidRDefault="0018185B">
      <w:pPr>
        <w:pStyle w:val="a"/>
        <w:ind w:left="1920"/>
        <w:rPr>
          <w:lang w:val="ru-RU"/>
        </w:rPr>
      </w:pPr>
      <w:r w:rsidRPr="00ED1BAE">
        <w:rPr>
          <w:lang w:val="ru-RU"/>
        </w:rPr>
        <w:t>«Ключ» – название настройки латиницей, которое будет использоват</w:t>
      </w:r>
      <w:r w:rsidRPr="00ED1BAE">
        <w:rPr>
          <w:lang w:val="ru-RU"/>
        </w:rPr>
        <w:t>ься в системе;</w:t>
      </w:r>
    </w:p>
    <w:p w:rsidR="00345638" w:rsidRPr="00ED1BAE" w:rsidRDefault="0018185B">
      <w:pPr>
        <w:pStyle w:val="a"/>
        <w:ind w:left="1920"/>
        <w:rPr>
          <w:lang w:val="ru-RU"/>
        </w:rPr>
      </w:pPr>
      <w:r w:rsidRPr="00ED1BAE">
        <w:rPr>
          <w:lang w:val="ru-RU"/>
        </w:rPr>
        <w:t>«Название» – название настройки, которое будет отображаться в интерфейсе;</w:t>
      </w:r>
    </w:p>
    <w:p w:rsidR="00345638" w:rsidRPr="00ED1BAE" w:rsidRDefault="0018185B">
      <w:pPr>
        <w:pStyle w:val="a"/>
        <w:ind w:left="1920"/>
        <w:rPr>
          <w:lang w:val="ru-RU"/>
        </w:rPr>
      </w:pPr>
      <w:r w:rsidRPr="00ED1BAE">
        <w:rPr>
          <w:lang w:val="ru-RU"/>
        </w:rPr>
        <w:t>«Тип» – тип данных (строка, целое число, логическое выражение, вещественное число).</w:t>
      </w:r>
    </w:p>
    <w:p w:rsidR="00345638" w:rsidRDefault="0018185B">
      <w:pPr>
        <w:pStyle w:val="Figure"/>
        <w:keepNext/>
        <w:ind w:left="1440"/>
        <w:jc w:val="center"/>
      </w:pPr>
      <w:bookmarkStart w:id="498" w:name="_20f6620f86826913fb91adbb524c13ef"/>
      <w:bookmarkStart w:id="499" w:name="_503e0cdf46018a7bd7d8b56014ee7f5b"/>
      <w:r>
        <w:rPr>
          <w:noProof/>
          <w:lang w:val="ru-RU" w:eastAsia="ru-RU"/>
        </w:rPr>
        <w:drawing>
          <wp:inline distT="0" distB="0" distL="0" distR="0">
            <wp:extent cx="5021580" cy="3048683"/>
            <wp:effectExtent l="25400" t="0" r="0" b="0"/>
            <wp:docPr id="364" name="mapsurf_adm63.png" descr="_static/mapsurf_adm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apsurf_adm63.png" descr="_static/mapsurf_adm63.png"/>
                    <pic:cNvPicPr>
                      <a:picLocks noChangeAspect="1" noChangeArrowheads="1"/>
                    </pic:cNvPicPr>
                  </pic:nvPicPr>
                  <pic:blipFill>
                    <a:blip r:embed="rId178"/>
                    <a:srcRect/>
                    <a:stretch>
                      <a:fillRect/>
                    </a:stretch>
                  </pic:blipFill>
                  <pic:spPr bwMode="auto">
                    <a:xfrm>
                      <a:off x="0" y="0"/>
                      <a:ext cx="5021580" cy="304868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2.134 Создание настройки</w:t>
      </w:r>
    </w:p>
    <w:p w:rsidR="00345638" w:rsidRDefault="0018185B">
      <w:pPr>
        <w:pStyle w:val="afb"/>
        <w:ind w:left="1440"/>
      </w:pPr>
      <w:bookmarkStart w:id="500" w:name="_407171bfc469e186fa3cf007375738ec"/>
      <w:bookmarkEnd w:id="498"/>
      <w:bookmarkEnd w:id="499"/>
      <w:r w:rsidRPr="00ED1BAE">
        <w:rPr>
          <w:lang w:val="ru-RU"/>
        </w:rPr>
        <w:t>Чтобы задать настройке новое значение, администрато</w:t>
      </w:r>
      <w:r w:rsidRPr="00ED1BAE">
        <w:rPr>
          <w:lang w:val="ru-RU"/>
        </w:rPr>
        <w:t xml:space="preserve">ру следует выделить настройку и нажать «+Значение». </w:t>
      </w:r>
      <w:r>
        <w:t>Откроется окно с полями, которые нужно заполнить (</w:t>
      </w:r>
      <w:hyperlink w:anchor="_999a583dcea1d93cf30072c134a864b1">
        <w:r>
          <w:rPr>
            <w:rStyle w:val="ac"/>
          </w:rPr>
          <w:t>Рис. 2.135</w:t>
        </w:r>
      </w:hyperlink>
      <w:r>
        <w:t>):</w:t>
      </w:r>
    </w:p>
    <w:bookmarkEnd w:id="500"/>
    <w:p w:rsidR="00345638" w:rsidRPr="00ED1BAE" w:rsidRDefault="0018185B">
      <w:pPr>
        <w:pStyle w:val="a"/>
        <w:ind w:left="1920"/>
        <w:rPr>
          <w:lang w:val="ru-RU"/>
        </w:rPr>
      </w:pPr>
      <w:r w:rsidRPr="00ED1BAE">
        <w:rPr>
          <w:lang w:val="ru-RU"/>
        </w:rPr>
        <w:t xml:space="preserve">«Значение» – наименование, которому настройка будет равна в системе (зависит от типа </w:t>
      </w:r>
      <w:r w:rsidRPr="00ED1BAE">
        <w:rPr>
          <w:lang w:val="ru-RU"/>
        </w:rPr>
        <w:t>данных, указанного при создании настройки);</w:t>
      </w:r>
    </w:p>
    <w:p w:rsidR="00345638" w:rsidRPr="00ED1BAE" w:rsidRDefault="0018185B">
      <w:pPr>
        <w:pStyle w:val="a"/>
        <w:ind w:left="1920"/>
        <w:rPr>
          <w:lang w:val="ru-RU"/>
        </w:rPr>
      </w:pPr>
      <w:r w:rsidRPr="00ED1BAE">
        <w:rPr>
          <w:lang w:val="ru-RU"/>
        </w:rPr>
        <w:t>«Организация» – названия организаций, к которым данная настройка будет применена;</w:t>
      </w:r>
    </w:p>
    <w:p w:rsidR="00345638" w:rsidRPr="00ED1BAE" w:rsidRDefault="0018185B">
      <w:pPr>
        <w:pStyle w:val="a"/>
        <w:ind w:left="1920"/>
        <w:rPr>
          <w:lang w:val="ru-RU"/>
        </w:rPr>
      </w:pPr>
      <w:r w:rsidRPr="00ED1BAE">
        <w:rPr>
          <w:lang w:val="ru-RU"/>
        </w:rPr>
        <w:t xml:space="preserve">«Пользователь» – имена пользователей, к которым настройка </w:t>
      </w:r>
      <w:r w:rsidRPr="00ED1BAE">
        <w:rPr>
          <w:lang w:val="ru-RU"/>
        </w:rPr>
        <w:lastRenderedPageBreak/>
        <w:t>будет применена;</w:t>
      </w:r>
    </w:p>
    <w:p w:rsidR="00345638" w:rsidRPr="00ED1BAE" w:rsidRDefault="0018185B">
      <w:pPr>
        <w:pStyle w:val="a"/>
        <w:ind w:left="1920"/>
        <w:rPr>
          <w:lang w:val="ru-RU"/>
        </w:rPr>
      </w:pPr>
      <w:r w:rsidRPr="00ED1BAE">
        <w:rPr>
          <w:lang w:val="ru-RU"/>
        </w:rPr>
        <w:t xml:space="preserve">«Роль» – роли пользователей, к которым настройка будет </w:t>
      </w:r>
      <w:r w:rsidRPr="00ED1BAE">
        <w:rPr>
          <w:lang w:val="ru-RU"/>
        </w:rPr>
        <w:t>применена;</w:t>
      </w:r>
    </w:p>
    <w:p w:rsidR="00345638" w:rsidRPr="00ED1BAE" w:rsidRDefault="0018185B">
      <w:pPr>
        <w:pStyle w:val="a"/>
        <w:ind w:left="1920"/>
        <w:rPr>
          <w:lang w:val="ru-RU"/>
        </w:rPr>
      </w:pPr>
      <w:r w:rsidRPr="00ED1BAE">
        <w:rPr>
          <w:lang w:val="ru-RU"/>
        </w:rPr>
        <w:t>«Состояние» – состояния задания, к которым настройка будет применена.</w:t>
      </w:r>
    </w:p>
    <w:p w:rsidR="00345638" w:rsidRDefault="0018185B">
      <w:pPr>
        <w:pStyle w:val="Figure"/>
        <w:keepNext/>
        <w:ind w:left="1440"/>
        <w:jc w:val="center"/>
      </w:pPr>
      <w:bookmarkStart w:id="501" w:name="_e2d45650a0da91d7af4c3fab3be9117f"/>
      <w:bookmarkStart w:id="502" w:name="_999a583dcea1d93cf30072c134a864b1"/>
      <w:r>
        <w:rPr>
          <w:noProof/>
          <w:lang w:val="ru-RU" w:eastAsia="ru-RU"/>
        </w:rPr>
        <w:drawing>
          <wp:inline distT="0" distB="0" distL="0" distR="0">
            <wp:extent cx="5021580" cy="3048683"/>
            <wp:effectExtent l="25400" t="0" r="0" b="0"/>
            <wp:docPr id="365" name="mapsurf_adm64.png" descr="_static/mapsurf_adm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surf_adm64.png" descr="_static/mapsurf_adm64.png"/>
                    <pic:cNvPicPr>
                      <a:picLocks noChangeAspect="1" noChangeArrowheads="1"/>
                    </pic:cNvPicPr>
                  </pic:nvPicPr>
                  <pic:blipFill>
                    <a:blip r:embed="rId179"/>
                    <a:srcRect/>
                    <a:stretch>
                      <a:fillRect/>
                    </a:stretch>
                  </pic:blipFill>
                  <pic:spPr bwMode="auto">
                    <a:xfrm>
                      <a:off x="0" y="0"/>
                      <a:ext cx="5021580" cy="3048683"/>
                    </a:xfrm>
                    <a:prstGeom prst="rect">
                      <a:avLst/>
                    </a:prstGeom>
                    <a:noFill/>
                  </pic:spPr>
                </pic:pic>
              </a:graphicData>
            </a:graphic>
          </wp:inline>
        </w:drawing>
      </w:r>
    </w:p>
    <w:p w:rsidR="00345638" w:rsidRDefault="0018185B">
      <w:pPr>
        <w:pStyle w:val="ImageCaption"/>
        <w:ind w:left="1440"/>
        <w:jc w:val="center"/>
      </w:pPr>
      <w:r>
        <w:t>Рис. 2.135 Добавление значения</w:t>
      </w:r>
    </w:p>
    <w:tbl>
      <w:tblPr>
        <w:tblStyle w:val="AdmonitionAttention"/>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01"/>
          <w:bookmarkEnd w:id="502"/>
          <w:p w:rsidR="00345638" w:rsidRDefault="0018185B">
            <w:pPr>
              <w:keepNext/>
            </w:pPr>
            <w:r>
              <w:t>Внимание: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1440"/>
              <w:rPr>
                <w:lang w:val="ru-RU"/>
              </w:rPr>
            </w:pPr>
            <w:r w:rsidRPr="00ED1BAE">
              <w:rPr>
                <w:lang w:val="ru-RU"/>
              </w:rPr>
              <w:t>Настройку можно указать либо для конкретного пользователя, либо для роли в системе. Если поля «Организация», «Пользователь», «Роль»</w:t>
            </w:r>
            <w:r w:rsidRPr="00ED1BAE">
              <w:rPr>
                <w:lang w:val="ru-RU"/>
              </w:rPr>
              <w:t xml:space="preserve"> не заполнены, настройка будет доступна для всех пользователей системы.</w:t>
            </w:r>
          </w:p>
        </w:tc>
      </w:tr>
    </w:tbl>
    <w:p w:rsidR="00345638" w:rsidRPr="00ED1BAE" w:rsidRDefault="00345638">
      <w:pPr>
        <w:pStyle w:val="TableBottomMargin"/>
        <w:rPr>
          <w:lang w:val="ru-RU"/>
        </w:rPr>
      </w:pPr>
    </w:p>
    <w:p w:rsidR="00345638" w:rsidRPr="00ED1BAE" w:rsidRDefault="0018185B">
      <w:pPr>
        <w:pStyle w:val="afb"/>
        <w:ind w:left="1440"/>
        <w:rPr>
          <w:lang w:val="ru-RU"/>
        </w:rPr>
      </w:pPr>
      <w:r w:rsidRPr="00ED1BAE">
        <w:rPr>
          <w:lang w:val="ru-RU"/>
        </w:rPr>
        <w:t xml:space="preserve">Для редактирования добавленного значения следует нажать </w:t>
      </w:r>
      <w:r>
        <w:rPr>
          <w:noProof/>
          <w:lang w:val="ru-RU" w:eastAsia="ru-RU"/>
        </w:rPr>
        <w:drawing>
          <wp:inline distT="0" distB="0" distL="0" distR="0">
            <wp:extent cx="247619" cy="238095"/>
            <wp:effectExtent l="25400" t="0" r="0" b="0"/>
            <wp:docPr id="36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surf_adm_008.png" descr="img_008"/>
                    <pic:cNvPicPr>
                      <a:picLocks noChangeAspect="1" noChangeArrowheads="1"/>
                    </pic:cNvPicPr>
                  </pic:nvPicPr>
                  <pic:blipFill>
                    <a:blip r:embed="rId57"/>
                    <a:srcRect/>
                    <a:stretch>
                      <a:fillRect/>
                    </a:stretch>
                  </pic:blipFill>
                  <pic:spPr bwMode="auto">
                    <a:xfrm>
                      <a:off x="0" y="0"/>
                      <a:ext cx="247619" cy="238095"/>
                    </a:xfrm>
                    <a:prstGeom prst="rect">
                      <a:avLst/>
                    </a:prstGeom>
                    <a:noFill/>
                  </pic:spPr>
                </pic:pic>
              </a:graphicData>
            </a:graphic>
          </wp:inline>
        </w:drawing>
      </w:r>
      <w:r w:rsidRPr="00ED1BAE">
        <w:rPr>
          <w:lang w:val="ru-RU"/>
        </w:rPr>
        <w:t xml:space="preserve">. В открывшемся окне внести необходимые изменения и нажать «Сохранить». Для удаления добавленного значения требуется нажать </w:t>
      </w:r>
      <w:r>
        <w:rPr>
          <w:noProof/>
          <w:lang w:val="ru-RU" w:eastAsia="ru-RU"/>
        </w:rPr>
        <w:drawing>
          <wp:inline distT="0" distB="0" distL="0" distR="0">
            <wp:extent cx="209523" cy="238095"/>
            <wp:effectExtent l="25400" t="0" r="0" b="0"/>
            <wp:docPr id="36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surf_adm_009.png" descr="img_009"/>
                    <pic:cNvPicPr>
                      <a:picLocks noChangeAspect="1" noChangeArrowheads="1"/>
                    </pic:cNvPicPr>
                  </pic:nvPicPr>
                  <pic:blipFill>
                    <a:blip r:embed="rId58"/>
                    <a:srcRect/>
                    <a:stretch>
                      <a:fillRect/>
                    </a:stretch>
                  </pic:blipFill>
                  <pic:spPr bwMode="auto">
                    <a:xfrm>
                      <a:off x="0" y="0"/>
                      <a:ext cx="209523" cy="238095"/>
                    </a:xfrm>
                    <a:prstGeom prst="rect">
                      <a:avLst/>
                    </a:prstGeom>
                    <a:noFill/>
                  </pic:spPr>
                </pic:pic>
              </a:graphicData>
            </a:graphic>
          </wp:inline>
        </w:drawing>
      </w:r>
      <w:r w:rsidRPr="00ED1BAE">
        <w:rPr>
          <w:lang w:val="ru-RU"/>
        </w:rPr>
        <w:t>. В появившемся диалоговом окне необходимо подтвердить или отменить удаление.</w:t>
      </w:r>
    </w:p>
    <w:p w:rsidR="00345638" w:rsidRPr="00ED1BAE" w:rsidRDefault="0018185B">
      <w:pPr>
        <w:pStyle w:val="5"/>
        <w:rPr>
          <w:lang w:val="ru-RU"/>
        </w:rPr>
      </w:pPr>
      <w:bookmarkStart w:id="503" w:name="_b8d4000329b49c1dc546b294c78c7fb7"/>
      <w:r w:rsidRPr="00ED1BAE">
        <w:rPr>
          <w:lang w:val="ru-RU"/>
        </w:rPr>
        <w:t>2.3.3.7.1 Секция «Сервис учета расходных материалов»</w:t>
      </w:r>
    </w:p>
    <w:p w:rsidR="00345638" w:rsidRPr="00ED1BAE" w:rsidRDefault="0018185B">
      <w:pPr>
        <w:pStyle w:val="afb"/>
        <w:ind w:left="1440"/>
        <w:rPr>
          <w:lang w:val="ru-RU"/>
        </w:rPr>
      </w:pPr>
      <w:bookmarkStart w:id="504" w:name="_e9c2f4daee539fc8947db45500e957f6"/>
      <w:r w:rsidRPr="00ED1BAE">
        <w:rPr>
          <w:lang w:val="ru-RU"/>
        </w:rPr>
        <w:t xml:space="preserve">В случае, когда пользователю нужно использовать методику </w:t>
      </w:r>
      <w:r w:rsidRPr="00ED1BAE">
        <w:rPr>
          <w:lang w:val="ru-RU"/>
        </w:rPr>
        <w:lastRenderedPageBreak/>
        <w:t>расчета стоимости работ онлайн, в приложении дополнительно настраива</w:t>
      </w:r>
      <w:r w:rsidRPr="00ED1BAE">
        <w:rPr>
          <w:lang w:val="ru-RU"/>
        </w:rPr>
        <w:t>ется модуль «Счет-фактура». Секция позволяет администратору добавлять настройки в данный модуль (</w:t>
      </w:r>
      <w:hyperlink w:anchor="_821789d2309ae0d18fad97ef35e0289d">
        <w:r w:rsidRPr="00ED1BAE">
          <w:rPr>
            <w:rStyle w:val="ac"/>
            <w:lang w:val="ru-RU"/>
          </w:rPr>
          <w:t>Рис. 2.136</w:t>
        </w:r>
      </w:hyperlink>
      <w:r w:rsidRPr="00ED1BAE">
        <w:rPr>
          <w:lang w:val="ru-RU"/>
        </w:rPr>
        <w:t>). При необходимости администратор может задать новое значение, выделив настройку, затем нажа</w:t>
      </w:r>
      <w:r w:rsidRPr="00ED1BAE">
        <w:rPr>
          <w:lang w:val="ru-RU"/>
        </w:rPr>
        <w:t xml:space="preserve">ть «+Значение». В открывшемся окне следует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w:t>
        </w:r>
        <w:r w:rsidRPr="00ED1BAE">
          <w:rPr>
            <w:rStyle w:val="ac"/>
            <w:lang w:val="ru-RU"/>
          </w:rPr>
          <w:t>Настройки»</w:t>
        </w:r>
      </w:hyperlink>
      <w:r w:rsidRPr="00ED1BAE">
        <w:rPr>
          <w:lang w:val="ru-RU"/>
        </w:rPr>
        <w:t>.</w:t>
      </w:r>
    </w:p>
    <w:p w:rsidR="00345638" w:rsidRDefault="0018185B">
      <w:pPr>
        <w:pStyle w:val="Figure"/>
        <w:keepNext/>
        <w:ind w:left="1440"/>
        <w:jc w:val="center"/>
      </w:pPr>
      <w:bookmarkStart w:id="505" w:name="_6d848a48919bdab958aa6c6813e62ef1"/>
      <w:bookmarkStart w:id="506" w:name="_821789d2309ae0d18fad97ef35e0289d"/>
      <w:bookmarkEnd w:id="504"/>
      <w:r>
        <w:rPr>
          <w:noProof/>
          <w:lang w:val="ru-RU" w:eastAsia="ru-RU"/>
        </w:rPr>
        <w:drawing>
          <wp:inline distT="0" distB="0" distL="0" distR="0">
            <wp:extent cx="5021580" cy="2948526"/>
            <wp:effectExtent l="25400" t="0" r="0" b="0"/>
            <wp:docPr id="368" name="mapsurf_adm111.png" descr="_static/mapsurf_adm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surf_adm111.png" descr="_static/mapsurf_adm111.png"/>
                    <pic:cNvPicPr>
                      <a:picLocks noChangeAspect="1" noChangeArrowheads="1"/>
                    </pic:cNvPicPr>
                  </pic:nvPicPr>
                  <pic:blipFill>
                    <a:blip r:embed="rId180"/>
                    <a:srcRect/>
                    <a:stretch>
                      <a:fillRect/>
                    </a:stretch>
                  </pic:blipFill>
                  <pic:spPr bwMode="auto">
                    <a:xfrm>
                      <a:off x="0" y="0"/>
                      <a:ext cx="5021580" cy="294852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2.136 Секция «Сервис учета расходных материалов»</w:t>
      </w:r>
    </w:p>
    <w:p w:rsidR="00345638" w:rsidRPr="00ED1BAE" w:rsidRDefault="0018185B">
      <w:pPr>
        <w:pStyle w:val="6"/>
        <w:keepNext/>
        <w:rPr>
          <w:lang w:val="ru-RU"/>
        </w:rPr>
      </w:pPr>
      <w:bookmarkStart w:id="507" w:name="_6254dc529d4674320b0f94d11637c3d1"/>
      <w:bookmarkEnd w:id="505"/>
      <w:bookmarkEnd w:id="506"/>
      <w:r w:rsidRPr="00ED1BAE">
        <w:rPr>
          <w:lang w:val="ru-RU"/>
        </w:rPr>
        <w:t xml:space="preserve">2.3.3.7.1.1 </w:t>
      </w:r>
      <w:r w:rsidRPr="00ED1BAE">
        <w:rPr>
          <w:rFonts w:ascii="Arial" w:hAnsi="Arial"/>
          <w:b/>
          <w:bCs/>
          <w:lang w:val="ru-RU"/>
        </w:rPr>
        <w:t>Нестандартные переводы</w:t>
      </w:r>
    </w:p>
    <w:p w:rsidR="00345638" w:rsidRDefault="0018185B">
      <w:pPr>
        <w:pStyle w:val="afb"/>
        <w:ind w:left="1440"/>
      </w:pPr>
      <w:bookmarkStart w:id="508" w:name="_f654386d3f9abb2b8b7cce4854ad6fcc"/>
      <w:r w:rsidRPr="00ED1BAE">
        <w:rPr>
          <w:lang w:val="ru-RU"/>
        </w:rPr>
        <w:t>В данной папке администратор может переименовать поле в модуле учета расходных материалов. Для этого следует выбрать язык из представленного перечня, зат</w:t>
      </w:r>
      <w:r w:rsidRPr="00ED1BAE">
        <w:rPr>
          <w:lang w:val="ru-RU"/>
        </w:rPr>
        <w:t xml:space="preserve">ем нажать «+Настройка». </w:t>
      </w:r>
      <w:r>
        <w:t>В открывшемся окне ввести соответствующие значения (</w:t>
      </w:r>
      <w:hyperlink w:anchor="_7144b21de6f8a44d28a1b2939a5afd08">
        <w:r>
          <w:rPr>
            <w:rStyle w:val="ac"/>
          </w:rPr>
          <w:t>Рис. 2.137</w:t>
        </w:r>
      </w:hyperlink>
      <w:r>
        <w:t>):</w:t>
      </w:r>
    </w:p>
    <w:bookmarkEnd w:id="508"/>
    <w:p w:rsidR="00345638" w:rsidRPr="00ED1BAE" w:rsidRDefault="0018185B">
      <w:pPr>
        <w:pStyle w:val="a"/>
        <w:ind w:left="1920"/>
        <w:rPr>
          <w:lang w:val="ru-RU"/>
        </w:rPr>
      </w:pPr>
      <w:r w:rsidRPr="00ED1BAE">
        <w:rPr>
          <w:lang w:val="ru-RU"/>
        </w:rPr>
        <w:t>«Ключ» – ключ в системе, который необходимо переименовать;</w:t>
      </w:r>
    </w:p>
    <w:p w:rsidR="00345638" w:rsidRPr="00ED1BAE" w:rsidRDefault="0018185B">
      <w:pPr>
        <w:pStyle w:val="a"/>
        <w:ind w:left="1920"/>
        <w:rPr>
          <w:lang w:val="ru-RU"/>
        </w:rPr>
      </w:pPr>
      <w:r w:rsidRPr="00ED1BAE">
        <w:rPr>
          <w:lang w:val="ru-RU"/>
        </w:rPr>
        <w:t>«Название» – название поля, которое будет переименов</w:t>
      </w:r>
      <w:r w:rsidRPr="00ED1BAE">
        <w:rPr>
          <w:lang w:val="ru-RU"/>
        </w:rPr>
        <w:t>ано;</w:t>
      </w:r>
    </w:p>
    <w:p w:rsidR="00345638" w:rsidRPr="00ED1BAE" w:rsidRDefault="0018185B">
      <w:pPr>
        <w:pStyle w:val="a"/>
        <w:ind w:left="1920"/>
        <w:rPr>
          <w:lang w:val="ru-RU"/>
        </w:rPr>
      </w:pPr>
      <w:r w:rsidRPr="00ED1BAE">
        <w:rPr>
          <w:lang w:val="ru-RU"/>
        </w:rPr>
        <w:t>«Тип» – тип данных (в данном случае, строка).</w:t>
      </w:r>
    </w:p>
    <w:p w:rsidR="00345638" w:rsidRDefault="0018185B">
      <w:pPr>
        <w:pStyle w:val="Figure"/>
        <w:keepNext/>
        <w:ind w:left="1440"/>
        <w:jc w:val="center"/>
      </w:pPr>
      <w:bookmarkStart w:id="509" w:name="_2a99f7e373a69724ebe7174a84aa7dd9"/>
      <w:bookmarkStart w:id="510" w:name="_7144b21de6f8a44d28a1b2939a5afd08"/>
      <w:r>
        <w:rPr>
          <w:noProof/>
          <w:lang w:val="ru-RU" w:eastAsia="ru-RU"/>
        </w:rPr>
        <w:lastRenderedPageBreak/>
        <w:drawing>
          <wp:inline distT="0" distB="0" distL="0" distR="0">
            <wp:extent cx="3600000" cy="1379439"/>
            <wp:effectExtent l="25400" t="0" r="0" b="0"/>
            <wp:docPr id="369" name="mapsurf_adm114.png" descr="_static/mapsurf_adm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mapsurf_adm114.png" descr="_static/mapsurf_adm114.png"/>
                    <pic:cNvPicPr>
                      <a:picLocks noChangeAspect="1" noChangeArrowheads="1"/>
                    </pic:cNvPicPr>
                  </pic:nvPicPr>
                  <pic:blipFill>
                    <a:blip r:embed="rId181"/>
                    <a:srcRect/>
                    <a:stretch>
                      <a:fillRect/>
                    </a:stretch>
                  </pic:blipFill>
                  <pic:spPr bwMode="auto">
                    <a:xfrm>
                      <a:off x="0" y="0"/>
                      <a:ext cx="3600000" cy="137943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2.137 Изменение названия поля</w:t>
      </w:r>
    </w:p>
    <w:bookmarkEnd w:id="509"/>
    <w:bookmarkEnd w:id="510"/>
    <w:p w:rsidR="00345638" w:rsidRDefault="0018185B">
      <w:pPr>
        <w:pStyle w:val="afb"/>
        <w:ind w:left="1440"/>
      </w:pPr>
      <w:r w:rsidRPr="00ED1BAE">
        <w:rPr>
          <w:lang w:val="ru-RU"/>
        </w:rPr>
        <w:t>Далее следует задать новое значение для данной настройки (</w:t>
      </w:r>
      <w:hyperlink w:anchor="_1bc77b71cf3a6c593f8d177727b014ab">
        <w:r w:rsidRPr="00ED1BAE">
          <w:rPr>
            <w:rStyle w:val="ac"/>
            <w:lang w:val="ru-RU"/>
          </w:rPr>
          <w:t>Рис. 2.138</w:t>
        </w:r>
      </w:hyperlink>
      <w:r w:rsidRPr="00ED1BAE">
        <w:rPr>
          <w:lang w:val="ru-RU"/>
        </w:rPr>
        <w:t xml:space="preserve">). </w:t>
      </w:r>
      <w:r>
        <w:t>Для применения нового значения администра</w:t>
      </w:r>
      <w:r>
        <w:t>тору необходимо перезапустить сервис.</w:t>
      </w:r>
    </w:p>
    <w:p w:rsidR="00345638" w:rsidRDefault="0018185B">
      <w:pPr>
        <w:pStyle w:val="Figure"/>
        <w:keepNext/>
        <w:ind w:left="1440"/>
        <w:jc w:val="center"/>
      </w:pPr>
      <w:bookmarkStart w:id="511" w:name="_c0c8ba9f90efb88aabf0be54c5d4fd97"/>
      <w:bookmarkStart w:id="512" w:name="_1bc77b71cf3a6c593f8d177727b014ab"/>
      <w:r>
        <w:rPr>
          <w:noProof/>
          <w:lang w:val="ru-RU" w:eastAsia="ru-RU"/>
        </w:rPr>
        <w:drawing>
          <wp:inline distT="0" distB="0" distL="0" distR="0">
            <wp:extent cx="5021580" cy="2791549"/>
            <wp:effectExtent l="25400" t="0" r="0" b="0"/>
            <wp:docPr id="370" name="mapsurf_adm115.png" descr="_static/mapsurf_adm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surf_adm115.png" descr="_static/mapsurf_adm115.png"/>
                    <pic:cNvPicPr>
                      <a:picLocks noChangeAspect="1" noChangeArrowheads="1"/>
                    </pic:cNvPicPr>
                  </pic:nvPicPr>
                  <pic:blipFill>
                    <a:blip r:embed="rId182"/>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2.138 Добавление нового значения</w:t>
      </w:r>
    </w:p>
    <w:p w:rsidR="00345638" w:rsidRPr="00ED1BAE" w:rsidRDefault="0018185B">
      <w:pPr>
        <w:pStyle w:val="6"/>
        <w:keepNext/>
        <w:rPr>
          <w:lang w:val="ru-RU"/>
        </w:rPr>
      </w:pPr>
      <w:bookmarkStart w:id="513" w:name="_637f9c364d34e6fa4af479b61b50be7c"/>
      <w:bookmarkEnd w:id="507"/>
      <w:bookmarkEnd w:id="511"/>
      <w:bookmarkEnd w:id="512"/>
      <w:r w:rsidRPr="00ED1BAE">
        <w:rPr>
          <w:lang w:val="ru-RU"/>
        </w:rPr>
        <w:t xml:space="preserve">2.3.3.7.1.2 </w:t>
      </w:r>
      <w:r>
        <w:rPr>
          <w:rFonts w:ascii="Arial" w:hAnsi="Arial"/>
          <w:b/>
          <w:bCs/>
        </w:rPr>
        <w:t>Id</w:t>
      </w:r>
      <w:r w:rsidRPr="00ED1BAE">
        <w:rPr>
          <w:rFonts w:ascii="Arial" w:hAnsi="Arial"/>
          <w:b/>
          <w:bCs/>
          <w:lang w:val="ru-RU"/>
        </w:rPr>
        <w:t xml:space="preserve"> отчета для прикрепления к заданию</w:t>
      </w:r>
    </w:p>
    <w:p w:rsidR="00345638" w:rsidRPr="00ED1BAE" w:rsidRDefault="0018185B">
      <w:pPr>
        <w:pStyle w:val="afb"/>
        <w:ind w:left="1440"/>
        <w:rPr>
          <w:lang w:val="ru-RU"/>
        </w:rPr>
      </w:pPr>
      <w:r w:rsidRPr="00ED1BAE">
        <w:rPr>
          <w:lang w:val="ru-RU"/>
        </w:rPr>
        <w:t xml:space="preserve">В данной настройке отображается </w:t>
      </w:r>
      <w:r>
        <w:t>id</w:t>
      </w:r>
      <w:r w:rsidRPr="00ED1BAE">
        <w:rPr>
          <w:lang w:val="ru-RU"/>
        </w:rPr>
        <w:t xml:space="preserve"> существующего в системе отчета, который загружается при формировании счет-фактуры в карточке </w:t>
      </w:r>
      <w:r w:rsidRPr="00ED1BAE">
        <w:rPr>
          <w:lang w:val="ru-RU"/>
        </w:rPr>
        <w:t xml:space="preserve">задания в </w:t>
      </w:r>
      <w:r>
        <w:t>pdf</w:t>
      </w:r>
      <w:r w:rsidRPr="00ED1BAE">
        <w:rPr>
          <w:lang w:val="ru-RU"/>
        </w:rPr>
        <w:t xml:space="preserve"> формате. По умолчанию в системе используется отчет с идентификатором 343 (</w:t>
      </w:r>
      <w:hyperlink w:anchor="_3123defdc73d9a82b4f5b15640ad47c5">
        <w:r w:rsidRPr="00ED1BAE">
          <w:rPr>
            <w:rStyle w:val="ac"/>
            <w:lang w:val="ru-RU"/>
          </w:rPr>
          <w:t>Рис. 2.139</w:t>
        </w:r>
      </w:hyperlink>
      <w:r w:rsidRPr="00ED1BAE">
        <w:rPr>
          <w:lang w:val="ru-RU"/>
        </w:rPr>
        <w:t>). Для применения нового значения администратору необходимо перезапустить сервис.</w:t>
      </w:r>
    </w:p>
    <w:p w:rsidR="00345638" w:rsidRDefault="0018185B">
      <w:pPr>
        <w:pStyle w:val="Figure"/>
        <w:keepNext/>
        <w:ind w:left="1440"/>
        <w:jc w:val="center"/>
      </w:pPr>
      <w:bookmarkStart w:id="514" w:name="_2c88509d46112968d89e92b61dd66c6f"/>
      <w:bookmarkStart w:id="515" w:name="_3123defdc73d9a82b4f5b15640ad47c5"/>
      <w:r>
        <w:rPr>
          <w:noProof/>
          <w:lang w:val="ru-RU" w:eastAsia="ru-RU"/>
        </w:rPr>
        <w:lastRenderedPageBreak/>
        <w:drawing>
          <wp:inline distT="0" distB="0" distL="0" distR="0">
            <wp:extent cx="5021580" cy="2998999"/>
            <wp:effectExtent l="25400" t="0" r="0" b="0"/>
            <wp:docPr id="371" name="mapsurf_adm112.png" descr="_static/mapsurf_adm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surf_adm112.png" descr="_static/mapsurf_adm112.png"/>
                    <pic:cNvPicPr>
                      <a:picLocks noChangeAspect="1" noChangeArrowheads="1"/>
                    </pic:cNvPicPr>
                  </pic:nvPicPr>
                  <pic:blipFill>
                    <a:blip r:embed="rId183"/>
                    <a:srcRect/>
                    <a:stretch>
                      <a:fillRect/>
                    </a:stretch>
                  </pic:blipFill>
                  <pic:spPr bwMode="auto">
                    <a:xfrm>
                      <a:off x="0" y="0"/>
                      <a:ext cx="5021580" cy="299899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2.139 Указани</w:t>
      </w:r>
      <w:r w:rsidRPr="00ED1BAE">
        <w:rPr>
          <w:lang w:val="ru-RU"/>
        </w:rPr>
        <w:t xml:space="preserve">е </w:t>
      </w:r>
      <w:r>
        <w:t>id</w:t>
      </w:r>
      <w:r w:rsidRPr="00ED1BAE">
        <w:rPr>
          <w:lang w:val="ru-RU"/>
        </w:rPr>
        <w:t xml:space="preserve"> отчета</w:t>
      </w:r>
    </w:p>
    <w:p w:rsidR="00345638" w:rsidRPr="00ED1BAE" w:rsidRDefault="0018185B">
      <w:pPr>
        <w:pStyle w:val="6"/>
        <w:keepNext/>
        <w:rPr>
          <w:lang w:val="ru-RU"/>
        </w:rPr>
      </w:pPr>
      <w:bookmarkStart w:id="516" w:name="_8ccd29748617cc533d80bdb4be863b08"/>
      <w:bookmarkEnd w:id="513"/>
      <w:bookmarkEnd w:id="514"/>
      <w:bookmarkEnd w:id="515"/>
      <w:r w:rsidRPr="00ED1BAE">
        <w:rPr>
          <w:lang w:val="ru-RU"/>
        </w:rPr>
        <w:t xml:space="preserve">2.3.3.7.1.3 </w:t>
      </w:r>
      <w:r w:rsidRPr="00ED1BAE">
        <w:rPr>
          <w:rFonts w:ascii="Arial" w:hAnsi="Arial"/>
          <w:b/>
          <w:bCs/>
          <w:lang w:val="ru-RU"/>
        </w:rPr>
        <w:t>Кому разрешено править цены на материалы и услуги в задании</w:t>
      </w:r>
    </w:p>
    <w:p w:rsidR="00345638" w:rsidRPr="00ED1BAE" w:rsidRDefault="0018185B">
      <w:pPr>
        <w:pStyle w:val="afb"/>
        <w:ind w:left="1440"/>
        <w:rPr>
          <w:lang w:val="ru-RU"/>
        </w:rPr>
      </w:pPr>
      <w:r w:rsidRPr="00ED1BAE">
        <w:rPr>
          <w:lang w:val="ru-RU"/>
        </w:rPr>
        <w:t>Данная настройка позволяет администратору указать роль или пользователей, которые могут менять стоимость услуг в счет-фактуре (</w:t>
      </w:r>
      <w:hyperlink w:anchor="_0189cb73d4cb7e00734890198d303a44">
        <w:r w:rsidRPr="00ED1BAE">
          <w:rPr>
            <w:rStyle w:val="ac"/>
            <w:lang w:val="ru-RU"/>
          </w:rPr>
          <w:t>Рис. 2.140</w:t>
        </w:r>
      </w:hyperlink>
      <w:r w:rsidRPr="00ED1BAE">
        <w:rPr>
          <w:lang w:val="ru-RU"/>
        </w:rPr>
        <w:t>). Добавленные пользователи получают права изменять цену материалов и услуг только в рамках текущего задания.</w:t>
      </w:r>
    </w:p>
    <w:p w:rsidR="00345638" w:rsidRDefault="0018185B">
      <w:pPr>
        <w:pStyle w:val="Figure"/>
        <w:keepNext/>
        <w:ind w:left="1440"/>
        <w:jc w:val="center"/>
      </w:pPr>
      <w:bookmarkStart w:id="517" w:name="_09c7f93c4dc459a6db2c07986be84ae4"/>
      <w:bookmarkStart w:id="518" w:name="_0189cb73d4cb7e00734890198d303a44"/>
      <w:r>
        <w:rPr>
          <w:noProof/>
          <w:lang w:val="ru-RU" w:eastAsia="ru-RU"/>
        </w:rPr>
        <w:drawing>
          <wp:inline distT="0" distB="0" distL="0" distR="0">
            <wp:extent cx="5021580" cy="2985027"/>
            <wp:effectExtent l="25400" t="0" r="0" b="0"/>
            <wp:docPr id="372" name="mapsurf_adm113.png" descr="_static/mapsurf_adm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mapsurf_adm113.png" descr="_static/mapsurf_adm113.png"/>
                    <pic:cNvPicPr>
                      <a:picLocks noChangeAspect="1" noChangeArrowheads="1"/>
                    </pic:cNvPicPr>
                  </pic:nvPicPr>
                  <pic:blipFill>
                    <a:blip r:embed="rId184"/>
                    <a:srcRect/>
                    <a:stretch>
                      <a:fillRect/>
                    </a:stretch>
                  </pic:blipFill>
                  <pic:spPr bwMode="auto">
                    <a:xfrm>
                      <a:off x="0" y="0"/>
                      <a:ext cx="5021580" cy="298502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2.140 Предоставление доступа для редактирования счет-фактуры</w:t>
      </w:r>
    </w:p>
    <w:p w:rsidR="00345638" w:rsidRPr="00ED1BAE" w:rsidRDefault="0018185B">
      <w:pPr>
        <w:pStyle w:val="6"/>
        <w:keepNext/>
        <w:rPr>
          <w:lang w:val="ru-RU"/>
        </w:rPr>
      </w:pPr>
      <w:bookmarkStart w:id="519" w:name="_512c5603bc3b673d4b24f084278f694c"/>
      <w:bookmarkEnd w:id="516"/>
      <w:bookmarkEnd w:id="517"/>
      <w:bookmarkEnd w:id="518"/>
      <w:r w:rsidRPr="00ED1BAE">
        <w:rPr>
          <w:lang w:val="ru-RU"/>
        </w:rPr>
        <w:lastRenderedPageBreak/>
        <w:t xml:space="preserve">2.3.3.7.1.4 </w:t>
      </w:r>
      <w:r w:rsidRPr="00ED1BAE">
        <w:rPr>
          <w:rFonts w:ascii="Arial" w:hAnsi="Arial"/>
          <w:b/>
          <w:bCs/>
          <w:lang w:val="ru-RU"/>
        </w:rPr>
        <w:t xml:space="preserve">Кому разрешено просматривать прикрепленные </w:t>
      </w:r>
      <w:r w:rsidRPr="00ED1BAE">
        <w:rPr>
          <w:rFonts w:ascii="Arial" w:hAnsi="Arial"/>
          <w:b/>
          <w:bCs/>
          <w:lang w:val="ru-RU"/>
        </w:rPr>
        <w:t>данные</w:t>
      </w:r>
    </w:p>
    <w:p w:rsidR="00345638" w:rsidRPr="00ED1BAE" w:rsidRDefault="0018185B">
      <w:pPr>
        <w:pStyle w:val="afb"/>
        <w:ind w:left="1440"/>
        <w:rPr>
          <w:lang w:val="ru-RU"/>
        </w:rPr>
      </w:pPr>
      <w:r w:rsidRPr="00ED1BAE">
        <w:rPr>
          <w:lang w:val="ru-RU"/>
        </w:rPr>
        <w:t>В настройке администратор может указать пользователей, которые получат права на просмотр счет-фактуры, сформированной другим пользователем (</w:t>
      </w:r>
      <w:hyperlink w:anchor="_613348019f1c452395313cd02dcdef53">
        <w:r w:rsidRPr="00ED1BAE">
          <w:rPr>
            <w:rStyle w:val="ac"/>
            <w:lang w:val="ru-RU"/>
          </w:rPr>
          <w:t>Рис. 2.141</w:t>
        </w:r>
      </w:hyperlink>
      <w:r w:rsidRPr="00ED1BAE">
        <w:rPr>
          <w:lang w:val="ru-RU"/>
        </w:rPr>
        <w:t>).</w:t>
      </w:r>
    </w:p>
    <w:p w:rsidR="00345638" w:rsidRDefault="0018185B">
      <w:pPr>
        <w:pStyle w:val="Figure"/>
        <w:keepNext/>
        <w:ind w:left="1440"/>
        <w:jc w:val="center"/>
      </w:pPr>
      <w:bookmarkStart w:id="520" w:name="_58a18e5d414cc1b1887f81f9e998f94d"/>
      <w:bookmarkStart w:id="521" w:name="_613348019f1c452395313cd02dcdef53"/>
      <w:r>
        <w:rPr>
          <w:noProof/>
          <w:lang w:val="ru-RU" w:eastAsia="ru-RU"/>
        </w:rPr>
        <w:drawing>
          <wp:inline distT="0" distB="0" distL="0" distR="0">
            <wp:extent cx="5021580" cy="2985915"/>
            <wp:effectExtent l="25400" t="0" r="0" b="0"/>
            <wp:docPr id="373" name="mapsurf_adm256.png" descr="_static/mapsurf_adm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surf_adm256.png" descr="_static/mapsurf_adm256.png"/>
                    <pic:cNvPicPr>
                      <a:picLocks noChangeAspect="1" noChangeArrowheads="1"/>
                    </pic:cNvPicPr>
                  </pic:nvPicPr>
                  <pic:blipFill>
                    <a:blip r:embed="rId185"/>
                    <a:srcRect/>
                    <a:stretch>
                      <a:fillRect/>
                    </a:stretch>
                  </pic:blipFill>
                  <pic:spPr bwMode="auto">
                    <a:xfrm>
                      <a:off x="0" y="0"/>
                      <a:ext cx="5021580" cy="298591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2.141 Предоставление доступа для </w:t>
      </w:r>
      <w:r w:rsidRPr="00ED1BAE">
        <w:rPr>
          <w:lang w:val="ru-RU"/>
        </w:rPr>
        <w:t>просмотра счет-фактуры</w:t>
      </w:r>
    </w:p>
    <w:p w:rsidR="00345638" w:rsidRPr="00ED1BAE" w:rsidRDefault="0018185B">
      <w:pPr>
        <w:pStyle w:val="6"/>
        <w:keepNext/>
        <w:rPr>
          <w:lang w:val="ru-RU"/>
        </w:rPr>
      </w:pPr>
      <w:bookmarkStart w:id="522" w:name="_9df930a00db2a30a85ed2bf6dae1c282"/>
      <w:bookmarkEnd w:id="519"/>
      <w:bookmarkEnd w:id="520"/>
      <w:bookmarkEnd w:id="521"/>
      <w:r w:rsidRPr="00ED1BAE">
        <w:rPr>
          <w:lang w:val="ru-RU"/>
        </w:rPr>
        <w:t xml:space="preserve">2.3.3.7.1.5 </w:t>
      </w:r>
      <w:r w:rsidRPr="00ED1BAE">
        <w:rPr>
          <w:rFonts w:ascii="Arial" w:hAnsi="Arial"/>
          <w:b/>
          <w:bCs/>
          <w:lang w:val="ru-RU"/>
        </w:rPr>
        <w:t>Кому разрешено редактировать прикрепленные данные</w:t>
      </w:r>
    </w:p>
    <w:p w:rsidR="00345638" w:rsidRPr="00ED1BAE" w:rsidRDefault="0018185B">
      <w:pPr>
        <w:pStyle w:val="afb"/>
        <w:ind w:left="1440"/>
        <w:rPr>
          <w:lang w:val="ru-RU"/>
        </w:rPr>
      </w:pPr>
      <w:r w:rsidRPr="00ED1BAE">
        <w:rPr>
          <w:lang w:val="ru-RU"/>
        </w:rPr>
        <w:t>Настройка позволяет выдать пользователю права на редактирование счет-фактуры (добавление материалов, изменение количества) и сохранение внесенных изменений в рамках задани</w:t>
      </w:r>
      <w:r w:rsidRPr="00ED1BAE">
        <w:rPr>
          <w:lang w:val="ru-RU"/>
        </w:rPr>
        <w:t>я. Однако данная настройка не позволяет самостоятельно сгенерировать счет-фактуру в задании (</w:t>
      </w:r>
      <w:hyperlink w:anchor="_1c393a53b2004b667830215b2f815929">
        <w:r w:rsidRPr="00ED1BAE">
          <w:rPr>
            <w:rStyle w:val="ac"/>
            <w:lang w:val="ru-RU"/>
          </w:rPr>
          <w:t>Рис. 2.142</w:t>
        </w:r>
      </w:hyperlink>
      <w:r w:rsidRPr="00ED1BAE">
        <w:rPr>
          <w:lang w:val="ru-RU"/>
        </w:rPr>
        <w:t>).</w:t>
      </w:r>
    </w:p>
    <w:p w:rsidR="00345638" w:rsidRDefault="0018185B">
      <w:pPr>
        <w:pStyle w:val="Figure"/>
        <w:keepNext/>
        <w:ind w:left="1440"/>
        <w:jc w:val="center"/>
      </w:pPr>
      <w:bookmarkStart w:id="523" w:name="_7d3a67c922819760f32dca40436eb4d7"/>
      <w:bookmarkStart w:id="524" w:name="_1c393a53b2004b667830215b2f815929"/>
      <w:r>
        <w:rPr>
          <w:noProof/>
          <w:lang w:val="ru-RU" w:eastAsia="ru-RU"/>
        </w:rPr>
        <w:lastRenderedPageBreak/>
        <w:drawing>
          <wp:inline distT="0" distB="0" distL="0" distR="0">
            <wp:extent cx="5021580" cy="2983481"/>
            <wp:effectExtent l="25400" t="0" r="0" b="0"/>
            <wp:docPr id="374" name="mapsurf_adm257.png" descr="_static/mapsurf_adm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mapsurf_adm257.png" descr="_static/mapsurf_adm257.png"/>
                    <pic:cNvPicPr>
                      <a:picLocks noChangeAspect="1" noChangeArrowheads="1"/>
                    </pic:cNvPicPr>
                  </pic:nvPicPr>
                  <pic:blipFill>
                    <a:blip r:embed="rId186"/>
                    <a:srcRect/>
                    <a:stretch>
                      <a:fillRect/>
                    </a:stretch>
                  </pic:blipFill>
                  <pic:spPr bwMode="auto">
                    <a:xfrm>
                      <a:off x="0" y="0"/>
                      <a:ext cx="5021580" cy="298348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2.142 Предоставление доступа для редактирования счет-фактуры</w:t>
      </w:r>
    </w:p>
    <w:p w:rsidR="00345638" w:rsidRPr="00ED1BAE" w:rsidRDefault="0018185B">
      <w:pPr>
        <w:pStyle w:val="6"/>
        <w:keepNext/>
        <w:rPr>
          <w:lang w:val="ru-RU"/>
        </w:rPr>
      </w:pPr>
      <w:bookmarkStart w:id="525" w:name="_f2d126200c3c2ebe00affac16c082e9c"/>
      <w:bookmarkEnd w:id="522"/>
      <w:bookmarkEnd w:id="523"/>
      <w:bookmarkEnd w:id="524"/>
      <w:r w:rsidRPr="00ED1BAE">
        <w:rPr>
          <w:lang w:val="ru-RU"/>
        </w:rPr>
        <w:t xml:space="preserve">2.3.3.7.1.6 </w:t>
      </w:r>
      <w:r w:rsidRPr="00ED1BAE">
        <w:rPr>
          <w:rFonts w:ascii="Arial" w:hAnsi="Arial"/>
          <w:b/>
          <w:bCs/>
          <w:lang w:val="ru-RU"/>
        </w:rPr>
        <w:t>Кому разрешено</w:t>
      </w:r>
      <w:r w:rsidRPr="00ED1BAE">
        <w:rPr>
          <w:rFonts w:ascii="Arial" w:hAnsi="Arial"/>
          <w:b/>
          <w:bCs/>
          <w:lang w:val="ru-RU"/>
        </w:rPr>
        <w:t xml:space="preserve"> формировать </w:t>
      </w:r>
      <w:r>
        <w:rPr>
          <w:rFonts w:ascii="Arial" w:hAnsi="Arial"/>
          <w:b/>
          <w:bCs/>
        </w:rPr>
        <w:t>pdf</w:t>
      </w:r>
      <w:r w:rsidRPr="00ED1BAE">
        <w:rPr>
          <w:rFonts w:ascii="Arial" w:hAnsi="Arial"/>
          <w:b/>
          <w:bCs/>
          <w:lang w:val="ru-RU"/>
        </w:rPr>
        <w:t xml:space="preserve"> и прикреплять к заданию</w:t>
      </w:r>
    </w:p>
    <w:p w:rsidR="00345638" w:rsidRDefault="0018185B">
      <w:pPr>
        <w:pStyle w:val="afb"/>
        <w:ind w:left="1440"/>
      </w:pPr>
      <w:r w:rsidRPr="00ED1BAE">
        <w:rPr>
          <w:lang w:val="ru-RU"/>
        </w:rPr>
        <w:t xml:space="preserve">Настройка позволяет предоставить пользователю права на генерацию </w:t>
      </w:r>
      <w:r>
        <w:t>pdf</w:t>
      </w:r>
      <w:r w:rsidRPr="00ED1BAE">
        <w:rPr>
          <w:lang w:val="ru-RU"/>
        </w:rPr>
        <w:t xml:space="preserve"> файла счет-фактуры и прикрепление его к заданию (</w:t>
      </w:r>
      <w:hyperlink w:anchor="_91a48bacf61b128953172f29ee9f64a5">
        <w:r w:rsidRPr="00ED1BAE">
          <w:rPr>
            <w:rStyle w:val="ac"/>
            <w:lang w:val="ru-RU"/>
          </w:rPr>
          <w:t>Рис. 2.143</w:t>
        </w:r>
      </w:hyperlink>
      <w:r w:rsidRPr="00ED1BAE">
        <w:rPr>
          <w:lang w:val="ru-RU"/>
        </w:rPr>
        <w:t>). Указанному пользователю пред</w:t>
      </w:r>
      <w:r w:rsidRPr="00ED1BAE">
        <w:rPr>
          <w:lang w:val="ru-RU"/>
        </w:rPr>
        <w:t xml:space="preserve">варительно должны быть выданы права на соответствующий отчет. </w:t>
      </w:r>
      <w:r>
        <w:t>В противном случае невозможно сгенерировать счет-фактуру.</w:t>
      </w:r>
    </w:p>
    <w:p w:rsidR="00345638" w:rsidRDefault="0018185B">
      <w:pPr>
        <w:pStyle w:val="Figure"/>
        <w:keepNext/>
        <w:ind w:left="1440"/>
        <w:jc w:val="center"/>
      </w:pPr>
      <w:bookmarkStart w:id="526" w:name="_982aa13478b74e4dd1e0213038e616e7"/>
      <w:bookmarkStart w:id="527" w:name="_91a48bacf61b128953172f29ee9f64a5"/>
      <w:r>
        <w:rPr>
          <w:noProof/>
          <w:lang w:val="ru-RU" w:eastAsia="ru-RU"/>
        </w:rPr>
        <w:lastRenderedPageBreak/>
        <w:drawing>
          <wp:inline distT="0" distB="0" distL="0" distR="0">
            <wp:extent cx="5021580" cy="2977723"/>
            <wp:effectExtent l="25400" t="0" r="0" b="0"/>
            <wp:docPr id="375" name="mapsurf_adm258.png" descr="_static/mapsurf_adm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surf_adm258.png" descr="_static/mapsurf_adm258.png"/>
                    <pic:cNvPicPr>
                      <a:picLocks noChangeAspect="1" noChangeArrowheads="1"/>
                    </pic:cNvPicPr>
                  </pic:nvPicPr>
                  <pic:blipFill>
                    <a:blip r:embed="rId187"/>
                    <a:srcRect/>
                    <a:stretch>
                      <a:fillRect/>
                    </a:stretch>
                  </pic:blipFill>
                  <pic:spPr bwMode="auto">
                    <a:xfrm>
                      <a:off x="0" y="0"/>
                      <a:ext cx="5021580" cy="29777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2.143 Предоставление доступа для формирования счет-фактуры</w:t>
      </w:r>
    </w:p>
    <w:p w:rsidR="00345638" w:rsidRPr="00ED1BAE" w:rsidRDefault="0018185B">
      <w:pPr>
        <w:pStyle w:val="6"/>
        <w:keepNext/>
        <w:rPr>
          <w:lang w:val="ru-RU"/>
        </w:rPr>
      </w:pPr>
      <w:bookmarkStart w:id="528" w:name="_056cba9811651a57c098fc0131b54983"/>
      <w:bookmarkEnd w:id="525"/>
      <w:bookmarkEnd w:id="526"/>
      <w:bookmarkEnd w:id="527"/>
      <w:r w:rsidRPr="00ED1BAE">
        <w:rPr>
          <w:lang w:val="ru-RU"/>
        </w:rPr>
        <w:t xml:space="preserve">2.3.3.7.1.7 </w:t>
      </w:r>
      <w:r w:rsidRPr="00ED1BAE">
        <w:rPr>
          <w:rFonts w:ascii="Arial" w:hAnsi="Arial"/>
          <w:b/>
          <w:bCs/>
          <w:lang w:val="ru-RU"/>
        </w:rPr>
        <w:t xml:space="preserve">Название поля, где хранится </w:t>
      </w:r>
      <w:r>
        <w:rPr>
          <w:rFonts w:ascii="Arial" w:hAnsi="Arial"/>
          <w:b/>
          <w:bCs/>
        </w:rPr>
        <w:t>id</w:t>
      </w:r>
      <w:r w:rsidRPr="00ED1BAE">
        <w:rPr>
          <w:rFonts w:ascii="Arial" w:hAnsi="Arial"/>
          <w:b/>
          <w:bCs/>
          <w:lang w:val="ru-RU"/>
        </w:rPr>
        <w:t xml:space="preserve"> вида работ</w:t>
      </w:r>
    </w:p>
    <w:p w:rsidR="00345638" w:rsidRDefault="0018185B">
      <w:pPr>
        <w:pStyle w:val="afb"/>
        <w:ind w:left="1440"/>
      </w:pPr>
      <w:r w:rsidRPr="00ED1BAE">
        <w:rPr>
          <w:lang w:val="ru-RU"/>
        </w:rPr>
        <w:t>Для добавления ф</w:t>
      </w:r>
      <w:r w:rsidRPr="00ED1BAE">
        <w:rPr>
          <w:lang w:val="ru-RU"/>
        </w:rPr>
        <w:t>ильтра по видам работ в модуль учета расходных материалов в мобильном приложении «</w:t>
      </w:r>
      <w:r>
        <w:t>ActiveMap</w:t>
      </w:r>
      <w:r w:rsidRPr="00ED1BAE">
        <w:rPr>
          <w:lang w:val="ru-RU"/>
        </w:rPr>
        <w:t xml:space="preserve"> </w:t>
      </w:r>
      <w:r>
        <w:t>Mobile</w:t>
      </w:r>
      <w:r w:rsidRPr="00ED1BAE">
        <w:rPr>
          <w:lang w:val="ru-RU"/>
        </w:rPr>
        <w:t xml:space="preserve">» администратору нужно определить, как называется атрибут в таблице с материалами и услугами, где хранится </w:t>
      </w:r>
      <w:r>
        <w:t>id</w:t>
      </w:r>
      <w:r w:rsidRPr="00ED1BAE">
        <w:rPr>
          <w:lang w:val="ru-RU"/>
        </w:rPr>
        <w:t xml:space="preserve"> вида работ. По умолчанию это название </w:t>
      </w:r>
      <w:r>
        <w:rPr>
          <w:rFonts w:ascii="Arial" w:hAnsi="Arial"/>
          <w:b/>
          <w:bCs/>
        </w:rPr>
        <w:t>sys</w:t>
      </w:r>
      <w:r w:rsidRPr="00ED1BAE">
        <w:rPr>
          <w:rFonts w:ascii="Arial" w:hAnsi="Arial"/>
          <w:b/>
          <w:bCs/>
          <w:lang w:val="ru-RU"/>
        </w:rPr>
        <w:t>_</w:t>
      </w:r>
      <w:r>
        <w:rPr>
          <w:rFonts w:ascii="Arial" w:hAnsi="Arial"/>
          <w:b/>
          <w:bCs/>
        </w:rPr>
        <w:t>type</w:t>
      </w:r>
      <w:r w:rsidRPr="00ED1BAE">
        <w:rPr>
          <w:rFonts w:ascii="Arial" w:hAnsi="Arial"/>
          <w:b/>
          <w:bCs/>
          <w:lang w:val="ru-RU"/>
        </w:rPr>
        <w:t>_</w:t>
      </w:r>
      <w:r>
        <w:rPr>
          <w:rFonts w:ascii="Arial" w:hAnsi="Arial"/>
          <w:b/>
          <w:bCs/>
        </w:rPr>
        <w:t>i</w:t>
      </w:r>
      <w:r>
        <w:rPr>
          <w:rFonts w:ascii="Arial" w:hAnsi="Arial"/>
          <w:b/>
          <w:bCs/>
        </w:rPr>
        <w:t>d</w:t>
      </w:r>
      <w:r w:rsidRPr="00ED1BAE">
        <w:rPr>
          <w:lang w:val="ru-RU"/>
        </w:rPr>
        <w:t xml:space="preserve"> (</w:t>
      </w:r>
      <w:hyperlink w:anchor="_b87205492cbeb254d3023c10c6edce92">
        <w:r w:rsidRPr="00ED1BAE">
          <w:rPr>
            <w:rStyle w:val="ac"/>
            <w:lang w:val="ru-RU"/>
          </w:rPr>
          <w:t>Рис. 2.144</w:t>
        </w:r>
      </w:hyperlink>
      <w:r w:rsidRPr="00ED1BAE">
        <w:rPr>
          <w:lang w:val="ru-RU"/>
        </w:rPr>
        <w:t>). Далее следует добавить соответствующий атрибут в таблицу с материалами и услугами (тип поля «Целое»). Затем администратору следует перейти в настольное приложение «</w:t>
      </w:r>
      <w:r>
        <w:t>MapEditor</w:t>
      </w:r>
      <w:r w:rsidRPr="00ED1BAE">
        <w:rPr>
          <w:lang w:val="ru-RU"/>
        </w:rPr>
        <w:t>». Далее ну</w:t>
      </w:r>
      <w:r w:rsidRPr="00ED1BAE">
        <w:rPr>
          <w:lang w:val="ru-RU"/>
        </w:rPr>
        <w:t xml:space="preserve">жно открыть управление таблицами и выбрать таблицу «Материалы и услуги». Заполнить поле </w:t>
      </w:r>
      <w:r>
        <w:t>sys</w:t>
      </w:r>
      <w:r w:rsidRPr="00ED1BAE">
        <w:rPr>
          <w:lang w:val="ru-RU"/>
        </w:rPr>
        <w:t>_</w:t>
      </w:r>
      <w:r>
        <w:t>type</w:t>
      </w:r>
      <w:r w:rsidRPr="00ED1BAE">
        <w:rPr>
          <w:lang w:val="ru-RU"/>
        </w:rPr>
        <w:t>_</w:t>
      </w:r>
      <w:r>
        <w:t>id</w:t>
      </w:r>
      <w:r w:rsidRPr="00ED1BAE">
        <w:rPr>
          <w:lang w:val="ru-RU"/>
        </w:rPr>
        <w:t xml:space="preserve">, указав </w:t>
      </w:r>
      <w:r>
        <w:t>id</w:t>
      </w:r>
      <w:r w:rsidRPr="00ED1BAE">
        <w:rPr>
          <w:lang w:val="ru-RU"/>
        </w:rPr>
        <w:t xml:space="preserve"> необходимых видов работ. </w:t>
      </w:r>
      <w:r>
        <w:t>Для применения нового значения необходимо перезапустить сервис.</w:t>
      </w:r>
    </w:p>
    <w:p w:rsidR="00345638" w:rsidRDefault="0018185B">
      <w:pPr>
        <w:pStyle w:val="Figure"/>
        <w:keepNext/>
        <w:ind w:left="1440"/>
        <w:jc w:val="center"/>
      </w:pPr>
      <w:bookmarkStart w:id="529" w:name="_cc75480a8374d22df40314d25c63433a"/>
      <w:bookmarkStart w:id="530" w:name="_b87205492cbeb254d3023c10c6edce92"/>
      <w:r>
        <w:rPr>
          <w:noProof/>
          <w:lang w:val="ru-RU" w:eastAsia="ru-RU"/>
        </w:rPr>
        <w:lastRenderedPageBreak/>
        <w:drawing>
          <wp:inline distT="0" distB="0" distL="0" distR="0">
            <wp:extent cx="5021580" cy="2984253"/>
            <wp:effectExtent l="25400" t="0" r="0" b="0"/>
            <wp:docPr id="376" name="mapsurf_adm216.png" descr="_static/mapsurf_adm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surf_adm216.png" descr="_static/mapsurf_adm216.png"/>
                    <pic:cNvPicPr>
                      <a:picLocks noChangeAspect="1" noChangeArrowheads="1"/>
                    </pic:cNvPicPr>
                  </pic:nvPicPr>
                  <pic:blipFill>
                    <a:blip r:embed="rId188"/>
                    <a:srcRect/>
                    <a:stretch>
                      <a:fillRect/>
                    </a:stretch>
                  </pic:blipFill>
                  <pic:spPr bwMode="auto">
                    <a:xfrm>
                      <a:off x="0" y="0"/>
                      <a:ext cx="5021580" cy="29842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2.144 Название поля, где хранится </w:t>
      </w:r>
      <w:r>
        <w:t>id</w:t>
      </w:r>
      <w:r w:rsidRPr="00ED1BAE">
        <w:rPr>
          <w:lang w:val="ru-RU"/>
        </w:rPr>
        <w:t xml:space="preserve"> вида работ</w:t>
      </w:r>
    </w:p>
    <w:p w:rsidR="00345638" w:rsidRPr="00ED1BAE" w:rsidRDefault="0018185B">
      <w:pPr>
        <w:pStyle w:val="6"/>
        <w:keepNext/>
        <w:rPr>
          <w:lang w:val="ru-RU"/>
        </w:rPr>
      </w:pPr>
      <w:bookmarkStart w:id="531" w:name="_802cdb4d3816b6a35f4881d25d72a3c2"/>
      <w:bookmarkEnd w:id="528"/>
      <w:bookmarkEnd w:id="529"/>
      <w:bookmarkEnd w:id="530"/>
      <w:r w:rsidRPr="00ED1BAE">
        <w:rPr>
          <w:lang w:val="ru-RU"/>
        </w:rPr>
        <w:t>2</w:t>
      </w:r>
      <w:r w:rsidRPr="00ED1BAE">
        <w:rPr>
          <w:lang w:val="ru-RU"/>
        </w:rPr>
        <w:t xml:space="preserve">.3.3.7.1.8 </w:t>
      </w:r>
      <w:r w:rsidRPr="00ED1BAE">
        <w:rPr>
          <w:rFonts w:ascii="Arial" w:hAnsi="Arial"/>
          <w:b/>
          <w:bCs/>
          <w:lang w:val="ru-RU"/>
        </w:rPr>
        <w:t xml:space="preserve">Название поля, где хранится </w:t>
      </w:r>
      <w:r>
        <w:rPr>
          <w:rFonts w:ascii="Arial" w:hAnsi="Arial"/>
          <w:b/>
          <w:bCs/>
        </w:rPr>
        <w:t>id</w:t>
      </w:r>
      <w:r w:rsidRPr="00ED1BAE">
        <w:rPr>
          <w:rFonts w:ascii="Arial" w:hAnsi="Arial"/>
          <w:b/>
          <w:bCs/>
          <w:lang w:val="ru-RU"/>
        </w:rPr>
        <w:t xml:space="preserve"> группы</w:t>
      </w:r>
    </w:p>
    <w:p w:rsidR="00345638" w:rsidRPr="00ED1BAE" w:rsidRDefault="0018185B">
      <w:pPr>
        <w:pStyle w:val="afb"/>
        <w:ind w:left="1440"/>
        <w:rPr>
          <w:lang w:val="ru-RU"/>
        </w:rPr>
      </w:pPr>
      <w:r w:rsidRPr="00ED1BAE">
        <w:rPr>
          <w:lang w:val="ru-RU"/>
        </w:rPr>
        <w:t>Чтобы добавить фильтр по группам материалов и услуг в мобильном приложении «</w:t>
      </w:r>
      <w:r>
        <w:t>ActiveMap</w:t>
      </w:r>
      <w:r w:rsidRPr="00ED1BAE">
        <w:rPr>
          <w:lang w:val="ru-RU"/>
        </w:rPr>
        <w:t xml:space="preserve"> </w:t>
      </w:r>
      <w:r>
        <w:t>Mobile</w:t>
      </w:r>
      <w:r w:rsidRPr="00ED1BAE">
        <w:rPr>
          <w:lang w:val="ru-RU"/>
        </w:rPr>
        <w:t>» администратору нужно создать в системе таблицу с группами материалов и услуг, например, «Группа материалов». Дале</w:t>
      </w:r>
      <w:r w:rsidRPr="00ED1BAE">
        <w:rPr>
          <w:lang w:val="ru-RU"/>
        </w:rPr>
        <w:t xml:space="preserve">е в таблице «Материалы и услуги» нужно добавить данный справочник. При этом название поля в базе должно быть </w:t>
      </w:r>
      <w:r>
        <w:rPr>
          <w:rFonts w:ascii="Arial" w:hAnsi="Arial"/>
          <w:b/>
          <w:bCs/>
        </w:rPr>
        <w:t>sys</w:t>
      </w:r>
      <w:r w:rsidRPr="00ED1BAE">
        <w:rPr>
          <w:rFonts w:ascii="Arial" w:hAnsi="Arial"/>
          <w:b/>
          <w:bCs/>
          <w:lang w:val="ru-RU"/>
        </w:rPr>
        <w:t>_</w:t>
      </w:r>
      <w:r>
        <w:rPr>
          <w:rFonts w:ascii="Arial" w:hAnsi="Arial"/>
          <w:b/>
          <w:bCs/>
        </w:rPr>
        <w:t>group</w:t>
      </w:r>
      <w:r w:rsidRPr="00ED1BAE">
        <w:rPr>
          <w:rFonts w:ascii="Arial" w:hAnsi="Arial"/>
          <w:b/>
          <w:bCs/>
          <w:lang w:val="ru-RU"/>
        </w:rPr>
        <w:t>_</w:t>
      </w:r>
      <w:r>
        <w:rPr>
          <w:rFonts w:ascii="Arial" w:hAnsi="Arial"/>
          <w:b/>
          <w:bCs/>
        </w:rPr>
        <w:t>id</w:t>
      </w:r>
      <w:r w:rsidRPr="00ED1BAE">
        <w:rPr>
          <w:lang w:val="ru-RU"/>
        </w:rPr>
        <w:t xml:space="preserve"> (</w:t>
      </w:r>
      <w:hyperlink w:anchor="_d074e2f628c37bf30e58a18e5c770415">
        <w:r w:rsidRPr="00ED1BAE">
          <w:rPr>
            <w:rStyle w:val="ac"/>
            <w:lang w:val="ru-RU"/>
          </w:rPr>
          <w:t>Рис. 2.145</w:t>
        </w:r>
      </w:hyperlink>
      <w:r w:rsidRPr="00ED1BAE">
        <w:rPr>
          <w:lang w:val="ru-RU"/>
        </w:rPr>
        <w:t>), так как в базе по умолчанию оно так будет распознаваться.</w:t>
      </w:r>
    </w:p>
    <w:p w:rsidR="00345638" w:rsidRDefault="0018185B">
      <w:pPr>
        <w:pStyle w:val="Figure"/>
        <w:keepNext/>
        <w:ind w:left="1440"/>
        <w:jc w:val="center"/>
      </w:pPr>
      <w:bookmarkStart w:id="532" w:name="_6664e605337745b02b74e6eb271de18c"/>
      <w:bookmarkStart w:id="533" w:name="_d074e2f628c37bf30e58a18e5c770415"/>
      <w:r>
        <w:rPr>
          <w:noProof/>
          <w:lang w:val="ru-RU" w:eastAsia="ru-RU"/>
        </w:rPr>
        <w:lastRenderedPageBreak/>
        <w:drawing>
          <wp:inline distT="0" distB="0" distL="0" distR="0">
            <wp:extent cx="5021580" cy="2988352"/>
            <wp:effectExtent l="25400" t="0" r="0" b="0"/>
            <wp:docPr id="377" name="mapsurf_adm217.png" descr="_static/mapsurf_adm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apsurf_adm217.png" descr="_static/mapsurf_adm217.png"/>
                    <pic:cNvPicPr>
                      <a:picLocks noChangeAspect="1" noChangeArrowheads="1"/>
                    </pic:cNvPicPr>
                  </pic:nvPicPr>
                  <pic:blipFill>
                    <a:blip r:embed="rId189"/>
                    <a:srcRect/>
                    <a:stretch>
                      <a:fillRect/>
                    </a:stretch>
                  </pic:blipFill>
                  <pic:spPr bwMode="auto">
                    <a:xfrm>
                      <a:off x="0" y="0"/>
                      <a:ext cx="5021580" cy="298835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2.145 Название поля, где хранится </w:t>
      </w:r>
      <w:r>
        <w:t>id</w:t>
      </w:r>
      <w:r w:rsidRPr="00ED1BAE">
        <w:rPr>
          <w:lang w:val="ru-RU"/>
        </w:rPr>
        <w:t xml:space="preserve"> группы</w:t>
      </w:r>
    </w:p>
    <w:bookmarkEnd w:id="532"/>
    <w:bookmarkEnd w:id="533"/>
    <w:p w:rsidR="00345638" w:rsidRPr="00ED1BAE" w:rsidRDefault="0018185B">
      <w:pPr>
        <w:pStyle w:val="afb"/>
        <w:ind w:left="1440"/>
        <w:rPr>
          <w:lang w:val="ru-RU"/>
        </w:rPr>
      </w:pPr>
      <w:r w:rsidRPr="00ED1BAE">
        <w:rPr>
          <w:lang w:val="ru-RU"/>
        </w:rPr>
        <w:t xml:space="preserve">Далее администратору следует заполнить настройку </w:t>
      </w:r>
      <w:r w:rsidRPr="00ED1BAE">
        <w:rPr>
          <w:rFonts w:ascii="Arial" w:hAnsi="Arial"/>
          <w:b/>
          <w:bCs/>
          <w:lang w:val="ru-RU"/>
        </w:rPr>
        <w:t>Таблица (схема + название), где хранятся группы материалов и услуг</w:t>
      </w:r>
      <w:r w:rsidRPr="00ED1BAE">
        <w:rPr>
          <w:lang w:val="ru-RU"/>
        </w:rPr>
        <w:t xml:space="preserve">, указав где хранится группа материалов и услуг, например, </w:t>
      </w:r>
      <w:r>
        <w:t>data</w:t>
      </w:r>
      <w:r w:rsidRPr="00ED1BAE">
        <w:rPr>
          <w:lang w:val="ru-RU"/>
        </w:rPr>
        <w:t>.</w:t>
      </w:r>
      <w:r>
        <w:t>gruppa</w:t>
      </w:r>
      <w:r w:rsidRPr="00ED1BAE">
        <w:rPr>
          <w:lang w:val="ru-RU"/>
        </w:rPr>
        <w:t>_</w:t>
      </w:r>
      <w:r>
        <w:t>materialov</w:t>
      </w:r>
      <w:r w:rsidRPr="00ED1BAE">
        <w:rPr>
          <w:lang w:val="ru-RU"/>
        </w:rPr>
        <w:t xml:space="preserve"> (</w:t>
      </w:r>
      <w:hyperlink w:anchor="_4cd79f8045056923ea6de1fa41206d0d">
        <w:r w:rsidRPr="00ED1BAE">
          <w:rPr>
            <w:rStyle w:val="ac"/>
            <w:lang w:val="ru-RU"/>
          </w:rPr>
          <w:t>Рис. 2.146</w:t>
        </w:r>
      </w:hyperlink>
      <w:r w:rsidRPr="00ED1BAE">
        <w:rPr>
          <w:lang w:val="ru-RU"/>
        </w:rPr>
        <w:t>).</w:t>
      </w:r>
    </w:p>
    <w:p w:rsidR="00345638" w:rsidRDefault="0018185B">
      <w:pPr>
        <w:pStyle w:val="Figure"/>
        <w:keepNext/>
        <w:ind w:left="1440"/>
        <w:jc w:val="center"/>
      </w:pPr>
      <w:bookmarkStart w:id="534" w:name="_c72d09f6f3e9b80d3a9b8f8ce4181586"/>
      <w:bookmarkStart w:id="535" w:name="_4cd79f8045056923ea6de1fa41206d0d"/>
      <w:r>
        <w:rPr>
          <w:noProof/>
          <w:lang w:val="ru-RU" w:eastAsia="ru-RU"/>
        </w:rPr>
        <w:drawing>
          <wp:inline distT="0" distB="0" distL="0" distR="0">
            <wp:extent cx="5021580" cy="2980154"/>
            <wp:effectExtent l="25400" t="0" r="0" b="0"/>
            <wp:docPr id="378" name="mapsurf_adm218.png" descr="_static/mapsurf_adm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surf_adm218.png" descr="_static/mapsurf_adm218.png"/>
                    <pic:cNvPicPr>
                      <a:picLocks noChangeAspect="1" noChangeArrowheads="1"/>
                    </pic:cNvPicPr>
                  </pic:nvPicPr>
                  <pic:blipFill>
                    <a:blip r:embed="rId190"/>
                    <a:srcRect/>
                    <a:stretch>
                      <a:fillRect/>
                    </a:stretch>
                  </pic:blipFill>
                  <pic:spPr bwMode="auto">
                    <a:xfrm>
                      <a:off x="0" y="0"/>
                      <a:ext cx="5021580" cy="298015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2.146 Таблица, где хранятся группы материалов и услуг</w:t>
      </w:r>
    </w:p>
    <w:bookmarkEnd w:id="534"/>
    <w:bookmarkEnd w:id="535"/>
    <w:p w:rsidR="00345638" w:rsidRPr="00ED1BAE" w:rsidRDefault="0018185B">
      <w:pPr>
        <w:pStyle w:val="afb"/>
        <w:ind w:left="1440"/>
        <w:rPr>
          <w:lang w:val="ru-RU"/>
        </w:rPr>
      </w:pPr>
      <w:r w:rsidRPr="00ED1BAE">
        <w:rPr>
          <w:lang w:val="ru-RU"/>
        </w:rPr>
        <w:t xml:space="preserve">В настройке </w:t>
      </w:r>
      <w:r w:rsidRPr="00ED1BAE">
        <w:rPr>
          <w:rFonts w:ascii="Arial" w:hAnsi="Arial"/>
          <w:b/>
          <w:bCs/>
          <w:lang w:val="ru-RU"/>
        </w:rPr>
        <w:t xml:space="preserve">Поле с </w:t>
      </w:r>
      <w:r>
        <w:rPr>
          <w:rFonts w:ascii="Arial" w:hAnsi="Arial"/>
          <w:b/>
          <w:bCs/>
        </w:rPr>
        <w:t>PrimaryKey</w:t>
      </w:r>
      <w:r w:rsidRPr="00ED1BAE">
        <w:rPr>
          <w:rFonts w:ascii="Arial" w:hAnsi="Arial"/>
          <w:b/>
          <w:bCs/>
          <w:lang w:val="ru-RU"/>
        </w:rPr>
        <w:t xml:space="preserve"> в таблице с группами</w:t>
      </w:r>
      <w:r w:rsidRPr="00ED1BAE">
        <w:rPr>
          <w:lang w:val="ru-RU"/>
        </w:rPr>
        <w:t xml:space="preserve"> добавить новое значение, например </w:t>
      </w:r>
      <w:r>
        <w:t>gid</w:t>
      </w:r>
      <w:r w:rsidRPr="00ED1BAE">
        <w:rPr>
          <w:lang w:val="ru-RU"/>
        </w:rPr>
        <w:t xml:space="preserve"> (</w:t>
      </w:r>
      <w:hyperlink w:anchor="_9af3238ce40d6ff5852c3f713d37c871">
        <w:r w:rsidRPr="00ED1BAE">
          <w:rPr>
            <w:rStyle w:val="ac"/>
            <w:lang w:val="ru-RU"/>
          </w:rPr>
          <w:t>Рис. 2.147</w:t>
        </w:r>
      </w:hyperlink>
      <w:r w:rsidRPr="00ED1BAE">
        <w:rPr>
          <w:lang w:val="ru-RU"/>
        </w:rPr>
        <w:t>).</w:t>
      </w:r>
    </w:p>
    <w:p w:rsidR="00345638" w:rsidRDefault="0018185B">
      <w:pPr>
        <w:pStyle w:val="Figure"/>
        <w:keepNext/>
        <w:ind w:left="1440"/>
        <w:jc w:val="center"/>
      </w:pPr>
      <w:bookmarkStart w:id="536" w:name="_1d866c6ced6d9f6b4cffac501e02f802"/>
      <w:bookmarkStart w:id="537" w:name="_9af3238ce40d6ff5852c3f713d37c871"/>
      <w:r>
        <w:rPr>
          <w:noProof/>
          <w:lang w:val="ru-RU" w:eastAsia="ru-RU"/>
        </w:rPr>
        <w:lastRenderedPageBreak/>
        <w:drawing>
          <wp:inline distT="0" distB="0" distL="0" distR="0">
            <wp:extent cx="5021580" cy="2982588"/>
            <wp:effectExtent l="25400" t="0" r="0" b="0"/>
            <wp:docPr id="379" name="mapsurf_adm219.png" descr="_static/mapsurf_adm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surf_adm219.png" descr="_static/mapsurf_adm219.png"/>
                    <pic:cNvPicPr>
                      <a:picLocks noChangeAspect="1" noChangeArrowheads="1"/>
                    </pic:cNvPicPr>
                  </pic:nvPicPr>
                  <pic:blipFill>
                    <a:blip r:embed="rId191"/>
                    <a:srcRect/>
                    <a:stretch>
                      <a:fillRect/>
                    </a:stretch>
                  </pic:blipFill>
                  <pic:spPr bwMode="auto">
                    <a:xfrm>
                      <a:off x="0" y="0"/>
                      <a:ext cx="5021580" cy="298258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2.147 Поле с </w:t>
      </w:r>
      <w:r>
        <w:t>PrimaryKey</w:t>
      </w:r>
      <w:r w:rsidRPr="00ED1BAE">
        <w:rPr>
          <w:lang w:val="ru-RU"/>
        </w:rPr>
        <w:t xml:space="preserve"> в таблице с группами</w:t>
      </w:r>
    </w:p>
    <w:bookmarkEnd w:id="536"/>
    <w:bookmarkEnd w:id="537"/>
    <w:p w:rsidR="00345638" w:rsidRPr="00ED1BAE" w:rsidRDefault="0018185B">
      <w:pPr>
        <w:pStyle w:val="afb"/>
        <w:ind w:left="1440"/>
        <w:rPr>
          <w:lang w:val="ru-RU"/>
        </w:rPr>
      </w:pPr>
      <w:r w:rsidRPr="00ED1BAE">
        <w:rPr>
          <w:lang w:val="ru-RU"/>
        </w:rPr>
        <w:t xml:space="preserve">В настройке </w:t>
      </w:r>
      <w:r w:rsidRPr="00ED1BAE">
        <w:rPr>
          <w:rFonts w:ascii="Arial" w:hAnsi="Arial"/>
          <w:b/>
          <w:bCs/>
          <w:lang w:val="ru-RU"/>
        </w:rPr>
        <w:t>Поле-название в таблице с группами</w:t>
      </w:r>
      <w:r w:rsidRPr="00ED1BAE">
        <w:rPr>
          <w:lang w:val="ru-RU"/>
        </w:rPr>
        <w:t xml:space="preserve"> указать название поля, где хранятся названия групп из таблицы «Группа материалов» (</w:t>
      </w:r>
      <w:hyperlink w:anchor="_b5936a289b6dd231559e6765ddadafae">
        <w:r w:rsidRPr="00ED1BAE">
          <w:rPr>
            <w:rStyle w:val="ac"/>
            <w:lang w:val="ru-RU"/>
          </w:rPr>
          <w:t>Рис. 2.148</w:t>
        </w:r>
      </w:hyperlink>
      <w:r w:rsidRPr="00ED1BAE">
        <w:rPr>
          <w:lang w:val="ru-RU"/>
        </w:rPr>
        <w:t>).</w:t>
      </w:r>
    </w:p>
    <w:p w:rsidR="00345638" w:rsidRDefault="0018185B">
      <w:pPr>
        <w:pStyle w:val="Figure"/>
        <w:keepNext/>
        <w:ind w:left="1440"/>
        <w:jc w:val="center"/>
      </w:pPr>
      <w:bookmarkStart w:id="538" w:name="_7ea51c6834f68321d59ff87d980593ef"/>
      <w:bookmarkStart w:id="539" w:name="_b5936a289b6dd231559e6765ddadafae"/>
      <w:r>
        <w:rPr>
          <w:noProof/>
          <w:lang w:val="ru-RU" w:eastAsia="ru-RU"/>
        </w:rPr>
        <w:drawing>
          <wp:inline distT="0" distB="0" distL="0" distR="0">
            <wp:extent cx="5021580" cy="2986691"/>
            <wp:effectExtent l="25400" t="0" r="0" b="0"/>
            <wp:docPr id="380" name="mapsurf_adm220.png" descr="_static/mapsurf_adm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surf_adm220.png" descr="_static/mapsurf_adm220.png"/>
                    <pic:cNvPicPr>
                      <a:picLocks noChangeAspect="1" noChangeArrowheads="1"/>
                    </pic:cNvPicPr>
                  </pic:nvPicPr>
                  <pic:blipFill>
                    <a:blip r:embed="rId192"/>
                    <a:srcRect/>
                    <a:stretch>
                      <a:fillRect/>
                    </a:stretch>
                  </pic:blipFill>
                  <pic:spPr bwMode="auto">
                    <a:xfrm>
                      <a:off x="0" y="0"/>
                      <a:ext cx="5021580" cy="298669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2.148 Поле-название в таблице с группами</w:t>
      </w:r>
    </w:p>
    <w:bookmarkEnd w:id="538"/>
    <w:bookmarkEnd w:id="539"/>
    <w:p w:rsidR="00345638" w:rsidRPr="00ED1BAE" w:rsidRDefault="0018185B">
      <w:pPr>
        <w:pStyle w:val="afb"/>
        <w:ind w:left="1440"/>
        <w:rPr>
          <w:lang w:val="ru-RU"/>
        </w:rPr>
      </w:pPr>
      <w:r w:rsidRPr="00ED1BAE">
        <w:rPr>
          <w:lang w:val="ru-RU"/>
        </w:rPr>
        <w:t>Далее администратору следует перейти в настольное приложение «</w:t>
      </w:r>
      <w:r>
        <w:t>MapEditor</w:t>
      </w:r>
      <w:r w:rsidRPr="00ED1BAE">
        <w:rPr>
          <w:lang w:val="ru-RU"/>
        </w:rPr>
        <w:t>» и заполнить новый созданный справочник, добавив соответствующие группы, а</w:t>
      </w:r>
      <w:r w:rsidRPr="00ED1BAE">
        <w:rPr>
          <w:lang w:val="ru-RU"/>
        </w:rPr>
        <w:t xml:space="preserve"> затем таблицу «Материалы и </w:t>
      </w:r>
      <w:r w:rsidRPr="00ED1BAE">
        <w:rPr>
          <w:lang w:val="ru-RU"/>
        </w:rPr>
        <w:lastRenderedPageBreak/>
        <w:t>услуги» соответствующими значениями. Для применения новой настройки администратору необходимо перезапустить сервис.</w:t>
      </w:r>
    </w:p>
    <w:p w:rsidR="00345638" w:rsidRPr="00ED1BAE" w:rsidRDefault="0018185B">
      <w:pPr>
        <w:pStyle w:val="5"/>
        <w:rPr>
          <w:lang w:val="ru-RU"/>
        </w:rPr>
      </w:pPr>
      <w:bookmarkStart w:id="540" w:name="_e7ac167e9941a272449a280c4683db6d"/>
      <w:bookmarkEnd w:id="503"/>
      <w:bookmarkEnd w:id="531"/>
      <w:r w:rsidRPr="00ED1BAE">
        <w:rPr>
          <w:lang w:val="ru-RU"/>
        </w:rPr>
        <w:t>2.3.3.7.2 Секция «Мобильное приложение»</w:t>
      </w:r>
    </w:p>
    <w:p w:rsidR="00345638" w:rsidRPr="00ED1BAE" w:rsidRDefault="0018185B">
      <w:pPr>
        <w:pStyle w:val="afb"/>
        <w:ind w:left="1440"/>
        <w:rPr>
          <w:lang w:val="ru-RU"/>
        </w:rPr>
      </w:pPr>
      <w:r w:rsidRPr="00ED1BAE">
        <w:rPr>
          <w:lang w:val="ru-RU"/>
        </w:rPr>
        <w:t>Секция «Мобильное приложение» позволяет администратору настраивать допол</w:t>
      </w:r>
      <w:r w:rsidRPr="00ED1BAE">
        <w:rPr>
          <w:lang w:val="ru-RU"/>
        </w:rPr>
        <w:t>нительные опции для работы в приложении «</w:t>
      </w:r>
      <w:r>
        <w:t>ActiveMap</w:t>
      </w:r>
      <w:r w:rsidRPr="00ED1BAE">
        <w:rPr>
          <w:lang w:val="ru-RU"/>
        </w:rPr>
        <w:t xml:space="preserve"> </w:t>
      </w:r>
      <w:r>
        <w:t>Mobile</w:t>
      </w:r>
      <w:r w:rsidRPr="00ED1BAE">
        <w:rPr>
          <w:lang w:val="ru-RU"/>
        </w:rPr>
        <w:t>», а также в упрощенной версии мобильного приложения (</w:t>
      </w:r>
      <w:hyperlink w:anchor="_b10ee46a2bb13f3ebd483596e7436d2e">
        <w:r w:rsidRPr="00ED1BAE">
          <w:rPr>
            <w:rStyle w:val="ac"/>
            <w:lang w:val="ru-RU"/>
          </w:rPr>
          <w:t>Рис. 2.149</w:t>
        </w:r>
      </w:hyperlink>
      <w:r w:rsidRPr="00ED1BAE">
        <w:rPr>
          <w:lang w:val="ru-RU"/>
        </w:rPr>
        <w:t>). При необходимости администратор может задать новое значение, выделив настрой</w:t>
      </w:r>
      <w:r w:rsidRPr="00ED1BAE">
        <w:rPr>
          <w:lang w:val="ru-RU"/>
        </w:rPr>
        <w:t xml:space="preserve">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541" w:name="_78a38bc39c83c6e93c477259ea51c853"/>
      <w:bookmarkStart w:id="542" w:name="_b10ee46a2bb13f3ebd483596e7436d2e"/>
      <w:r>
        <w:rPr>
          <w:noProof/>
          <w:lang w:val="ru-RU" w:eastAsia="ru-RU"/>
        </w:rPr>
        <w:drawing>
          <wp:inline distT="0" distB="0" distL="0" distR="0">
            <wp:extent cx="5021580" cy="2876322"/>
            <wp:effectExtent l="25400" t="0" r="0" b="0"/>
            <wp:docPr id="381" name="mapsurf_adm78.png" descr="_static/mapsurf_adm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surf_adm78.png" descr="_static/mapsurf_adm78.png"/>
                    <pic:cNvPicPr>
                      <a:picLocks noChangeAspect="1" noChangeArrowheads="1"/>
                    </pic:cNvPicPr>
                  </pic:nvPicPr>
                  <pic:blipFill>
                    <a:blip r:embed="rId193"/>
                    <a:srcRect/>
                    <a:stretch>
                      <a:fillRect/>
                    </a:stretch>
                  </pic:blipFill>
                  <pic:spPr bwMode="auto">
                    <a:xfrm>
                      <a:off x="0" y="0"/>
                      <a:ext cx="5021580" cy="287632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2.149 Секция «Мобильное приложение»</w:t>
      </w:r>
    </w:p>
    <w:p w:rsidR="00345638" w:rsidRPr="00ED1BAE" w:rsidRDefault="0018185B">
      <w:pPr>
        <w:pStyle w:val="6"/>
        <w:keepNext/>
        <w:rPr>
          <w:lang w:val="ru-RU"/>
        </w:rPr>
      </w:pPr>
      <w:bookmarkStart w:id="543" w:name="_3918384fa9b41f612bda3a0c094f6991"/>
      <w:bookmarkEnd w:id="541"/>
      <w:bookmarkEnd w:id="542"/>
      <w:r w:rsidRPr="00ED1BAE">
        <w:rPr>
          <w:lang w:val="ru-RU"/>
        </w:rPr>
        <w:t xml:space="preserve">2.3.3.7.2.1 </w:t>
      </w:r>
      <w:r w:rsidRPr="00ED1BAE">
        <w:rPr>
          <w:rFonts w:ascii="Arial" w:hAnsi="Arial"/>
          <w:b/>
          <w:bCs/>
          <w:lang w:val="ru-RU"/>
        </w:rPr>
        <w:t>Возможность прикреплять к задаче смету для учета расходных материалов</w:t>
      </w:r>
    </w:p>
    <w:p w:rsidR="00345638" w:rsidRPr="00ED1BAE" w:rsidRDefault="0018185B">
      <w:pPr>
        <w:pStyle w:val="afb"/>
        <w:ind w:left="1440"/>
        <w:rPr>
          <w:lang w:val="ru-RU"/>
        </w:rPr>
      </w:pPr>
      <w:bookmarkStart w:id="544" w:name="_45dbf1c2d1bf9cfbd2ca1fde1580ac64"/>
      <w:r w:rsidRPr="00ED1BAE">
        <w:rPr>
          <w:lang w:val="ru-RU"/>
        </w:rPr>
        <w:t>В данной папке администратор может добавить модуль учета расходных материа</w:t>
      </w:r>
      <w:r w:rsidRPr="00ED1BAE">
        <w:rPr>
          <w:lang w:val="ru-RU"/>
        </w:rPr>
        <w:t>лов (кнопка «Счет-фактура» в карточке задания).</w:t>
      </w:r>
    </w:p>
    <w:bookmarkEnd w:id="544"/>
    <w:p w:rsidR="00345638" w:rsidRPr="00ED1BAE" w:rsidRDefault="0018185B">
      <w:pPr>
        <w:pStyle w:val="afb"/>
        <w:ind w:left="1440"/>
        <w:rPr>
          <w:lang w:val="ru-RU"/>
        </w:rPr>
      </w:pPr>
      <w:r w:rsidRPr="00ED1BAE">
        <w:rPr>
          <w:rFonts w:ascii="Arial" w:hAnsi="Arial"/>
          <w:b/>
          <w:bCs/>
          <w:lang w:val="ru-RU"/>
        </w:rPr>
        <w:t>Активировать</w:t>
      </w:r>
    </w:p>
    <w:p w:rsidR="00345638" w:rsidRDefault="0018185B">
      <w:pPr>
        <w:pStyle w:val="afb"/>
        <w:ind w:left="1440"/>
      </w:pPr>
      <w:r w:rsidRPr="00ED1BAE">
        <w:rPr>
          <w:lang w:val="ru-RU"/>
        </w:rPr>
        <w:t xml:space="preserve">Данная настройка позволяет подключить модуль учета </w:t>
      </w:r>
      <w:r w:rsidRPr="00ED1BAE">
        <w:rPr>
          <w:lang w:val="ru-RU"/>
        </w:rPr>
        <w:lastRenderedPageBreak/>
        <w:t xml:space="preserve">расходных материалов. </w:t>
      </w:r>
      <w:r>
        <w:t>По умолчанию данная настройка отключена (</w:t>
      </w:r>
      <w:hyperlink w:anchor="_427e661ba4da172f471489a22fe86c06">
        <w:r>
          <w:rPr>
            <w:rStyle w:val="ac"/>
          </w:rPr>
          <w:t>Рис. 2.150</w:t>
        </w:r>
      </w:hyperlink>
      <w:r>
        <w:t>).</w:t>
      </w:r>
    </w:p>
    <w:p w:rsidR="00345638" w:rsidRDefault="0018185B">
      <w:pPr>
        <w:pStyle w:val="Figure"/>
        <w:keepNext/>
        <w:ind w:left="1440"/>
        <w:jc w:val="center"/>
      </w:pPr>
      <w:bookmarkStart w:id="545" w:name="_bec4526c5694fc7ad8d6c1951b1a42e3"/>
      <w:bookmarkStart w:id="546" w:name="_427e661ba4da172f471489a22fe86c06"/>
      <w:r>
        <w:rPr>
          <w:noProof/>
          <w:lang w:val="ru-RU" w:eastAsia="ru-RU"/>
        </w:rPr>
        <w:drawing>
          <wp:inline distT="0" distB="0" distL="0" distR="0">
            <wp:extent cx="5021580" cy="2858622"/>
            <wp:effectExtent l="25400" t="0" r="0" b="0"/>
            <wp:docPr id="382" name="mapsurf_adm79.png" descr="_static/mapsurf_adm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surf_adm79.png" descr="_static/mapsurf_adm79.png"/>
                    <pic:cNvPicPr>
                      <a:picLocks noChangeAspect="1" noChangeArrowheads="1"/>
                    </pic:cNvPicPr>
                  </pic:nvPicPr>
                  <pic:blipFill>
                    <a:blip r:embed="rId194"/>
                    <a:srcRect/>
                    <a:stretch>
                      <a:fillRect/>
                    </a:stretch>
                  </pic:blipFill>
                  <pic:spPr bwMode="auto">
                    <a:xfrm>
                      <a:off x="0" y="0"/>
                      <a:ext cx="5021580" cy="285862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2.150</w:t>
      </w:r>
      <w:r w:rsidRPr="00ED1BAE">
        <w:rPr>
          <w:lang w:val="ru-RU"/>
        </w:rPr>
        <w:t xml:space="preserve"> Активация модуля учета расходных материалов</w:t>
      </w:r>
    </w:p>
    <w:bookmarkEnd w:id="545"/>
    <w:bookmarkEnd w:id="546"/>
    <w:p w:rsidR="00345638" w:rsidRPr="00ED1BAE" w:rsidRDefault="0018185B">
      <w:pPr>
        <w:pStyle w:val="afb"/>
        <w:ind w:left="1440"/>
        <w:rPr>
          <w:lang w:val="ru-RU"/>
        </w:rPr>
      </w:pPr>
      <w:r w:rsidRPr="00ED1BAE">
        <w:rPr>
          <w:rFonts w:ascii="Arial" w:hAnsi="Arial"/>
          <w:b/>
          <w:bCs/>
          <w:lang w:val="ru-RU"/>
        </w:rPr>
        <w:t>Текст пункта</w:t>
      </w:r>
    </w:p>
    <w:p w:rsidR="00345638" w:rsidRPr="00ED1BAE" w:rsidRDefault="0018185B">
      <w:pPr>
        <w:pStyle w:val="afb"/>
        <w:ind w:left="1440"/>
        <w:rPr>
          <w:lang w:val="ru-RU"/>
        </w:rPr>
      </w:pPr>
      <w:r w:rsidRPr="00ED1BAE">
        <w:rPr>
          <w:lang w:val="ru-RU"/>
        </w:rPr>
        <w:t>Настройка позволяет администратору задать название модуля в приложении. По умолчанию для русского языка в операционной системе модуль называется «Счет-фактура», для английского языка «</w:t>
      </w:r>
      <w:r>
        <w:t>Invoice</w:t>
      </w:r>
      <w:r w:rsidRPr="00ED1BAE">
        <w:rPr>
          <w:lang w:val="ru-RU"/>
        </w:rPr>
        <w:t>» (</w:t>
      </w:r>
      <w:hyperlink w:anchor="_6bf12ae1b04a464ff1d539382f34c19d">
        <w:r w:rsidRPr="00ED1BAE">
          <w:rPr>
            <w:rStyle w:val="ac"/>
            <w:lang w:val="ru-RU"/>
          </w:rPr>
          <w:t>Рис. 2.151</w:t>
        </w:r>
      </w:hyperlink>
      <w:r w:rsidRPr="00ED1BAE">
        <w:rPr>
          <w:lang w:val="ru-RU"/>
        </w:rPr>
        <w:t>).</w:t>
      </w:r>
    </w:p>
    <w:p w:rsidR="00345638" w:rsidRDefault="0018185B">
      <w:pPr>
        <w:pStyle w:val="Figure"/>
        <w:keepNext/>
        <w:ind w:left="1440"/>
        <w:jc w:val="center"/>
      </w:pPr>
      <w:bookmarkStart w:id="547" w:name="_63f19c32d6d7da2a92b56770ece0c048"/>
      <w:bookmarkStart w:id="548" w:name="_6bf12ae1b04a464ff1d539382f34c19d"/>
      <w:r>
        <w:rPr>
          <w:noProof/>
          <w:lang w:val="ru-RU" w:eastAsia="ru-RU"/>
        </w:rPr>
        <w:drawing>
          <wp:inline distT="0" distB="0" distL="0" distR="0">
            <wp:extent cx="5021580" cy="2904914"/>
            <wp:effectExtent l="25400" t="0" r="0" b="0"/>
            <wp:docPr id="383" name="mapsurf_adm80.png" descr="_static/mapsurf_adm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surf_adm80.png" descr="_static/mapsurf_adm80.png"/>
                    <pic:cNvPicPr>
                      <a:picLocks noChangeAspect="1" noChangeArrowheads="1"/>
                    </pic:cNvPicPr>
                  </pic:nvPicPr>
                  <pic:blipFill>
                    <a:blip r:embed="rId195"/>
                    <a:srcRect/>
                    <a:stretch>
                      <a:fillRect/>
                    </a:stretch>
                  </pic:blipFill>
                  <pic:spPr bwMode="auto">
                    <a:xfrm>
                      <a:off x="0" y="0"/>
                      <a:ext cx="5021580" cy="290491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2.151 Указание названия модуля учета расходных материалов</w:t>
      </w:r>
    </w:p>
    <w:bookmarkEnd w:id="547"/>
    <w:bookmarkEnd w:id="548"/>
    <w:p w:rsidR="00345638" w:rsidRPr="00ED1BAE" w:rsidRDefault="0018185B">
      <w:pPr>
        <w:pStyle w:val="afb"/>
        <w:ind w:left="1440"/>
        <w:rPr>
          <w:lang w:val="ru-RU"/>
        </w:rPr>
      </w:pPr>
      <w:r w:rsidRPr="00ED1BAE">
        <w:rPr>
          <w:rFonts w:ascii="Arial" w:hAnsi="Arial"/>
          <w:b/>
          <w:bCs/>
          <w:lang w:val="ru-RU"/>
        </w:rPr>
        <w:lastRenderedPageBreak/>
        <w:t xml:space="preserve">Шаблон </w:t>
      </w:r>
      <w:r>
        <w:rPr>
          <w:rFonts w:ascii="Arial" w:hAnsi="Arial"/>
          <w:b/>
          <w:bCs/>
        </w:rPr>
        <w:t>URL</w:t>
      </w:r>
    </w:p>
    <w:p w:rsidR="00345638" w:rsidRPr="00ED1BAE" w:rsidRDefault="0018185B">
      <w:pPr>
        <w:pStyle w:val="afb"/>
        <w:ind w:left="1440"/>
        <w:rPr>
          <w:lang w:val="ru-RU"/>
        </w:rPr>
      </w:pPr>
      <w:r w:rsidRPr="00ED1BAE">
        <w:rPr>
          <w:lang w:val="ru-RU"/>
        </w:rPr>
        <w:t>Данная настройка отображает веб-адрес страницы, которая откроется при нажатии на кнопку «Счет-фактура».</w:t>
      </w:r>
    </w:p>
    <w:p w:rsidR="00345638" w:rsidRPr="00ED1BAE" w:rsidRDefault="0018185B">
      <w:pPr>
        <w:pStyle w:val="6"/>
        <w:keepNext/>
        <w:rPr>
          <w:lang w:val="ru-RU"/>
        </w:rPr>
      </w:pPr>
      <w:bookmarkStart w:id="549" w:name="_31d3518591b5fad28f722c5bd08adc84"/>
      <w:bookmarkEnd w:id="543"/>
      <w:r w:rsidRPr="00ED1BAE">
        <w:rPr>
          <w:lang w:val="ru-RU"/>
        </w:rPr>
        <w:t xml:space="preserve">2.3.3.7.2.2 </w:t>
      </w:r>
      <w:r w:rsidRPr="00ED1BAE">
        <w:rPr>
          <w:rFonts w:ascii="Arial" w:hAnsi="Arial"/>
          <w:b/>
          <w:bCs/>
          <w:lang w:val="ru-RU"/>
        </w:rPr>
        <w:t xml:space="preserve">Интеграция с </w:t>
      </w:r>
      <w:r>
        <w:rPr>
          <w:rFonts w:ascii="Arial" w:hAnsi="Arial"/>
          <w:b/>
          <w:bCs/>
        </w:rPr>
        <w:t>webView</w:t>
      </w:r>
      <w:r w:rsidRPr="00ED1BAE">
        <w:rPr>
          <w:rFonts w:ascii="Arial" w:hAnsi="Arial"/>
          <w:b/>
          <w:bCs/>
          <w:lang w:val="ru-RU"/>
        </w:rPr>
        <w:t xml:space="preserve"> страницами</w:t>
      </w:r>
    </w:p>
    <w:p w:rsidR="00345638" w:rsidRPr="00ED1BAE" w:rsidRDefault="0018185B">
      <w:pPr>
        <w:pStyle w:val="afb"/>
        <w:ind w:left="1440"/>
        <w:rPr>
          <w:lang w:val="ru-RU"/>
        </w:rPr>
      </w:pPr>
      <w:bookmarkStart w:id="550" w:name="_a468de9bf8aed91d1604d388a4aef216"/>
      <w:r w:rsidRPr="00ED1BAE">
        <w:rPr>
          <w:lang w:val="ru-RU"/>
        </w:rPr>
        <w:t>В данной папке администратор может добавить в меню навигации мобильного приложения «</w:t>
      </w:r>
      <w:r>
        <w:t>ActiveMap</w:t>
      </w:r>
      <w:r w:rsidRPr="00ED1BAE">
        <w:rPr>
          <w:lang w:val="ru-RU"/>
        </w:rPr>
        <w:t xml:space="preserve"> </w:t>
      </w:r>
      <w:r>
        <w:t>Mobile</w:t>
      </w:r>
      <w:r w:rsidRPr="00ED1BAE">
        <w:rPr>
          <w:lang w:val="ru-RU"/>
        </w:rPr>
        <w:t>» разделы сторонних веб-приложений и сервисов.</w:t>
      </w:r>
    </w:p>
    <w:bookmarkEnd w:id="550"/>
    <w:p w:rsidR="00345638" w:rsidRPr="00ED1BAE" w:rsidRDefault="0018185B">
      <w:pPr>
        <w:pStyle w:val="afb"/>
        <w:ind w:left="1440"/>
        <w:rPr>
          <w:lang w:val="ru-RU"/>
        </w:rPr>
      </w:pPr>
      <w:r w:rsidRPr="00ED1BAE">
        <w:rPr>
          <w:rFonts w:ascii="Arial" w:hAnsi="Arial"/>
          <w:b/>
          <w:bCs/>
          <w:lang w:val="ru-RU"/>
        </w:rPr>
        <w:t>Включено</w:t>
      </w:r>
    </w:p>
    <w:p w:rsidR="00345638" w:rsidRDefault="0018185B">
      <w:pPr>
        <w:pStyle w:val="afb"/>
        <w:ind w:left="1440"/>
      </w:pPr>
      <w:r w:rsidRPr="00ED1BAE">
        <w:rPr>
          <w:lang w:val="ru-RU"/>
        </w:rPr>
        <w:t xml:space="preserve">Настройка позволяет активировать подключение стороннего </w:t>
      </w:r>
      <w:r w:rsidRPr="00ED1BAE">
        <w:rPr>
          <w:lang w:val="ru-RU"/>
        </w:rPr>
        <w:t xml:space="preserve">сервиса. </w:t>
      </w:r>
      <w:r>
        <w:t>По умолчанию данная настройка отключена (</w:t>
      </w:r>
      <w:hyperlink w:anchor="_887e1b888f562c80982e22d4148ba49f">
        <w:r>
          <w:rPr>
            <w:rStyle w:val="ac"/>
          </w:rPr>
          <w:t>Рис. 2.152</w:t>
        </w:r>
      </w:hyperlink>
      <w:r>
        <w:t>).</w:t>
      </w:r>
    </w:p>
    <w:p w:rsidR="00345638" w:rsidRDefault="0018185B">
      <w:pPr>
        <w:pStyle w:val="Figure"/>
        <w:keepNext/>
        <w:ind w:left="1440"/>
        <w:jc w:val="center"/>
      </w:pPr>
      <w:bookmarkStart w:id="551" w:name="_b724e04e2d79def7051f9d7574a4cd60"/>
      <w:bookmarkStart w:id="552" w:name="_887e1b888f562c80982e22d4148ba49f"/>
      <w:r>
        <w:rPr>
          <w:noProof/>
          <w:lang w:val="ru-RU" w:eastAsia="ru-RU"/>
        </w:rPr>
        <w:drawing>
          <wp:inline distT="0" distB="0" distL="0" distR="0">
            <wp:extent cx="5021580" cy="2824389"/>
            <wp:effectExtent l="25400" t="0" r="0" b="0"/>
            <wp:docPr id="384" name="mapsurf_adm81.png" descr="_static/mapsurf_adm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surf_adm81.png" descr="_static/mapsurf_adm81.png"/>
                    <pic:cNvPicPr>
                      <a:picLocks noChangeAspect="1" noChangeArrowheads="1"/>
                    </pic:cNvPicPr>
                  </pic:nvPicPr>
                  <pic:blipFill>
                    <a:blip r:embed="rId196"/>
                    <a:srcRect/>
                    <a:stretch>
                      <a:fillRect/>
                    </a:stretch>
                  </pic:blipFill>
                  <pic:spPr bwMode="auto">
                    <a:xfrm>
                      <a:off x="0" y="0"/>
                      <a:ext cx="5021580" cy="282438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2.152 Подключение веб-приложений</w:t>
      </w:r>
    </w:p>
    <w:bookmarkEnd w:id="551"/>
    <w:bookmarkEnd w:id="552"/>
    <w:p w:rsidR="00345638" w:rsidRPr="00ED1BAE" w:rsidRDefault="0018185B">
      <w:pPr>
        <w:pStyle w:val="afb"/>
        <w:ind w:left="1440"/>
        <w:rPr>
          <w:lang w:val="ru-RU"/>
        </w:rPr>
      </w:pPr>
      <w:r w:rsidRPr="00ED1BAE">
        <w:rPr>
          <w:rFonts w:ascii="Arial" w:hAnsi="Arial"/>
          <w:b/>
          <w:bCs/>
          <w:lang w:val="ru-RU"/>
        </w:rPr>
        <w:t>Текст</w:t>
      </w:r>
    </w:p>
    <w:p w:rsidR="00345638" w:rsidRPr="00ED1BAE" w:rsidRDefault="0018185B">
      <w:pPr>
        <w:pStyle w:val="afb"/>
        <w:ind w:left="1440"/>
        <w:rPr>
          <w:lang w:val="ru-RU"/>
        </w:rPr>
      </w:pPr>
      <w:r w:rsidRPr="00ED1BAE">
        <w:rPr>
          <w:lang w:val="ru-RU"/>
        </w:rPr>
        <w:t>Для указания наименования нового раздела в мобильном приложении «</w:t>
      </w:r>
      <w:r>
        <w:t>ActiveMap</w:t>
      </w:r>
      <w:r w:rsidRPr="00ED1BAE">
        <w:rPr>
          <w:lang w:val="ru-RU"/>
        </w:rPr>
        <w:t xml:space="preserve"> </w:t>
      </w:r>
      <w:r>
        <w:t>Mobile</w:t>
      </w:r>
      <w:r w:rsidRPr="00ED1BAE">
        <w:rPr>
          <w:lang w:val="ru-RU"/>
        </w:rPr>
        <w:t>» админист</w:t>
      </w:r>
      <w:r w:rsidRPr="00ED1BAE">
        <w:rPr>
          <w:lang w:val="ru-RU"/>
        </w:rPr>
        <w:t xml:space="preserve">ратору следует перейти в папку </w:t>
      </w:r>
      <w:r w:rsidRPr="00ED1BAE">
        <w:rPr>
          <w:rFonts w:ascii="Arial" w:hAnsi="Arial"/>
          <w:b/>
          <w:bCs/>
          <w:lang w:val="ru-RU"/>
        </w:rPr>
        <w:t>«Наименование меню»</w:t>
      </w:r>
      <w:r w:rsidRPr="00ED1BAE">
        <w:rPr>
          <w:lang w:val="ru-RU"/>
        </w:rPr>
        <w:t xml:space="preserve">, выбрать настройку </w:t>
      </w:r>
      <w:r w:rsidRPr="00ED1BAE">
        <w:rPr>
          <w:rFonts w:ascii="Arial" w:hAnsi="Arial"/>
          <w:b/>
          <w:bCs/>
          <w:lang w:val="ru-RU"/>
        </w:rPr>
        <w:t>«Текст»</w:t>
      </w:r>
      <w:r w:rsidRPr="00ED1BAE">
        <w:rPr>
          <w:lang w:val="ru-RU"/>
        </w:rPr>
        <w:t xml:space="preserve"> (</w:t>
      </w:r>
      <w:hyperlink w:anchor="_95321c72d321ee952fc2d1f2c155b7e9">
        <w:r w:rsidRPr="00ED1BAE">
          <w:rPr>
            <w:rStyle w:val="ac"/>
            <w:lang w:val="ru-RU"/>
          </w:rPr>
          <w:t>Рис. 2.153</w:t>
        </w:r>
      </w:hyperlink>
      <w:r w:rsidRPr="00ED1BAE">
        <w:rPr>
          <w:lang w:val="ru-RU"/>
        </w:rPr>
        <w:t>) и ввести необходимое значение.</w:t>
      </w:r>
    </w:p>
    <w:p w:rsidR="00345638" w:rsidRDefault="0018185B">
      <w:pPr>
        <w:pStyle w:val="Figure"/>
        <w:keepNext/>
        <w:ind w:left="1440"/>
        <w:jc w:val="center"/>
      </w:pPr>
      <w:bookmarkStart w:id="553" w:name="_71fa50de8996aab8dccd39113420064a"/>
      <w:bookmarkStart w:id="554" w:name="_95321c72d321ee952fc2d1f2c155b7e9"/>
      <w:r>
        <w:rPr>
          <w:noProof/>
          <w:lang w:val="ru-RU" w:eastAsia="ru-RU"/>
        </w:rPr>
        <w:lastRenderedPageBreak/>
        <w:drawing>
          <wp:inline distT="0" distB="0" distL="0" distR="0">
            <wp:extent cx="5021580" cy="2824389"/>
            <wp:effectExtent l="25400" t="0" r="0" b="0"/>
            <wp:docPr id="385" name="mapsurf_adm82.png" descr="_static/mapsurf_adm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surf_adm82.png" descr="_static/mapsurf_adm82.png"/>
                    <pic:cNvPicPr>
                      <a:picLocks noChangeAspect="1" noChangeArrowheads="1"/>
                    </pic:cNvPicPr>
                  </pic:nvPicPr>
                  <pic:blipFill>
                    <a:blip r:embed="rId197"/>
                    <a:srcRect/>
                    <a:stretch>
                      <a:fillRect/>
                    </a:stretch>
                  </pic:blipFill>
                  <pic:spPr bwMode="auto">
                    <a:xfrm>
                      <a:off x="0" y="0"/>
                      <a:ext cx="5021580" cy="282438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2.153 Название подключаемого веб-сервиса</w:t>
      </w:r>
    </w:p>
    <w:bookmarkEnd w:id="553"/>
    <w:bookmarkEnd w:id="554"/>
    <w:p w:rsidR="00345638" w:rsidRPr="00ED1BAE" w:rsidRDefault="0018185B">
      <w:pPr>
        <w:pStyle w:val="afb"/>
        <w:ind w:left="1440"/>
        <w:rPr>
          <w:lang w:val="ru-RU"/>
        </w:rPr>
      </w:pPr>
      <w:r w:rsidRPr="00ED1BAE">
        <w:rPr>
          <w:rFonts w:ascii="Arial" w:hAnsi="Arial"/>
          <w:b/>
          <w:bCs/>
          <w:lang w:val="ru-RU"/>
        </w:rPr>
        <w:t xml:space="preserve">Шаблон </w:t>
      </w:r>
      <w:r>
        <w:rPr>
          <w:rFonts w:ascii="Arial" w:hAnsi="Arial"/>
          <w:b/>
          <w:bCs/>
        </w:rPr>
        <w:t>URL</w:t>
      </w:r>
    </w:p>
    <w:p w:rsidR="00345638" w:rsidRPr="00ED1BAE" w:rsidRDefault="0018185B">
      <w:pPr>
        <w:pStyle w:val="afb"/>
        <w:ind w:left="1440"/>
        <w:rPr>
          <w:lang w:val="ru-RU"/>
        </w:rPr>
      </w:pPr>
      <w:r w:rsidRPr="00ED1BAE">
        <w:rPr>
          <w:lang w:val="ru-RU"/>
        </w:rPr>
        <w:t xml:space="preserve">В данной настройке </w:t>
      </w:r>
      <w:r w:rsidRPr="00ED1BAE">
        <w:rPr>
          <w:lang w:val="ru-RU"/>
        </w:rPr>
        <w:t>администратор может указать адрес стороннего веб-приложения или сервиса (</w:t>
      </w:r>
      <w:hyperlink w:anchor="_941f48fb9f8f98bad9f4375c59e18864">
        <w:r w:rsidRPr="00ED1BAE">
          <w:rPr>
            <w:rStyle w:val="ac"/>
            <w:lang w:val="ru-RU"/>
          </w:rPr>
          <w:t>Рис. 2.154</w:t>
        </w:r>
      </w:hyperlink>
      <w:r w:rsidRPr="00ED1BAE">
        <w:rPr>
          <w:lang w:val="ru-RU"/>
        </w:rPr>
        <w:t>).</w:t>
      </w:r>
    </w:p>
    <w:p w:rsidR="00345638" w:rsidRDefault="0018185B">
      <w:pPr>
        <w:pStyle w:val="Figure"/>
        <w:keepNext/>
        <w:ind w:left="1440"/>
        <w:jc w:val="center"/>
      </w:pPr>
      <w:bookmarkStart w:id="555" w:name="_06d6005de2b599561ae7dcdbd7b26eb8"/>
      <w:bookmarkStart w:id="556" w:name="_941f48fb9f8f98bad9f4375c59e18864"/>
      <w:r>
        <w:rPr>
          <w:noProof/>
          <w:lang w:val="ru-RU" w:eastAsia="ru-RU"/>
        </w:rPr>
        <w:drawing>
          <wp:inline distT="0" distB="0" distL="0" distR="0">
            <wp:extent cx="5021580" cy="2824389"/>
            <wp:effectExtent l="25400" t="0" r="0" b="0"/>
            <wp:docPr id="386" name="mapsurf_adm83.png" descr="_static/mapsurf_adm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surf_adm83.png" descr="_static/mapsurf_adm83.png"/>
                    <pic:cNvPicPr>
                      <a:picLocks noChangeAspect="1" noChangeArrowheads="1"/>
                    </pic:cNvPicPr>
                  </pic:nvPicPr>
                  <pic:blipFill>
                    <a:blip r:embed="rId198"/>
                    <a:srcRect/>
                    <a:stretch>
                      <a:fillRect/>
                    </a:stretch>
                  </pic:blipFill>
                  <pic:spPr bwMode="auto">
                    <a:xfrm>
                      <a:off x="0" y="0"/>
                      <a:ext cx="5021580" cy="282438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2.154 Название подключаемого веб-приложения</w:t>
      </w:r>
    </w:p>
    <w:p w:rsidR="00345638" w:rsidRPr="00ED1BAE" w:rsidRDefault="0018185B">
      <w:pPr>
        <w:pStyle w:val="6"/>
        <w:keepNext/>
        <w:rPr>
          <w:lang w:val="ru-RU"/>
        </w:rPr>
      </w:pPr>
      <w:bookmarkStart w:id="557" w:name="_c3bcf7765b1f2589de90e9b8c1c177bd"/>
      <w:bookmarkEnd w:id="549"/>
      <w:bookmarkEnd w:id="555"/>
      <w:bookmarkEnd w:id="556"/>
      <w:r w:rsidRPr="00ED1BAE">
        <w:rPr>
          <w:lang w:val="ru-RU"/>
        </w:rPr>
        <w:t xml:space="preserve">2.3.3.7.2.3 </w:t>
      </w:r>
      <w:r w:rsidRPr="00ED1BAE">
        <w:rPr>
          <w:rFonts w:ascii="Arial" w:hAnsi="Arial"/>
          <w:b/>
          <w:bCs/>
          <w:lang w:val="ru-RU"/>
        </w:rPr>
        <w:t>Камера</w:t>
      </w:r>
    </w:p>
    <w:p w:rsidR="00345638" w:rsidRPr="00ED1BAE" w:rsidRDefault="0018185B">
      <w:pPr>
        <w:pStyle w:val="afb"/>
        <w:ind w:left="1440"/>
        <w:rPr>
          <w:lang w:val="ru-RU"/>
        </w:rPr>
      </w:pPr>
      <w:bookmarkStart w:id="558" w:name="_9894b213c8ef3d8a68f414ab44cbc47f"/>
      <w:r w:rsidRPr="00ED1BAE">
        <w:rPr>
          <w:lang w:val="ru-RU"/>
        </w:rPr>
        <w:t xml:space="preserve">В данной папке администратор может добавить </w:t>
      </w:r>
      <w:r w:rsidRPr="00ED1BAE">
        <w:rPr>
          <w:lang w:val="ru-RU"/>
        </w:rPr>
        <w:t>настройки для работы кастомной камеры в мобильном приложении.</w:t>
      </w:r>
    </w:p>
    <w:bookmarkEnd w:id="558"/>
    <w:p w:rsidR="00345638" w:rsidRPr="00ED1BAE" w:rsidRDefault="0018185B">
      <w:pPr>
        <w:pStyle w:val="afb"/>
        <w:ind w:left="1440"/>
        <w:rPr>
          <w:lang w:val="ru-RU"/>
        </w:rPr>
      </w:pPr>
      <w:r w:rsidRPr="00ED1BAE">
        <w:rPr>
          <w:rFonts w:ascii="Arial" w:hAnsi="Arial"/>
          <w:b/>
          <w:bCs/>
          <w:lang w:val="ru-RU"/>
        </w:rPr>
        <w:t>Запрещать фотографирование</w:t>
      </w:r>
    </w:p>
    <w:p w:rsidR="00345638" w:rsidRDefault="0018185B">
      <w:pPr>
        <w:pStyle w:val="afb"/>
        <w:ind w:left="1440"/>
      </w:pPr>
      <w:r w:rsidRPr="00ED1BAE">
        <w:rPr>
          <w:lang w:val="ru-RU"/>
        </w:rPr>
        <w:lastRenderedPageBreak/>
        <w:t xml:space="preserve">Настройка запрещает делать снимок, если пользователь находится вне геозоны задания, либо выключена функция геолокации на устройстве, а также если службы геолокации не </w:t>
      </w:r>
      <w:r w:rsidRPr="00ED1BAE">
        <w:rPr>
          <w:lang w:val="ru-RU"/>
        </w:rPr>
        <w:t xml:space="preserve">могут определить (с заданной точностью) местоположение устройства. </w:t>
      </w:r>
      <w:r>
        <w:t>По умолчанию данная настройка отключена (</w:t>
      </w:r>
      <w:hyperlink w:anchor="_a19760ecfc73bf91dc3e3f0bf70493cf">
        <w:r>
          <w:rPr>
            <w:rStyle w:val="ac"/>
          </w:rPr>
          <w:t>Рис. 2.155</w:t>
        </w:r>
      </w:hyperlink>
      <w:r>
        <w:t>).</w:t>
      </w:r>
    </w:p>
    <w:p w:rsidR="00345638" w:rsidRDefault="0018185B">
      <w:pPr>
        <w:pStyle w:val="Figure"/>
        <w:keepNext/>
        <w:ind w:left="1440"/>
        <w:jc w:val="center"/>
      </w:pPr>
      <w:bookmarkStart w:id="559" w:name="_a4a1300f3fd3140ab55eaef5cf17b657"/>
      <w:bookmarkStart w:id="560" w:name="_a19760ecfc73bf91dc3e3f0bf70493cf"/>
      <w:r>
        <w:rPr>
          <w:noProof/>
          <w:lang w:val="ru-RU" w:eastAsia="ru-RU"/>
        </w:rPr>
        <w:drawing>
          <wp:inline distT="0" distB="0" distL="0" distR="0">
            <wp:extent cx="5021580" cy="3442341"/>
            <wp:effectExtent l="25400" t="0" r="0" b="0"/>
            <wp:docPr id="387" name="mapsurf_adm84.png" descr="_static/mapsurf_adm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surf_adm84.png" descr="_static/mapsurf_adm84.png"/>
                    <pic:cNvPicPr>
                      <a:picLocks noChangeAspect="1" noChangeArrowheads="1"/>
                    </pic:cNvPicPr>
                  </pic:nvPicPr>
                  <pic:blipFill>
                    <a:blip r:embed="rId199"/>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2.155 Запрет фотографирования</w:t>
      </w:r>
    </w:p>
    <w:bookmarkEnd w:id="559"/>
    <w:bookmarkEnd w:id="560"/>
    <w:p w:rsidR="00345638" w:rsidRPr="00ED1BAE" w:rsidRDefault="0018185B">
      <w:pPr>
        <w:pStyle w:val="afb"/>
        <w:ind w:left="1440"/>
        <w:rPr>
          <w:lang w:val="ru-RU"/>
        </w:rPr>
      </w:pPr>
      <w:r w:rsidRPr="00ED1BAE">
        <w:rPr>
          <w:rFonts w:ascii="Arial" w:hAnsi="Arial"/>
          <w:b/>
          <w:bCs/>
          <w:lang w:val="ru-RU"/>
        </w:rPr>
        <w:t>Максимальная задержка местоположения</w:t>
      </w:r>
    </w:p>
    <w:p w:rsidR="00345638" w:rsidRPr="00ED1BAE" w:rsidRDefault="0018185B">
      <w:pPr>
        <w:pStyle w:val="afb"/>
        <w:ind w:left="1440"/>
        <w:rPr>
          <w:lang w:val="ru-RU"/>
        </w:rPr>
      </w:pPr>
      <w:r w:rsidRPr="00ED1BAE">
        <w:rPr>
          <w:lang w:val="ru-RU"/>
        </w:rPr>
        <w:t>Настр</w:t>
      </w:r>
      <w:r w:rsidRPr="00ED1BAE">
        <w:rPr>
          <w:lang w:val="ru-RU"/>
        </w:rPr>
        <w:t xml:space="preserve">ойка задает время (миллисекунды) актуальности геолокации устройства после потери </w:t>
      </w:r>
      <w:r>
        <w:t>GPS</w:t>
      </w:r>
      <w:r w:rsidRPr="00ED1BAE">
        <w:rPr>
          <w:lang w:val="ru-RU"/>
        </w:rPr>
        <w:t xml:space="preserve">-сигнала при использовании встроенной камеры. Если местоположение было получено более, чем указанное значение миллисекунд назад и настройка </w:t>
      </w:r>
      <w:r w:rsidRPr="00ED1BAE">
        <w:rPr>
          <w:rFonts w:ascii="Arial" w:hAnsi="Arial"/>
          <w:b/>
          <w:bCs/>
          <w:lang w:val="ru-RU"/>
        </w:rPr>
        <w:t>«Запрещать фотографирование»</w:t>
      </w:r>
      <w:r w:rsidRPr="00ED1BAE">
        <w:rPr>
          <w:lang w:val="ru-RU"/>
        </w:rPr>
        <w:t xml:space="preserve"> под</w:t>
      </w:r>
      <w:r w:rsidRPr="00ED1BAE">
        <w:rPr>
          <w:lang w:val="ru-RU"/>
        </w:rPr>
        <w:t>ключена, то приложение не позволит сделать снимок до тех пор, пока не получит точку, удовлетворяющую требованиям (</w:t>
      </w:r>
      <w:hyperlink w:anchor="_15b05af8e516828c245d3c0821218ed1">
        <w:r w:rsidRPr="00ED1BAE">
          <w:rPr>
            <w:rStyle w:val="ac"/>
            <w:lang w:val="ru-RU"/>
          </w:rPr>
          <w:t>Рис. 2.156</w:t>
        </w:r>
      </w:hyperlink>
      <w:r w:rsidRPr="00ED1BAE">
        <w:rPr>
          <w:lang w:val="ru-RU"/>
        </w:rPr>
        <w:t>).</w:t>
      </w:r>
    </w:p>
    <w:p w:rsidR="00345638" w:rsidRDefault="0018185B">
      <w:pPr>
        <w:pStyle w:val="Figure"/>
        <w:keepNext/>
        <w:ind w:left="1440"/>
        <w:jc w:val="center"/>
      </w:pPr>
      <w:bookmarkStart w:id="561" w:name="_057ce0088fc5ac13cb25467489b0d48e"/>
      <w:bookmarkStart w:id="562" w:name="_15b05af8e516828c245d3c0821218ed1"/>
      <w:r>
        <w:rPr>
          <w:noProof/>
          <w:lang w:val="ru-RU" w:eastAsia="ru-RU"/>
        </w:rPr>
        <w:lastRenderedPageBreak/>
        <w:drawing>
          <wp:inline distT="0" distB="0" distL="0" distR="0">
            <wp:extent cx="5021580" cy="3442341"/>
            <wp:effectExtent l="25400" t="0" r="0" b="0"/>
            <wp:docPr id="388" name="mapsurf_adm85.png" descr="_static/mapsurf_adm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surf_adm85.png" descr="_static/mapsurf_adm85.png"/>
                    <pic:cNvPicPr>
                      <a:picLocks noChangeAspect="1" noChangeArrowheads="1"/>
                    </pic:cNvPicPr>
                  </pic:nvPicPr>
                  <pic:blipFill>
                    <a:blip r:embed="rId200"/>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2.156 Максимальная задержка местоположения</w:t>
      </w:r>
    </w:p>
    <w:bookmarkEnd w:id="561"/>
    <w:bookmarkEnd w:id="562"/>
    <w:p w:rsidR="00345638" w:rsidRPr="00ED1BAE" w:rsidRDefault="0018185B">
      <w:pPr>
        <w:pStyle w:val="afb"/>
        <w:ind w:left="1440"/>
        <w:rPr>
          <w:lang w:val="ru-RU"/>
        </w:rPr>
      </w:pPr>
      <w:r w:rsidRPr="00ED1BAE">
        <w:rPr>
          <w:rFonts w:ascii="Arial" w:hAnsi="Arial"/>
          <w:b/>
          <w:bCs/>
          <w:lang w:val="ru-RU"/>
        </w:rPr>
        <w:t xml:space="preserve">Максимальная ошибка </w:t>
      </w:r>
      <w:r w:rsidRPr="00ED1BAE">
        <w:rPr>
          <w:rFonts w:ascii="Arial" w:hAnsi="Arial"/>
          <w:b/>
          <w:bCs/>
          <w:lang w:val="ru-RU"/>
        </w:rPr>
        <w:t>местоположения</w:t>
      </w:r>
    </w:p>
    <w:p w:rsidR="00345638" w:rsidRPr="00ED1BAE" w:rsidRDefault="0018185B">
      <w:pPr>
        <w:pStyle w:val="afb"/>
        <w:ind w:left="1440"/>
        <w:rPr>
          <w:lang w:val="ru-RU"/>
        </w:rPr>
      </w:pPr>
      <w:r w:rsidRPr="00ED1BAE">
        <w:rPr>
          <w:lang w:val="ru-RU"/>
        </w:rPr>
        <w:t>Настройка позволяет администратору указать допустимую погрешность (в метрах) определения геолокации устройства при использовании встроенной камеры. Если полученное местоположение имеет большую погрешность, чем выставленное значение и настрой</w:t>
      </w:r>
      <w:r w:rsidRPr="00ED1BAE">
        <w:rPr>
          <w:lang w:val="ru-RU"/>
        </w:rPr>
        <w:t xml:space="preserve">ка </w:t>
      </w:r>
      <w:r w:rsidRPr="00ED1BAE">
        <w:rPr>
          <w:rFonts w:ascii="Arial" w:hAnsi="Arial"/>
          <w:b/>
          <w:bCs/>
          <w:lang w:val="ru-RU"/>
        </w:rPr>
        <w:t>«Запрещать фотографирование»</w:t>
      </w:r>
      <w:r w:rsidRPr="00ED1BAE">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276c55a5a230ec09580dc710a3db3310">
        <w:r w:rsidRPr="00ED1BAE">
          <w:rPr>
            <w:rStyle w:val="ac"/>
            <w:lang w:val="ru-RU"/>
          </w:rPr>
          <w:t>Рис. 2.157</w:t>
        </w:r>
      </w:hyperlink>
      <w:r w:rsidRPr="00ED1BAE">
        <w:rPr>
          <w:lang w:val="ru-RU"/>
        </w:rPr>
        <w:t>).</w:t>
      </w:r>
    </w:p>
    <w:p w:rsidR="00345638" w:rsidRDefault="0018185B">
      <w:pPr>
        <w:pStyle w:val="Figure"/>
        <w:keepNext/>
        <w:ind w:left="1440"/>
        <w:jc w:val="center"/>
      </w:pPr>
      <w:bookmarkStart w:id="563" w:name="_5c6b9d7ecf4cbfeb907537c35fc72cac"/>
      <w:bookmarkStart w:id="564" w:name="_276c55a5a230ec09580dc710a3db3310"/>
      <w:r>
        <w:rPr>
          <w:noProof/>
          <w:lang w:val="ru-RU" w:eastAsia="ru-RU"/>
        </w:rPr>
        <w:lastRenderedPageBreak/>
        <w:drawing>
          <wp:inline distT="0" distB="0" distL="0" distR="0">
            <wp:extent cx="5021580" cy="3442341"/>
            <wp:effectExtent l="25400" t="0" r="0" b="0"/>
            <wp:docPr id="389" name="mapsurf_adm86.png" descr="_static/mapsurf_adm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surf_adm86.png" descr="_static/mapsurf_adm86.png"/>
                    <pic:cNvPicPr>
                      <a:picLocks noChangeAspect="1" noChangeArrowheads="1"/>
                    </pic:cNvPicPr>
                  </pic:nvPicPr>
                  <pic:blipFill>
                    <a:blip r:embed="rId201"/>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2.157 Максимальная ошибка </w:t>
      </w:r>
      <w:r w:rsidRPr="00ED1BAE">
        <w:rPr>
          <w:lang w:val="ru-RU"/>
        </w:rPr>
        <w:t>местоположения</w:t>
      </w:r>
    </w:p>
    <w:bookmarkEnd w:id="563"/>
    <w:bookmarkEnd w:id="564"/>
    <w:p w:rsidR="00345638" w:rsidRPr="00ED1BAE" w:rsidRDefault="0018185B">
      <w:pPr>
        <w:pStyle w:val="afb"/>
        <w:ind w:left="1440"/>
        <w:rPr>
          <w:lang w:val="ru-RU"/>
        </w:rPr>
      </w:pPr>
      <w:r w:rsidRPr="00ED1BAE">
        <w:rPr>
          <w:rFonts w:ascii="Arial" w:hAnsi="Arial"/>
          <w:b/>
          <w:bCs/>
          <w:lang w:val="ru-RU"/>
        </w:rPr>
        <w:t>Максимальное расстояние от точки задания</w:t>
      </w:r>
    </w:p>
    <w:p w:rsidR="00345638" w:rsidRPr="00ED1BAE" w:rsidRDefault="0018185B">
      <w:pPr>
        <w:pStyle w:val="afb"/>
        <w:ind w:left="1440"/>
        <w:rPr>
          <w:lang w:val="ru-RU"/>
        </w:rPr>
      </w:pPr>
      <w:r w:rsidRPr="00ED1BAE">
        <w:rPr>
          <w:lang w:val="ru-RU"/>
        </w:rPr>
        <w:t>Данная настройка задает максимальное расстояние (в метрах) от точки задания, на котором можно сделать снимок (</w:t>
      </w:r>
      <w:hyperlink w:anchor="_3b6cba0d9e1a84e300916818caa66739">
        <w:r w:rsidRPr="00ED1BAE">
          <w:rPr>
            <w:rStyle w:val="ac"/>
            <w:lang w:val="ru-RU"/>
          </w:rPr>
          <w:t>Рис. 2.158</w:t>
        </w:r>
      </w:hyperlink>
      <w:r w:rsidRPr="00ED1BAE">
        <w:rPr>
          <w:lang w:val="ru-RU"/>
        </w:rPr>
        <w:t>).</w:t>
      </w:r>
    </w:p>
    <w:p w:rsidR="00345638" w:rsidRDefault="0018185B">
      <w:pPr>
        <w:pStyle w:val="Figure"/>
        <w:keepNext/>
        <w:ind w:left="1440"/>
        <w:jc w:val="center"/>
      </w:pPr>
      <w:bookmarkStart w:id="565" w:name="_9e371ac55c7c4f8a9c52c0419a142628"/>
      <w:bookmarkStart w:id="566" w:name="_3b6cba0d9e1a84e300916818caa66739"/>
      <w:r>
        <w:rPr>
          <w:noProof/>
          <w:lang w:val="ru-RU" w:eastAsia="ru-RU"/>
        </w:rPr>
        <w:drawing>
          <wp:inline distT="0" distB="0" distL="0" distR="0">
            <wp:extent cx="5021580" cy="3442341"/>
            <wp:effectExtent l="25400" t="0" r="0" b="0"/>
            <wp:docPr id="390" name="mapsurf_adm87.png" descr="_static/mapsurf_adm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surf_adm87.png" descr="_static/mapsurf_adm87.png"/>
                    <pic:cNvPicPr>
                      <a:picLocks noChangeAspect="1" noChangeArrowheads="1"/>
                    </pic:cNvPicPr>
                  </pic:nvPicPr>
                  <pic:blipFill>
                    <a:blip r:embed="rId202"/>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2.158 Максимал</w:t>
      </w:r>
      <w:r w:rsidRPr="00ED1BAE">
        <w:rPr>
          <w:lang w:val="ru-RU"/>
        </w:rPr>
        <w:t>ьное расстояние от точки задания</w:t>
      </w:r>
    </w:p>
    <w:bookmarkEnd w:id="565"/>
    <w:bookmarkEnd w:id="566"/>
    <w:p w:rsidR="00345638" w:rsidRPr="00ED1BAE" w:rsidRDefault="0018185B">
      <w:pPr>
        <w:pStyle w:val="afb"/>
        <w:ind w:left="1440"/>
        <w:rPr>
          <w:lang w:val="ru-RU"/>
        </w:rPr>
      </w:pPr>
      <w:r w:rsidRPr="00ED1BAE">
        <w:rPr>
          <w:rFonts w:ascii="Arial" w:hAnsi="Arial"/>
          <w:b/>
          <w:bCs/>
          <w:lang w:val="ru-RU"/>
        </w:rPr>
        <w:lastRenderedPageBreak/>
        <w:t>Наличие поля для добавления подписи к фото</w:t>
      </w:r>
    </w:p>
    <w:p w:rsidR="00345638" w:rsidRDefault="0018185B">
      <w:pPr>
        <w:pStyle w:val="afb"/>
        <w:ind w:left="1440"/>
      </w:pPr>
      <w:r w:rsidRPr="00ED1BAE">
        <w:rPr>
          <w:lang w:val="ru-RU"/>
        </w:rPr>
        <w:t xml:space="preserve">Настройка позволяет в редакторе фотографий в мобильном приложении добавлять описания фото. </w:t>
      </w:r>
      <w:r>
        <w:t>По умолчанию данная настройка подключена (</w:t>
      </w:r>
      <w:hyperlink w:anchor="_72c3965604e0e26b4a0821b821b1058e">
        <w:r>
          <w:rPr>
            <w:rStyle w:val="ac"/>
          </w:rPr>
          <w:t>Рис. 2.159</w:t>
        </w:r>
      </w:hyperlink>
      <w:r>
        <w:t>).</w:t>
      </w:r>
    </w:p>
    <w:p w:rsidR="00345638" w:rsidRDefault="0018185B">
      <w:pPr>
        <w:pStyle w:val="Figure"/>
        <w:keepNext/>
        <w:ind w:left="1440"/>
        <w:jc w:val="center"/>
      </w:pPr>
      <w:bookmarkStart w:id="567" w:name="_04d9f4327b57de3c0ae81c9cb093cfe8"/>
      <w:bookmarkStart w:id="568" w:name="_72c3965604e0e26b4a0821b821b1058e"/>
      <w:r>
        <w:rPr>
          <w:noProof/>
          <w:lang w:val="ru-RU" w:eastAsia="ru-RU"/>
        </w:rPr>
        <w:drawing>
          <wp:inline distT="0" distB="0" distL="0" distR="0">
            <wp:extent cx="5021580" cy="3442341"/>
            <wp:effectExtent l="25400" t="0" r="0" b="0"/>
            <wp:docPr id="391" name="mapsurf_adm88.png" descr="_static/mapsurf_adm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surf_adm88.png" descr="_static/mapsurf_adm88.png"/>
                    <pic:cNvPicPr>
                      <a:picLocks noChangeAspect="1" noChangeArrowheads="1"/>
                    </pic:cNvPicPr>
                  </pic:nvPicPr>
                  <pic:blipFill>
                    <a:blip r:embed="rId203"/>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2.159 Добавление подписи к фото</w:t>
      </w:r>
    </w:p>
    <w:bookmarkEnd w:id="567"/>
    <w:bookmarkEnd w:id="568"/>
    <w:p w:rsidR="00345638" w:rsidRPr="00ED1BAE" w:rsidRDefault="0018185B">
      <w:pPr>
        <w:pStyle w:val="afb"/>
        <w:ind w:left="1440"/>
        <w:rPr>
          <w:lang w:val="ru-RU"/>
        </w:rPr>
      </w:pPr>
      <w:r w:rsidRPr="00ED1BAE">
        <w:rPr>
          <w:rFonts w:ascii="Arial" w:hAnsi="Arial"/>
          <w:b/>
          <w:bCs/>
          <w:lang w:val="ru-RU"/>
        </w:rPr>
        <w:t>Необходимость выбора ярлыка файла перед запуском камеры</w:t>
      </w:r>
    </w:p>
    <w:p w:rsidR="00345638" w:rsidRDefault="0018185B">
      <w:pPr>
        <w:pStyle w:val="afb"/>
        <w:ind w:left="1440"/>
      </w:pPr>
      <w:r w:rsidRPr="00ED1BAE">
        <w:rPr>
          <w:lang w:val="ru-RU"/>
        </w:rPr>
        <w:t>Данная настройка активирует окно для выбора стикера при нажатии на кнопку добавления фотографии в карточке задания. Пользователю следует сн</w:t>
      </w:r>
      <w:r w:rsidRPr="00ED1BAE">
        <w:rPr>
          <w:lang w:val="ru-RU"/>
        </w:rPr>
        <w:t xml:space="preserve">ачала указать стикер, а уже затем сделать фото. В противном случае добавление фотографии невозможно. Выбранный из списка стикер будет добавлен к сделанному фото. </w:t>
      </w:r>
      <w:r>
        <w:t>По умолчанию данная настройка отключена (</w:t>
      </w:r>
      <w:hyperlink w:anchor="_097b0d7b7eb2a8ad6976cb53a5ff00c2">
        <w:r>
          <w:rPr>
            <w:rStyle w:val="ac"/>
          </w:rPr>
          <w:t>Рис. 2.160</w:t>
        </w:r>
      </w:hyperlink>
      <w:r>
        <w:t>).</w:t>
      </w:r>
    </w:p>
    <w:p w:rsidR="00345638" w:rsidRDefault="0018185B">
      <w:pPr>
        <w:pStyle w:val="Figure"/>
        <w:keepNext/>
        <w:ind w:left="1440"/>
        <w:jc w:val="center"/>
      </w:pPr>
      <w:bookmarkStart w:id="569" w:name="_6745a97258eb575db692af7b64c99f3f"/>
      <w:bookmarkStart w:id="570" w:name="_097b0d7b7eb2a8ad6976cb53a5ff00c2"/>
      <w:r>
        <w:rPr>
          <w:noProof/>
          <w:lang w:val="ru-RU" w:eastAsia="ru-RU"/>
        </w:rPr>
        <w:lastRenderedPageBreak/>
        <w:drawing>
          <wp:inline distT="0" distB="0" distL="0" distR="0">
            <wp:extent cx="5021580" cy="3442341"/>
            <wp:effectExtent l="25400" t="0" r="0" b="0"/>
            <wp:docPr id="392" name="mapsurf_adm89.png" descr="_static/mapsurf_adm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surf_adm89.png" descr="_static/mapsurf_adm89.png"/>
                    <pic:cNvPicPr>
                      <a:picLocks noChangeAspect="1" noChangeArrowheads="1"/>
                    </pic:cNvPicPr>
                  </pic:nvPicPr>
                  <pic:blipFill>
                    <a:blip r:embed="rId204"/>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2.160 Выбор ярлыка файла перед запуском камеры</w:t>
      </w:r>
    </w:p>
    <w:bookmarkEnd w:id="569"/>
    <w:bookmarkEnd w:id="570"/>
    <w:p w:rsidR="00345638" w:rsidRPr="00ED1BAE" w:rsidRDefault="0018185B">
      <w:pPr>
        <w:pStyle w:val="afb"/>
        <w:ind w:left="1440"/>
        <w:rPr>
          <w:lang w:val="ru-RU"/>
        </w:rPr>
      </w:pPr>
      <w:r w:rsidRPr="00ED1BAE">
        <w:rPr>
          <w:rFonts w:ascii="Arial" w:hAnsi="Arial"/>
          <w:b/>
          <w:bCs/>
          <w:lang w:val="ru-RU"/>
        </w:rPr>
        <w:t>Необходимость выбора ярлыка файла после снимка</w:t>
      </w:r>
    </w:p>
    <w:p w:rsidR="00345638" w:rsidRPr="00ED1BAE" w:rsidRDefault="0018185B">
      <w:pPr>
        <w:pStyle w:val="afb"/>
        <w:ind w:left="1440"/>
        <w:rPr>
          <w:lang w:val="ru-RU"/>
        </w:rPr>
      </w:pPr>
      <w:r w:rsidRPr="00ED1BAE">
        <w:rPr>
          <w:lang w:val="ru-RU"/>
        </w:rPr>
        <w:t>Настройка делает обязательным выбор стикера после фотографирования. Приложение не позволит пользователю прикрепить фото к заданию, не указа</w:t>
      </w:r>
      <w:r w:rsidRPr="00ED1BAE">
        <w:rPr>
          <w:lang w:val="ru-RU"/>
        </w:rPr>
        <w:t>в предварительно стикер. Выбранный из списка стикер будет добавлен к сделанному фото. По умолчанию данная настройка отключена (</w:t>
      </w:r>
      <w:hyperlink w:anchor="_ba8bfbc15fc14f3defb083e07fa74ebb">
        <w:r w:rsidRPr="00ED1BAE">
          <w:rPr>
            <w:rStyle w:val="ac"/>
            <w:lang w:val="ru-RU"/>
          </w:rPr>
          <w:t>Рис. 2.161</w:t>
        </w:r>
      </w:hyperlink>
      <w:r w:rsidRPr="00ED1BAE">
        <w:rPr>
          <w:lang w:val="ru-RU"/>
        </w:rPr>
        <w:t>).</w:t>
      </w:r>
    </w:p>
    <w:p w:rsidR="00345638" w:rsidRDefault="0018185B">
      <w:pPr>
        <w:pStyle w:val="Figure"/>
        <w:keepNext/>
        <w:ind w:left="1440"/>
        <w:jc w:val="center"/>
      </w:pPr>
      <w:bookmarkStart w:id="571" w:name="_730b7f17cb17b85d4aff4ca8ebb9c963"/>
      <w:bookmarkStart w:id="572" w:name="_ba8bfbc15fc14f3defb083e07fa74ebb"/>
      <w:r>
        <w:rPr>
          <w:noProof/>
          <w:lang w:val="ru-RU" w:eastAsia="ru-RU"/>
        </w:rPr>
        <w:lastRenderedPageBreak/>
        <w:drawing>
          <wp:inline distT="0" distB="0" distL="0" distR="0">
            <wp:extent cx="5021580" cy="3442341"/>
            <wp:effectExtent l="25400" t="0" r="0" b="0"/>
            <wp:docPr id="393" name="mapsurf_adm90.png" descr="_static/mapsurf_adm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surf_adm90.png" descr="_static/mapsurf_adm90.png"/>
                    <pic:cNvPicPr>
                      <a:picLocks noChangeAspect="1" noChangeArrowheads="1"/>
                    </pic:cNvPicPr>
                  </pic:nvPicPr>
                  <pic:blipFill>
                    <a:blip r:embed="rId205"/>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2.161 Выбор ярлыка файла после запуска камеры</w:t>
      </w:r>
    </w:p>
    <w:bookmarkEnd w:id="571"/>
    <w:bookmarkEnd w:id="572"/>
    <w:p w:rsidR="00345638" w:rsidRPr="00ED1BAE" w:rsidRDefault="0018185B">
      <w:pPr>
        <w:pStyle w:val="afb"/>
        <w:ind w:left="1440"/>
        <w:rPr>
          <w:lang w:val="ru-RU"/>
        </w:rPr>
      </w:pPr>
      <w:r w:rsidRPr="00ED1BAE">
        <w:rPr>
          <w:rFonts w:ascii="Arial" w:hAnsi="Arial"/>
          <w:b/>
          <w:bCs/>
          <w:lang w:val="ru-RU"/>
        </w:rPr>
        <w:t>Необход</w:t>
      </w:r>
      <w:r w:rsidRPr="00ED1BAE">
        <w:rPr>
          <w:rFonts w:ascii="Arial" w:hAnsi="Arial"/>
          <w:b/>
          <w:bCs/>
          <w:lang w:val="ru-RU"/>
        </w:rPr>
        <w:t>имость добавления подписи к фото</w:t>
      </w:r>
    </w:p>
    <w:p w:rsidR="00345638" w:rsidRDefault="0018185B">
      <w:pPr>
        <w:pStyle w:val="afb"/>
        <w:ind w:left="1440"/>
      </w:pPr>
      <w:r w:rsidRPr="00ED1BAE">
        <w:rPr>
          <w:lang w:val="ru-RU"/>
        </w:rPr>
        <w:t xml:space="preserve">Данная настройка делает обязательным добавление подписи к прикрепляемой фотографии. Таким образом, пользователь не сможет прикрепить фото к заданию, предварительно не добавив подпись. </w:t>
      </w:r>
      <w:r>
        <w:t>По умолчанию данная настройка отключена</w:t>
      </w:r>
      <w:r>
        <w:t xml:space="preserve"> (</w:t>
      </w:r>
      <w:hyperlink w:anchor="_21c7a048ed8b2241ceda4f4165506fc7">
        <w:r>
          <w:rPr>
            <w:rStyle w:val="ac"/>
          </w:rPr>
          <w:t>Рис. 2.162</w:t>
        </w:r>
      </w:hyperlink>
      <w:r>
        <w:t>).</w:t>
      </w:r>
    </w:p>
    <w:p w:rsidR="00345638" w:rsidRDefault="0018185B">
      <w:pPr>
        <w:pStyle w:val="Figure"/>
        <w:keepNext/>
        <w:ind w:left="1440"/>
        <w:jc w:val="center"/>
      </w:pPr>
      <w:bookmarkStart w:id="573" w:name="_bbf5ff37389b9f429dea36f4c375f5bf"/>
      <w:bookmarkStart w:id="574" w:name="_21c7a048ed8b2241ceda4f4165506fc7"/>
      <w:r>
        <w:rPr>
          <w:noProof/>
          <w:lang w:val="ru-RU" w:eastAsia="ru-RU"/>
        </w:rPr>
        <w:lastRenderedPageBreak/>
        <w:drawing>
          <wp:inline distT="0" distB="0" distL="0" distR="0">
            <wp:extent cx="5021580" cy="3442341"/>
            <wp:effectExtent l="25400" t="0" r="0" b="0"/>
            <wp:docPr id="394" name="mapsurf_adm91.png" descr="_static/mapsurf_adm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surf_adm91.png" descr="_static/mapsurf_adm91.png"/>
                    <pic:cNvPicPr>
                      <a:picLocks noChangeAspect="1" noChangeArrowheads="1"/>
                    </pic:cNvPicPr>
                  </pic:nvPicPr>
                  <pic:blipFill>
                    <a:blip r:embed="rId206"/>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2.162 Необходимость добавления подписи к фото</w:t>
      </w:r>
    </w:p>
    <w:bookmarkEnd w:id="573"/>
    <w:bookmarkEnd w:id="574"/>
    <w:p w:rsidR="00345638" w:rsidRPr="00ED1BAE" w:rsidRDefault="0018185B">
      <w:pPr>
        <w:pStyle w:val="afb"/>
        <w:ind w:left="1440"/>
        <w:rPr>
          <w:lang w:val="ru-RU"/>
        </w:rPr>
      </w:pPr>
      <w:r w:rsidRPr="00ED1BAE">
        <w:rPr>
          <w:rFonts w:ascii="Arial" w:hAnsi="Arial"/>
          <w:b/>
          <w:bCs/>
          <w:lang w:val="ru-RU"/>
        </w:rPr>
        <w:t>Необходимость использования кастомной камеры</w:t>
      </w:r>
    </w:p>
    <w:p w:rsidR="00345638" w:rsidRPr="00ED1BAE" w:rsidRDefault="0018185B">
      <w:pPr>
        <w:pStyle w:val="afb"/>
        <w:ind w:left="1440"/>
        <w:rPr>
          <w:lang w:val="ru-RU"/>
        </w:rPr>
      </w:pPr>
      <w:r w:rsidRPr="00ED1BAE">
        <w:rPr>
          <w:lang w:val="ru-RU"/>
        </w:rPr>
        <w:t>Настройка позволяет запретить использовать стандартную камеру устройства при работе в м</w:t>
      </w:r>
      <w:r w:rsidRPr="00ED1BAE">
        <w:rPr>
          <w:lang w:val="ru-RU"/>
        </w:rPr>
        <w:t>обильном приложении. По умолчанию данная настройка подключена. В случае, если было добавлено значение, запрещающее использовать кастомную камеру на устройстве, то настройки данной папки будут проигнорированы (</w:t>
      </w:r>
      <w:hyperlink w:anchor="_88c93dbdf459d6cbb00ef2cc58eade72">
        <w:r w:rsidRPr="00ED1BAE">
          <w:rPr>
            <w:rStyle w:val="ac"/>
            <w:lang w:val="ru-RU"/>
          </w:rPr>
          <w:t>Рис. 2.163</w:t>
        </w:r>
      </w:hyperlink>
      <w:r w:rsidRPr="00ED1BAE">
        <w:rPr>
          <w:lang w:val="ru-RU"/>
        </w:rPr>
        <w:t>).</w:t>
      </w:r>
    </w:p>
    <w:p w:rsidR="00345638" w:rsidRDefault="0018185B">
      <w:pPr>
        <w:pStyle w:val="Figure"/>
        <w:keepNext/>
        <w:ind w:left="1440"/>
        <w:jc w:val="center"/>
      </w:pPr>
      <w:bookmarkStart w:id="575" w:name="_17e3e19833a207fcdb707eea6953b0e7"/>
      <w:bookmarkStart w:id="576" w:name="_88c93dbdf459d6cbb00ef2cc58eade72"/>
      <w:r>
        <w:rPr>
          <w:noProof/>
          <w:lang w:val="ru-RU" w:eastAsia="ru-RU"/>
        </w:rPr>
        <w:lastRenderedPageBreak/>
        <w:drawing>
          <wp:inline distT="0" distB="0" distL="0" distR="0">
            <wp:extent cx="5021580" cy="3442341"/>
            <wp:effectExtent l="25400" t="0" r="0" b="0"/>
            <wp:docPr id="395" name="mapsurf_adm92.png" descr="_static/mapsurf_adm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surf_adm92.png" descr="_static/mapsurf_adm92.png"/>
                    <pic:cNvPicPr>
                      <a:picLocks noChangeAspect="1" noChangeArrowheads="1"/>
                    </pic:cNvPicPr>
                  </pic:nvPicPr>
                  <pic:blipFill>
                    <a:blip r:embed="rId207"/>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2.163 Необходимость использования кастомной камеры</w:t>
      </w:r>
    </w:p>
    <w:bookmarkEnd w:id="575"/>
    <w:bookmarkEnd w:id="576"/>
    <w:p w:rsidR="00345638" w:rsidRPr="00ED1BAE" w:rsidRDefault="0018185B">
      <w:pPr>
        <w:pStyle w:val="afb"/>
        <w:ind w:left="1440"/>
        <w:rPr>
          <w:lang w:val="ru-RU"/>
        </w:rPr>
      </w:pPr>
      <w:r w:rsidRPr="00ED1BAE">
        <w:rPr>
          <w:rFonts w:ascii="Arial" w:hAnsi="Arial"/>
          <w:b/>
          <w:bCs/>
          <w:lang w:val="ru-RU"/>
        </w:rPr>
        <w:t>Необходимость контроля местоположения при использовании камеры</w:t>
      </w:r>
    </w:p>
    <w:p w:rsidR="00345638" w:rsidRPr="00ED1BAE" w:rsidRDefault="0018185B">
      <w:pPr>
        <w:pStyle w:val="afb"/>
        <w:ind w:left="1440"/>
        <w:rPr>
          <w:lang w:val="ru-RU"/>
        </w:rPr>
      </w:pPr>
      <w:r w:rsidRPr="00ED1BAE">
        <w:rPr>
          <w:lang w:val="ru-RU"/>
        </w:rPr>
        <w:t xml:space="preserve">С запуском камеры приложение начинает осуществлять поиск текущего местоположения пользователя. Если определить </w:t>
      </w:r>
      <w:r w:rsidRPr="00ED1BAE">
        <w:rPr>
          <w:lang w:val="ru-RU"/>
        </w:rPr>
        <w:t>местоположение не удалось, то координат у фотографий не будет. Данная настройка будет препятствовать фотографированию до тех пор, пока не будет определено местоположение пользователя. По умолчанию данная настройка подключена. В случае если было добавлено з</w:t>
      </w:r>
      <w:r w:rsidRPr="00ED1BAE">
        <w:rPr>
          <w:lang w:val="ru-RU"/>
        </w:rPr>
        <w:t>начение, запрещающее контролировать местоположение при использовании камеры, то приложение не будет препятствовать делать фото, даже если координаты еще не определились (</w:t>
      </w:r>
      <w:hyperlink w:anchor="_95ad07a337eb4ea0639f7fb7377401f9">
        <w:r w:rsidRPr="00ED1BAE">
          <w:rPr>
            <w:rStyle w:val="ac"/>
            <w:lang w:val="ru-RU"/>
          </w:rPr>
          <w:t>Рис. 2.164</w:t>
        </w:r>
      </w:hyperlink>
      <w:r w:rsidRPr="00ED1BAE">
        <w:rPr>
          <w:lang w:val="ru-RU"/>
        </w:rPr>
        <w:t>).</w:t>
      </w:r>
    </w:p>
    <w:p w:rsidR="00345638" w:rsidRDefault="0018185B">
      <w:pPr>
        <w:pStyle w:val="Figure"/>
        <w:keepNext/>
        <w:ind w:left="1440"/>
        <w:jc w:val="center"/>
      </w:pPr>
      <w:bookmarkStart w:id="577" w:name="_8f51e97f11326c72d36c3a068a91d94f"/>
      <w:bookmarkStart w:id="578" w:name="_95ad07a337eb4ea0639f7fb7377401f9"/>
      <w:r>
        <w:rPr>
          <w:noProof/>
          <w:lang w:val="ru-RU" w:eastAsia="ru-RU"/>
        </w:rPr>
        <w:lastRenderedPageBreak/>
        <w:drawing>
          <wp:inline distT="0" distB="0" distL="0" distR="0">
            <wp:extent cx="5021580" cy="3442341"/>
            <wp:effectExtent l="25400" t="0" r="0" b="0"/>
            <wp:docPr id="396" name="mapsurf_adm93.png" descr="_static/mapsurf_adm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surf_adm93.png" descr="_static/mapsurf_adm93.png"/>
                    <pic:cNvPicPr>
                      <a:picLocks noChangeAspect="1" noChangeArrowheads="1"/>
                    </pic:cNvPicPr>
                  </pic:nvPicPr>
                  <pic:blipFill>
                    <a:blip r:embed="rId208"/>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2.164 </w:t>
      </w:r>
      <w:r w:rsidRPr="00ED1BAE">
        <w:rPr>
          <w:lang w:val="ru-RU"/>
        </w:rPr>
        <w:t>Необходимость контроля местоположения при использовании камеры</w:t>
      </w:r>
    </w:p>
    <w:bookmarkEnd w:id="577"/>
    <w:bookmarkEnd w:id="578"/>
    <w:p w:rsidR="00345638" w:rsidRPr="00ED1BAE" w:rsidRDefault="0018185B">
      <w:pPr>
        <w:pStyle w:val="afb"/>
        <w:ind w:left="1440"/>
        <w:rPr>
          <w:lang w:val="ru-RU"/>
        </w:rPr>
      </w:pPr>
      <w:r w:rsidRPr="00ED1BAE">
        <w:rPr>
          <w:rFonts w:ascii="Arial" w:hAnsi="Arial"/>
          <w:b/>
          <w:bCs/>
          <w:lang w:val="ru-RU"/>
        </w:rPr>
        <w:t>Необходимость проставления штампа даты на фото</w:t>
      </w:r>
    </w:p>
    <w:p w:rsidR="00345638" w:rsidRDefault="0018185B">
      <w:pPr>
        <w:pStyle w:val="afb"/>
        <w:ind w:left="1440"/>
      </w:pPr>
      <w:r w:rsidRPr="00ED1BAE">
        <w:rPr>
          <w:lang w:val="ru-RU"/>
        </w:rPr>
        <w:t xml:space="preserve">Данная настройка позволяет добавлять на фотоснимок штамп даты и времени съемок. </w:t>
      </w:r>
      <w:r>
        <w:t>По умолчанию данная настройка подключена (</w:t>
      </w:r>
      <w:hyperlink w:anchor="_79564adbec31cfd7c3b057147e34d814">
        <w:r>
          <w:rPr>
            <w:rStyle w:val="ac"/>
          </w:rPr>
          <w:t>Рис. 2.165</w:t>
        </w:r>
      </w:hyperlink>
      <w:r>
        <w:t>).</w:t>
      </w:r>
    </w:p>
    <w:p w:rsidR="00345638" w:rsidRDefault="0018185B">
      <w:pPr>
        <w:pStyle w:val="Figure"/>
        <w:keepNext/>
        <w:ind w:left="1440"/>
        <w:jc w:val="center"/>
      </w:pPr>
      <w:bookmarkStart w:id="579" w:name="_03836cbbbff5cd84daf08d2b3c9d657d"/>
      <w:bookmarkStart w:id="580" w:name="_79564adbec31cfd7c3b057147e34d814"/>
      <w:r>
        <w:rPr>
          <w:noProof/>
          <w:lang w:val="ru-RU" w:eastAsia="ru-RU"/>
        </w:rPr>
        <w:lastRenderedPageBreak/>
        <w:drawing>
          <wp:inline distT="0" distB="0" distL="0" distR="0">
            <wp:extent cx="5021580" cy="3442341"/>
            <wp:effectExtent l="25400" t="0" r="0" b="0"/>
            <wp:docPr id="397" name="mapsurf_adm94.png" descr="_static/mapsurf_adm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surf_adm94.png" descr="_static/mapsurf_adm94.png"/>
                    <pic:cNvPicPr>
                      <a:picLocks noChangeAspect="1" noChangeArrowheads="1"/>
                    </pic:cNvPicPr>
                  </pic:nvPicPr>
                  <pic:blipFill>
                    <a:blip r:embed="rId209"/>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2.165 Необходимость добавления штампа даты на фото</w:t>
      </w:r>
    </w:p>
    <w:bookmarkEnd w:id="579"/>
    <w:bookmarkEnd w:id="580"/>
    <w:p w:rsidR="00345638" w:rsidRPr="00ED1BAE" w:rsidRDefault="0018185B">
      <w:pPr>
        <w:pStyle w:val="afb"/>
        <w:ind w:left="1440"/>
        <w:rPr>
          <w:lang w:val="ru-RU"/>
        </w:rPr>
      </w:pPr>
      <w:r w:rsidRPr="00ED1BAE">
        <w:rPr>
          <w:rFonts w:ascii="Arial" w:hAnsi="Arial"/>
          <w:b/>
          <w:bCs/>
          <w:lang w:val="ru-RU"/>
        </w:rPr>
        <w:t>Необходимость точного времени</w:t>
      </w:r>
    </w:p>
    <w:p w:rsidR="00345638" w:rsidRDefault="0018185B">
      <w:pPr>
        <w:pStyle w:val="afb"/>
        <w:ind w:left="1440"/>
      </w:pPr>
      <w:r w:rsidRPr="00ED1BAE">
        <w:rPr>
          <w:lang w:val="ru-RU"/>
        </w:rPr>
        <w:t>При подключении данной настройки камера смартфона не позволит сделать снимок до тех пор, пока время не будет синхронизирова</w:t>
      </w:r>
      <w:r w:rsidRPr="00ED1BAE">
        <w:rPr>
          <w:lang w:val="ru-RU"/>
        </w:rPr>
        <w:t xml:space="preserve">но с точным временем (из Интернета или </w:t>
      </w:r>
      <w:r>
        <w:t>GPS</w:t>
      </w:r>
      <w:r w:rsidRPr="00ED1BAE">
        <w:rPr>
          <w:lang w:val="ru-RU"/>
        </w:rPr>
        <w:t>).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ситуацию, к</w:t>
      </w:r>
      <w:r w:rsidRPr="00ED1BAE">
        <w:rPr>
          <w:lang w:val="ru-RU"/>
        </w:rPr>
        <w:t xml:space="preserve">огда к снимку будет прикреплено время устройства. </w:t>
      </w:r>
      <w:r>
        <w:t>По умолчанию данная настройка отключена (</w:t>
      </w:r>
      <w:hyperlink w:anchor="_2f565dca7c56af40c89bdd9b13743e2f">
        <w:r>
          <w:rPr>
            <w:rStyle w:val="ac"/>
          </w:rPr>
          <w:t>Рис. 2.166</w:t>
        </w:r>
      </w:hyperlink>
      <w:r>
        <w:t>).</w:t>
      </w:r>
    </w:p>
    <w:p w:rsidR="00345638" w:rsidRDefault="0018185B">
      <w:pPr>
        <w:pStyle w:val="Figure"/>
        <w:keepNext/>
        <w:ind w:left="1440"/>
        <w:jc w:val="center"/>
      </w:pPr>
      <w:bookmarkStart w:id="581" w:name="_0f5220b36590746374e405041c68f63c"/>
      <w:bookmarkStart w:id="582" w:name="_2f565dca7c56af40c89bdd9b13743e2f"/>
      <w:r>
        <w:rPr>
          <w:noProof/>
          <w:lang w:val="ru-RU" w:eastAsia="ru-RU"/>
        </w:rPr>
        <w:lastRenderedPageBreak/>
        <w:drawing>
          <wp:inline distT="0" distB="0" distL="0" distR="0">
            <wp:extent cx="5021580" cy="3442341"/>
            <wp:effectExtent l="25400" t="0" r="0" b="0"/>
            <wp:docPr id="398" name="mapsurf_adm95.png" descr="_static/mapsurf_adm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surf_adm95.png" descr="_static/mapsurf_adm95.png"/>
                    <pic:cNvPicPr>
                      <a:picLocks noChangeAspect="1" noChangeArrowheads="1"/>
                    </pic:cNvPicPr>
                  </pic:nvPicPr>
                  <pic:blipFill>
                    <a:blip r:embed="rId210"/>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2.166 Необходимость точного времени</w:t>
      </w:r>
    </w:p>
    <w:bookmarkEnd w:id="581"/>
    <w:bookmarkEnd w:id="582"/>
    <w:p w:rsidR="00345638" w:rsidRPr="00ED1BAE" w:rsidRDefault="0018185B">
      <w:pPr>
        <w:pStyle w:val="afb"/>
        <w:ind w:left="1440"/>
        <w:rPr>
          <w:lang w:val="ru-RU"/>
        </w:rPr>
      </w:pPr>
      <w:r w:rsidRPr="00ED1BAE">
        <w:rPr>
          <w:rFonts w:ascii="Arial" w:hAnsi="Arial"/>
          <w:b/>
          <w:bCs/>
          <w:lang w:val="ru-RU"/>
        </w:rPr>
        <w:t>Показывать окно редактирования фото</w:t>
      </w:r>
    </w:p>
    <w:p w:rsidR="00345638" w:rsidRDefault="0018185B">
      <w:pPr>
        <w:pStyle w:val="afb"/>
        <w:ind w:left="1440"/>
      </w:pPr>
      <w:r w:rsidRPr="00ED1BAE">
        <w:rPr>
          <w:lang w:val="ru-RU"/>
        </w:rPr>
        <w:t>Настройка, управл</w:t>
      </w:r>
      <w:r w:rsidRPr="00ED1BAE">
        <w:rPr>
          <w:lang w:val="ru-RU"/>
        </w:rPr>
        <w:t>яющая необходимостью появления окна предпросмотра и редактирования фотографии при работе с камерой. При подключении данной настройки появляется окно предпросмотра и редактирования фотографии. Если настройка отключена, то окно предпросмотра и редактирования</w:t>
      </w:r>
      <w:r w:rsidRPr="00ED1BAE">
        <w:rPr>
          <w:lang w:val="ru-RU"/>
        </w:rPr>
        <w:t xml:space="preserve"> фотографии появляться не будет. </w:t>
      </w:r>
      <w:r>
        <w:t>По умолчанию данная настройка подключена (</w:t>
      </w:r>
      <w:hyperlink w:anchor="_7b49cf783450a8a1d753a40894d12b2f">
        <w:r>
          <w:rPr>
            <w:rStyle w:val="ac"/>
          </w:rPr>
          <w:t>Рис. 2.167</w:t>
        </w:r>
      </w:hyperlink>
      <w:r>
        <w:t>).</w:t>
      </w:r>
    </w:p>
    <w:p w:rsidR="00345638" w:rsidRDefault="0018185B">
      <w:pPr>
        <w:pStyle w:val="Figure"/>
        <w:keepNext/>
        <w:ind w:left="1440"/>
        <w:jc w:val="center"/>
      </w:pPr>
      <w:bookmarkStart w:id="583" w:name="_2eed36fcdbfd68d2595552cf0283550a"/>
      <w:bookmarkStart w:id="584" w:name="_7b49cf783450a8a1d753a40894d12b2f"/>
      <w:r>
        <w:rPr>
          <w:noProof/>
          <w:lang w:val="ru-RU" w:eastAsia="ru-RU"/>
        </w:rPr>
        <w:lastRenderedPageBreak/>
        <w:drawing>
          <wp:inline distT="0" distB="0" distL="0" distR="0">
            <wp:extent cx="5021580" cy="3442341"/>
            <wp:effectExtent l="25400" t="0" r="0" b="0"/>
            <wp:docPr id="399" name="mapsurf_adm96.png" descr="_static/mapsurf_adm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surf_adm96.png" descr="_static/mapsurf_adm96.png"/>
                    <pic:cNvPicPr>
                      <a:picLocks noChangeAspect="1" noChangeArrowheads="1"/>
                    </pic:cNvPicPr>
                  </pic:nvPicPr>
                  <pic:blipFill>
                    <a:blip r:embed="rId211"/>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2.167 Показывать окно редактирования фото</w:t>
      </w:r>
    </w:p>
    <w:bookmarkEnd w:id="583"/>
    <w:bookmarkEnd w:id="584"/>
    <w:p w:rsidR="00345638" w:rsidRPr="00ED1BAE" w:rsidRDefault="0018185B">
      <w:pPr>
        <w:pStyle w:val="afb"/>
        <w:ind w:left="1440"/>
        <w:rPr>
          <w:lang w:val="ru-RU"/>
        </w:rPr>
      </w:pPr>
      <w:r w:rsidRPr="00ED1BAE">
        <w:rPr>
          <w:rFonts w:ascii="Arial" w:hAnsi="Arial"/>
          <w:b/>
          <w:bCs/>
          <w:lang w:val="ru-RU"/>
        </w:rPr>
        <w:t xml:space="preserve">Только </w:t>
      </w:r>
      <w:r>
        <w:rPr>
          <w:rFonts w:ascii="Arial" w:hAnsi="Arial"/>
          <w:b/>
          <w:bCs/>
        </w:rPr>
        <w:t>GPS</w:t>
      </w:r>
    </w:p>
    <w:p w:rsidR="00345638" w:rsidRDefault="0018185B">
      <w:pPr>
        <w:pStyle w:val="afb"/>
        <w:ind w:left="1440"/>
      </w:pPr>
      <w:r w:rsidRPr="00ED1BAE">
        <w:rPr>
          <w:lang w:val="ru-RU"/>
        </w:rPr>
        <w:t>Настройка позволяет устанавливать источник определен</w:t>
      </w:r>
      <w:r w:rsidRPr="00ED1BAE">
        <w:rPr>
          <w:lang w:val="ru-RU"/>
        </w:rPr>
        <w:t xml:space="preserve">ия местоположения. Если настройка подключена, то для определения местоположения будет использоваться только информация от </w:t>
      </w:r>
      <w:r>
        <w:t>GPS</w:t>
      </w:r>
      <w:r w:rsidRPr="00ED1BAE">
        <w:rPr>
          <w:lang w:val="ru-RU"/>
        </w:rPr>
        <w:t xml:space="preserve"> источника. При отключенной настройке координаты могут быть определены также и по сотовым сетям. </w:t>
      </w:r>
      <w:r>
        <w:t>По умолчанию данная настройка откл</w:t>
      </w:r>
      <w:r>
        <w:t>ючена (</w:t>
      </w:r>
      <w:hyperlink w:anchor="_77e012e54d499b0af1939a83da6597d0">
        <w:r>
          <w:rPr>
            <w:rStyle w:val="ac"/>
          </w:rPr>
          <w:t>Рис. 2.168</w:t>
        </w:r>
      </w:hyperlink>
      <w:r>
        <w:t>).</w:t>
      </w:r>
    </w:p>
    <w:p w:rsidR="00345638" w:rsidRDefault="0018185B">
      <w:pPr>
        <w:pStyle w:val="Figure"/>
        <w:keepNext/>
        <w:ind w:left="1440"/>
        <w:jc w:val="center"/>
      </w:pPr>
      <w:bookmarkStart w:id="585" w:name="_b9fb44d5b4fad2d6cd9294bc9e41ab24"/>
      <w:bookmarkStart w:id="586" w:name="_77e012e54d499b0af1939a83da6597d0"/>
      <w:r>
        <w:rPr>
          <w:noProof/>
          <w:lang w:val="ru-RU" w:eastAsia="ru-RU"/>
        </w:rPr>
        <w:lastRenderedPageBreak/>
        <w:drawing>
          <wp:inline distT="0" distB="0" distL="0" distR="0">
            <wp:extent cx="5021580" cy="3442341"/>
            <wp:effectExtent l="25400" t="0" r="0" b="0"/>
            <wp:docPr id="400" name="mapsurf_adm97.png" descr="_static/mapsurf_adm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surf_adm97.png" descr="_static/mapsurf_adm97.png"/>
                    <pic:cNvPicPr>
                      <a:picLocks noChangeAspect="1" noChangeArrowheads="1"/>
                    </pic:cNvPicPr>
                  </pic:nvPicPr>
                  <pic:blipFill>
                    <a:blip r:embed="rId212"/>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2.168 Источник определения координат</w:t>
      </w:r>
    </w:p>
    <w:bookmarkEnd w:id="585"/>
    <w:bookmarkEnd w:id="586"/>
    <w:p w:rsidR="00345638" w:rsidRPr="00ED1BAE" w:rsidRDefault="0018185B">
      <w:pPr>
        <w:pStyle w:val="afb"/>
        <w:ind w:left="1440"/>
        <w:rPr>
          <w:lang w:val="ru-RU"/>
        </w:rPr>
      </w:pPr>
      <w:r w:rsidRPr="00ED1BAE">
        <w:rPr>
          <w:rFonts w:ascii="Arial" w:hAnsi="Arial"/>
          <w:b/>
          <w:bCs/>
          <w:lang w:val="ru-RU"/>
        </w:rPr>
        <w:t>Учитывать дальность расстояние от точки задания</w:t>
      </w:r>
    </w:p>
    <w:p w:rsidR="00345638" w:rsidRDefault="0018185B">
      <w:pPr>
        <w:pStyle w:val="afb"/>
        <w:ind w:left="1440"/>
      </w:pPr>
      <w:r w:rsidRPr="00ED1BAE">
        <w:rPr>
          <w:lang w:val="ru-RU"/>
        </w:rPr>
        <w:t xml:space="preserve">Если данная настройка, а также </w:t>
      </w:r>
      <w:r w:rsidRPr="00ED1BAE">
        <w:rPr>
          <w:rFonts w:ascii="Arial" w:hAnsi="Arial"/>
          <w:b/>
          <w:bCs/>
          <w:lang w:val="ru-RU"/>
        </w:rPr>
        <w:t>«Запрещать фотографирование»</w:t>
      </w:r>
      <w:r w:rsidRPr="00ED1BAE">
        <w:rPr>
          <w:lang w:val="ru-RU"/>
        </w:rPr>
        <w:t xml:space="preserve"> подключены, и пользователь н</w:t>
      </w:r>
      <w:r w:rsidRPr="00ED1BAE">
        <w:rPr>
          <w:lang w:val="ru-RU"/>
        </w:rPr>
        <w:t xml:space="preserve">аходится далеко от точки задания, то в данном случае при добавлении фото будет появляться сообщение о невозможности сделать фотографию из-за большой погрешности местоположения. Если же настройка </w:t>
      </w:r>
      <w:r w:rsidRPr="00ED1BAE">
        <w:rPr>
          <w:rFonts w:ascii="Arial" w:hAnsi="Arial"/>
          <w:b/>
          <w:bCs/>
          <w:lang w:val="ru-RU"/>
        </w:rPr>
        <w:t>«Запрещать фотографирование»</w:t>
      </w:r>
      <w:r w:rsidRPr="00ED1BAE">
        <w:rPr>
          <w:lang w:val="ru-RU"/>
        </w:rPr>
        <w:t xml:space="preserve"> отключена, а данная настройка ак</w:t>
      </w:r>
      <w:r w:rsidRPr="00ED1BAE">
        <w:rPr>
          <w:lang w:val="ru-RU"/>
        </w:rPr>
        <w:t xml:space="preserve">тивна, то фото сделать можно, но значок геолокации будет красного цвета. </w:t>
      </w:r>
      <w:r>
        <w:t>По умолчанию данная настройка отключена (</w:t>
      </w:r>
      <w:hyperlink w:anchor="_1bd0b909cae8adeea53660d8e5435281">
        <w:r>
          <w:rPr>
            <w:rStyle w:val="ac"/>
          </w:rPr>
          <w:t>Рис. 2.169</w:t>
        </w:r>
      </w:hyperlink>
      <w:r>
        <w:t>).</w:t>
      </w:r>
    </w:p>
    <w:p w:rsidR="00345638" w:rsidRDefault="0018185B">
      <w:pPr>
        <w:pStyle w:val="Figure"/>
        <w:keepNext/>
        <w:ind w:left="1440"/>
        <w:jc w:val="center"/>
      </w:pPr>
      <w:bookmarkStart w:id="587" w:name="_c67f0a3688e4ae25257b9194c06c802f"/>
      <w:bookmarkStart w:id="588" w:name="_1bd0b909cae8adeea53660d8e5435281"/>
      <w:r>
        <w:rPr>
          <w:noProof/>
          <w:lang w:val="ru-RU" w:eastAsia="ru-RU"/>
        </w:rPr>
        <w:lastRenderedPageBreak/>
        <w:drawing>
          <wp:inline distT="0" distB="0" distL="0" distR="0">
            <wp:extent cx="5021580" cy="3442341"/>
            <wp:effectExtent l="25400" t="0" r="0" b="0"/>
            <wp:docPr id="401" name="mapsurf_adm98.png" descr="_static/mapsurf_adm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surf_adm98.png" descr="_static/mapsurf_adm98.png"/>
                    <pic:cNvPicPr>
                      <a:picLocks noChangeAspect="1" noChangeArrowheads="1"/>
                    </pic:cNvPicPr>
                  </pic:nvPicPr>
                  <pic:blipFill>
                    <a:blip r:embed="rId213"/>
                    <a:srcRect/>
                    <a:stretch>
                      <a:fillRect/>
                    </a:stretch>
                  </pic:blipFill>
                  <pic:spPr bwMode="auto">
                    <a:xfrm>
                      <a:off x="0" y="0"/>
                      <a:ext cx="5021580" cy="344234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2.169 Дальность расстояния от точки задания</w:t>
      </w:r>
    </w:p>
    <w:p w:rsidR="00345638" w:rsidRPr="00ED1BAE" w:rsidRDefault="0018185B">
      <w:pPr>
        <w:pStyle w:val="6"/>
        <w:keepNext/>
        <w:rPr>
          <w:lang w:val="ru-RU"/>
        </w:rPr>
      </w:pPr>
      <w:bookmarkStart w:id="589" w:name="_e77e867e25ebf1c8b8a003d0e04dcff2"/>
      <w:bookmarkEnd w:id="557"/>
      <w:bookmarkEnd w:id="587"/>
      <w:bookmarkEnd w:id="588"/>
      <w:r w:rsidRPr="00ED1BAE">
        <w:rPr>
          <w:lang w:val="ru-RU"/>
        </w:rPr>
        <w:t xml:space="preserve">2.3.3.7.2.4 </w:t>
      </w:r>
      <w:r w:rsidRPr="00ED1BAE">
        <w:rPr>
          <w:rFonts w:ascii="Arial" w:hAnsi="Arial"/>
          <w:b/>
          <w:bCs/>
          <w:lang w:val="ru-RU"/>
        </w:rPr>
        <w:t>Карта</w:t>
      </w:r>
    </w:p>
    <w:p w:rsidR="00345638" w:rsidRPr="00ED1BAE" w:rsidRDefault="0018185B">
      <w:pPr>
        <w:pStyle w:val="afb"/>
        <w:ind w:left="1440"/>
        <w:rPr>
          <w:lang w:val="ru-RU"/>
        </w:rPr>
      </w:pPr>
      <w:bookmarkStart w:id="590" w:name="_c5617835ae7ff4bdc0895da17589136e"/>
      <w:r w:rsidRPr="00ED1BAE">
        <w:rPr>
          <w:rFonts w:ascii="Arial" w:hAnsi="Arial"/>
          <w:b/>
          <w:bCs/>
          <w:lang w:val="ru-RU"/>
        </w:rPr>
        <w:t xml:space="preserve">Не </w:t>
      </w:r>
      <w:r w:rsidRPr="00ED1BAE">
        <w:rPr>
          <w:rFonts w:ascii="Arial" w:hAnsi="Arial"/>
          <w:b/>
          <w:bCs/>
          <w:lang w:val="ru-RU"/>
        </w:rPr>
        <w:t xml:space="preserve">использовать </w:t>
      </w:r>
      <w:r>
        <w:rPr>
          <w:rFonts w:ascii="Arial" w:hAnsi="Arial"/>
          <w:b/>
          <w:bCs/>
        </w:rPr>
        <w:t>Google</w:t>
      </w:r>
      <w:r w:rsidRPr="00ED1BAE">
        <w:rPr>
          <w:rFonts w:ascii="Arial" w:hAnsi="Arial"/>
          <w:b/>
          <w:bCs/>
          <w:lang w:val="ru-RU"/>
        </w:rPr>
        <w:t>-карты</w:t>
      </w:r>
    </w:p>
    <w:bookmarkEnd w:id="590"/>
    <w:p w:rsidR="00345638" w:rsidRDefault="0018185B">
      <w:pPr>
        <w:pStyle w:val="afb"/>
        <w:ind w:left="1440"/>
      </w:pPr>
      <w:r w:rsidRPr="00ED1BAE">
        <w:rPr>
          <w:lang w:val="ru-RU"/>
        </w:rPr>
        <w:t xml:space="preserve">Настройка позволяет исключить использование </w:t>
      </w:r>
      <w:r>
        <w:t>Google</w:t>
      </w:r>
      <w:r w:rsidRPr="00ED1BAE">
        <w:rPr>
          <w:lang w:val="ru-RU"/>
        </w:rPr>
        <w:t>-карт в «</w:t>
      </w:r>
      <w:r>
        <w:t>ActiveMap</w:t>
      </w:r>
      <w:r w:rsidRPr="00ED1BAE">
        <w:rPr>
          <w:lang w:val="ru-RU"/>
        </w:rPr>
        <w:t xml:space="preserve"> </w:t>
      </w:r>
      <w:r>
        <w:t>Mobile</w:t>
      </w:r>
      <w:r w:rsidRPr="00ED1BAE">
        <w:rPr>
          <w:lang w:val="ru-RU"/>
        </w:rPr>
        <w:t xml:space="preserve">» </w:t>
      </w:r>
      <w:r>
        <w:t>Android</w:t>
      </w:r>
      <w:r w:rsidRPr="00ED1BAE">
        <w:rPr>
          <w:lang w:val="ru-RU"/>
        </w:rPr>
        <w:t>. По умолчанию настройка выключена (</w:t>
      </w:r>
      <w:hyperlink w:anchor="_4447219fb2a4a01e1fae7fd87a60f563">
        <w:r w:rsidRPr="00ED1BAE">
          <w:rPr>
            <w:rStyle w:val="ac"/>
            <w:lang w:val="ru-RU"/>
          </w:rPr>
          <w:t>Рис. 2.170</w:t>
        </w:r>
      </w:hyperlink>
      <w:r w:rsidRPr="00ED1BAE">
        <w:rPr>
          <w:lang w:val="ru-RU"/>
        </w:rPr>
        <w:t xml:space="preserve">). После активации настройки </w:t>
      </w:r>
      <w:r>
        <w:t>Google</w:t>
      </w:r>
      <w:r w:rsidRPr="00ED1BAE">
        <w:rPr>
          <w:lang w:val="ru-RU"/>
        </w:rPr>
        <w:t xml:space="preserve">-карты </w:t>
      </w:r>
      <w:r w:rsidRPr="00ED1BAE">
        <w:rPr>
          <w:lang w:val="ru-RU"/>
        </w:rPr>
        <w:t xml:space="preserve">будут недоступны в мобильном приложении. </w:t>
      </w:r>
      <w:r>
        <w:t>При этом в разделе «Карта» одновременно отключится управление пользователями.</w:t>
      </w:r>
    </w:p>
    <w:p w:rsidR="00345638" w:rsidRDefault="0018185B">
      <w:pPr>
        <w:pStyle w:val="Figure"/>
        <w:keepNext/>
        <w:ind w:left="1440"/>
        <w:jc w:val="center"/>
      </w:pPr>
      <w:bookmarkStart w:id="591" w:name="_7785a36e744b6d46bd189e8da079ad2b"/>
      <w:bookmarkStart w:id="592" w:name="_4447219fb2a4a01e1fae7fd87a60f563"/>
      <w:r>
        <w:rPr>
          <w:noProof/>
          <w:lang w:val="ru-RU" w:eastAsia="ru-RU"/>
        </w:rPr>
        <w:lastRenderedPageBreak/>
        <w:drawing>
          <wp:inline distT="0" distB="0" distL="0" distR="0">
            <wp:extent cx="5021580" cy="2886608"/>
            <wp:effectExtent l="25400" t="0" r="0" b="0"/>
            <wp:docPr id="402" name="mapsurf_adm98_1.png" descr="_static/mapsurf_adm9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surf_adm98_1.png" descr="_static/mapsurf_adm98_1.png"/>
                    <pic:cNvPicPr>
                      <a:picLocks noChangeAspect="1" noChangeArrowheads="1"/>
                    </pic:cNvPicPr>
                  </pic:nvPicPr>
                  <pic:blipFill>
                    <a:blip r:embed="rId214"/>
                    <a:srcRect/>
                    <a:stretch>
                      <a:fillRect/>
                    </a:stretch>
                  </pic:blipFill>
                  <pic:spPr bwMode="auto">
                    <a:xfrm>
                      <a:off x="0" y="0"/>
                      <a:ext cx="5021580" cy="288660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2.170 Отключение </w:t>
      </w:r>
      <w:r>
        <w:t>Google</w:t>
      </w:r>
      <w:r w:rsidRPr="00ED1BAE">
        <w:rPr>
          <w:lang w:val="ru-RU"/>
        </w:rPr>
        <w:t>-карт в мобильном приложении</w:t>
      </w:r>
    </w:p>
    <w:p w:rsidR="00345638" w:rsidRPr="00ED1BAE" w:rsidRDefault="0018185B">
      <w:pPr>
        <w:pStyle w:val="6"/>
        <w:keepNext/>
        <w:rPr>
          <w:lang w:val="ru-RU"/>
        </w:rPr>
      </w:pPr>
      <w:bookmarkStart w:id="593" w:name="_b1b3448754f93989b1f998912b2c78e3"/>
      <w:bookmarkEnd w:id="589"/>
      <w:bookmarkEnd w:id="591"/>
      <w:bookmarkEnd w:id="592"/>
      <w:r w:rsidRPr="00ED1BAE">
        <w:rPr>
          <w:lang w:val="ru-RU"/>
        </w:rPr>
        <w:t xml:space="preserve">2.3.3.7.2.5 </w:t>
      </w:r>
      <w:r w:rsidRPr="00ED1BAE">
        <w:rPr>
          <w:rFonts w:ascii="Arial" w:hAnsi="Arial"/>
          <w:b/>
          <w:bCs/>
          <w:lang w:val="ru-RU"/>
        </w:rPr>
        <w:t xml:space="preserve">Настройка </w:t>
      </w:r>
      <w:r>
        <w:rPr>
          <w:rFonts w:ascii="Arial" w:hAnsi="Arial"/>
          <w:b/>
          <w:bCs/>
        </w:rPr>
        <w:t>timelapse</w:t>
      </w:r>
      <w:r w:rsidRPr="00ED1BAE">
        <w:rPr>
          <w:rFonts w:ascii="Arial" w:hAnsi="Arial"/>
          <w:b/>
          <w:bCs/>
          <w:lang w:val="ru-RU"/>
        </w:rPr>
        <w:t>-видео</w:t>
      </w:r>
    </w:p>
    <w:p w:rsidR="00345638" w:rsidRPr="00ED1BAE" w:rsidRDefault="0018185B">
      <w:pPr>
        <w:pStyle w:val="afb"/>
        <w:ind w:left="1440"/>
        <w:rPr>
          <w:lang w:val="ru-RU"/>
        </w:rPr>
      </w:pPr>
      <w:bookmarkStart w:id="594" w:name="_03ae84acf5b67b03c2d58f552d08bd67"/>
      <w:r w:rsidRPr="00ED1BAE">
        <w:rPr>
          <w:lang w:val="ru-RU"/>
        </w:rPr>
        <w:t>В мобильном приложении «</w:t>
      </w:r>
      <w:r>
        <w:t>ActiveMap</w:t>
      </w:r>
      <w:r w:rsidRPr="00ED1BAE">
        <w:rPr>
          <w:lang w:val="ru-RU"/>
        </w:rPr>
        <w:t xml:space="preserve"> </w:t>
      </w:r>
      <w:r>
        <w:t>Mobile</w:t>
      </w:r>
      <w:r w:rsidRPr="00ED1BAE">
        <w:rPr>
          <w:lang w:val="ru-RU"/>
        </w:rPr>
        <w:t xml:space="preserve">» для операционной системы </w:t>
      </w:r>
      <w:r>
        <w:t>Android</w:t>
      </w:r>
      <w:r w:rsidRPr="00ED1BAE">
        <w:rPr>
          <w:lang w:val="ru-RU"/>
        </w:rPr>
        <w:t xml:space="preserve"> есть возможность записывать </w:t>
      </w:r>
      <w:r>
        <w:t>timelapse</w:t>
      </w:r>
      <w:r w:rsidRPr="00ED1BAE">
        <w:rPr>
          <w:lang w:val="ru-RU"/>
        </w:rPr>
        <w:t>-видео. В данном режиме осуществляется запись не только самого видео, но и географических координат местоположения камеры. Это дает возможность в приложении «</w:t>
      </w:r>
      <w:r>
        <w:t>ActiveMap</w:t>
      </w:r>
      <w:r w:rsidRPr="00ED1BAE">
        <w:rPr>
          <w:lang w:val="ru-RU"/>
        </w:rPr>
        <w:t xml:space="preserve"> </w:t>
      </w:r>
      <w:r>
        <w:t>Messages</w:t>
      </w:r>
      <w:r w:rsidRPr="00ED1BAE">
        <w:rPr>
          <w:lang w:val="ru-RU"/>
        </w:rPr>
        <w:t>» создав</w:t>
      </w:r>
      <w:r w:rsidRPr="00ED1BAE">
        <w:rPr>
          <w:lang w:val="ru-RU"/>
        </w:rPr>
        <w:t xml:space="preserve">ать задания из кадров этого видео с прикреплением текущего кадра (как фото задания) и геопозиции. В данной папке администратор может добавить настройки записи </w:t>
      </w:r>
      <w:r>
        <w:t>timelapse</w:t>
      </w:r>
      <w:r w:rsidRPr="00ED1BAE">
        <w:rPr>
          <w:lang w:val="ru-RU"/>
        </w:rPr>
        <w:t>-видео в мобильном приложении.</w:t>
      </w:r>
    </w:p>
    <w:bookmarkEnd w:id="594"/>
    <w:p w:rsidR="00345638" w:rsidRPr="00ED1BAE" w:rsidRDefault="0018185B">
      <w:pPr>
        <w:pStyle w:val="afb"/>
        <w:ind w:left="1440"/>
        <w:rPr>
          <w:lang w:val="ru-RU"/>
        </w:rPr>
      </w:pPr>
      <w:r>
        <w:rPr>
          <w:rFonts w:ascii="Arial" w:hAnsi="Arial"/>
          <w:b/>
          <w:bCs/>
        </w:rPr>
        <w:t>FPS</w:t>
      </w:r>
      <w:r w:rsidRPr="00ED1BAE">
        <w:rPr>
          <w:rFonts w:ascii="Arial" w:hAnsi="Arial"/>
          <w:b/>
          <w:bCs/>
          <w:lang w:val="ru-RU"/>
        </w:rPr>
        <w:t xml:space="preserve"> (Запись)</w:t>
      </w:r>
    </w:p>
    <w:p w:rsidR="00345638" w:rsidRDefault="0018185B">
      <w:pPr>
        <w:pStyle w:val="afb"/>
        <w:ind w:left="1440"/>
      </w:pPr>
      <w:r w:rsidRPr="00ED1BAE">
        <w:rPr>
          <w:lang w:val="ru-RU"/>
        </w:rPr>
        <w:t>Настройка указывает, сколько будет затрачено</w:t>
      </w:r>
      <w:r w:rsidRPr="00ED1BAE">
        <w:rPr>
          <w:lang w:val="ru-RU"/>
        </w:rPr>
        <w:t xml:space="preserve"> секунд для записи одного кадра. </w:t>
      </w:r>
      <w:r>
        <w:t>По умолчанию установлено 2 секунды (</w:t>
      </w:r>
      <w:hyperlink w:anchor="_8deeca3665274a4c41f8247c342a5ca7">
        <w:r>
          <w:rPr>
            <w:rStyle w:val="ac"/>
          </w:rPr>
          <w:t>Рис. 2.171</w:t>
        </w:r>
      </w:hyperlink>
      <w:r>
        <w:t>).</w:t>
      </w:r>
    </w:p>
    <w:p w:rsidR="00345638" w:rsidRDefault="0018185B">
      <w:pPr>
        <w:pStyle w:val="Figure"/>
        <w:keepNext/>
        <w:ind w:left="1440"/>
        <w:jc w:val="center"/>
      </w:pPr>
      <w:bookmarkStart w:id="595" w:name="_724a1c7e1bdd38fb077710f771824763"/>
      <w:bookmarkStart w:id="596" w:name="_8deeca3665274a4c41f8247c342a5ca7"/>
      <w:r>
        <w:rPr>
          <w:noProof/>
          <w:lang w:val="ru-RU" w:eastAsia="ru-RU"/>
        </w:rPr>
        <w:lastRenderedPageBreak/>
        <w:drawing>
          <wp:inline distT="0" distB="0" distL="0" distR="0">
            <wp:extent cx="5021580" cy="2794653"/>
            <wp:effectExtent l="25400" t="0" r="0" b="0"/>
            <wp:docPr id="403" name="mapsurf_adm99.png" descr="_static/mapsurf_adm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surf_adm99.png" descr="_static/mapsurf_adm99.png"/>
                    <pic:cNvPicPr>
                      <a:picLocks noChangeAspect="1" noChangeArrowheads="1"/>
                    </pic:cNvPicPr>
                  </pic:nvPicPr>
                  <pic:blipFill>
                    <a:blip r:embed="rId215"/>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2.171 </w:t>
      </w:r>
      <w:r>
        <w:t>FPS</w:t>
      </w:r>
      <w:r w:rsidRPr="00ED1BAE">
        <w:rPr>
          <w:lang w:val="ru-RU"/>
        </w:rPr>
        <w:t xml:space="preserve"> (Запись)</w:t>
      </w:r>
    </w:p>
    <w:bookmarkEnd w:id="595"/>
    <w:bookmarkEnd w:id="596"/>
    <w:p w:rsidR="00345638" w:rsidRPr="00ED1BAE" w:rsidRDefault="0018185B">
      <w:pPr>
        <w:pStyle w:val="afb"/>
        <w:ind w:left="1440"/>
        <w:rPr>
          <w:lang w:val="ru-RU"/>
        </w:rPr>
      </w:pPr>
      <w:r>
        <w:rPr>
          <w:rFonts w:ascii="Arial" w:hAnsi="Arial"/>
          <w:b/>
          <w:bCs/>
        </w:rPr>
        <w:t>FPS</w:t>
      </w:r>
      <w:r w:rsidRPr="00ED1BAE">
        <w:rPr>
          <w:rFonts w:ascii="Arial" w:hAnsi="Arial"/>
          <w:b/>
          <w:bCs/>
          <w:lang w:val="ru-RU"/>
        </w:rPr>
        <w:t xml:space="preserve"> (Просмотр)</w:t>
      </w:r>
    </w:p>
    <w:p w:rsidR="00345638" w:rsidRPr="00ED1BAE" w:rsidRDefault="0018185B">
      <w:pPr>
        <w:pStyle w:val="afb"/>
        <w:ind w:left="1440"/>
        <w:rPr>
          <w:lang w:val="ru-RU"/>
        </w:rPr>
      </w:pPr>
      <w:r w:rsidRPr="00ED1BAE">
        <w:rPr>
          <w:lang w:val="ru-RU"/>
        </w:rPr>
        <w:t>Настройка означает частоту проигрывания видеокадров в секунду. По умолчанию у</w:t>
      </w:r>
      <w:r w:rsidRPr="00ED1BAE">
        <w:rPr>
          <w:lang w:val="ru-RU"/>
        </w:rPr>
        <w:t>становлено 5 видеокадров (</w:t>
      </w:r>
      <w:hyperlink w:anchor="_5327ff020d0b6b27d555c386beede247">
        <w:r w:rsidRPr="00ED1BAE">
          <w:rPr>
            <w:rStyle w:val="ac"/>
            <w:lang w:val="ru-RU"/>
          </w:rPr>
          <w:t>Рис. 2.172</w:t>
        </w:r>
      </w:hyperlink>
      <w:r w:rsidRPr="00ED1BAE">
        <w:rPr>
          <w:lang w:val="ru-RU"/>
        </w:rPr>
        <w:t>).</w:t>
      </w:r>
    </w:p>
    <w:p w:rsidR="00345638" w:rsidRDefault="0018185B">
      <w:pPr>
        <w:pStyle w:val="Figure"/>
        <w:keepNext/>
        <w:ind w:left="1440"/>
        <w:jc w:val="center"/>
      </w:pPr>
      <w:bookmarkStart w:id="597" w:name="_e7c251cf53bd7e3b619a8a1fbd7c0f11"/>
      <w:bookmarkStart w:id="598" w:name="_5327ff020d0b6b27d555c386beede247"/>
      <w:r>
        <w:rPr>
          <w:noProof/>
          <w:lang w:val="ru-RU" w:eastAsia="ru-RU"/>
        </w:rPr>
        <w:drawing>
          <wp:inline distT="0" distB="0" distL="0" distR="0">
            <wp:extent cx="5021580" cy="2794653"/>
            <wp:effectExtent l="25400" t="0" r="0" b="0"/>
            <wp:docPr id="404" name="mapsurf_adm100.png" descr="_static/mapsurf_adm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surf_adm100.png" descr="_static/mapsurf_adm100.png"/>
                    <pic:cNvPicPr>
                      <a:picLocks noChangeAspect="1" noChangeArrowheads="1"/>
                    </pic:cNvPicPr>
                  </pic:nvPicPr>
                  <pic:blipFill>
                    <a:blip r:embed="rId216"/>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2.172 </w:t>
      </w:r>
      <w:r>
        <w:t>FPS</w:t>
      </w:r>
      <w:r w:rsidRPr="00ED1BAE">
        <w:rPr>
          <w:lang w:val="ru-RU"/>
        </w:rPr>
        <w:t xml:space="preserve"> (Просмотр)</w:t>
      </w:r>
    </w:p>
    <w:bookmarkEnd w:id="597"/>
    <w:bookmarkEnd w:id="598"/>
    <w:p w:rsidR="00345638" w:rsidRPr="00ED1BAE" w:rsidRDefault="0018185B">
      <w:pPr>
        <w:pStyle w:val="afb"/>
        <w:ind w:left="1440"/>
        <w:rPr>
          <w:lang w:val="ru-RU"/>
        </w:rPr>
      </w:pPr>
      <w:r w:rsidRPr="00ED1BAE">
        <w:rPr>
          <w:rFonts w:ascii="Arial" w:hAnsi="Arial"/>
          <w:b/>
          <w:bCs/>
          <w:lang w:val="ru-RU"/>
        </w:rPr>
        <w:t>Качество</w:t>
      </w:r>
    </w:p>
    <w:p w:rsidR="00345638" w:rsidRDefault="0018185B">
      <w:pPr>
        <w:pStyle w:val="afb"/>
        <w:ind w:left="1440"/>
      </w:pPr>
      <w:r w:rsidRPr="00ED1BAE">
        <w:rPr>
          <w:lang w:val="ru-RU"/>
        </w:rPr>
        <w:t xml:space="preserve">Данная настройка позволяет выбрать качество записываемых видеофайлов. </w:t>
      </w:r>
      <w:r>
        <w:t>По умолчанию установлено 480 пикселей (</w:t>
      </w:r>
      <w:hyperlink w:anchor="_002ceeb1de7002c0c28fce94824ed749">
        <w:r>
          <w:rPr>
            <w:rStyle w:val="ac"/>
          </w:rPr>
          <w:t>Рис. 2.173</w:t>
        </w:r>
      </w:hyperlink>
      <w:r>
        <w:t>).</w:t>
      </w:r>
    </w:p>
    <w:p w:rsidR="00345638" w:rsidRDefault="0018185B">
      <w:pPr>
        <w:pStyle w:val="Figure"/>
        <w:keepNext/>
        <w:ind w:left="1440"/>
        <w:jc w:val="center"/>
      </w:pPr>
      <w:bookmarkStart w:id="599" w:name="_3ab4a8e98bf2ed75a50a3445ef07cac3"/>
      <w:bookmarkStart w:id="600" w:name="_002ceeb1de7002c0c28fce94824ed749"/>
      <w:r>
        <w:rPr>
          <w:noProof/>
          <w:lang w:val="ru-RU" w:eastAsia="ru-RU"/>
        </w:rPr>
        <w:lastRenderedPageBreak/>
        <w:drawing>
          <wp:inline distT="0" distB="0" distL="0" distR="0">
            <wp:extent cx="5021580" cy="2794653"/>
            <wp:effectExtent l="25400" t="0" r="0" b="0"/>
            <wp:docPr id="405" name="mapsurf_adm101.png" descr="_static/mapsurf_adm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surf_adm101.png" descr="_static/mapsurf_adm101.png"/>
                    <pic:cNvPicPr>
                      <a:picLocks noChangeAspect="1" noChangeArrowheads="1"/>
                    </pic:cNvPicPr>
                  </pic:nvPicPr>
                  <pic:blipFill>
                    <a:blip r:embed="rId217"/>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2.173 Качество</w:t>
      </w:r>
    </w:p>
    <w:bookmarkEnd w:id="599"/>
    <w:bookmarkEnd w:id="600"/>
    <w:p w:rsidR="00345638" w:rsidRPr="00ED1BAE" w:rsidRDefault="0018185B">
      <w:pPr>
        <w:pStyle w:val="afb"/>
        <w:ind w:left="1440"/>
        <w:rPr>
          <w:lang w:val="ru-RU"/>
        </w:rPr>
      </w:pPr>
      <w:r w:rsidRPr="00ED1BAE">
        <w:rPr>
          <w:rFonts w:ascii="Arial" w:hAnsi="Arial"/>
          <w:b/>
          <w:bCs/>
          <w:lang w:val="ru-RU"/>
        </w:rPr>
        <w:t>Максимальная погрешность в метрах</w:t>
      </w:r>
    </w:p>
    <w:p w:rsidR="00345638" w:rsidRDefault="0018185B">
      <w:pPr>
        <w:pStyle w:val="afb"/>
        <w:ind w:left="1440"/>
      </w:pPr>
      <w:r w:rsidRPr="00ED1BAE">
        <w:rPr>
          <w:lang w:val="ru-RU"/>
        </w:rPr>
        <w:t xml:space="preserve">Настройка задает допустимую погрешность координат при записи </w:t>
      </w:r>
      <w:r>
        <w:t>timelapse</w:t>
      </w:r>
      <w:r w:rsidRPr="00ED1BAE">
        <w:rPr>
          <w:lang w:val="ru-RU"/>
        </w:rPr>
        <w:t>-видео. Если координата превышает данную погрешность, то при записи она учит</w:t>
      </w:r>
      <w:r w:rsidRPr="00ED1BAE">
        <w:rPr>
          <w:lang w:val="ru-RU"/>
        </w:rPr>
        <w:t xml:space="preserve">ываться не будет. </w:t>
      </w:r>
      <w:r>
        <w:t>По умолчанию допустимая погрешность равна 100 метрам (</w:t>
      </w:r>
      <w:hyperlink w:anchor="_3881de3210cfbc6409491b06ea4b22cf">
        <w:r>
          <w:rPr>
            <w:rStyle w:val="ac"/>
          </w:rPr>
          <w:t>Рис. 2.174</w:t>
        </w:r>
      </w:hyperlink>
      <w:r>
        <w:t>).</w:t>
      </w:r>
    </w:p>
    <w:p w:rsidR="00345638" w:rsidRDefault="0018185B">
      <w:pPr>
        <w:pStyle w:val="Figure"/>
        <w:keepNext/>
        <w:ind w:left="1440"/>
        <w:jc w:val="center"/>
      </w:pPr>
      <w:bookmarkStart w:id="601" w:name="_30eb8588d46d182f8a8027a350914fe7"/>
      <w:bookmarkStart w:id="602" w:name="_3881de3210cfbc6409491b06ea4b22cf"/>
      <w:r>
        <w:rPr>
          <w:noProof/>
          <w:lang w:val="ru-RU" w:eastAsia="ru-RU"/>
        </w:rPr>
        <w:drawing>
          <wp:inline distT="0" distB="0" distL="0" distR="0">
            <wp:extent cx="5021580" cy="2794653"/>
            <wp:effectExtent l="25400" t="0" r="0" b="0"/>
            <wp:docPr id="406" name="mapsurf_adm102.png" descr="_static/mapsurf_adm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surf_adm102.png" descr="_static/mapsurf_adm102.png"/>
                    <pic:cNvPicPr>
                      <a:picLocks noChangeAspect="1" noChangeArrowheads="1"/>
                    </pic:cNvPicPr>
                  </pic:nvPicPr>
                  <pic:blipFill>
                    <a:blip r:embed="rId218"/>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2.174 Максимальная погрешность в метрах</w:t>
      </w:r>
    </w:p>
    <w:bookmarkEnd w:id="601"/>
    <w:bookmarkEnd w:id="602"/>
    <w:p w:rsidR="00345638" w:rsidRPr="00ED1BAE" w:rsidRDefault="0018185B">
      <w:pPr>
        <w:pStyle w:val="afb"/>
        <w:ind w:left="1440"/>
        <w:rPr>
          <w:lang w:val="ru-RU"/>
        </w:rPr>
      </w:pPr>
      <w:r w:rsidRPr="00ED1BAE">
        <w:rPr>
          <w:rFonts w:ascii="Arial" w:hAnsi="Arial"/>
          <w:b/>
          <w:bCs/>
          <w:lang w:val="ru-RU"/>
        </w:rPr>
        <w:t>Минимальное изменение расстояния в метрах</w:t>
      </w:r>
    </w:p>
    <w:p w:rsidR="00345638" w:rsidRDefault="0018185B">
      <w:pPr>
        <w:pStyle w:val="afb"/>
        <w:ind w:left="1440"/>
      </w:pPr>
      <w:r w:rsidRPr="00ED1BAE">
        <w:rPr>
          <w:lang w:val="ru-RU"/>
        </w:rPr>
        <w:t>Данная настройка указывает</w:t>
      </w:r>
      <w:r w:rsidRPr="00ED1BAE">
        <w:rPr>
          <w:lang w:val="ru-RU"/>
        </w:rPr>
        <w:t xml:space="preserve"> минимальное расстояние между </w:t>
      </w:r>
      <w:r w:rsidRPr="00ED1BAE">
        <w:rPr>
          <w:lang w:val="ru-RU"/>
        </w:rPr>
        <w:lastRenderedPageBreak/>
        <w:t xml:space="preserve">обновлениями местоположения при записи видео. </w:t>
      </w:r>
      <w:r>
        <w:t>По умолчанию установлено 5 метров (</w:t>
      </w:r>
      <w:hyperlink w:anchor="_8f6899499f1b264d15241f7d893b5280">
        <w:r>
          <w:rPr>
            <w:rStyle w:val="ac"/>
          </w:rPr>
          <w:t>Рис. 2.175</w:t>
        </w:r>
      </w:hyperlink>
      <w:r>
        <w:t>).</w:t>
      </w:r>
    </w:p>
    <w:p w:rsidR="00345638" w:rsidRDefault="0018185B">
      <w:pPr>
        <w:pStyle w:val="Figure"/>
        <w:keepNext/>
        <w:ind w:left="1440"/>
        <w:jc w:val="center"/>
      </w:pPr>
      <w:bookmarkStart w:id="603" w:name="_747c3e941077df7971b7b3a8b32a7f0f"/>
      <w:bookmarkStart w:id="604" w:name="_8f6899499f1b264d15241f7d893b5280"/>
      <w:r>
        <w:rPr>
          <w:noProof/>
          <w:lang w:val="ru-RU" w:eastAsia="ru-RU"/>
        </w:rPr>
        <w:drawing>
          <wp:inline distT="0" distB="0" distL="0" distR="0">
            <wp:extent cx="5021580" cy="2794653"/>
            <wp:effectExtent l="25400" t="0" r="0" b="0"/>
            <wp:docPr id="407" name="mapsurf_adm103.png" descr="_static/mapsurf_adm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surf_adm103.png" descr="_static/mapsurf_adm103.png"/>
                    <pic:cNvPicPr>
                      <a:picLocks noChangeAspect="1" noChangeArrowheads="1"/>
                    </pic:cNvPicPr>
                  </pic:nvPicPr>
                  <pic:blipFill>
                    <a:blip r:embed="rId219"/>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2.175 Максимальная погрешность в метрах</w:t>
      </w:r>
    </w:p>
    <w:bookmarkEnd w:id="603"/>
    <w:bookmarkEnd w:id="604"/>
    <w:p w:rsidR="00345638" w:rsidRPr="00ED1BAE" w:rsidRDefault="0018185B">
      <w:pPr>
        <w:pStyle w:val="afb"/>
        <w:ind w:left="1440"/>
        <w:rPr>
          <w:lang w:val="ru-RU"/>
        </w:rPr>
      </w:pPr>
      <w:r w:rsidRPr="00ED1BAE">
        <w:rPr>
          <w:rFonts w:ascii="Arial" w:hAnsi="Arial"/>
          <w:b/>
          <w:bCs/>
          <w:lang w:val="ru-RU"/>
        </w:rPr>
        <w:t>Разрешить запись трека</w:t>
      </w:r>
    </w:p>
    <w:p w:rsidR="00345638" w:rsidRPr="00ED1BAE" w:rsidRDefault="0018185B">
      <w:pPr>
        <w:pStyle w:val="afb"/>
        <w:ind w:left="1440"/>
        <w:rPr>
          <w:lang w:val="ru-RU"/>
        </w:rPr>
      </w:pPr>
      <w:r w:rsidRPr="00ED1BAE">
        <w:rPr>
          <w:lang w:val="ru-RU"/>
        </w:rPr>
        <w:t>Настройка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ED1BAE">
        <w:rPr>
          <w:lang w:val="ru-RU"/>
        </w:rPr>
        <w:t xml:space="preserve"> </w:t>
      </w:r>
      <w:r>
        <w:t>Messages</w:t>
      </w:r>
      <w:r w:rsidRPr="00ED1BAE">
        <w:rPr>
          <w:lang w:val="ru-RU"/>
        </w:rPr>
        <w:t>». По умолчанию данная настройка отключена (</w:t>
      </w:r>
      <w:hyperlink w:anchor="_dffefd09dad4250bc451ccdbab8dbe6a">
        <w:r w:rsidRPr="00ED1BAE">
          <w:rPr>
            <w:rStyle w:val="ac"/>
            <w:lang w:val="ru-RU"/>
          </w:rPr>
          <w:t>Рис. 2.176</w:t>
        </w:r>
      </w:hyperlink>
      <w:r w:rsidRPr="00ED1BAE">
        <w:rPr>
          <w:lang w:val="ru-RU"/>
        </w:rPr>
        <w:t>).</w:t>
      </w:r>
    </w:p>
    <w:p w:rsidR="00345638" w:rsidRDefault="0018185B">
      <w:pPr>
        <w:pStyle w:val="Figure"/>
        <w:keepNext/>
        <w:ind w:left="1440"/>
        <w:jc w:val="center"/>
      </w:pPr>
      <w:bookmarkStart w:id="605" w:name="_0429869322a85220bf6718d28eabc4d6"/>
      <w:bookmarkStart w:id="606" w:name="_dffefd09dad4250bc451ccdbab8dbe6a"/>
      <w:r>
        <w:rPr>
          <w:noProof/>
          <w:lang w:val="ru-RU" w:eastAsia="ru-RU"/>
        </w:rPr>
        <w:lastRenderedPageBreak/>
        <w:drawing>
          <wp:inline distT="0" distB="0" distL="0" distR="0">
            <wp:extent cx="5021580" cy="2794653"/>
            <wp:effectExtent l="25400" t="0" r="0" b="0"/>
            <wp:docPr id="408" name="mapsurf_adm104.png" descr="_static/mapsurf_adm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surf_adm104.png" descr="_static/mapsurf_adm104.png"/>
                    <pic:cNvPicPr>
                      <a:picLocks noChangeAspect="1" noChangeArrowheads="1"/>
                    </pic:cNvPicPr>
                  </pic:nvPicPr>
                  <pic:blipFill>
                    <a:blip r:embed="rId220"/>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2.176 Максимальная погрешность в метрах</w:t>
      </w:r>
    </w:p>
    <w:p w:rsidR="00345638" w:rsidRPr="00ED1BAE" w:rsidRDefault="0018185B">
      <w:pPr>
        <w:pStyle w:val="6"/>
        <w:keepNext/>
        <w:rPr>
          <w:lang w:val="ru-RU"/>
        </w:rPr>
      </w:pPr>
      <w:bookmarkStart w:id="607" w:name="_284eacf94ea37bf86a6f6d376dcde966"/>
      <w:bookmarkEnd w:id="593"/>
      <w:bookmarkEnd w:id="605"/>
      <w:bookmarkEnd w:id="606"/>
      <w:r w:rsidRPr="00ED1BAE">
        <w:rPr>
          <w:lang w:val="ru-RU"/>
        </w:rPr>
        <w:t xml:space="preserve">2.3.3.7.2.6 </w:t>
      </w:r>
      <w:r w:rsidRPr="00ED1BAE">
        <w:rPr>
          <w:rFonts w:ascii="Arial" w:hAnsi="Arial"/>
          <w:b/>
          <w:bCs/>
          <w:lang w:val="ru-RU"/>
        </w:rPr>
        <w:t>Сравнение фото</w:t>
      </w:r>
    </w:p>
    <w:p w:rsidR="00345638" w:rsidRPr="00ED1BAE" w:rsidRDefault="0018185B">
      <w:pPr>
        <w:pStyle w:val="afb"/>
        <w:ind w:left="1440"/>
        <w:rPr>
          <w:lang w:val="ru-RU"/>
        </w:rPr>
      </w:pPr>
      <w:bookmarkStart w:id="608" w:name="_36d3829151e28d10dbe9802b420ba8bb"/>
      <w:r w:rsidRPr="00ED1BAE">
        <w:rPr>
          <w:lang w:val="ru-RU"/>
        </w:rPr>
        <w:t xml:space="preserve">В данной папке администратор может добавить </w:t>
      </w:r>
      <w:r>
        <w:t>URL</w:t>
      </w:r>
      <w:r w:rsidRPr="00ED1BAE">
        <w:rPr>
          <w:lang w:val="ru-RU"/>
        </w:rPr>
        <w:t xml:space="preserve"> онлайн и офлайн модели нейронной сети. Выбранная модель сравнивает фото образца и </w:t>
      </w:r>
      <w:r w:rsidRPr="00ED1BAE">
        <w:rPr>
          <w:lang w:val="ru-RU"/>
        </w:rPr>
        <w:t>результата, затем отображает процент соответствия в окне редактирования фото в мобильном приложении.</w:t>
      </w:r>
    </w:p>
    <w:bookmarkEnd w:id="608"/>
    <w:p w:rsidR="00345638" w:rsidRPr="00ED1BAE" w:rsidRDefault="0018185B">
      <w:pPr>
        <w:pStyle w:val="afb"/>
        <w:ind w:left="1440"/>
        <w:rPr>
          <w:lang w:val="ru-RU"/>
        </w:rPr>
      </w:pPr>
      <w:r w:rsidRPr="00ED1BAE">
        <w:rPr>
          <w:rFonts w:ascii="Arial" w:hAnsi="Arial"/>
          <w:b/>
          <w:bCs/>
          <w:lang w:val="ru-RU"/>
        </w:rPr>
        <w:t>Онлайн (</w:t>
      </w:r>
      <w:r>
        <w:rPr>
          <w:rFonts w:ascii="Arial" w:hAnsi="Arial"/>
          <w:b/>
          <w:bCs/>
        </w:rPr>
        <w:t>URL</w:t>
      </w:r>
      <w:r w:rsidRPr="00ED1BAE">
        <w:rPr>
          <w:rFonts w:ascii="Arial" w:hAnsi="Arial"/>
          <w:b/>
          <w:bCs/>
          <w:lang w:val="ru-RU"/>
        </w:rPr>
        <w:t xml:space="preserve"> до сервиса)</w:t>
      </w:r>
    </w:p>
    <w:p w:rsidR="00345638" w:rsidRPr="00ED1BAE" w:rsidRDefault="0018185B">
      <w:pPr>
        <w:pStyle w:val="afb"/>
        <w:ind w:left="1440"/>
        <w:rPr>
          <w:lang w:val="ru-RU"/>
        </w:rPr>
      </w:pPr>
      <w:r w:rsidRPr="00ED1BAE">
        <w:rPr>
          <w:lang w:val="ru-RU"/>
        </w:rPr>
        <w:t xml:space="preserve">Настройка позволяет указать </w:t>
      </w:r>
      <w:r>
        <w:t>URL</w:t>
      </w:r>
      <w:r w:rsidRPr="00ED1BAE">
        <w:rPr>
          <w:lang w:val="ru-RU"/>
        </w:rPr>
        <w:t xml:space="preserve"> сервиса, который будет сравнивать фото образца и результата. Если значение не добавлено, то в этом </w:t>
      </w:r>
      <w:r w:rsidRPr="00ED1BAE">
        <w:rPr>
          <w:lang w:val="ru-RU"/>
        </w:rPr>
        <w:t>случае в окне редактирования фото результата кнопка сравнения будет недоступна (</w:t>
      </w:r>
      <w:hyperlink w:anchor="_cf11ba0cc19f6500440f6ee5e7d5b115">
        <w:r w:rsidRPr="00ED1BAE">
          <w:rPr>
            <w:rStyle w:val="ac"/>
            <w:lang w:val="ru-RU"/>
          </w:rPr>
          <w:t>Рис. 2.177</w:t>
        </w:r>
      </w:hyperlink>
      <w:r w:rsidRPr="00ED1BAE">
        <w:rPr>
          <w:lang w:val="ru-RU"/>
        </w:rPr>
        <w:t>).</w:t>
      </w:r>
    </w:p>
    <w:p w:rsidR="00345638" w:rsidRDefault="0018185B">
      <w:pPr>
        <w:pStyle w:val="Figure"/>
        <w:keepNext/>
        <w:ind w:left="1440"/>
        <w:jc w:val="center"/>
      </w:pPr>
      <w:bookmarkStart w:id="609" w:name="_0a0b53695bebc99196b499b4b61a7bec"/>
      <w:bookmarkStart w:id="610" w:name="_cf11ba0cc19f6500440f6ee5e7d5b115"/>
      <w:r>
        <w:rPr>
          <w:noProof/>
          <w:lang w:val="ru-RU" w:eastAsia="ru-RU"/>
        </w:rPr>
        <w:lastRenderedPageBreak/>
        <w:drawing>
          <wp:inline distT="0" distB="0" distL="0" distR="0">
            <wp:extent cx="5021580" cy="2794653"/>
            <wp:effectExtent l="25400" t="0" r="0" b="0"/>
            <wp:docPr id="409" name="mapsurf_adm105.png" descr="_static/mapsurf_adm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surf_adm105.png" descr="_static/mapsurf_adm105.png"/>
                    <pic:cNvPicPr>
                      <a:picLocks noChangeAspect="1" noChangeArrowheads="1"/>
                    </pic:cNvPicPr>
                  </pic:nvPicPr>
                  <pic:blipFill>
                    <a:blip r:embed="rId221"/>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2.177 Онлайн (</w:t>
      </w:r>
      <w:r>
        <w:t>URL</w:t>
      </w:r>
      <w:r w:rsidRPr="00ED1BAE">
        <w:rPr>
          <w:lang w:val="ru-RU"/>
        </w:rPr>
        <w:t xml:space="preserve"> до сервиса)</w:t>
      </w:r>
    </w:p>
    <w:bookmarkEnd w:id="609"/>
    <w:bookmarkEnd w:id="610"/>
    <w:p w:rsidR="00345638" w:rsidRPr="00ED1BAE" w:rsidRDefault="0018185B">
      <w:pPr>
        <w:pStyle w:val="afb"/>
        <w:ind w:left="1440"/>
        <w:rPr>
          <w:lang w:val="ru-RU"/>
        </w:rPr>
      </w:pPr>
      <w:r w:rsidRPr="00ED1BAE">
        <w:rPr>
          <w:rFonts w:ascii="Arial" w:hAnsi="Arial"/>
          <w:b/>
          <w:bCs/>
          <w:lang w:val="ru-RU"/>
        </w:rPr>
        <w:t>Офлайн (</w:t>
      </w:r>
      <w:r>
        <w:rPr>
          <w:rFonts w:ascii="Arial" w:hAnsi="Arial"/>
          <w:b/>
          <w:bCs/>
        </w:rPr>
        <w:t>URL</w:t>
      </w:r>
      <w:r w:rsidRPr="00ED1BAE">
        <w:rPr>
          <w:rFonts w:ascii="Arial" w:hAnsi="Arial"/>
          <w:b/>
          <w:bCs/>
          <w:lang w:val="ru-RU"/>
        </w:rPr>
        <w:t xml:space="preserve"> до файла)</w:t>
      </w:r>
    </w:p>
    <w:p w:rsidR="00345638" w:rsidRPr="00ED1BAE" w:rsidRDefault="0018185B">
      <w:pPr>
        <w:pStyle w:val="afb"/>
        <w:ind w:left="1440"/>
        <w:rPr>
          <w:lang w:val="ru-RU"/>
        </w:rPr>
      </w:pPr>
      <w:r w:rsidRPr="00ED1BAE">
        <w:rPr>
          <w:lang w:val="ru-RU"/>
        </w:rPr>
        <w:t xml:space="preserve">Настройка позволяет указать </w:t>
      </w:r>
      <w:r>
        <w:t>URL</w:t>
      </w:r>
      <w:r w:rsidRPr="00ED1BAE">
        <w:rPr>
          <w:lang w:val="ru-RU"/>
        </w:rPr>
        <w:t xml:space="preserve"> до файла, которы</w:t>
      </w:r>
      <w:r w:rsidRPr="00ED1BAE">
        <w:rPr>
          <w:lang w:val="ru-RU"/>
        </w:rPr>
        <w:t>й будет загружен вместе со справочниками. После успешной загрузки файла в окне редактирования фото отобразится процент схожести с образцом (</w:t>
      </w:r>
      <w:hyperlink w:anchor="_b642c035fe3cef86cb26c81a346ecd46">
        <w:r w:rsidRPr="00ED1BAE">
          <w:rPr>
            <w:rStyle w:val="ac"/>
            <w:lang w:val="ru-RU"/>
          </w:rPr>
          <w:t>Рис. 2.178</w:t>
        </w:r>
      </w:hyperlink>
      <w:r w:rsidRPr="00ED1BAE">
        <w:rPr>
          <w:lang w:val="ru-RU"/>
        </w:rPr>
        <w:t>).</w:t>
      </w:r>
    </w:p>
    <w:p w:rsidR="00345638" w:rsidRDefault="0018185B">
      <w:pPr>
        <w:pStyle w:val="Figure"/>
        <w:keepNext/>
        <w:ind w:left="1440"/>
        <w:jc w:val="center"/>
      </w:pPr>
      <w:bookmarkStart w:id="611" w:name="_f571db2a5fed2e8b7f9183da68b0074b"/>
      <w:bookmarkStart w:id="612" w:name="_b642c035fe3cef86cb26c81a346ecd46"/>
      <w:r>
        <w:rPr>
          <w:noProof/>
          <w:lang w:val="ru-RU" w:eastAsia="ru-RU"/>
        </w:rPr>
        <w:drawing>
          <wp:inline distT="0" distB="0" distL="0" distR="0">
            <wp:extent cx="5021580" cy="2794653"/>
            <wp:effectExtent l="25400" t="0" r="0" b="0"/>
            <wp:docPr id="410" name="mapsurf_adm106.png" descr="_static/mapsurf_adm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surf_adm106.png" descr="_static/mapsurf_adm106.png"/>
                    <pic:cNvPicPr>
                      <a:picLocks noChangeAspect="1" noChangeArrowheads="1"/>
                    </pic:cNvPicPr>
                  </pic:nvPicPr>
                  <pic:blipFill>
                    <a:blip r:embed="rId222"/>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2.178 Офлайн (</w:t>
      </w:r>
      <w:r>
        <w:t>URL</w:t>
      </w:r>
      <w:r w:rsidRPr="00ED1BAE">
        <w:rPr>
          <w:lang w:val="ru-RU"/>
        </w:rPr>
        <w:t xml:space="preserve"> до файла)</w:t>
      </w:r>
    </w:p>
    <w:bookmarkEnd w:id="611"/>
    <w:bookmarkEnd w:id="612"/>
    <w:p w:rsidR="00345638" w:rsidRPr="00ED1BAE" w:rsidRDefault="0018185B">
      <w:pPr>
        <w:pStyle w:val="afb"/>
        <w:ind w:left="1440"/>
        <w:rPr>
          <w:lang w:val="ru-RU"/>
        </w:rPr>
      </w:pPr>
      <w:r w:rsidRPr="00ED1BAE">
        <w:rPr>
          <w:rFonts w:ascii="Arial" w:hAnsi="Arial"/>
          <w:b/>
          <w:bCs/>
          <w:lang w:val="ru-RU"/>
        </w:rPr>
        <w:t>Положительны</w:t>
      </w:r>
      <w:r w:rsidRPr="00ED1BAE">
        <w:rPr>
          <w:rFonts w:ascii="Arial" w:hAnsi="Arial"/>
          <w:b/>
          <w:bCs/>
          <w:lang w:val="ru-RU"/>
        </w:rPr>
        <w:t>й процент сравнения двух фото</w:t>
      </w:r>
    </w:p>
    <w:p w:rsidR="00345638" w:rsidRPr="00ED1BAE" w:rsidRDefault="0018185B">
      <w:pPr>
        <w:pStyle w:val="afb"/>
        <w:ind w:left="1440"/>
        <w:rPr>
          <w:lang w:val="ru-RU"/>
        </w:rPr>
      </w:pPr>
      <w:r w:rsidRPr="00ED1BAE">
        <w:rPr>
          <w:lang w:val="ru-RU"/>
        </w:rPr>
        <w:t xml:space="preserve">В настройке администратор может указать число, </w:t>
      </w:r>
      <w:r w:rsidRPr="00ED1BAE">
        <w:rPr>
          <w:lang w:val="ru-RU"/>
        </w:rPr>
        <w:lastRenderedPageBreak/>
        <w:t>определяющее пороговое значение процента, после которого фото может считаться похожим на образец. Если процент фото будет выше указанного значения, то фон с информацией о проценте</w:t>
      </w:r>
      <w:r w:rsidRPr="00ED1BAE">
        <w:rPr>
          <w:lang w:val="ru-RU"/>
        </w:rPr>
        <w:t xml:space="preserve"> будет окрашен в зеленый цвет, если ниже – в красный. В случае если данная настройка не заполнена, фон окрашиваться не будет (</w:t>
      </w:r>
      <w:hyperlink w:anchor="_ac9d93656c87942a976e225a206d425b">
        <w:r w:rsidRPr="00ED1BAE">
          <w:rPr>
            <w:rStyle w:val="ac"/>
            <w:lang w:val="ru-RU"/>
          </w:rPr>
          <w:t>Рис. 2.179</w:t>
        </w:r>
      </w:hyperlink>
      <w:r w:rsidRPr="00ED1BAE">
        <w:rPr>
          <w:lang w:val="ru-RU"/>
        </w:rPr>
        <w:t>).</w:t>
      </w:r>
    </w:p>
    <w:p w:rsidR="00345638" w:rsidRDefault="0018185B">
      <w:pPr>
        <w:pStyle w:val="Figure"/>
        <w:keepNext/>
        <w:ind w:left="1440"/>
        <w:jc w:val="center"/>
      </w:pPr>
      <w:bookmarkStart w:id="613" w:name="_a00b3763f1cd4bbac238a3f06ff557cd"/>
      <w:bookmarkStart w:id="614" w:name="_ac9d93656c87942a976e225a206d425b"/>
      <w:r>
        <w:rPr>
          <w:noProof/>
          <w:lang w:val="ru-RU" w:eastAsia="ru-RU"/>
        </w:rPr>
        <w:drawing>
          <wp:inline distT="0" distB="0" distL="0" distR="0">
            <wp:extent cx="5021580" cy="2794653"/>
            <wp:effectExtent l="25400" t="0" r="0" b="0"/>
            <wp:docPr id="411" name="mapsurf_adm107.png" descr="_static/mapsurf_adm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surf_adm107.png" descr="_static/mapsurf_adm107.png"/>
                    <pic:cNvPicPr>
                      <a:picLocks noChangeAspect="1" noChangeArrowheads="1"/>
                    </pic:cNvPicPr>
                  </pic:nvPicPr>
                  <pic:blipFill>
                    <a:blip r:embed="rId223"/>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2.179 Положительный процент сравнения двух фото</w:t>
      </w:r>
    </w:p>
    <w:p w:rsidR="00345638" w:rsidRPr="00ED1BAE" w:rsidRDefault="0018185B">
      <w:pPr>
        <w:pStyle w:val="6"/>
        <w:keepNext/>
        <w:rPr>
          <w:lang w:val="ru-RU"/>
        </w:rPr>
      </w:pPr>
      <w:bookmarkStart w:id="615" w:name="_53ae81bfd5b53139209f89bac9669e57"/>
      <w:bookmarkEnd w:id="607"/>
      <w:bookmarkEnd w:id="613"/>
      <w:bookmarkEnd w:id="614"/>
      <w:r w:rsidRPr="00ED1BAE">
        <w:rPr>
          <w:lang w:val="ru-RU"/>
        </w:rPr>
        <w:t>2.3.3.</w:t>
      </w:r>
      <w:r w:rsidRPr="00ED1BAE">
        <w:rPr>
          <w:lang w:val="ru-RU"/>
        </w:rPr>
        <w:t xml:space="preserve">7.2.7 </w:t>
      </w:r>
      <w:r w:rsidRPr="00ED1BAE">
        <w:rPr>
          <w:rFonts w:ascii="Arial" w:hAnsi="Arial"/>
          <w:b/>
          <w:bCs/>
          <w:lang w:val="ru-RU"/>
        </w:rPr>
        <w:t>Вход по логину и паролю</w:t>
      </w:r>
    </w:p>
    <w:p w:rsidR="00345638" w:rsidRDefault="0018185B">
      <w:pPr>
        <w:pStyle w:val="afb"/>
        <w:ind w:left="1440"/>
      </w:pPr>
      <w:r w:rsidRPr="00ED1BAE">
        <w:rPr>
          <w:lang w:val="ru-RU"/>
        </w:rPr>
        <w:t xml:space="preserve">Настройка активирует авторизацию пользователя в упрощенной версии мобильного приложения, используя логин и пароль вместо номера телефона. </w:t>
      </w:r>
      <w:r>
        <w:t>По умолчанию данная настройка отключена (</w:t>
      </w:r>
      <w:hyperlink w:anchor="_6aff0fd74e451e99a589465508a638b7">
        <w:r>
          <w:rPr>
            <w:rStyle w:val="ac"/>
          </w:rPr>
          <w:t>Рис. 2.180</w:t>
        </w:r>
      </w:hyperlink>
      <w:r>
        <w:t>).</w:t>
      </w:r>
    </w:p>
    <w:p w:rsidR="00345638" w:rsidRDefault="0018185B">
      <w:pPr>
        <w:pStyle w:val="Figure"/>
        <w:keepNext/>
        <w:ind w:left="1440"/>
        <w:jc w:val="center"/>
      </w:pPr>
      <w:bookmarkStart w:id="616" w:name="_c6a969beb86081ec1c62cdb5d5d6f8ff"/>
      <w:bookmarkStart w:id="617" w:name="_6aff0fd74e451e99a589465508a638b7"/>
      <w:r>
        <w:rPr>
          <w:noProof/>
          <w:lang w:val="ru-RU" w:eastAsia="ru-RU"/>
        </w:rPr>
        <w:lastRenderedPageBreak/>
        <w:drawing>
          <wp:inline distT="0" distB="0" distL="0" distR="0">
            <wp:extent cx="5021580" cy="2794653"/>
            <wp:effectExtent l="25400" t="0" r="0" b="0"/>
            <wp:docPr id="412" name="mapsurf_adm108.png" descr="_static/mapsurf_adm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surf_adm108.png" descr="_static/mapsurf_adm108.png"/>
                    <pic:cNvPicPr>
                      <a:picLocks noChangeAspect="1" noChangeArrowheads="1"/>
                    </pic:cNvPicPr>
                  </pic:nvPicPr>
                  <pic:blipFill>
                    <a:blip r:embed="rId224"/>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2.180 Вход по логину и паролю</w:t>
      </w:r>
    </w:p>
    <w:p w:rsidR="00345638" w:rsidRPr="00ED1BAE" w:rsidRDefault="0018185B">
      <w:pPr>
        <w:pStyle w:val="6"/>
        <w:keepNext/>
        <w:rPr>
          <w:lang w:val="ru-RU"/>
        </w:rPr>
      </w:pPr>
      <w:bookmarkStart w:id="618" w:name="_c3dbb477eb399ee0ca097d618f9c4e3c"/>
      <w:bookmarkEnd w:id="615"/>
      <w:bookmarkEnd w:id="616"/>
      <w:bookmarkEnd w:id="617"/>
      <w:r w:rsidRPr="00ED1BAE">
        <w:rPr>
          <w:lang w:val="ru-RU"/>
        </w:rPr>
        <w:t xml:space="preserve">2.3.3.7.2.8 </w:t>
      </w:r>
      <w:r w:rsidRPr="00ED1BAE">
        <w:rPr>
          <w:rFonts w:ascii="Arial" w:hAnsi="Arial"/>
          <w:b/>
          <w:bCs/>
          <w:lang w:val="ru-RU"/>
        </w:rPr>
        <w:t>Карта доступна в заданиях приложения</w:t>
      </w:r>
    </w:p>
    <w:p w:rsidR="00345638" w:rsidRDefault="0018185B">
      <w:pPr>
        <w:pStyle w:val="afb"/>
        <w:ind w:left="1440"/>
      </w:pPr>
      <w:r w:rsidRPr="00ED1BAE">
        <w:rPr>
          <w:lang w:val="ru-RU"/>
        </w:rPr>
        <w:t>Данная настройка позволяет администратору подключать или скрывать окно карты в заданиях в мобильном приложении «</w:t>
      </w:r>
      <w:r>
        <w:t>ActiveMap</w:t>
      </w:r>
      <w:r w:rsidRPr="00ED1BAE">
        <w:rPr>
          <w:lang w:val="ru-RU"/>
        </w:rPr>
        <w:t xml:space="preserve"> </w:t>
      </w:r>
      <w:r>
        <w:t>Mobile</w:t>
      </w:r>
      <w:r w:rsidRPr="00ED1BAE">
        <w:rPr>
          <w:lang w:val="ru-RU"/>
        </w:rPr>
        <w:t>» и его упрощенной в</w:t>
      </w:r>
      <w:r w:rsidRPr="00ED1BAE">
        <w:rPr>
          <w:lang w:val="ru-RU"/>
        </w:rPr>
        <w:t xml:space="preserve">ерсии. </w:t>
      </w:r>
      <w:r>
        <w:t>По умолчанию данная настройка подключена (</w:t>
      </w:r>
      <w:hyperlink w:anchor="_147c07f495c860e3a9b255ac60799832">
        <w:r>
          <w:rPr>
            <w:rStyle w:val="ac"/>
          </w:rPr>
          <w:t>Рис. 2.181</w:t>
        </w:r>
      </w:hyperlink>
      <w:r>
        <w:t>).</w:t>
      </w:r>
    </w:p>
    <w:p w:rsidR="00345638" w:rsidRDefault="0018185B">
      <w:pPr>
        <w:pStyle w:val="Figure"/>
        <w:keepNext/>
        <w:ind w:left="1440"/>
        <w:jc w:val="center"/>
      </w:pPr>
      <w:bookmarkStart w:id="619" w:name="_8bb1f2540c2f636e68d5da1b97b51597"/>
      <w:bookmarkStart w:id="620" w:name="_147c07f495c860e3a9b255ac60799832"/>
      <w:r>
        <w:rPr>
          <w:noProof/>
          <w:lang w:val="ru-RU" w:eastAsia="ru-RU"/>
        </w:rPr>
        <w:drawing>
          <wp:inline distT="0" distB="0" distL="0" distR="0">
            <wp:extent cx="5021580" cy="2794653"/>
            <wp:effectExtent l="25400" t="0" r="0" b="0"/>
            <wp:docPr id="413" name="mapsurf_adm109.png" descr="_static/mapsurf_adm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surf_adm109.png" descr="_static/mapsurf_adm109.png"/>
                    <pic:cNvPicPr>
                      <a:picLocks noChangeAspect="1" noChangeArrowheads="1"/>
                    </pic:cNvPicPr>
                  </pic:nvPicPr>
                  <pic:blipFill>
                    <a:blip r:embed="rId225"/>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2.181 Доступность карты в приложении</w:t>
      </w:r>
    </w:p>
    <w:p w:rsidR="00345638" w:rsidRPr="00ED1BAE" w:rsidRDefault="0018185B">
      <w:pPr>
        <w:pStyle w:val="6"/>
        <w:keepNext/>
        <w:rPr>
          <w:lang w:val="ru-RU"/>
        </w:rPr>
      </w:pPr>
      <w:bookmarkStart w:id="621" w:name="_8f9919efdf263c9fbad35e90a57690ac"/>
      <w:bookmarkEnd w:id="618"/>
      <w:bookmarkEnd w:id="619"/>
      <w:bookmarkEnd w:id="620"/>
      <w:r w:rsidRPr="00ED1BAE">
        <w:rPr>
          <w:lang w:val="ru-RU"/>
        </w:rPr>
        <w:t xml:space="preserve">2.3.3.7.2.9 </w:t>
      </w:r>
      <w:r w:rsidRPr="00ED1BAE">
        <w:rPr>
          <w:rFonts w:ascii="Arial" w:hAnsi="Arial"/>
          <w:b/>
          <w:bCs/>
          <w:lang w:val="ru-RU"/>
        </w:rPr>
        <w:t>Недоступность пользователю клиентских организаций</w:t>
      </w:r>
    </w:p>
    <w:p w:rsidR="00345638" w:rsidRDefault="0018185B">
      <w:pPr>
        <w:pStyle w:val="afb"/>
        <w:ind w:left="1440"/>
      </w:pPr>
      <w:r w:rsidRPr="00ED1BAE">
        <w:rPr>
          <w:lang w:val="ru-RU"/>
        </w:rPr>
        <w:t xml:space="preserve">Настройка предназначена для </w:t>
      </w:r>
      <w:r w:rsidRPr="00ED1BAE">
        <w:rPr>
          <w:lang w:val="ru-RU"/>
        </w:rPr>
        <w:t xml:space="preserve">выбора организации при </w:t>
      </w:r>
      <w:r w:rsidRPr="00ED1BAE">
        <w:rPr>
          <w:lang w:val="ru-RU"/>
        </w:rPr>
        <w:lastRenderedPageBreak/>
        <w:t xml:space="preserve">регистрации пользователя в упрощенной версии мобильного приложения. Если данная настройка подключена, то пользователь не сможет выбрать организацию. </w:t>
      </w:r>
      <w:r>
        <w:t>По умолчанию данная настройка отключена (</w:t>
      </w:r>
      <w:hyperlink w:anchor="_9af2315c403ebeaf60b02b4242e1ab4a">
        <w:r>
          <w:rPr>
            <w:rStyle w:val="ac"/>
          </w:rPr>
          <w:t>Рис. 2.182</w:t>
        </w:r>
      </w:hyperlink>
      <w:r>
        <w:t>).</w:t>
      </w:r>
    </w:p>
    <w:p w:rsidR="00345638" w:rsidRDefault="0018185B">
      <w:pPr>
        <w:pStyle w:val="Figure"/>
        <w:keepNext/>
        <w:ind w:left="1440"/>
        <w:jc w:val="center"/>
      </w:pPr>
      <w:bookmarkStart w:id="622" w:name="_17aa0c0c27ad74e1f5b294c6e6c5675f"/>
      <w:bookmarkStart w:id="623" w:name="_9af2315c403ebeaf60b02b4242e1ab4a"/>
      <w:r>
        <w:rPr>
          <w:noProof/>
          <w:lang w:val="ru-RU" w:eastAsia="ru-RU"/>
        </w:rPr>
        <w:drawing>
          <wp:inline distT="0" distB="0" distL="0" distR="0">
            <wp:extent cx="5021580" cy="2794653"/>
            <wp:effectExtent l="25400" t="0" r="0" b="0"/>
            <wp:docPr id="414" name="mapsurf_adm110.png" descr="_static/mapsurf_adm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surf_adm110.png" descr="_static/mapsurf_adm110.png"/>
                    <pic:cNvPicPr>
                      <a:picLocks noChangeAspect="1" noChangeArrowheads="1"/>
                    </pic:cNvPicPr>
                  </pic:nvPicPr>
                  <pic:blipFill>
                    <a:blip r:embed="rId226"/>
                    <a:srcRect/>
                    <a:stretch>
                      <a:fillRect/>
                    </a:stretch>
                  </pic:blipFill>
                  <pic:spPr bwMode="auto">
                    <a:xfrm>
                      <a:off x="0" y="0"/>
                      <a:ext cx="5021580" cy="27946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2.182 Недоступность клиентских организаций</w:t>
      </w:r>
    </w:p>
    <w:p w:rsidR="00345638" w:rsidRPr="00ED1BAE" w:rsidRDefault="0018185B">
      <w:pPr>
        <w:pStyle w:val="5"/>
        <w:rPr>
          <w:lang w:val="ru-RU"/>
        </w:rPr>
      </w:pPr>
      <w:bookmarkStart w:id="624" w:name="_6dc40bb33cfe09cf873a12459dddd1ce"/>
      <w:bookmarkEnd w:id="540"/>
      <w:bookmarkEnd w:id="621"/>
      <w:bookmarkEnd w:id="622"/>
      <w:bookmarkEnd w:id="623"/>
      <w:r w:rsidRPr="00ED1BAE">
        <w:rPr>
          <w:lang w:val="ru-RU"/>
        </w:rPr>
        <w:t>2.3.3.7.3 Секция «Сеть»</w:t>
      </w:r>
    </w:p>
    <w:p w:rsidR="00345638" w:rsidRPr="00ED1BAE" w:rsidRDefault="0018185B">
      <w:pPr>
        <w:pStyle w:val="afb"/>
        <w:ind w:left="1440"/>
        <w:rPr>
          <w:lang w:val="ru-RU"/>
        </w:rPr>
      </w:pPr>
      <w:r w:rsidRPr="00ED1BAE">
        <w:rPr>
          <w:lang w:val="ru-RU"/>
        </w:rPr>
        <w:t xml:space="preserve">В данной секции администратор может добавить публичный сервер, который будет автоматически отображаться при авторизации в мобильном приложении. В этом </w:t>
      </w:r>
      <w:r w:rsidRPr="00ED1BAE">
        <w:rPr>
          <w:lang w:val="ru-RU"/>
        </w:rPr>
        <w:t>случае можно не вводить вручную адрес, а просто нажать на сервер и перейти к вводу логина и пароля (</w:t>
      </w:r>
      <w:hyperlink w:anchor="_da0b60e972cffd98468025ffb6d151e5">
        <w:r w:rsidRPr="00ED1BAE">
          <w:rPr>
            <w:rStyle w:val="ac"/>
            <w:lang w:val="ru-RU"/>
          </w:rPr>
          <w:t>Рис. 2.183</w:t>
        </w:r>
      </w:hyperlink>
      <w:r w:rsidRPr="00ED1BAE">
        <w:rPr>
          <w:lang w:val="ru-RU"/>
        </w:rPr>
        <w:t>). При необходимости администратор может задать новое значение, выделив настройку, затем н</w:t>
      </w:r>
      <w:r w:rsidRPr="00ED1BAE">
        <w:rPr>
          <w:lang w:val="ru-RU"/>
        </w:rPr>
        <w:t xml:space="preserve">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625" w:name="_da9321162dfbab978d3e771b128dfc7e"/>
      <w:bookmarkStart w:id="626" w:name="_da0b60e972cffd98468025ffb6d151e5"/>
      <w:r>
        <w:rPr>
          <w:noProof/>
          <w:lang w:val="ru-RU" w:eastAsia="ru-RU"/>
        </w:rPr>
        <w:lastRenderedPageBreak/>
        <w:drawing>
          <wp:inline distT="0" distB="0" distL="0" distR="0">
            <wp:extent cx="5021580" cy="2791549"/>
            <wp:effectExtent l="25400" t="0" r="0" b="0"/>
            <wp:docPr id="415" name="mapsurf_adm116.png" descr="_static/mapsurf_adm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apsurf_adm116.png" descr="_static/mapsurf_adm116.png"/>
                    <pic:cNvPicPr>
                      <a:picLocks noChangeAspect="1" noChangeArrowheads="1"/>
                    </pic:cNvPicPr>
                  </pic:nvPicPr>
                  <pic:blipFill>
                    <a:blip r:embed="rId227"/>
                    <a:srcRect/>
                    <a:stretch>
                      <a:fillRect/>
                    </a:stretch>
                  </pic:blipFill>
                  <pic:spPr bwMode="auto">
                    <a:xfrm>
                      <a:off x="0" y="0"/>
                      <a:ext cx="5021580" cy="2791549"/>
                    </a:xfrm>
                    <a:prstGeom prst="rect">
                      <a:avLst/>
                    </a:prstGeom>
                    <a:noFill/>
                  </pic:spPr>
                </pic:pic>
              </a:graphicData>
            </a:graphic>
          </wp:inline>
        </w:drawing>
      </w:r>
    </w:p>
    <w:p w:rsidR="00345638" w:rsidRDefault="0018185B">
      <w:pPr>
        <w:pStyle w:val="ImageCaption"/>
        <w:ind w:left="1440"/>
        <w:jc w:val="center"/>
      </w:pPr>
      <w:r>
        <w:t>Рис. 2.183 Секция «Сеть»</w:t>
      </w:r>
    </w:p>
    <w:tbl>
      <w:tblPr>
        <w:tblStyle w:val="AdmonitionAttention"/>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25"/>
          <w:bookmarkEnd w:id="626"/>
          <w:p w:rsidR="00345638" w:rsidRDefault="0018185B">
            <w:pPr>
              <w:keepNext/>
            </w:pPr>
            <w:r>
              <w:t>Внимание: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1440"/>
              <w:rPr>
                <w:lang w:val="ru-RU"/>
              </w:rPr>
            </w:pPr>
            <w:r w:rsidRPr="00ED1BAE">
              <w:rPr>
                <w:lang w:val="ru-RU"/>
              </w:rPr>
              <w:t>Настройка будет работать только в том случае, если в самом мобильном приложении прописан данный адрес сервера.</w:t>
            </w:r>
          </w:p>
        </w:tc>
      </w:tr>
    </w:tbl>
    <w:p w:rsidR="00345638" w:rsidRPr="00ED1BAE" w:rsidRDefault="00345638">
      <w:pPr>
        <w:pStyle w:val="TableBottomMargin"/>
        <w:rPr>
          <w:lang w:val="ru-RU"/>
        </w:rPr>
      </w:pPr>
    </w:p>
    <w:p w:rsidR="00345638" w:rsidRPr="00ED1BAE" w:rsidRDefault="0018185B">
      <w:pPr>
        <w:pStyle w:val="6"/>
        <w:keepNext/>
        <w:rPr>
          <w:lang w:val="ru-RU"/>
        </w:rPr>
      </w:pPr>
      <w:bookmarkStart w:id="627" w:name="_178544c79c3797ffdb7aab9e3183b69b"/>
      <w:r w:rsidRPr="00ED1BAE">
        <w:rPr>
          <w:lang w:val="ru-RU"/>
        </w:rPr>
        <w:t xml:space="preserve">2.3.3.7.3.1 </w:t>
      </w:r>
      <w:r w:rsidRPr="00ED1BAE">
        <w:rPr>
          <w:rFonts w:ascii="Arial" w:hAnsi="Arial"/>
          <w:b/>
          <w:bCs/>
          <w:lang w:val="ru-RU"/>
        </w:rPr>
        <w:t>Хосты</w:t>
      </w:r>
    </w:p>
    <w:p w:rsidR="00345638" w:rsidRPr="00ED1BAE" w:rsidRDefault="0018185B">
      <w:pPr>
        <w:pStyle w:val="afb"/>
        <w:ind w:left="1440"/>
        <w:rPr>
          <w:lang w:val="ru-RU"/>
        </w:rPr>
      </w:pPr>
      <w:bookmarkStart w:id="628" w:name="_196fd3f9b7d50636ca372044dbc241ab"/>
      <w:r w:rsidRPr="00ED1BAE">
        <w:rPr>
          <w:lang w:val="ru-RU"/>
        </w:rPr>
        <w:t>Для добавления публичного сервера админис</w:t>
      </w:r>
      <w:r w:rsidRPr="00ED1BAE">
        <w:rPr>
          <w:lang w:val="ru-RU"/>
        </w:rPr>
        <w:t>тратору следует в данной папке добавить следующие настройки, нажав на «+Настройка» и ввести соответствующие названия:</w:t>
      </w:r>
    </w:p>
    <w:bookmarkEnd w:id="628"/>
    <w:p w:rsidR="00345638" w:rsidRPr="00ED1BAE" w:rsidRDefault="0018185B">
      <w:pPr>
        <w:pStyle w:val="a"/>
        <w:ind w:left="1920"/>
        <w:rPr>
          <w:lang w:val="ru-RU"/>
        </w:rPr>
      </w:pPr>
      <w:r w:rsidRPr="00ED1BAE">
        <w:rPr>
          <w:lang w:val="ru-RU"/>
        </w:rPr>
        <w:t xml:space="preserve">Использовать </w:t>
      </w:r>
      <w:r>
        <w:t>SSL</w:t>
      </w:r>
      <w:r w:rsidRPr="00ED1BAE">
        <w:rPr>
          <w:lang w:val="ru-RU"/>
        </w:rPr>
        <w:t xml:space="preserve"> (ключ – </w:t>
      </w:r>
      <w:r>
        <w:t>is</w:t>
      </w:r>
      <w:r w:rsidRPr="00ED1BAE">
        <w:rPr>
          <w:lang w:val="ru-RU"/>
        </w:rPr>
        <w:t>_</w:t>
      </w:r>
      <w:r>
        <w:t>secure</w:t>
      </w:r>
      <w:r w:rsidRPr="00ED1BAE">
        <w:rPr>
          <w:lang w:val="ru-RU"/>
        </w:rPr>
        <w:t>, тип данных – логическое значение) (</w:t>
      </w:r>
      <w:hyperlink w:anchor="_8ac1525e829e3c0edf155b5ccfbf39ca">
        <w:r w:rsidRPr="00ED1BAE">
          <w:rPr>
            <w:rStyle w:val="ac"/>
            <w:lang w:val="ru-RU"/>
          </w:rPr>
          <w:t>Рис. 2.184</w:t>
        </w:r>
      </w:hyperlink>
      <w:r w:rsidRPr="00ED1BAE">
        <w:rPr>
          <w:lang w:val="ru-RU"/>
        </w:rPr>
        <w:t>)</w:t>
      </w:r>
      <w:r w:rsidRPr="00ED1BAE">
        <w:rPr>
          <w:lang w:val="ru-RU"/>
        </w:rPr>
        <w:t>;</w:t>
      </w:r>
    </w:p>
    <w:p w:rsidR="00345638" w:rsidRPr="00ED1BAE" w:rsidRDefault="0018185B">
      <w:pPr>
        <w:pStyle w:val="a"/>
        <w:ind w:left="1920"/>
        <w:rPr>
          <w:lang w:val="ru-RU"/>
        </w:rPr>
      </w:pPr>
      <w:r w:rsidRPr="00ED1BAE">
        <w:rPr>
          <w:lang w:val="ru-RU"/>
        </w:rPr>
        <w:t xml:space="preserve">Название сервера (ключ – </w:t>
      </w:r>
      <w:r>
        <w:t>label</w:t>
      </w:r>
      <w:r w:rsidRPr="00ED1BAE">
        <w:rPr>
          <w:lang w:val="ru-RU"/>
        </w:rPr>
        <w:t>, тип данных строка) (</w:t>
      </w:r>
      <w:hyperlink w:anchor="_dcfda305f83c8e421f7020ffbd9bda95">
        <w:r w:rsidRPr="00ED1BAE">
          <w:rPr>
            <w:rStyle w:val="ac"/>
            <w:lang w:val="ru-RU"/>
          </w:rPr>
          <w:t>Рис. 2.185</w:t>
        </w:r>
      </w:hyperlink>
      <w:r w:rsidRPr="00ED1BAE">
        <w:rPr>
          <w:lang w:val="ru-RU"/>
        </w:rPr>
        <w:t>);</w:t>
      </w:r>
    </w:p>
    <w:p w:rsidR="00345638" w:rsidRPr="00ED1BAE" w:rsidRDefault="0018185B">
      <w:pPr>
        <w:pStyle w:val="a"/>
        <w:ind w:left="1920"/>
        <w:rPr>
          <w:lang w:val="ru-RU"/>
        </w:rPr>
      </w:pPr>
      <w:r w:rsidRPr="00ED1BAE">
        <w:rPr>
          <w:lang w:val="ru-RU"/>
        </w:rPr>
        <w:t xml:space="preserve">Хост (ключ </w:t>
      </w:r>
      <w:r>
        <w:t>host</w:t>
      </w:r>
      <w:r w:rsidRPr="00ED1BAE">
        <w:rPr>
          <w:lang w:val="ru-RU"/>
        </w:rPr>
        <w:t>, тип данных строка) (</w:t>
      </w:r>
      <w:hyperlink w:anchor="_fe11ffcfea53c905de0c7b9fdd0926a8">
        <w:r w:rsidRPr="00ED1BAE">
          <w:rPr>
            <w:rStyle w:val="ac"/>
            <w:lang w:val="ru-RU"/>
          </w:rPr>
          <w:t>Рис. 2.186</w:t>
        </w:r>
      </w:hyperlink>
      <w:r w:rsidRPr="00ED1BAE">
        <w:rPr>
          <w:lang w:val="ru-RU"/>
        </w:rPr>
        <w:t>).</w:t>
      </w:r>
    </w:p>
    <w:p w:rsidR="00345638" w:rsidRDefault="0018185B">
      <w:pPr>
        <w:pStyle w:val="Figure"/>
        <w:keepNext/>
        <w:ind w:left="1440"/>
        <w:jc w:val="center"/>
      </w:pPr>
      <w:bookmarkStart w:id="629" w:name="_5f84db94af01b376152635670a2495c8"/>
      <w:bookmarkStart w:id="630" w:name="_8ac1525e829e3c0edf155b5ccfbf39ca"/>
      <w:r>
        <w:rPr>
          <w:noProof/>
          <w:lang w:val="ru-RU" w:eastAsia="ru-RU"/>
        </w:rPr>
        <w:drawing>
          <wp:inline distT="0" distB="0" distL="0" distR="0">
            <wp:extent cx="3600000" cy="1429906"/>
            <wp:effectExtent l="25400" t="0" r="0" b="0"/>
            <wp:docPr id="416" name="mapsurf_adm117.png" descr="_static/mapsurf_adm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surf_adm117.png" descr="_static/mapsurf_adm117.png"/>
                    <pic:cNvPicPr>
                      <a:picLocks noChangeAspect="1" noChangeArrowheads="1"/>
                    </pic:cNvPicPr>
                  </pic:nvPicPr>
                  <pic:blipFill>
                    <a:blip r:embed="rId228"/>
                    <a:srcRect/>
                    <a:stretch>
                      <a:fillRect/>
                    </a:stretch>
                  </pic:blipFill>
                  <pic:spPr bwMode="auto">
                    <a:xfrm>
                      <a:off x="0" y="0"/>
                      <a:ext cx="3600000" cy="1429906"/>
                    </a:xfrm>
                    <a:prstGeom prst="rect">
                      <a:avLst/>
                    </a:prstGeom>
                    <a:noFill/>
                  </pic:spPr>
                </pic:pic>
              </a:graphicData>
            </a:graphic>
          </wp:inline>
        </w:drawing>
      </w:r>
    </w:p>
    <w:p w:rsidR="00345638" w:rsidRDefault="0018185B">
      <w:pPr>
        <w:pStyle w:val="ImageCaption"/>
        <w:ind w:left="1440"/>
        <w:jc w:val="center"/>
      </w:pPr>
      <w:r>
        <w:t xml:space="preserve">Рис. 2.184 Использовать </w:t>
      </w:r>
      <w:r>
        <w:t>SSL</w:t>
      </w:r>
    </w:p>
    <w:p w:rsidR="00345638" w:rsidRDefault="0018185B">
      <w:pPr>
        <w:pStyle w:val="Figure"/>
        <w:keepNext/>
        <w:ind w:left="1440"/>
        <w:jc w:val="center"/>
      </w:pPr>
      <w:bookmarkStart w:id="631" w:name="_911b73dc0e2ffa3d9246aefe3ce0b644"/>
      <w:bookmarkStart w:id="632" w:name="_dcfda305f83c8e421f7020ffbd9bda95"/>
      <w:bookmarkEnd w:id="629"/>
      <w:bookmarkEnd w:id="630"/>
      <w:r>
        <w:rPr>
          <w:noProof/>
          <w:lang w:val="ru-RU" w:eastAsia="ru-RU"/>
        </w:rPr>
        <w:lastRenderedPageBreak/>
        <w:drawing>
          <wp:inline distT="0" distB="0" distL="0" distR="0">
            <wp:extent cx="3600000" cy="1432137"/>
            <wp:effectExtent l="25400" t="0" r="0" b="0"/>
            <wp:docPr id="417" name="mapsurf_adm118.png" descr="_static/mapsurf_adm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surf_adm118.png" descr="_static/mapsurf_adm118.png"/>
                    <pic:cNvPicPr>
                      <a:picLocks noChangeAspect="1" noChangeArrowheads="1"/>
                    </pic:cNvPicPr>
                  </pic:nvPicPr>
                  <pic:blipFill>
                    <a:blip r:embed="rId229"/>
                    <a:srcRect/>
                    <a:stretch>
                      <a:fillRect/>
                    </a:stretch>
                  </pic:blipFill>
                  <pic:spPr bwMode="auto">
                    <a:xfrm>
                      <a:off x="0" y="0"/>
                      <a:ext cx="3600000" cy="1432137"/>
                    </a:xfrm>
                    <a:prstGeom prst="rect">
                      <a:avLst/>
                    </a:prstGeom>
                    <a:noFill/>
                  </pic:spPr>
                </pic:pic>
              </a:graphicData>
            </a:graphic>
          </wp:inline>
        </w:drawing>
      </w:r>
    </w:p>
    <w:p w:rsidR="00345638" w:rsidRDefault="0018185B">
      <w:pPr>
        <w:pStyle w:val="ImageCaption"/>
        <w:ind w:left="1440"/>
        <w:jc w:val="center"/>
      </w:pPr>
      <w:r>
        <w:t>Рис. 2.185 Название сервера</w:t>
      </w:r>
    </w:p>
    <w:p w:rsidR="00345638" w:rsidRDefault="0018185B">
      <w:pPr>
        <w:pStyle w:val="Figure"/>
        <w:keepNext/>
        <w:ind w:left="1440"/>
        <w:jc w:val="center"/>
      </w:pPr>
      <w:bookmarkStart w:id="633" w:name="_5c6b00ec511c25d38f22ee87f43ec7f6"/>
      <w:bookmarkStart w:id="634" w:name="_fe11ffcfea53c905de0c7b9fdd0926a8"/>
      <w:bookmarkEnd w:id="631"/>
      <w:bookmarkEnd w:id="632"/>
      <w:r>
        <w:rPr>
          <w:noProof/>
          <w:lang w:val="ru-RU" w:eastAsia="ru-RU"/>
        </w:rPr>
        <w:drawing>
          <wp:inline distT="0" distB="0" distL="0" distR="0">
            <wp:extent cx="3600000" cy="1432137"/>
            <wp:effectExtent l="25400" t="0" r="0" b="0"/>
            <wp:docPr id="418" name="mapsurf_adm119.png" descr="_static/mapsurf_adm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surf_adm119.png" descr="_static/mapsurf_adm119.png"/>
                    <pic:cNvPicPr>
                      <a:picLocks noChangeAspect="1" noChangeArrowheads="1"/>
                    </pic:cNvPicPr>
                  </pic:nvPicPr>
                  <pic:blipFill>
                    <a:blip r:embed="rId230"/>
                    <a:srcRect/>
                    <a:stretch>
                      <a:fillRect/>
                    </a:stretch>
                  </pic:blipFill>
                  <pic:spPr bwMode="auto">
                    <a:xfrm>
                      <a:off x="0" y="0"/>
                      <a:ext cx="3600000" cy="143213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2.186 Хост</w:t>
      </w:r>
    </w:p>
    <w:bookmarkEnd w:id="633"/>
    <w:bookmarkEnd w:id="634"/>
    <w:p w:rsidR="00345638" w:rsidRPr="00ED1BAE" w:rsidRDefault="0018185B">
      <w:pPr>
        <w:pStyle w:val="afb"/>
        <w:ind w:left="1440"/>
        <w:rPr>
          <w:lang w:val="ru-RU"/>
        </w:rPr>
      </w:pPr>
      <w:r w:rsidRPr="00ED1BAE">
        <w:rPr>
          <w:lang w:val="ru-RU"/>
        </w:rPr>
        <w:t>Далее для каждой настройки администратору следует задать соответствующее значение, выделив ее в списке (</w:t>
      </w:r>
      <w:hyperlink w:anchor="_11b1a431e0abc2d90598ba02072f361f">
        <w:r w:rsidRPr="00ED1BAE">
          <w:rPr>
            <w:rStyle w:val="ac"/>
            <w:lang w:val="ru-RU"/>
          </w:rPr>
          <w:t>Рис. 2.187</w:t>
        </w:r>
      </w:hyperlink>
      <w:r w:rsidRPr="00ED1BAE">
        <w:rPr>
          <w:lang w:val="ru-RU"/>
        </w:rPr>
        <w:t>).</w:t>
      </w:r>
    </w:p>
    <w:p w:rsidR="00345638" w:rsidRDefault="0018185B">
      <w:pPr>
        <w:pStyle w:val="Figure"/>
        <w:keepNext/>
        <w:ind w:left="1440"/>
        <w:jc w:val="center"/>
      </w:pPr>
      <w:bookmarkStart w:id="635" w:name="_b74739c86fb78aecc68998eec79ef23f"/>
      <w:bookmarkStart w:id="636" w:name="_11b1a431e0abc2d90598ba02072f361f"/>
      <w:r>
        <w:rPr>
          <w:noProof/>
          <w:lang w:val="ru-RU" w:eastAsia="ru-RU"/>
        </w:rPr>
        <w:drawing>
          <wp:inline distT="0" distB="0" distL="0" distR="0">
            <wp:extent cx="5021580" cy="2787993"/>
            <wp:effectExtent l="25400" t="0" r="0" b="0"/>
            <wp:docPr id="419" name="mapsurf_adm131.png" descr="_static/mapsurf_adm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surf_adm131.png" descr="_static/mapsurf_adm131.png"/>
                    <pic:cNvPicPr>
                      <a:picLocks noChangeAspect="1" noChangeArrowheads="1"/>
                    </pic:cNvPicPr>
                  </pic:nvPicPr>
                  <pic:blipFill>
                    <a:blip r:embed="rId231"/>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2.187 Название демонстра</w:t>
      </w:r>
      <w:r w:rsidRPr="00ED1BAE">
        <w:rPr>
          <w:lang w:val="ru-RU"/>
        </w:rPr>
        <w:t>ционного сервера</w:t>
      </w:r>
    </w:p>
    <w:p w:rsidR="00345638" w:rsidRPr="00ED1BAE" w:rsidRDefault="0018185B">
      <w:pPr>
        <w:pStyle w:val="5"/>
        <w:rPr>
          <w:lang w:val="ru-RU"/>
        </w:rPr>
      </w:pPr>
      <w:bookmarkStart w:id="637" w:name="_49734f32e654a8e814eb1b027cee97fd"/>
      <w:bookmarkEnd w:id="624"/>
      <w:bookmarkEnd w:id="627"/>
      <w:bookmarkEnd w:id="635"/>
      <w:bookmarkEnd w:id="636"/>
      <w:r w:rsidRPr="00ED1BAE">
        <w:rPr>
          <w:lang w:val="ru-RU"/>
        </w:rPr>
        <w:t>2.3.3.7.4 Секция «Система»</w:t>
      </w:r>
    </w:p>
    <w:p w:rsidR="00345638" w:rsidRPr="00ED1BAE" w:rsidRDefault="0018185B">
      <w:pPr>
        <w:pStyle w:val="afb"/>
        <w:ind w:left="1440"/>
        <w:rPr>
          <w:lang w:val="ru-RU"/>
        </w:rPr>
      </w:pPr>
      <w:r w:rsidRPr="00ED1BAE">
        <w:rPr>
          <w:lang w:val="ru-RU"/>
        </w:rPr>
        <w:t xml:space="preserve">Данная секция содержит дополнительные настройки для работы </w:t>
      </w:r>
      <w:r>
        <w:t>Cerebellum</w:t>
      </w:r>
      <w:r w:rsidRPr="00ED1BAE">
        <w:rPr>
          <w:lang w:val="ru-RU"/>
        </w:rPr>
        <w:t xml:space="preserve"> (</w:t>
      </w:r>
      <w:hyperlink w:anchor="_b3ce2e523a8632001f8e84b50092a776">
        <w:r w:rsidRPr="00ED1BAE">
          <w:rPr>
            <w:rStyle w:val="ac"/>
            <w:lang w:val="ru-RU"/>
          </w:rPr>
          <w:t>Рис. 2.188</w:t>
        </w:r>
      </w:hyperlink>
      <w:r w:rsidRPr="00ED1BAE">
        <w:rPr>
          <w:lang w:val="ru-RU"/>
        </w:rPr>
        <w:t>).</w:t>
      </w:r>
    </w:p>
    <w:p w:rsidR="00345638" w:rsidRDefault="0018185B">
      <w:pPr>
        <w:pStyle w:val="Figure"/>
        <w:keepNext/>
        <w:ind w:left="1440"/>
        <w:jc w:val="center"/>
      </w:pPr>
      <w:bookmarkStart w:id="638" w:name="_564e0274355173466519d3fa579a454c"/>
      <w:bookmarkStart w:id="639" w:name="_b3ce2e523a8632001f8e84b50092a776"/>
      <w:r>
        <w:rPr>
          <w:noProof/>
          <w:lang w:val="ru-RU" w:eastAsia="ru-RU"/>
        </w:rPr>
        <w:lastRenderedPageBreak/>
        <w:drawing>
          <wp:inline distT="0" distB="0" distL="0" distR="0">
            <wp:extent cx="5021580" cy="2791982"/>
            <wp:effectExtent l="25400" t="0" r="0" b="0"/>
            <wp:docPr id="420" name="mapsurf_adm184.png" descr="_static/mapsurf_adm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surf_adm184.png" descr="_static/mapsurf_adm184.png"/>
                    <pic:cNvPicPr>
                      <a:picLocks noChangeAspect="1" noChangeArrowheads="1"/>
                    </pic:cNvPicPr>
                  </pic:nvPicPr>
                  <pic:blipFill>
                    <a:blip r:embed="rId232"/>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2.188 Секция «Система»</w:t>
      </w:r>
    </w:p>
    <w:p w:rsidR="00345638" w:rsidRPr="00ED1BAE" w:rsidRDefault="0018185B">
      <w:pPr>
        <w:pStyle w:val="6"/>
        <w:keepNext/>
        <w:rPr>
          <w:lang w:val="ru-RU"/>
        </w:rPr>
      </w:pPr>
      <w:bookmarkStart w:id="640" w:name="_0cedd449f35069b2618b7916ac392c94"/>
      <w:bookmarkEnd w:id="638"/>
      <w:bookmarkEnd w:id="639"/>
      <w:r w:rsidRPr="00ED1BAE">
        <w:rPr>
          <w:lang w:val="ru-RU"/>
        </w:rPr>
        <w:t xml:space="preserve">2.3.3.7.4.1 </w:t>
      </w:r>
      <w:r w:rsidRPr="00ED1BAE">
        <w:rPr>
          <w:rFonts w:ascii="Arial" w:hAnsi="Arial"/>
          <w:b/>
          <w:bCs/>
          <w:lang w:val="ru-RU"/>
        </w:rPr>
        <w:t xml:space="preserve">Автоматическое обновление </w:t>
      </w:r>
      <w:r w:rsidRPr="00ED1BAE">
        <w:rPr>
          <w:rFonts w:ascii="Arial" w:hAnsi="Arial"/>
          <w:b/>
          <w:bCs/>
          <w:lang w:val="ru-RU"/>
        </w:rPr>
        <w:t>справочников</w:t>
      </w:r>
    </w:p>
    <w:p w:rsidR="00345638" w:rsidRPr="00ED1BAE" w:rsidRDefault="0018185B">
      <w:pPr>
        <w:pStyle w:val="afb"/>
        <w:ind w:left="1440"/>
        <w:rPr>
          <w:lang w:val="ru-RU"/>
        </w:rPr>
      </w:pPr>
      <w:bookmarkStart w:id="641" w:name="_eb3bae43c7cf2030ade9e50ad1cc0e81"/>
      <w:r w:rsidRPr="00ED1BAE">
        <w:rPr>
          <w:lang w:val="ru-RU"/>
        </w:rPr>
        <w:t>В данной папке представлены системные настройки, которые отвечают за время обновления данных в справочниках и видах работ (</w:t>
      </w:r>
      <w:hyperlink w:anchor="_955846010ff4caa42c5c54ec56efe55b">
        <w:r w:rsidRPr="00ED1BAE">
          <w:rPr>
            <w:rStyle w:val="ac"/>
            <w:lang w:val="ru-RU"/>
          </w:rPr>
          <w:t>Рис. 2.189</w:t>
        </w:r>
      </w:hyperlink>
      <w:r w:rsidRPr="00ED1BAE">
        <w:rPr>
          <w:lang w:val="ru-RU"/>
        </w:rPr>
        <w:t>).</w:t>
      </w:r>
    </w:p>
    <w:p w:rsidR="00345638" w:rsidRDefault="0018185B">
      <w:pPr>
        <w:pStyle w:val="Figure"/>
        <w:keepNext/>
        <w:ind w:left="1440"/>
        <w:jc w:val="center"/>
      </w:pPr>
      <w:bookmarkStart w:id="642" w:name="_fe2c95e103b0b94342b9aaa163943d1f"/>
      <w:bookmarkStart w:id="643" w:name="_955846010ff4caa42c5c54ec56efe55b"/>
      <w:bookmarkEnd w:id="641"/>
      <w:r>
        <w:rPr>
          <w:noProof/>
          <w:lang w:val="ru-RU" w:eastAsia="ru-RU"/>
        </w:rPr>
        <w:drawing>
          <wp:inline distT="0" distB="0" distL="0" distR="0">
            <wp:extent cx="5021580" cy="2791982"/>
            <wp:effectExtent l="25400" t="0" r="0" b="0"/>
            <wp:docPr id="421" name="mapsurf_adm185.png" descr="_static/mapsurf_adm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surf_adm185.png" descr="_static/mapsurf_adm185.png"/>
                    <pic:cNvPicPr>
                      <a:picLocks noChangeAspect="1" noChangeArrowheads="1"/>
                    </pic:cNvPicPr>
                  </pic:nvPicPr>
                  <pic:blipFill>
                    <a:blip r:embed="rId233"/>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2.189 Автоматическое обновление справочников</w:t>
      </w:r>
    </w:p>
    <w:bookmarkEnd w:id="642"/>
    <w:bookmarkEnd w:id="643"/>
    <w:p w:rsidR="00345638" w:rsidRPr="00ED1BAE" w:rsidRDefault="0018185B">
      <w:pPr>
        <w:pStyle w:val="afb"/>
        <w:ind w:left="1440"/>
        <w:rPr>
          <w:lang w:val="ru-RU"/>
        </w:rPr>
      </w:pPr>
      <w:r w:rsidRPr="00ED1BAE">
        <w:rPr>
          <w:rFonts w:ascii="Arial" w:hAnsi="Arial"/>
          <w:b/>
          <w:bCs/>
          <w:lang w:val="ru-RU"/>
        </w:rPr>
        <w:t>Задержка изменения версии справочников, секунд</w:t>
      </w:r>
    </w:p>
    <w:p w:rsidR="00345638" w:rsidRPr="00ED1BAE" w:rsidRDefault="0018185B">
      <w:pPr>
        <w:pStyle w:val="afb"/>
        <w:ind w:left="1440"/>
        <w:rPr>
          <w:lang w:val="ru-RU"/>
        </w:rPr>
      </w:pPr>
      <w:r w:rsidRPr="00ED1BAE">
        <w:rPr>
          <w:lang w:val="ru-RU"/>
        </w:rPr>
        <w:t xml:space="preserve">При добавлении значения справочника (вид работ, приоритет, настраиваемое поле и т.д.) система может автоматически </w:t>
      </w:r>
      <w:r w:rsidRPr="00ED1BAE">
        <w:rPr>
          <w:lang w:val="ru-RU"/>
        </w:rPr>
        <w:lastRenderedPageBreak/>
        <w:t>актуализировать данные в приложениях. В данной настройке указано, с какой периодичностью (в се</w:t>
      </w:r>
      <w:r w:rsidRPr="00ED1BAE">
        <w:rPr>
          <w:lang w:val="ru-RU"/>
        </w:rPr>
        <w:t>кундах) система будет отправлять данные во все приложения по справочникам при помощи существующих настроек (</w:t>
      </w:r>
      <w:hyperlink w:anchor="_632d34b2e7e031950745175660e2305a">
        <w:r w:rsidRPr="00ED1BAE">
          <w:rPr>
            <w:rStyle w:val="ac"/>
            <w:lang w:val="ru-RU"/>
          </w:rPr>
          <w:t>Рис. 2.190</w:t>
        </w:r>
      </w:hyperlink>
      <w:r w:rsidRPr="00ED1BAE">
        <w:rPr>
          <w:lang w:val="ru-RU"/>
        </w:rPr>
        <w:t>). В этом случае пользователю для получения актуальных значений не нужно обновлять</w:t>
      </w:r>
      <w:r w:rsidRPr="00ED1BAE">
        <w:rPr>
          <w:lang w:val="ru-RU"/>
        </w:rPr>
        <w:t xml:space="preserve"> данные в ручном режиме.</w:t>
      </w:r>
    </w:p>
    <w:p w:rsidR="00345638" w:rsidRDefault="0018185B">
      <w:pPr>
        <w:pStyle w:val="Figure"/>
        <w:keepNext/>
        <w:ind w:left="1440"/>
        <w:jc w:val="center"/>
      </w:pPr>
      <w:bookmarkStart w:id="644" w:name="_b5e021e6a4302d59d2b075054d1a44cc"/>
      <w:bookmarkStart w:id="645" w:name="_632d34b2e7e031950745175660e2305a"/>
      <w:r>
        <w:rPr>
          <w:noProof/>
          <w:lang w:val="ru-RU" w:eastAsia="ru-RU"/>
        </w:rPr>
        <w:drawing>
          <wp:inline distT="0" distB="0" distL="0" distR="0">
            <wp:extent cx="5021580" cy="2791982"/>
            <wp:effectExtent l="25400" t="0" r="0" b="0"/>
            <wp:docPr id="422" name="mapsurf_adm186.png" descr="_static/mapsurf_adm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surf_adm186.png" descr="_static/mapsurf_adm186.png"/>
                    <pic:cNvPicPr>
                      <a:picLocks noChangeAspect="1" noChangeArrowheads="1"/>
                    </pic:cNvPicPr>
                  </pic:nvPicPr>
                  <pic:blipFill>
                    <a:blip r:embed="rId234"/>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2.190 Задержка изменения версии справочников</w:t>
      </w:r>
    </w:p>
    <w:p w:rsidR="00345638" w:rsidRPr="00ED1BAE" w:rsidRDefault="0018185B">
      <w:pPr>
        <w:pStyle w:val="6"/>
        <w:keepNext/>
        <w:rPr>
          <w:lang w:val="ru-RU"/>
        </w:rPr>
      </w:pPr>
      <w:bookmarkStart w:id="646" w:name="_4d8e5bc9402114e309f7842c88b55519"/>
      <w:bookmarkEnd w:id="640"/>
      <w:bookmarkEnd w:id="644"/>
      <w:bookmarkEnd w:id="645"/>
      <w:r w:rsidRPr="00ED1BAE">
        <w:rPr>
          <w:lang w:val="ru-RU"/>
        </w:rPr>
        <w:t xml:space="preserve">2.3.3.7.4.2 </w:t>
      </w:r>
      <w:r w:rsidRPr="00ED1BAE">
        <w:rPr>
          <w:rFonts w:ascii="Arial" w:hAnsi="Arial"/>
          <w:b/>
          <w:bCs/>
          <w:lang w:val="ru-RU"/>
        </w:rPr>
        <w:t>Автоматическое удаление старых файлов</w:t>
      </w:r>
    </w:p>
    <w:p w:rsidR="00345638" w:rsidRDefault="0018185B">
      <w:pPr>
        <w:pStyle w:val="afb"/>
        <w:ind w:left="1440"/>
      </w:pPr>
      <w:bookmarkStart w:id="647" w:name="_86ba56aaa952110c72e7873eb15d3e5c"/>
      <w:r w:rsidRPr="00ED1BAE">
        <w:rPr>
          <w:lang w:val="ru-RU"/>
        </w:rPr>
        <w:t>В системе установлен лимит на максимальный суммарный объем файлов заданий. Учитываются все файлы, записи о которых есть в базе да</w:t>
      </w:r>
      <w:r w:rsidRPr="00ED1BAE">
        <w:rPr>
          <w:lang w:val="ru-RU"/>
        </w:rPr>
        <w:t xml:space="preserve">нных, включая удалённые логически, файлы шаблонных заданий и другие. </w:t>
      </w:r>
      <w:r>
        <w:t>Cerebellum</w:t>
      </w:r>
      <w:r w:rsidRPr="00ED1BAE">
        <w:rPr>
          <w:lang w:val="ru-RU"/>
        </w:rPr>
        <w:t xml:space="preserve"> получает из базы данных информацию о файлах, которые подлежат удалению, и в заданное время производит очистку, если это требуется. </w:t>
      </w:r>
      <w:r>
        <w:t>Файлы на удаление хранятся в следующем порядк</w:t>
      </w:r>
      <w:r>
        <w:t>е:</w:t>
      </w:r>
    </w:p>
    <w:bookmarkEnd w:id="647"/>
    <w:p w:rsidR="00345638" w:rsidRDefault="0018185B">
      <w:pPr>
        <w:pStyle w:val="a"/>
        <w:ind w:left="1920"/>
      </w:pPr>
      <w:r>
        <w:t>Удаленные файлы;</w:t>
      </w:r>
    </w:p>
    <w:p w:rsidR="00345638" w:rsidRDefault="0018185B">
      <w:pPr>
        <w:pStyle w:val="a"/>
        <w:ind w:left="1920"/>
      </w:pPr>
      <w:r>
        <w:t>Файлы удалённых заданий;</w:t>
      </w:r>
    </w:p>
    <w:p w:rsidR="00345638" w:rsidRPr="00ED1BAE" w:rsidRDefault="0018185B">
      <w:pPr>
        <w:pStyle w:val="a"/>
        <w:ind w:left="1920"/>
        <w:rPr>
          <w:lang w:val="ru-RU"/>
        </w:rPr>
      </w:pPr>
      <w:r w:rsidRPr="00ED1BAE">
        <w:rPr>
          <w:lang w:val="ru-RU"/>
        </w:rPr>
        <w:t>Файлы заданий не на стадии «В работе».</w:t>
      </w:r>
    </w:p>
    <w:p w:rsidR="00345638" w:rsidRDefault="0018185B">
      <w:pPr>
        <w:pStyle w:val="afb"/>
        <w:ind w:left="1440"/>
      </w:pPr>
      <w:r w:rsidRPr="00ED1BAE">
        <w:rPr>
          <w:lang w:val="ru-RU"/>
        </w:rPr>
        <w:t xml:space="preserve">С заданной периодичностью </w:t>
      </w:r>
      <w:r>
        <w:t>Cerebellum</w:t>
      </w:r>
      <w:r w:rsidRPr="00ED1BAE">
        <w:rPr>
          <w:lang w:val="ru-RU"/>
        </w:rPr>
        <w:t xml:space="preserve"> проверяет, не превышает ли объём файлов лимит на общий суммарный объём. В </w:t>
      </w:r>
      <w:r w:rsidRPr="00ED1BAE">
        <w:rPr>
          <w:lang w:val="ru-RU"/>
        </w:rPr>
        <w:lastRenderedPageBreak/>
        <w:t xml:space="preserve">случае превышения на удаление забираются файлы в заданном </w:t>
      </w:r>
      <w:r w:rsidRPr="00ED1BAE">
        <w:rPr>
          <w:lang w:val="ru-RU"/>
        </w:rPr>
        <w:t xml:space="preserve">порядке. </w:t>
      </w:r>
      <w:r>
        <w:t>По умолчанию данная настройка отключена (</w:t>
      </w:r>
      <w:hyperlink w:anchor="_a07f95c87021a22c5d9c8d7bf14b51fd">
        <w:r>
          <w:rPr>
            <w:rStyle w:val="ac"/>
          </w:rPr>
          <w:t>Рис. 2.191</w:t>
        </w:r>
      </w:hyperlink>
      <w:r>
        <w:t>).</w:t>
      </w:r>
    </w:p>
    <w:p w:rsidR="00345638" w:rsidRDefault="0018185B">
      <w:pPr>
        <w:pStyle w:val="Figure"/>
        <w:keepNext/>
        <w:ind w:left="1440"/>
        <w:jc w:val="center"/>
      </w:pPr>
      <w:bookmarkStart w:id="648" w:name="_a84dbd2eb047231788c2e478e0060f1e"/>
      <w:bookmarkStart w:id="649" w:name="_a07f95c87021a22c5d9c8d7bf14b51fd"/>
      <w:r>
        <w:rPr>
          <w:noProof/>
          <w:lang w:val="ru-RU" w:eastAsia="ru-RU"/>
        </w:rPr>
        <w:drawing>
          <wp:inline distT="0" distB="0" distL="0" distR="0">
            <wp:extent cx="5021580" cy="3035283"/>
            <wp:effectExtent l="25400" t="0" r="0" b="0"/>
            <wp:docPr id="423" name="mapsurf_adm187.png" descr="_static/mapsurf_adm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surf_adm187.png" descr="_static/mapsurf_adm187.png"/>
                    <pic:cNvPicPr>
                      <a:picLocks noChangeAspect="1" noChangeArrowheads="1"/>
                    </pic:cNvPicPr>
                  </pic:nvPicPr>
                  <pic:blipFill>
                    <a:blip r:embed="rId235"/>
                    <a:srcRect/>
                    <a:stretch>
                      <a:fillRect/>
                    </a:stretch>
                  </pic:blipFill>
                  <pic:spPr bwMode="auto">
                    <a:xfrm>
                      <a:off x="0" y="0"/>
                      <a:ext cx="5021580" cy="303528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2.191 Автоматическое удаление старых файлов</w:t>
      </w:r>
    </w:p>
    <w:bookmarkEnd w:id="648"/>
    <w:bookmarkEnd w:id="649"/>
    <w:p w:rsidR="00345638" w:rsidRPr="00ED1BAE" w:rsidRDefault="0018185B">
      <w:pPr>
        <w:pStyle w:val="afb"/>
        <w:ind w:left="1440"/>
        <w:rPr>
          <w:lang w:val="ru-RU"/>
        </w:rPr>
      </w:pPr>
      <w:r w:rsidRPr="00ED1BAE">
        <w:rPr>
          <w:rFonts w:ascii="Arial" w:hAnsi="Arial"/>
          <w:b/>
          <w:bCs/>
          <w:lang w:val="ru-RU"/>
        </w:rPr>
        <w:t>Включить загрузку метаинформации о файлах</w:t>
      </w:r>
    </w:p>
    <w:p w:rsidR="00345638" w:rsidRPr="00ED1BAE" w:rsidRDefault="0018185B">
      <w:pPr>
        <w:pStyle w:val="afb"/>
        <w:ind w:left="1440"/>
        <w:rPr>
          <w:lang w:val="ru-RU"/>
        </w:rPr>
      </w:pPr>
      <w:r w:rsidRPr="00ED1BAE">
        <w:rPr>
          <w:lang w:val="ru-RU"/>
        </w:rPr>
        <w:t>Данная настройка предоставляет возможность з</w:t>
      </w:r>
      <w:r w:rsidRPr="00ED1BAE">
        <w:rPr>
          <w:lang w:val="ru-RU"/>
        </w:rPr>
        <w:t>агружать метаинформацию о файлах, которые будут подлежать удалению. Метаинформация может включать различные атрибуты файлов, такие как название, размер, дата создания и т. д. По умолчанию данная настройка отключена (</w:t>
      </w:r>
      <w:hyperlink w:anchor="_64f89ee887cfe15046970b3e711d1679">
        <w:r w:rsidRPr="00ED1BAE">
          <w:rPr>
            <w:rStyle w:val="ac"/>
            <w:lang w:val="ru-RU"/>
          </w:rPr>
          <w:t>Рис. 2.192</w:t>
        </w:r>
      </w:hyperlink>
      <w:r w:rsidRPr="00ED1BAE">
        <w:rPr>
          <w:lang w:val="ru-RU"/>
        </w:rPr>
        <w:t>).</w:t>
      </w:r>
    </w:p>
    <w:p w:rsidR="00345638" w:rsidRDefault="0018185B">
      <w:pPr>
        <w:pStyle w:val="Figure"/>
        <w:keepNext/>
        <w:ind w:left="1440"/>
        <w:jc w:val="center"/>
      </w:pPr>
      <w:bookmarkStart w:id="650" w:name="_c9d0f8aa58fc0f76654ef8b08a95949d"/>
      <w:bookmarkStart w:id="651" w:name="_64f89ee887cfe15046970b3e711d1679"/>
      <w:r>
        <w:rPr>
          <w:noProof/>
          <w:lang w:val="ru-RU" w:eastAsia="ru-RU"/>
        </w:rPr>
        <w:lastRenderedPageBreak/>
        <w:drawing>
          <wp:inline distT="0" distB="0" distL="0" distR="0">
            <wp:extent cx="5021580" cy="3010549"/>
            <wp:effectExtent l="25400" t="0" r="0" b="0"/>
            <wp:docPr id="424" name="mapsurf_adm188.png" descr="_static/mapsurf_adm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surf_adm188.png" descr="_static/mapsurf_adm188.png"/>
                    <pic:cNvPicPr>
                      <a:picLocks noChangeAspect="1" noChangeArrowheads="1"/>
                    </pic:cNvPicPr>
                  </pic:nvPicPr>
                  <pic:blipFill>
                    <a:blip r:embed="rId236"/>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2.192 Включить загрузку метаинформации о файлах</w:t>
      </w:r>
    </w:p>
    <w:bookmarkEnd w:id="650"/>
    <w:bookmarkEnd w:id="651"/>
    <w:p w:rsidR="00345638" w:rsidRPr="00ED1BAE" w:rsidRDefault="0018185B">
      <w:pPr>
        <w:pStyle w:val="afb"/>
        <w:ind w:left="1440"/>
        <w:rPr>
          <w:lang w:val="ru-RU"/>
        </w:rPr>
      </w:pPr>
      <w:r w:rsidRPr="00ED1BAE">
        <w:rPr>
          <w:rFonts w:ascii="Arial" w:hAnsi="Arial"/>
          <w:b/>
          <w:bCs/>
          <w:lang w:val="ru-RU"/>
        </w:rPr>
        <w:t>Количество файлов на один запуск загрузки метаинформации</w:t>
      </w:r>
    </w:p>
    <w:p w:rsidR="00345638" w:rsidRDefault="0018185B">
      <w:pPr>
        <w:pStyle w:val="afb"/>
        <w:ind w:left="1440"/>
      </w:pPr>
      <w:r w:rsidRPr="00ED1BAE">
        <w:rPr>
          <w:lang w:val="ru-RU"/>
        </w:rPr>
        <w:t>Настройка определяет количество файлов, для которых будет запрашиваться метаинформация в каждом цикле загрузки. Нап</w:t>
      </w:r>
      <w:r w:rsidRPr="00ED1BAE">
        <w:rPr>
          <w:lang w:val="ru-RU"/>
        </w:rPr>
        <w:t xml:space="preserve">ример, если установлено значение 100, автоудалятор будет запрашивать метаинформацию о 100 файлах за одну операцию. </w:t>
      </w:r>
      <w:r>
        <w:t>По умолчанию 1000 файлов (</w:t>
      </w:r>
      <w:hyperlink w:anchor="_f0a2254154495298e0eb991656f94fd2">
        <w:r>
          <w:rPr>
            <w:rStyle w:val="ac"/>
          </w:rPr>
          <w:t>Рис. 2.193</w:t>
        </w:r>
      </w:hyperlink>
      <w:r>
        <w:t>).</w:t>
      </w:r>
    </w:p>
    <w:p w:rsidR="00345638" w:rsidRDefault="0018185B">
      <w:pPr>
        <w:pStyle w:val="Figure"/>
        <w:keepNext/>
        <w:ind w:left="1440"/>
        <w:jc w:val="center"/>
      </w:pPr>
      <w:bookmarkStart w:id="652" w:name="_6739484e0f59c207032f1dcb1f50ad1d"/>
      <w:bookmarkStart w:id="653" w:name="_f0a2254154495298e0eb991656f94fd2"/>
      <w:r>
        <w:rPr>
          <w:noProof/>
          <w:lang w:val="ru-RU" w:eastAsia="ru-RU"/>
        </w:rPr>
        <w:lastRenderedPageBreak/>
        <w:drawing>
          <wp:inline distT="0" distB="0" distL="0" distR="0">
            <wp:extent cx="5021580" cy="3010549"/>
            <wp:effectExtent l="25400" t="0" r="0" b="0"/>
            <wp:docPr id="425" name="mapsurf_adm189.png" descr="_static/mapsurf_adm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surf_adm189.png" descr="_static/mapsurf_adm189.png"/>
                    <pic:cNvPicPr>
                      <a:picLocks noChangeAspect="1" noChangeArrowheads="1"/>
                    </pic:cNvPicPr>
                  </pic:nvPicPr>
                  <pic:blipFill>
                    <a:blip r:embed="rId237"/>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2.193 Количество файлов на один запуск </w:t>
      </w:r>
      <w:r w:rsidRPr="00ED1BAE">
        <w:rPr>
          <w:lang w:val="ru-RU"/>
        </w:rPr>
        <w:t>загрузки метаинформации</w:t>
      </w:r>
    </w:p>
    <w:bookmarkEnd w:id="652"/>
    <w:bookmarkEnd w:id="653"/>
    <w:p w:rsidR="00345638" w:rsidRPr="00ED1BAE" w:rsidRDefault="0018185B">
      <w:pPr>
        <w:pStyle w:val="afb"/>
        <w:ind w:left="1440"/>
        <w:rPr>
          <w:lang w:val="ru-RU"/>
        </w:rPr>
      </w:pPr>
      <w:r w:rsidRPr="00ED1BAE">
        <w:rPr>
          <w:rFonts w:ascii="Arial" w:hAnsi="Arial"/>
          <w:b/>
          <w:bCs/>
          <w:lang w:val="ru-RU"/>
        </w:rPr>
        <w:t>Лимит на количество файлов в очереди</w:t>
      </w:r>
    </w:p>
    <w:p w:rsidR="00345638" w:rsidRDefault="0018185B">
      <w:pPr>
        <w:pStyle w:val="afb"/>
        <w:ind w:left="1440"/>
      </w:pPr>
      <w:r w:rsidRPr="00ED1BAE">
        <w:rPr>
          <w:lang w:val="ru-RU"/>
        </w:rPr>
        <w:t>Эта настройка устанавливает максимальное количество файлов, которые могут находиться в очереди на удаление. Когда файлы добавляются в очередь, автоудалятор будет постепенно удалять их в соответст</w:t>
      </w:r>
      <w:r w:rsidRPr="00ED1BAE">
        <w:rPr>
          <w:lang w:val="ru-RU"/>
        </w:rPr>
        <w:t xml:space="preserve">вии с установленными параметрами. </w:t>
      </w:r>
      <w:r>
        <w:t>По умолчанию 10000 файлов (</w:t>
      </w:r>
      <w:hyperlink w:anchor="_a06fb45d13927aa39e8ae4e8488ad775">
        <w:r>
          <w:rPr>
            <w:rStyle w:val="ac"/>
          </w:rPr>
          <w:t>Рис. 2.194</w:t>
        </w:r>
      </w:hyperlink>
      <w:r>
        <w:t>).</w:t>
      </w:r>
    </w:p>
    <w:p w:rsidR="00345638" w:rsidRDefault="0018185B">
      <w:pPr>
        <w:pStyle w:val="Figure"/>
        <w:keepNext/>
        <w:ind w:left="1440"/>
        <w:jc w:val="center"/>
      </w:pPr>
      <w:bookmarkStart w:id="654" w:name="_be71f9890a57ac7f634bb9a4051f7343"/>
      <w:bookmarkStart w:id="655" w:name="_a06fb45d13927aa39e8ae4e8488ad775"/>
      <w:r>
        <w:rPr>
          <w:noProof/>
          <w:lang w:val="ru-RU" w:eastAsia="ru-RU"/>
        </w:rPr>
        <w:lastRenderedPageBreak/>
        <w:drawing>
          <wp:inline distT="0" distB="0" distL="0" distR="0">
            <wp:extent cx="5021580" cy="3010549"/>
            <wp:effectExtent l="25400" t="0" r="0" b="0"/>
            <wp:docPr id="426" name="mapsurf_adm190.png" descr="_static/mapsurf_adm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surf_adm190.png" descr="_static/mapsurf_adm190.png"/>
                    <pic:cNvPicPr>
                      <a:picLocks noChangeAspect="1" noChangeArrowheads="1"/>
                    </pic:cNvPicPr>
                  </pic:nvPicPr>
                  <pic:blipFill>
                    <a:blip r:embed="rId238"/>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2.194 Лимит на количество файлов в очереди</w:t>
      </w:r>
    </w:p>
    <w:bookmarkEnd w:id="654"/>
    <w:bookmarkEnd w:id="655"/>
    <w:p w:rsidR="00345638" w:rsidRPr="00ED1BAE" w:rsidRDefault="0018185B">
      <w:pPr>
        <w:pStyle w:val="afb"/>
        <w:ind w:left="1440"/>
        <w:rPr>
          <w:lang w:val="ru-RU"/>
        </w:rPr>
      </w:pPr>
      <w:r w:rsidRPr="00ED1BAE">
        <w:rPr>
          <w:rFonts w:ascii="Arial" w:hAnsi="Arial"/>
          <w:b/>
          <w:bCs/>
          <w:lang w:val="ru-RU"/>
        </w:rPr>
        <w:t>Максимальное количество файлов на удаление за один запуск (7:00 – 23:00)</w:t>
      </w:r>
    </w:p>
    <w:p w:rsidR="00345638" w:rsidRDefault="0018185B">
      <w:pPr>
        <w:pStyle w:val="afb"/>
        <w:ind w:left="1440"/>
      </w:pPr>
      <w:r w:rsidRPr="00ED1BAE">
        <w:rPr>
          <w:lang w:val="ru-RU"/>
        </w:rPr>
        <w:t xml:space="preserve">В </w:t>
      </w:r>
      <w:r w:rsidRPr="00ED1BAE">
        <w:rPr>
          <w:lang w:val="ru-RU"/>
        </w:rPr>
        <w:t xml:space="preserve">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w:t>
      </w:r>
      <w:r>
        <w:t xml:space="preserve"> (</w:t>
      </w:r>
      <w:hyperlink w:anchor="_1538c30bc741f4eecaf5d0cb0c59cc7b">
        <w:r>
          <w:rPr>
            <w:rStyle w:val="ac"/>
          </w:rPr>
          <w:t>Рис. 2.195</w:t>
        </w:r>
      </w:hyperlink>
      <w:r>
        <w:t>).</w:t>
      </w:r>
    </w:p>
    <w:p w:rsidR="00345638" w:rsidRDefault="0018185B">
      <w:pPr>
        <w:pStyle w:val="Figure"/>
        <w:keepNext/>
        <w:ind w:left="1440"/>
        <w:jc w:val="center"/>
      </w:pPr>
      <w:bookmarkStart w:id="656" w:name="_1f9c62f2a85e38fd661cfdd1b1e7f22c"/>
      <w:bookmarkStart w:id="657" w:name="_1538c30bc741f4eecaf5d0cb0c59cc7b"/>
      <w:r>
        <w:rPr>
          <w:noProof/>
          <w:lang w:val="ru-RU" w:eastAsia="ru-RU"/>
        </w:rPr>
        <w:lastRenderedPageBreak/>
        <w:drawing>
          <wp:inline distT="0" distB="0" distL="0" distR="0">
            <wp:extent cx="5021580" cy="3010549"/>
            <wp:effectExtent l="25400" t="0" r="0" b="0"/>
            <wp:docPr id="427" name="mapsurf_adm192.png" descr="_static/mapsurf_adm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surf_adm192.png" descr="_static/mapsurf_adm192.png"/>
                    <pic:cNvPicPr>
                      <a:picLocks noChangeAspect="1" noChangeArrowheads="1"/>
                    </pic:cNvPicPr>
                  </pic:nvPicPr>
                  <pic:blipFill>
                    <a:blip r:embed="rId239"/>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2.195 Максимальное количество файлов на удаление за один запуск (7:00 – 23:00)</w:t>
      </w:r>
    </w:p>
    <w:bookmarkEnd w:id="656"/>
    <w:bookmarkEnd w:id="657"/>
    <w:p w:rsidR="00345638" w:rsidRPr="00ED1BAE" w:rsidRDefault="0018185B">
      <w:pPr>
        <w:pStyle w:val="afb"/>
        <w:ind w:left="1440"/>
        <w:rPr>
          <w:lang w:val="ru-RU"/>
        </w:rPr>
      </w:pPr>
      <w:r w:rsidRPr="00ED1BAE">
        <w:rPr>
          <w:rFonts w:ascii="Arial" w:hAnsi="Arial"/>
          <w:b/>
          <w:bCs/>
          <w:lang w:val="ru-RU"/>
        </w:rPr>
        <w:t>Максимальное количество файлов на удаление за один запуск (23:00 – 7:00)</w:t>
      </w:r>
    </w:p>
    <w:p w:rsidR="00345638" w:rsidRDefault="0018185B">
      <w:pPr>
        <w:pStyle w:val="afb"/>
        <w:ind w:left="1440"/>
      </w:pPr>
      <w:r w:rsidRPr="00ED1BAE">
        <w:rPr>
          <w:lang w:val="ru-RU"/>
        </w:rPr>
        <w:t>В настройке прописано огра</w:t>
      </w:r>
      <w:r w:rsidRPr="00ED1BAE">
        <w:rPr>
          <w:lang w:val="ru-RU"/>
        </w:rPr>
        <w:t xml:space="preserve">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 (</w:t>
      </w:r>
      <w:hyperlink w:anchor="_6fa3fea439552e0908ee52fba6e6ef7a">
        <w:r>
          <w:rPr>
            <w:rStyle w:val="ac"/>
          </w:rPr>
          <w:t>Рис. 2.196</w:t>
        </w:r>
      </w:hyperlink>
      <w:r>
        <w:t>).</w:t>
      </w:r>
    </w:p>
    <w:p w:rsidR="00345638" w:rsidRDefault="0018185B">
      <w:pPr>
        <w:pStyle w:val="Figure"/>
        <w:keepNext/>
        <w:ind w:left="1440"/>
        <w:jc w:val="center"/>
      </w:pPr>
      <w:bookmarkStart w:id="658" w:name="_ae88db42dbc9d9702a2864c4cc0608b2"/>
      <w:bookmarkStart w:id="659" w:name="_6fa3fea439552e0908ee52fba6e6ef7a"/>
      <w:r>
        <w:rPr>
          <w:noProof/>
          <w:lang w:val="ru-RU" w:eastAsia="ru-RU"/>
        </w:rPr>
        <w:lastRenderedPageBreak/>
        <w:drawing>
          <wp:inline distT="0" distB="0" distL="0" distR="0">
            <wp:extent cx="5021580" cy="3010549"/>
            <wp:effectExtent l="25400" t="0" r="0" b="0"/>
            <wp:docPr id="428" name="mapsurf_adm191.png" descr="_static/mapsurf_adm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apsurf_adm191.png" descr="_static/mapsurf_adm191.png"/>
                    <pic:cNvPicPr>
                      <a:picLocks noChangeAspect="1" noChangeArrowheads="1"/>
                    </pic:cNvPicPr>
                  </pic:nvPicPr>
                  <pic:blipFill>
                    <a:blip r:embed="rId240"/>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2.196 Максимальное количество файлов на удаление за один запуск (23:00 – 7:00)</w:t>
      </w:r>
    </w:p>
    <w:bookmarkEnd w:id="658"/>
    <w:bookmarkEnd w:id="659"/>
    <w:p w:rsidR="00345638" w:rsidRPr="00ED1BAE" w:rsidRDefault="0018185B">
      <w:pPr>
        <w:pStyle w:val="afb"/>
        <w:ind w:left="1440"/>
        <w:rPr>
          <w:lang w:val="ru-RU"/>
        </w:rPr>
      </w:pPr>
      <w:r w:rsidRPr="00ED1BAE">
        <w:rPr>
          <w:rFonts w:ascii="Arial" w:hAnsi="Arial"/>
          <w:b/>
          <w:bCs/>
          <w:lang w:val="ru-RU"/>
        </w:rPr>
        <w:t>Период между загрузками метаинформации о файлах (сек)</w:t>
      </w:r>
    </w:p>
    <w:p w:rsidR="00345638" w:rsidRDefault="0018185B">
      <w:pPr>
        <w:pStyle w:val="afb"/>
        <w:ind w:left="1440"/>
      </w:pPr>
      <w:r w:rsidRPr="00ED1BAE">
        <w:rPr>
          <w:lang w:val="ru-RU"/>
        </w:rPr>
        <w:t xml:space="preserve">Настройка определяет интервал времени (в секундах), через который </w:t>
      </w:r>
      <w:r w:rsidRPr="00ED1BAE">
        <w:rPr>
          <w:lang w:val="ru-RU"/>
        </w:rPr>
        <w:t xml:space="preserve">автоудалятор будет выполнять операции загрузки метаинформации о файлах. Например, если установлено значение 3600, то загрузка метаинформации будет выполняться каждый час. </w:t>
      </w:r>
      <w:r>
        <w:t>По умолчанию 300 секунд (</w:t>
      </w:r>
      <w:hyperlink w:anchor="_e0f2f2f12c0c1fa1cfbbd26567feaf46">
        <w:r>
          <w:rPr>
            <w:rStyle w:val="ac"/>
          </w:rPr>
          <w:t>Рис.</w:t>
        </w:r>
        <w:r>
          <w:rPr>
            <w:rStyle w:val="ac"/>
          </w:rPr>
          <w:t xml:space="preserve"> 2.197</w:t>
        </w:r>
      </w:hyperlink>
      <w:r>
        <w:t>).</w:t>
      </w:r>
    </w:p>
    <w:p w:rsidR="00345638" w:rsidRDefault="0018185B">
      <w:pPr>
        <w:pStyle w:val="Figure"/>
        <w:keepNext/>
        <w:ind w:left="1440"/>
        <w:jc w:val="center"/>
      </w:pPr>
      <w:bookmarkStart w:id="660" w:name="_a79fe74c9e95c55182b83c986f6bfc0b"/>
      <w:bookmarkStart w:id="661" w:name="_e0f2f2f12c0c1fa1cfbbd26567feaf46"/>
      <w:r>
        <w:rPr>
          <w:noProof/>
          <w:lang w:val="ru-RU" w:eastAsia="ru-RU"/>
        </w:rPr>
        <w:lastRenderedPageBreak/>
        <w:drawing>
          <wp:inline distT="0" distB="0" distL="0" distR="0">
            <wp:extent cx="5021580" cy="3010549"/>
            <wp:effectExtent l="25400" t="0" r="0" b="0"/>
            <wp:docPr id="429" name="mapsurf_adm193.png" descr="_static/mapsurf_adm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psurf_adm193.png" descr="_static/mapsurf_adm193.png"/>
                    <pic:cNvPicPr>
                      <a:picLocks noChangeAspect="1" noChangeArrowheads="1"/>
                    </pic:cNvPicPr>
                  </pic:nvPicPr>
                  <pic:blipFill>
                    <a:blip r:embed="rId241"/>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2.197 Период между загрузками метаинформации о файлах</w:t>
      </w:r>
    </w:p>
    <w:bookmarkEnd w:id="660"/>
    <w:bookmarkEnd w:id="661"/>
    <w:p w:rsidR="00345638" w:rsidRPr="00ED1BAE" w:rsidRDefault="0018185B">
      <w:pPr>
        <w:pStyle w:val="afb"/>
        <w:ind w:left="1440"/>
        <w:rPr>
          <w:lang w:val="ru-RU"/>
        </w:rPr>
      </w:pPr>
      <w:r w:rsidRPr="00ED1BAE">
        <w:rPr>
          <w:rFonts w:ascii="Arial" w:hAnsi="Arial"/>
          <w:b/>
          <w:bCs/>
          <w:lang w:val="ru-RU"/>
        </w:rPr>
        <w:t>Период между запусками</w:t>
      </w:r>
    </w:p>
    <w:p w:rsidR="00345638" w:rsidRDefault="0018185B">
      <w:pPr>
        <w:pStyle w:val="afb"/>
        <w:ind w:left="1440"/>
      </w:pPr>
      <w:r w:rsidRPr="00ED1BAE">
        <w:rPr>
          <w:lang w:val="ru-RU"/>
        </w:rPr>
        <w:t>Настройка определяет интервал времени (в секундах) между последовательными запусками автоудалятора. Например, если установлено значение 3600, автоудалятор будет за</w:t>
      </w:r>
      <w:r w:rsidRPr="00ED1BAE">
        <w:rPr>
          <w:lang w:val="ru-RU"/>
        </w:rPr>
        <w:t xml:space="preserve">пускаться каждый час. По умолчанию </w:t>
      </w:r>
      <w:r>
        <w:t>1 секунда (</w:t>
      </w:r>
      <w:hyperlink w:anchor="_9911d5b3078d3f893629aa66e3581b2b">
        <w:r>
          <w:rPr>
            <w:rStyle w:val="ac"/>
          </w:rPr>
          <w:t>Рис. 2.198</w:t>
        </w:r>
      </w:hyperlink>
      <w:r>
        <w:t>).</w:t>
      </w:r>
    </w:p>
    <w:p w:rsidR="00345638" w:rsidRDefault="0018185B">
      <w:pPr>
        <w:pStyle w:val="Figure"/>
        <w:keepNext/>
        <w:ind w:left="1440"/>
        <w:jc w:val="center"/>
      </w:pPr>
      <w:bookmarkStart w:id="662" w:name="_66adcf364329031a5f612c2f2e7add44"/>
      <w:bookmarkStart w:id="663" w:name="_9911d5b3078d3f893629aa66e3581b2b"/>
      <w:r>
        <w:rPr>
          <w:noProof/>
          <w:lang w:val="ru-RU" w:eastAsia="ru-RU"/>
        </w:rPr>
        <w:drawing>
          <wp:inline distT="0" distB="0" distL="0" distR="0">
            <wp:extent cx="5021580" cy="3010549"/>
            <wp:effectExtent l="25400" t="0" r="0" b="0"/>
            <wp:docPr id="430" name="mapsurf_adm194.png" descr="_static/mapsurf_adm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apsurf_adm194.png" descr="_static/mapsurf_adm194.png"/>
                    <pic:cNvPicPr>
                      <a:picLocks noChangeAspect="1" noChangeArrowheads="1"/>
                    </pic:cNvPicPr>
                  </pic:nvPicPr>
                  <pic:blipFill>
                    <a:blip r:embed="rId242"/>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2.198 Период между запусками</w:t>
      </w:r>
    </w:p>
    <w:bookmarkEnd w:id="662"/>
    <w:bookmarkEnd w:id="663"/>
    <w:p w:rsidR="00345638" w:rsidRPr="00ED1BAE" w:rsidRDefault="0018185B">
      <w:pPr>
        <w:pStyle w:val="afb"/>
        <w:ind w:left="1440"/>
        <w:rPr>
          <w:lang w:val="ru-RU"/>
        </w:rPr>
      </w:pPr>
      <w:r w:rsidRPr="00ED1BAE">
        <w:rPr>
          <w:rFonts w:ascii="Arial" w:hAnsi="Arial"/>
          <w:b/>
          <w:bCs/>
          <w:lang w:val="ru-RU"/>
        </w:rPr>
        <w:t xml:space="preserve">Разрешить удалять файлы в заданиях с указанными </w:t>
      </w:r>
      <w:r w:rsidRPr="00ED1BAE">
        <w:rPr>
          <w:rFonts w:ascii="Arial" w:hAnsi="Arial"/>
          <w:b/>
          <w:bCs/>
          <w:lang w:val="ru-RU"/>
        </w:rPr>
        <w:lastRenderedPageBreak/>
        <w:t>приоритетами</w:t>
      </w:r>
    </w:p>
    <w:p w:rsidR="00345638" w:rsidRPr="00ED1BAE" w:rsidRDefault="0018185B">
      <w:pPr>
        <w:pStyle w:val="afb"/>
        <w:ind w:left="1440"/>
        <w:rPr>
          <w:lang w:val="ru-RU"/>
        </w:rPr>
      </w:pPr>
      <w:r w:rsidRPr="00ED1BAE">
        <w:rPr>
          <w:lang w:val="ru-RU"/>
        </w:rPr>
        <w:t>В данной настройке администратор может указа</w:t>
      </w:r>
      <w:r w:rsidRPr="00ED1BAE">
        <w:rPr>
          <w:lang w:val="ru-RU"/>
        </w:rPr>
        <w:t xml:space="preserve">ть </w:t>
      </w:r>
      <w:r>
        <w:t>id</w:t>
      </w:r>
      <w:r w:rsidRPr="00ED1BAE">
        <w:rPr>
          <w:lang w:val="ru-RU"/>
        </w:rPr>
        <w:t xml:space="preserve"> необходимых приоритетов заданий, в которых должны быть удалены файлы (</w:t>
      </w:r>
      <w:hyperlink w:anchor="_8eb28381397d4710c81abc53c68bb437">
        <w:r w:rsidRPr="00ED1BAE">
          <w:rPr>
            <w:rStyle w:val="ac"/>
            <w:lang w:val="ru-RU"/>
          </w:rPr>
          <w:t>Рис. 2.199</w:t>
        </w:r>
      </w:hyperlink>
      <w:r w:rsidRPr="00ED1BAE">
        <w:rPr>
          <w:lang w:val="ru-RU"/>
        </w:rPr>
        <w:t>). Приоритеты могут быть заданы с помощью идентификаторов (</w:t>
      </w:r>
      <w:r>
        <w:t>ID</w:t>
      </w:r>
      <w:r w:rsidRPr="00ED1BAE">
        <w:rPr>
          <w:lang w:val="ru-RU"/>
        </w:rPr>
        <w:t>), перечисленных через запятую.</w:t>
      </w:r>
    </w:p>
    <w:p w:rsidR="00345638" w:rsidRDefault="0018185B">
      <w:pPr>
        <w:pStyle w:val="Figure"/>
        <w:keepNext/>
        <w:ind w:left="1440"/>
        <w:jc w:val="center"/>
      </w:pPr>
      <w:bookmarkStart w:id="664" w:name="_b2a246fb145ac8da4aaf903c53807bce"/>
      <w:bookmarkStart w:id="665" w:name="_8eb28381397d4710c81abc53c68bb437"/>
      <w:r>
        <w:rPr>
          <w:noProof/>
          <w:lang w:val="ru-RU" w:eastAsia="ru-RU"/>
        </w:rPr>
        <w:drawing>
          <wp:inline distT="0" distB="0" distL="0" distR="0">
            <wp:extent cx="5021580" cy="3010549"/>
            <wp:effectExtent l="25400" t="0" r="0" b="0"/>
            <wp:docPr id="431" name="mapsurf_adm195.png" descr="_static/mapsurf_adm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apsurf_adm195.png" descr="_static/mapsurf_adm195.png"/>
                    <pic:cNvPicPr>
                      <a:picLocks noChangeAspect="1" noChangeArrowheads="1"/>
                    </pic:cNvPicPr>
                  </pic:nvPicPr>
                  <pic:blipFill>
                    <a:blip r:embed="rId243"/>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2.199 Разрешит</w:t>
      </w:r>
      <w:r w:rsidRPr="00ED1BAE">
        <w:rPr>
          <w:lang w:val="ru-RU"/>
        </w:rPr>
        <w:t>ь удалять файлы в заданиях только со следующими приоритетами</w:t>
      </w:r>
    </w:p>
    <w:bookmarkEnd w:id="664"/>
    <w:bookmarkEnd w:id="665"/>
    <w:p w:rsidR="00345638" w:rsidRPr="00ED1BAE" w:rsidRDefault="0018185B">
      <w:pPr>
        <w:pStyle w:val="afb"/>
        <w:ind w:left="1440"/>
        <w:rPr>
          <w:lang w:val="ru-RU"/>
        </w:rPr>
      </w:pPr>
      <w:r w:rsidRPr="00ED1BAE">
        <w:rPr>
          <w:rFonts w:ascii="Arial" w:hAnsi="Arial"/>
          <w:b/>
          <w:bCs/>
          <w:lang w:val="ru-RU"/>
        </w:rPr>
        <w:t>Удалять видео только старше, чем (сек)</w:t>
      </w:r>
    </w:p>
    <w:p w:rsidR="00345638" w:rsidRDefault="0018185B">
      <w:pPr>
        <w:pStyle w:val="afb"/>
        <w:ind w:left="1440"/>
      </w:pPr>
      <w:r w:rsidRPr="00ED1BAE">
        <w:rPr>
          <w:lang w:val="ru-RU"/>
        </w:rPr>
        <w:t>Настройка предоставляет возможность администратору указать срок хранения видеофайлов заданий (в секундах). В случае, если видео хранится в базе дольше указа</w:t>
      </w:r>
      <w:r w:rsidRPr="00ED1BAE">
        <w:rPr>
          <w:lang w:val="ru-RU"/>
        </w:rPr>
        <w:t xml:space="preserve">нного срока, данное видео будет автоматически удалено. </w:t>
      </w:r>
      <w:r>
        <w:t>По умолчанию установлено 45 дней (</w:t>
      </w:r>
      <w:hyperlink w:anchor="_ff0d541cdc0bbe596a75063cbf41e572">
        <w:r>
          <w:rPr>
            <w:rStyle w:val="ac"/>
          </w:rPr>
          <w:t>Рис. 2.200</w:t>
        </w:r>
      </w:hyperlink>
      <w:r>
        <w:t>).</w:t>
      </w:r>
    </w:p>
    <w:p w:rsidR="00345638" w:rsidRDefault="0018185B">
      <w:pPr>
        <w:pStyle w:val="Figure"/>
        <w:keepNext/>
        <w:ind w:left="1440"/>
        <w:jc w:val="center"/>
      </w:pPr>
      <w:bookmarkStart w:id="666" w:name="_61ff5898a66364b6c8256df350cc8a64"/>
      <w:bookmarkStart w:id="667" w:name="_ff0d541cdc0bbe596a75063cbf41e572"/>
      <w:r>
        <w:rPr>
          <w:noProof/>
          <w:lang w:val="ru-RU" w:eastAsia="ru-RU"/>
        </w:rPr>
        <w:lastRenderedPageBreak/>
        <w:drawing>
          <wp:inline distT="0" distB="0" distL="0" distR="0">
            <wp:extent cx="5021580" cy="3010549"/>
            <wp:effectExtent l="25400" t="0" r="0" b="0"/>
            <wp:docPr id="432" name="mapsurf_adm196.png" descr="_static/mapsurf_adm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surf_adm196.png" descr="_static/mapsurf_adm196.png"/>
                    <pic:cNvPicPr>
                      <a:picLocks noChangeAspect="1" noChangeArrowheads="1"/>
                    </pic:cNvPicPr>
                  </pic:nvPicPr>
                  <pic:blipFill>
                    <a:blip r:embed="rId244"/>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2.200 Удалять видео только старше, чем (сек)</w:t>
      </w:r>
    </w:p>
    <w:bookmarkEnd w:id="666"/>
    <w:bookmarkEnd w:id="667"/>
    <w:p w:rsidR="00345638" w:rsidRPr="00ED1BAE" w:rsidRDefault="0018185B">
      <w:pPr>
        <w:pStyle w:val="afb"/>
        <w:ind w:left="1440"/>
        <w:rPr>
          <w:lang w:val="ru-RU"/>
        </w:rPr>
      </w:pPr>
      <w:r w:rsidRPr="00ED1BAE">
        <w:rPr>
          <w:rFonts w:ascii="Arial" w:hAnsi="Arial"/>
          <w:b/>
          <w:bCs/>
          <w:lang w:val="ru-RU"/>
        </w:rPr>
        <w:t>Удалять файлы только старше, чем (сек)</w:t>
      </w:r>
    </w:p>
    <w:p w:rsidR="00345638" w:rsidRDefault="0018185B">
      <w:pPr>
        <w:pStyle w:val="afb"/>
        <w:ind w:left="1440"/>
      </w:pPr>
      <w:r w:rsidRPr="00ED1BAE">
        <w:rPr>
          <w:lang w:val="ru-RU"/>
        </w:rPr>
        <w:t xml:space="preserve">Настройка предоставляет возможность администратору указать срок хранения файлов заданий (в секундах). В случае, если файлы хранятся в базе дольше указанного срока, данные файлы будут автоматически удалены. </w:t>
      </w:r>
      <w:r>
        <w:t>По умолчанию 180 дней (</w:t>
      </w:r>
      <w:hyperlink w:anchor="_e489032c07d0920c40b2c382b8318692">
        <w:r>
          <w:rPr>
            <w:rStyle w:val="ac"/>
          </w:rPr>
          <w:t>Рис. 2.201</w:t>
        </w:r>
      </w:hyperlink>
      <w:r>
        <w:t>).</w:t>
      </w:r>
    </w:p>
    <w:p w:rsidR="00345638" w:rsidRDefault="0018185B">
      <w:pPr>
        <w:pStyle w:val="Figure"/>
        <w:keepNext/>
        <w:ind w:left="1440"/>
        <w:jc w:val="center"/>
      </w:pPr>
      <w:bookmarkStart w:id="668" w:name="_49c43f1e7df21b481476d27589bdc8f9"/>
      <w:bookmarkStart w:id="669" w:name="_e489032c07d0920c40b2c382b8318692"/>
      <w:r>
        <w:rPr>
          <w:noProof/>
          <w:lang w:val="ru-RU" w:eastAsia="ru-RU"/>
        </w:rPr>
        <w:drawing>
          <wp:inline distT="0" distB="0" distL="0" distR="0">
            <wp:extent cx="5021580" cy="3010549"/>
            <wp:effectExtent l="25400" t="0" r="0" b="0"/>
            <wp:docPr id="433" name="mapsurf_adm197.png" descr="_static/mapsurf_adm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apsurf_adm197.png" descr="_static/mapsurf_adm197.png"/>
                    <pic:cNvPicPr>
                      <a:picLocks noChangeAspect="1" noChangeArrowheads="1"/>
                    </pic:cNvPicPr>
                  </pic:nvPicPr>
                  <pic:blipFill>
                    <a:blip r:embed="rId245"/>
                    <a:srcRect/>
                    <a:stretch>
                      <a:fillRect/>
                    </a:stretch>
                  </pic:blipFill>
                  <pic:spPr bwMode="auto">
                    <a:xfrm>
                      <a:off x="0" y="0"/>
                      <a:ext cx="5021580" cy="3010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2.201 Удалять файлы только старше, чем (сек)</w:t>
      </w:r>
    </w:p>
    <w:p w:rsidR="00345638" w:rsidRPr="00ED1BAE" w:rsidRDefault="0018185B">
      <w:pPr>
        <w:pStyle w:val="6"/>
        <w:keepNext/>
        <w:rPr>
          <w:lang w:val="ru-RU"/>
        </w:rPr>
      </w:pPr>
      <w:bookmarkStart w:id="670" w:name="_7e5dbdf80d02cf4f5b92922e2842e1f3"/>
      <w:bookmarkEnd w:id="646"/>
      <w:bookmarkEnd w:id="668"/>
      <w:bookmarkEnd w:id="669"/>
      <w:r w:rsidRPr="00ED1BAE">
        <w:rPr>
          <w:lang w:val="ru-RU"/>
        </w:rPr>
        <w:t xml:space="preserve">2.3.3.7.4.3 </w:t>
      </w:r>
      <w:r w:rsidRPr="00ED1BAE">
        <w:rPr>
          <w:rFonts w:ascii="Arial" w:hAnsi="Arial"/>
          <w:b/>
          <w:bCs/>
          <w:lang w:val="ru-RU"/>
        </w:rPr>
        <w:t xml:space="preserve">Автоматическое удаление файлов нулевого размера при </w:t>
      </w:r>
      <w:r w:rsidRPr="00ED1BAE">
        <w:rPr>
          <w:rFonts w:ascii="Arial" w:hAnsi="Arial"/>
          <w:b/>
          <w:bCs/>
          <w:lang w:val="ru-RU"/>
        </w:rPr>
        <w:lastRenderedPageBreak/>
        <w:t>обращении к ним</w:t>
      </w:r>
    </w:p>
    <w:p w:rsidR="00345638" w:rsidRPr="00ED1BAE" w:rsidRDefault="0018185B">
      <w:pPr>
        <w:pStyle w:val="afb"/>
        <w:ind w:left="1440"/>
        <w:rPr>
          <w:lang w:val="ru-RU"/>
        </w:rPr>
      </w:pPr>
      <w:r w:rsidRPr="00ED1BAE">
        <w:rPr>
          <w:lang w:val="ru-RU"/>
        </w:rPr>
        <w:t>При удалении файла в базе может сохраниться информация о нем. Хранение подобной ин</w:t>
      </w:r>
      <w:r w:rsidRPr="00ED1BAE">
        <w:rPr>
          <w:lang w:val="ru-RU"/>
        </w:rPr>
        <w:t>формации приводит к увеличению занимаемого места в хранилище. Данная настройка применяется для удаления подобных пустых записей. По умолчанию данная настройка отключена (</w:t>
      </w:r>
      <w:hyperlink w:anchor="_2d3d44e28dd3015aa8f8bfc2a97b36a9">
        <w:r w:rsidRPr="00ED1BAE">
          <w:rPr>
            <w:rStyle w:val="ac"/>
            <w:lang w:val="ru-RU"/>
          </w:rPr>
          <w:t>Рис. 2.202</w:t>
        </w:r>
      </w:hyperlink>
      <w:r w:rsidRPr="00ED1BAE">
        <w:rPr>
          <w:lang w:val="ru-RU"/>
        </w:rPr>
        <w:t>).</w:t>
      </w:r>
    </w:p>
    <w:p w:rsidR="00345638" w:rsidRDefault="0018185B">
      <w:pPr>
        <w:pStyle w:val="Figure"/>
        <w:keepNext/>
        <w:ind w:left="1440"/>
        <w:jc w:val="center"/>
      </w:pPr>
      <w:bookmarkStart w:id="671" w:name="_af37dfce669813cf2e75556547b66615"/>
      <w:bookmarkStart w:id="672" w:name="_2d3d44e28dd3015aa8f8bfc2a97b36a9"/>
      <w:r>
        <w:rPr>
          <w:noProof/>
          <w:lang w:val="ru-RU" w:eastAsia="ru-RU"/>
        </w:rPr>
        <w:drawing>
          <wp:inline distT="0" distB="0" distL="0" distR="0">
            <wp:extent cx="5021580" cy="2796880"/>
            <wp:effectExtent l="25400" t="0" r="0" b="0"/>
            <wp:docPr id="434" name="mapsurf_adm198.png" descr="_static/mapsurf_adm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surf_adm198.png" descr="_static/mapsurf_adm198.png"/>
                    <pic:cNvPicPr>
                      <a:picLocks noChangeAspect="1" noChangeArrowheads="1"/>
                    </pic:cNvPicPr>
                  </pic:nvPicPr>
                  <pic:blipFill>
                    <a:blip r:embed="rId246"/>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2.202 Авто</w:t>
      </w:r>
      <w:r w:rsidRPr="00ED1BAE">
        <w:rPr>
          <w:lang w:val="ru-RU"/>
        </w:rPr>
        <w:t>матическое удаление файлов нулевого размера</w:t>
      </w:r>
    </w:p>
    <w:p w:rsidR="00345638" w:rsidRPr="00ED1BAE" w:rsidRDefault="0018185B">
      <w:pPr>
        <w:pStyle w:val="6"/>
        <w:keepNext/>
        <w:rPr>
          <w:lang w:val="ru-RU"/>
        </w:rPr>
      </w:pPr>
      <w:bookmarkStart w:id="673" w:name="_22d3b976e4fd7faa50189f0f651e1569"/>
      <w:bookmarkEnd w:id="670"/>
      <w:bookmarkEnd w:id="671"/>
      <w:bookmarkEnd w:id="672"/>
      <w:r w:rsidRPr="00ED1BAE">
        <w:rPr>
          <w:lang w:val="ru-RU"/>
        </w:rPr>
        <w:t xml:space="preserve">2.3.3.7.4.4 </w:t>
      </w:r>
      <w:r w:rsidRPr="00ED1BAE">
        <w:rPr>
          <w:rFonts w:ascii="Arial" w:hAnsi="Arial"/>
          <w:b/>
          <w:bCs/>
          <w:lang w:val="ru-RU"/>
        </w:rPr>
        <w:t xml:space="preserve">Аутентификация через </w:t>
      </w:r>
      <w:r>
        <w:rPr>
          <w:rFonts w:ascii="Arial" w:hAnsi="Arial"/>
          <w:b/>
          <w:bCs/>
        </w:rPr>
        <w:t>LDAP</w:t>
      </w:r>
    </w:p>
    <w:p w:rsidR="00345638" w:rsidRPr="00ED1BAE" w:rsidRDefault="0018185B">
      <w:pPr>
        <w:pStyle w:val="afb"/>
        <w:ind w:left="1440"/>
        <w:rPr>
          <w:lang w:val="ru-RU"/>
        </w:rPr>
      </w:pPr>
      <w:bookmarkStart w:id="674" w:name="_94409382b7a8ed32fe0ef4e1014be433"/>
      <w:r w:rsidRPr="00ED1BAE">
        <w:rPr>
          <w:lang w:val="ru-RU"/>
        </w:rPr>
        <w:t xml:space="preserve">В системе реализована настройка для интеграции с </w:t>
      </w:r>
      <w:r>
        <w:t>LDAP</w:t>
      </w:r>
      <w:r w:rsidRPr="00ED1BAE">
        <w:rPr>
          <w:lang w:val="ru-RU"/>
        </w:rPr>
        <w:t xml:space="preserve">. </w:t>
      </w:r>
      <w:r>
        <w:t>LDAP</w:t>
      </w:r>
      <w:r w:rsidRPr="00ED1BAE">
        <w:rPr>
          <w:lang w:val="ru-RU"/>
        </w:rPr>
        <w:t xml:space="preserve"> – это система единой авторизации, через которую работают все программные продукты, используемые в организации. По </w:t>
      </w:r>
      <w:r w:rsidRPr="00ED1BAE">
        <w:rPr>
          <w:lang w:val="ru-RU"/>
        </w:rPr>
        <w:t>умолчанию она отключена, но при необходимости может быть настроена администратором.</w:t>
      </w:r>
    </w:p>
    <w:bookmarkEnd w:id="674"/>
    <w:p w:rsidR="00345638" w:rsidRPr="00ED1BAE" w:rsidRDefault="0018185B">
      <w:pPr>
        <w:pStyle w:val="afb"/>
        <w:ind w:left="1440"/>
        <w:rPr>
          <w:lang w:val="ru-RU"/>
        </w:rPr>
      </w:pPr>
      <w:r w:rsidRPr="00ED1BAE">
        <w:rPr>
          <w:lang w:val="ru-RU"/>
        </w:rPr>
        <w:t xml:space="preserve">Для подключения авторизации пользователей через </w:t>
      </w:r>
      <w:r>
        <w:t>LDAP</w:t>
      </w:r>
      <w:r w:rsidRPr="00ED1BAE">
        <w:rPr>
          <w:lang w:val="ru-RU"/>
        </w:rPr>
        <w:t xml:space="preserve"> следует задать соответствующие значения в настройки </w:t>
      </w:r>
      <w:r w:rsidRPr="00ED1BAE">
        <w:rPr>
          <w:rFonts w:ascii="Arial" w:hAnsi="Arial"/>
          <w:b/>
          <w:bCs/>
          <w:lang w:val="ru-RU"/>
        </w:rPr>
        <w:t>«Хост»</w:t>
      </w:r>
      <w:r w:rsidRPr="00ED1BAE">
        <w:rPr>
          <w:lang w:val="ru-RU"/>
        </w:rPr>
        <w:t xml:space="preserve"> и </w:t>
      </w:r>
      <w:r w:rsidRPr="00ED1BAE">
        <w:rPr>
          <w:rFonts w:ascii="Arial" w:hAnsi="Arial"/>
          <w:b/>
          <w:bCs/>
          <w:lang w:val="ru-RU"/>
        </w:rPr>
        <w:t>«Порт»</w:t>
      </w:r>
      <w:r w:rsidRPr="00ED1BAE">
        <w:rPr>
          <w:lang w:val="ru-RU"/>
        </w:rPr>
        <w:t xml:space="preserve">. Далее администратору нужно заполнить </w:t>
      </w:r>
      <w:r w:rsidRPr="00ED1BAE">
        <w:rPr>
          <w:rFonts w:ascii="Arial" w:hAnsi="Arial"/>
          <w:b/>
          <w:bCs/>
          <w:lang w:val="ru-RU"/>
        </w:rPr>
        <w:t xml:space="preserve">«Логин </w:t>
      </w:r>
      <w:r w:rsidRPr="00ED1BAE">
        <w:rPr>
          <w:rFonts w:ascii="Arial" w:hAnsi="Arial"/>
          <w:b/>
          <w:bCs/>
          <w:lang w:val="ru-RU"/>
        </w:rPr>
        <w:t>администратора»</w:t>
      </w:r>
      <w:r w:rsidRPr="00ED1BAE">
        <w:rPr>
          <w:lang w:val="ru-RU"/>
        </w:rPr>
        <w:t xml:space="preserve"> и </w:t>
      </w:r>
      <w:r w:rsidRPr="00ED1BAE">
        <w:rPr>
          <w:rFonts w:ascii="Arial" w:hAnsi="Arial"/>
          <w:b/>
          <w:bCs/>
          <w:lang w:val="ru-RU"/>
        </w:rPr>
        <w:t>«Пароль администратора»</w:t>
      </w:r>
      <w:r w:rsidRPr="00ED1BAE">
        <w:rPr>
          <w:lang w:val="ru-RU"/>
        </w:rPr>
        <w:t xml:space="preserve">, введя данные пользователя </w:t>
      </w:r>
      <w:r>
        <w:t>LDAP</w:t>
      </w:r>
      <w:r w:rsidRPr="00ED1BAE">
        <w:rPr>
          <w:lang w:val="ru-RU"/>
        </w:rPr>
        <w:t>, под которым будет производиться авторизация и поиск других пользователей (</w:t>
      </w:r>
      <w:hyperlink w:anchor="_d473870ceb187f3ff3b3f3437628cbcc">
        <w:r w:rsidRPr="00ED1BAE">
          <w:rPr>
            <w:rStyle w:val="ac"/>
            <w:lang w:val="ru-RU"/>
          </w:rPr>
          <w:t>Рис. 2.203</w:t>
        </w:r>
      </w:hyperlink>
      <w:r w:rsidRPr="00ED1BAE">
        <w:rPr>
          <w:lang w:val="ru-RU"/>
        </w:rPr>
        <w:t>).</w:t>
      </w:r>
    </w:p>
    <w:p w:rsidR="00345638" w:rsidRDefault="0018185B">
      <w:pPr>
        <w:pStyle w:val="Figure"/>
        <w:keepNext/>
        <w:ind w:left="1440"/>
        <w:jc w:val="center"/>
      </w:pPr>
      <w:bookmarkStart w:id="675" w:name="_7ce744c0add486a47fe9cd314af5134a"/>
      <w:bookmarkStart w:id="676" w:name="_d473870ceb187f3ff3b3f3437628cbcc"/>
      <w:r>
        <w:rPr>
          <w:noProof/>
          <w:lang w:val="ru-RU" w:eastAsia="ru-RU"/>
        </w:rPr>
        <w:lastRenderedPageBreak/>
        <w:drawing>
          <wp:inline distT="0" distB="0" distL="0" distR="0">
            <wp:extent cx="5021580" cy="2796880"/>
            <wp:effectExtent l="25400" t="0" r="0" b="0"/>
            <wp:docPr id="435" name="mapsurf_adm199.png" descr="_static/mapsurf_adm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apsurf_adm199.png" descr="_static/mapsurf_adm199.png"/>
                    <pic:cNvPicPr>
                      <a:picLocks noChangeAspect="1" noChangeArrowheads="1"/>
                    </pic:cNvPicPr>
                  </pic:nvPicPr>
                  <pic:blipFill>
                    <a:blip r:embed="rId247"/>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2.203 Аутентификация через </w:t>
      </w:r>
      <w:r>
        <w:t>LDAP</w:t>
      </w:r>
    </w:p>
    <w:p w:rsidR="00345638" w:rsidRPr="00ED1BAE" w:rsidRDefault="0018185B">
      <w:pPr>
        <w:pStyle w:val="7"/>
        <w:keepNext/>
        <w:rPr>
          <w:lang w:val="ru-RU"/>
        </w:rPr>
      </w:pPr>
      <w:bookmarkStart w:id="677" w:name="_0108a2c713abf594dffc6780272065d0"/>
      <w:bookmarkEnd w:id="675"/>
      <w:bookmarkEnd w:id="676"/>
      <w:r w:rsidRPr="00ED1BAE">
        <w:rPr>
          <w:lang w:val="ru-RU"/>
        </w:rPr>
        <w:t xml:space="preserve">2.3.3.7.4.4.1 </w:t>
      </w:r>
      <w:r w:rsidRPr="00ED1BAE">
        <w:rPr>
          <w:rFonts w:ascii="Arial" w:hAnsi="Arial"/>
          <w:b/>
          <w:bCs/>
          <w:lang w:val="ru-RU"/>
        </w:rPr>
        <w:t>Автоматическое создание пользователей</w:t>
      </w:r>
    </w:p>
    <w:p w:rsidR="00345638" w:rsidRPr="00ED1BAE" w:rsidRDefault="0018185B">
      <w:pPr>
        <w:pStyle w:val="afb"/>
        <w:ind w:left="1440"/>
        <w:rPr>
          <w:lang w:val="ru-RU"/>
        </w:rPr>
      </w:pPr>
      <w:r w:rsidRPr="00ED1BAE">
        <w:rPr>
          <w:lang w:val="ru-RU"/>
        </w:rPr>
        <w:t xml:space="preserve">В системе добавлена настройка для автоматического создания нового пользователя, если данная пользовательская запись существует в каталоге </w:t>
      </w:r>
      <w:r>
        <w:t>Microsoft</w:t>
      </w:r>
      <w:r w:rsidRPr="00ED1BAE">
        <w:rPr>
          <w:lang w:val="ru-RU"/>
        </w:rPr>
        <w:t xml:space="preserve"> </w:t>
      </w:r>
      <w:r>
        <w:t>Active</w:t>
      </w:r>
      <w:r w:rsidRPr="00ED1BAE">
        <w:rPr>
          <w:lang w:val="ru-RU"/>
        </w:rPr>
        <w:t xml:space="preserve"> </w:t>
      </w:r>
      <w:r>
        <w:t>Directory</w:t>
      </w:r>
      <w:r w:rsidRPr="00ED1BAE">
        <w:rPr>
          <w:lang w:val="ru-RU"/>
        </w:rPr>
        <w:t>. Пользователи создаются в одной органи</w:t>
      </w:r>
      <w:r w:rsidRPr="00ED1BAE">
        <w:rPr>
          <w:lang w:val="ru-RU"/>
        </w:rPr>
        <w:t>зации с ролью исполнителя. В дальнейшем данных пользователей администратор может перенести в необходимую организацию, а также изменить роль в системе (</w:t>
      </w:r>
      <w:hyperlink w:anchor="_4c1fe4b8bed21c4c12c45e5d8d9ad448">
        <w:r w:rsidRPr="00ED1BAE">
          <w:rPr>
            <w:rStyle w:val="ac"/>
            <w:lang w:val="ru-RU"/>
          </w:rPr>
          <w:t>Рис. 2.204</w:t>
        </w:r>
      </w:hyperlink>
      <w:r w:rsidRPr="00ED1BAE">
        <w:rPr>
          <w:lang w:val="ru-RU"/>
        </w:rPr>
        <w:t>).</w:t>
      </w:r>
    </w:p>
    <w:p w:rsidR="00345638" w:rsidRDefault="0018185B">
      <w:pPr>
        <w:pStyle w:val="Figure"/>
        <w:keepNext/>
        <w:ind w:left="1440"/>
        <w:jc w:val="center"/>
      </w:pPr>
      <w:bookmarkStart w:id="678" w:name="_5b392218bfd3a88d35af9e440e7ddbaf"/>
      <w:bookmarkStart w:id="679" w:name="_4c1fe4b8bed21c4c12c45e5d8d9ad448"/>
      <w:r>
        <w:rPr>
          <w:noProof/>
          <w:lang w:val="ru-RU" w:eastAsia="ru-RU"/>
        </w:rPr>
        <w:drawing>
          <wp:inline distT="0" distB="0" distL="0" distR="0">
            <wp:extent cx="5021580" cy="2796880"/>
            <wp:effectExtent l="25400" t="0" r="0" b="0"/>
            <wp:docPr id="436" name="mapsurf_adm200.png" descr="_static/mapsurf_adm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mapsurf_adm200.png" descr="_static/mapsurf_adm200.png"/>
                    <pic:cNvPicPr>
                      <a:picLocks noChangeAspect="1" noChangeArrowheads="1"/>
                    </pic:cNvPicPr>
                  </pic:nvPicPr>
                  <pic:blipFill>
                    <a:blip r:embed="rId248"/>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2.204 Автоматическое создание</w:t>
      </w:r>
      <w:r w:rsidRPr="00ED1BAE">
        <w:rPr>
          <w:lang w:val="ru-RU"/>
        </w:rPr>
        <w:t xml:space="preserve"> пользователей</w:t>
      </w:r>
    </w:p>
    <w:p w:rsidR="00345638" w:rsidRPr="00ED1BAE" w:rsidRDefault="0018185B">
      <w:pPr>
        <w:pStyle w:val="7"/>
        <w:keepNext/>
        <w:rPr>
          <w:lang w:val="ru-RU"/>
        </w:rPr>
      </w:pPr>
      <w:bookmarkStart w:id="680" w:name="_5dc9f4d4713bd963ce8059d19ef269b7"/>
      <w:bookmarkEnd w:id="677"/>
      <w:bookmarkEnd w:id="678"/>
      <w:bookmarkEnd w:id="679"/>
      <w:r w:rsidRPr="00ED1BAE">
        <w:rPr>
          <w:lang w:val="ru-RU"/>
        </w:rPr>
        <w:lastRenderedPageBreak/>
        <w:t xml:space="preserve">2.3.3.7.4.4.2 </w:t>
      </w:r>
      <w:r w:rsidRPr="00ED1BAE">
        <w:rPr>
          <w:rFonts w:ascii="Arial" w:hAnsi="Arial"/>
          <w:b/>
          <w:bCs/>
          <w:lang w:val="ru-RU"/>
        </w:rPr>
        <w:t xml:space="preserve">Основные атрибуты </w:t>
      </w:r>
      <w:r>
        <w:rPr>
          <w:rFonts w:ascii="Arial" w:hAnsi="Arial"/>
          <w:b/>
          <w:bCs/>
        </w:rPr>
        <w:t>Active</w:t>
      </w:r>
      <w:r w:rsidRPr="00ED1BAE">
        <w:rPr>
          <w:rFonts w:ascii="Arial" w:hAnsi="Arial"/>
          <w:b/>
          <w:bCs/>
          <w:lang w:val="ru-RU"/>
        </w:rPr>
        <w:t xml:space="preserve"> </w:t>
      </w:r>
      <w:r>
        <w:rPr>
          <w:rFonts w:ascii="Arial" w:hAnsi="Arial"/>
          <w:b/>
          <w:bCs/>
        </w:rPr>
        <w:t>Directory</w:t>
      </w:r>
    </w:p>
    <w:p w:rsidR="00345638" w:rsidRPr="00ED1BAE" w:rsidRDefault="0018185B">
      <w:pPr>
        <w:pStyle w:val="afb"/>
        <w:ind w:left="1440"/>
        <w:rPr>
          <w:lang w:val="ru-RU"/>
        </w:rPr>
      </w:pPr>
      <w:r w:rsidRPr="00ED1BAE">
        <w:rPr>
          <w:lang w:val="ru-RU"/>
        </w:rPr>
        <w:t>В данной папке администратору следует прописать соответствие стандартных полей пользователя системы «</w:t>
      </w:r>
      <w:r>
        <w:t>ActiveMap</w:t>
      </w:r>
      <w:r w:rsidRPr="00ED1BAE">
        <w:rPr>
          <w:lang w:val="ru-RU"/>
        </w:rPr>
        <w:t xml:space="preserve">» и полей </w:t>
      </w:r>
      <w:r>
        <w:t>LDAP</w:t>
      </w:r>
      <w:r w:rsidRPr="00ED1BAE">
        <w:rPr>
          <w:lang w:val="ru-RU"/>
        </w:rPr>
        <w:t xml:space="preserve"> (</w:t>
      </w:r>
      <w:hyperlink w:anchor="_77e73c693e60d21f7f3fd87310b58301">
        <w:r w:rsidRPr="00ED1BAE">
          <w:rPr>
            <w:rStyle w:val="ac"/>
            <w:lang w:val="ru-RU"/>
          </w:rPr>
          <w:t>Рис. 2.205</w:t>
        </w:r>
      </w:hyperlink>
      <w:r w:rsidRPr="00ED1BAE">
        <w:rPr>
          <w:lang w:val="ru-RU"/>
        </w:rPr>
        <w:t>).</w:t>
      </w:r>
    </w:p>
    <w:p w:rsidR="00345638" w:rsidRDefault="0018185B">
      <w:pPr>
        <w:pStyle w:val="Figure"/>
        <w:keepNext/>
        <w:ind w:left="1440"/>
        <w:jc w:val="center"/>
      </w:pPr>
      <w:bookmarkStart w:id="681" w:name="_2074858f3f2e02d46a1dfdebf556c167"/>
      <w:bookmarkStart w:id="682" w:name="_77e73c693e60d21f7f3fd87310b58301"/>
      <w:r>
        <w:rPr>
          <w:noProof/>
          <w:lang w:val="ru-RU" w:eastAsia="ru-RU"/>
        </w:rPr>
        <w:drawing>
          <wp:inline distT="0" distB="0" distL="0" distR="0">
            <wp:extent cx="5021580" cy="2796880"/>
            <wp:effectExtent l="25400" t="0" r="0" b="0"/>
            <wp:docPr id="437" name="mapsurf_adm201.png" descr="_static/mapsurf_adm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apsurf_adm201.png" descr="_static/mapsurf_adm201.png"/>
                    <pic:cNvPicPr>
                      <a:picLocks noChangeAspect="1" noChangeArrowheads="1"/>
                    </pic:cNvPicPr>
                  </pic:nvPicPr>
                  <pic:blipFill>
                    <a:blip r:embed="rId249"/>
                    <a:srcRect/>
                    <a:stretch>
                      <a:fillRect/>
                    </a:stretch>
                  </pic:blipFill>
                  <pic:spPr bwMode="auto">
                    <a:xfrm>
                      <a:off x="0" y="0"/>
                      <a:ext cx="5021580" cy="2796880"/>
                    </a:xfrm>
                    <a:prstGeom prst="rect">
                      <a:avLst/>
                    </a:prstGeom>
                    <a:noFill/>
                  </pic:spPr>
                </pic:pic>
              </a:graphicData>
            </a:graphic>
          </wp:inline>
        </w:drawing>
      </w:r>
    </w:p>
    <w:p w:rsidR="00345638" w:rsidRDefault="0018185B">
      <w:pPr>
        <w:pStyle w:val="ImageCaption"/>
        <w:ind w:left="1440"/>
        <w:jc w:val="center"/>
      </w:pPr>
      <w:r>
        <w:t>Рис. 2.205 Основные атрибуты Active Directory</w:t>
      </w:r>
    </w:p>
    <w:p w:rsidR="00345638" w:rsidRDefault="0018185B">
      <w:pPr>
        <w:pStyle w:val="6"/>
        <w:keepNext/>
      </w:pPr>
      <w:bookmarkStart w:id="683" w:name="_5f6589e2cccbde0204129f5970f8407a"/>
      <w:bookmarkEnd w:id="673"/>
      <w:bookmarkEnd w:id="680"/>
      <w:bookmarkEnd w:id="681"/>
      <w:bookmarkEnd w:id="682"/>
      <w:r>
        <w:t xml:space="preserve">2.3.3.7.4.5 </w:t>
      </w:r>
      <w:r>
        <w:rPr>
          <w:rFonts w:ascii="Arial" w:hAnsi="Arial"/>
          <w:b/>
          <w:bCs/>
        </w:rPr>
        <w:t>Загрузка файлов</w:t>
      </w:r>
    </w:p>
    <w:p w:rsidR="00345638" w:rsidRPr="00ED1BAE" w:rsidRDefault="0018185B">
      <w:pPr>
        <w:pStyle w:val="afb"/>
        <w:ind w:left="1440"/>
        <w:rPr>
          <w:lang w:val="ru-RU"/>
        </w:rPr>
      </w:pPr>
      <w:bookmarkStart w:id="684" w:name="_b1ec3cc480931ec52b15352346028ead"/>
      <w:r w:rsidRPr="00ED1BAE">
        <w:rPr>
          <w:lang w:val="ru-RU"/>
        </w:rPr>
        <w:t>При подключении стороннего сервера для хранения данных администратор в данной настройке может прописать путь для каждого каталога, в каком хранилище хранить файлы. После этого н</w:t>
      </w:r>
      <w:r w:rsidRPr="00ED1BAE">
        <w:rPr>
          <w:lang w:val="ru-RU"/>
        </w:rPr>
        <w:t>а сервере будет создана данная директория, и файлы будут храниться в указанном месте (</w:t>
      </w:r>
      <w:hyperlink w:anchor="_87d305fed7b44ca563fb4b6a8eea6f2a">
        <w:r w:rsidRPr="00ED1BAE">
          <w:rPr>
            <w:rStyle w:val="ac"/>
            <w:lang w:val="ru-RU"/>
          </w:rPr>
          <w:t>Рис. 2.206</w:t>
        </w:r>
      </w:hyperlink>
      <w:r w:rsidRPr="00ED1BAE">
        <w:rPr>
          <w:lang w:val="ru-RU"/>
        </w:rPr>
        <w:t>).</w:t>
      </w:r>
    </w:p>
    <w:p w:rsidR="00345638" w:rsidRDefault="0018185B">
      <w:pPr>
        <w:pStyle w:val="Figure"/>
        <w:keepNext/>
        <w:ind w:left="1440"/>
        <w:jc w:val="center"/>
      </w:pPr>
      <w:bookmarkStart w:id="685" w:name="_796eb2e67ffc9adc781f9ff2f86805ba"/>
      <w:bookmarkStart w:id="686" w:name="_87d305fed7b44ca563fb4b6a8eea6f2a"/>
      <w:bookmarkEnd w:id="684"/>
      <w:r>
        <w:rPr>
          <w:noProof/>
          <w:lang w:val="ru-RU" w:eastAsia="ru-RU"/>
        </w:rPr>
        <w:lastRenderedPageBreak/>
        <w:drawing>
          <wp:inline distT="0" distB="0" distL="0" distR="0">
            <wp:extent cx="5021580" cy="2796880"/>
            <wp:effectExtent l="25400" t="0" r="0" b="0"/>
            <wp:docPr id="438" name="mapsurf_adm202.png" descr="_static/mapsurf_ad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apsurf_adm202.png" descr="_static/mapsurf_adm202.png"/>
                    <pic:cNvPicPr>
                      <a:picLocks noChangeAspect="1" noChangeArrowheads="1"/>
                    </pic:cNvPicPr>
                  </pic:nvPicPr>
                  <pic:blipFill>
                    <a:blip r:embed="rId250"/>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2.206 Загрузка файлов</w:t>
      </w:r>
    </w:p>
    <w:p w:rsidR="00345638" w:rsidRPr="00ED1BAE" w:rsidRDefault="0018185B">
      <w:pPr>
        <w:pStyle w:val="6"/>
        <w:keepNext/>
        <w:rPr>
          <w:lang w:val="ru-RU"/>
        </w:rPr>
      </w:pPr>
      <w:bookmarkStart w:id="687" w:name="_5e585280bb1800b6ee4246a0ca9dd5a7"/>
      <w:bookmarkEnd w:id="683"/>
      <w:bookmarkEnd w:id="685"/>
      <w:bookmarkEnd w:id="686"/>
      <w:r w:rsidRPr="00ED1BAE">
        <w:rPr>
          <w:lang w:val="ru-RU"/>
        </w:rPr>
        <w:t xml:space="preserve">2.3.3.7.4.6 </w:t>
      </w:r>
      <w:r w:rsidRPr="00ED1BAE">
        <w:rPr>
          <w:rFonts w:ascii="Arial" w:hAnsi="Arial"/>
          <w:b/>
          <w:bCs/>
          <w:lang w:val="ru-RU"/>
        </w:rPr>
        <w:t>Ключи</w:t>
      </w:r>
    </w:p>
    <w:p w:rsidR="00345638" w:rsidRPr="00ED1BAE" w:rsidRDefault="0018185B">
      <w:pPr>
        <w:pStyle w:val="afb"/>
        <w:ind w:left="1440"/>
        <w:rPr>
          <w:lang w:val="ru-RU"/>
        </w:rPr>
      </w:pPr>
      <w:r w:rsidRPr="00ED1BAE">
        <w:rPr>
          <w:lang w:val="ru-RU"/>
        </w:rPr>
        <w:t>Данная настройка позволяет прописать ключи доступа для</w:t>
      </w:r>
      <w:r w:rsidRPr="00ED1BAE">
        <w:rPr>
          <w:lang w:val="ru-RU"/>
        </w:rPr>
        <w:t xml:space="preserve"> подложек (базовых карт), защищенных правами сторонних организаций, например, Яндекс или </w:t>
      </w:r>
      <w:r>
        <w:t>Google</w:t>
      </w:r>
      <w:r w:rsidRPr="00ED1BAE">
        <w:rPr>
          <w:lang w:val="ru-RU"/>
        </w:rPr>
        <w:t xml:space="preserve"> карт, для использования в разных приложениях Системы (</w:t>
      </w:r>
      <w:hyperlink w:anchor="_30c6b0040b28ee05c4f5b672e65cb441">
        <w:r w:rsidRPr="00ED1BAE">
          <w:rPr>
            <w:rStyle w:val="ac"/>
            <w:lang w:val="ru-RU"/>
          </w:rPr>
          <w:t>Рис. 2.207</w:t>
        </w:r>
      </w:hyperlink>
      <w:r w:rsidRPr="00ED1BAE">
        <w:rPr>
          <w:lang w:val="ru-RU"/>
        </w:rPr>
        <w:t>).</w:t>
      </w:r>
    </w:p>
    <w:p w:rsidR="00345638" w:rsidRDefault="0018185B">
      <w:pPr>
        <w:pStyle w:val="Figure"/>
        <w:keepNext/>
        <w:ind w:left="1440"/>
        <w:jc w:val="center"/>
      </w:pPr>
      <w:bookmarkStart w:id="688" w:name="_ac6d3807238908a4a77d1f116e45b24f"/>
      <w:bookmarkStart w:id="689" w:name="_30c6b0040b28ee05c4f5b672e65cb441"/>
      <w:r>
        <w:rPr>
          <w:noProof/>
          <w:lang w:val="ru-RU" w:eastAsia="ru-RU"/>
        </w:rPr>
        <w:drawing>
          <wp:inline distT="0" distB="0" distL="0" distR="0">
            <wp:extent cx="5021580" cy="2826375"/>
            <wp:effectExtent l="25400" t="0" r="0" b="0"/>
            <wp:docPr id="439" name="mapsurf_adm202_1.png" descr="_static/mapsurf_adm20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surf_adm202_1.png" descr="_static/mapsurf_adm202_1.png"/>
                    <pic:cNvPicPr>
                      <a:picLocks noChangeAspect="1" noChangeArrowheads="1"/>
                    </pic:cNvPicPr>
                  </pic:nvPicPr>
                  <pic:blipFill>
                    <a:blip r:embed="rId251"/>
                    <a:srcRect/>
                    <a:stretch>
                      <a:fillRect/>
                    </a:stretch>
                  </pic:blipFill>
                  <pic:spPr bwMode="auto">
                    <a:xfrm>
                      <a:off x="0" y="0"/>
                      <a:ext cx="5021580" cy="282637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2.207 Настройка </w:t>
      </w:r>
      <w:r>
        <w:t>API</w:t>
      </w:r>
      <w:r w:rsidRPr="00ED1BAE">
        <w:rPr>
          <w:lang w:val="ru-RU"/>
        </w:rPr>
        <w:t xml:space="preserve"> ключа для </w:t>
      </w:r>
      <w:r w:rsidRPr="00ED1BAE">
        <w:rPr>
          <w:lang w:val="ru-RU"/>
        </w:rPr>
        <w:t>Яндекс Карты</w:t>
      </w:r>
    </w:p>
    <w:p w:rsidR="00345638" w:rsidRPr="00ED1BAE" w:rsidRDefault="0018185B">
      <w:pPr>
        <w:pStyle w:val="6"/>
        <w:keepNext/>
        <w:rPr>
          <w:lang w:val="ru-RU"/>
        </w:rPr>
      </w:pPr>
      <w:bookmarkStart w:id="690" w:name="_1ebcdce66a0a31782cedc13ee8e32f51"/>
      <w:bookmarkEnd w:id="687"/>
      <w:bookmarkEnd w:id="688"/>
      <w:bookmarkEnd w:id="689"/>
      <w:r w:rsidRPr="00ED1BAE">
        <w:rPr>
          <w:lang w:val="ru-RU"/>
        </w:rPr>
        <w:t xml:space="preserve">2.3.3.7.4.7 </w:t>
      </w:r>
      <w:r w:rsidRPr="00ED1BAE">
        <w:rPr>
          <w:rFonts w:ascii="Arial" w:hAnsi="Arial"/>
          <w:b/>
          <w:bCs/>
          <w:lang w:val="ru-RU"/>
        </w:rPr>
        <w:t>Логирование</w:t>
      </w:r>
    </w:p>
    <w:p w:rsidR="00345638" w:rsidRDefault="0018185B">
      <w:pPr>
        <w:pStyle w:val="afb"/>
        <w:ind w:left="1440"/>
      </w:pPr>
      <w:bookmarkStart w:id="691" w:name="_cbd771db8df7d0684cfaae91d3d11787"/>
      <w:r w:rsidRPr="00ED1BAE">
        <w:rPr>
          <w:lang w:val="ru-RU"/>
        </w:rPr>
        <w:t xml:space="preserve">Настройка позволяет вести автоматическую запись в </w:t>
      </w:r>
      <w:r w:rsidRPr="00ED1BAE">
        <w:rPr>
          <w:lang w:val="ru-RU"/>
        </w:rPr>
        <w:lastRenderedPageBreak/>
        <w:t xml:space="preserve">хронологическом порядке событий, происходящих с заданием (создание, комментирование). </w:t>
      </w:r>
      <w:r>
        <w:t>По умолчанию данная настройка подключена (</w:t>
      </w:r>
      <w:hyperlink w:anchor="_b68cca8d208061ef0b78c44e090a9f53">
        <w:r>
          <w:rPr>
            <w:rStyle w:val="ac"/>
          </w:rPr>
          <w:t>Рис. 2.208</w:t>
        </w:r>
      </w:hyperlink>
      <w:r>
        <w:t>).</w:t>
      </w:r>
    </w:p>
    <w:p w:rsidR="00345638" w:rsidRDefault="0018185B">
      <w:pPr>
        <w:pStyle w:val="Figure"/>
        <w:keepNext/>
        <w:ind w:left="1440"/>
        <w:jc w:val="center"/>
      </w:pPr>
      <w:bookmarkStart w:id="692" w:name="_2dcb59c019d74c8dc6f83c4fb2966e77"/>
      <w:bookmarkStart w:id="693" w:name="_b68cca8d208061ef0b78c44e090a9f53"/>
      <w:bookmarkEnd w:id="691"/>
      <w:r>
        <w:rPr>
          <w:noProof/>
          <w:lang w:val="ru-RU" w:eastAsia="ru-RU"/>
        </w:rPr>
        <w:drawing>
          <wp:inline distT="0" distB="0" distL="0" distR="0">
            <wp:extent cx="5021580" cy="2796880"/>
            <wp:effectExtent l="25400" t="0" r="0" b="0"/>
            <wp:docPr id="440" name="mapsurf_adm203.png" descr="_static/mapsurf_adm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apsurf_adm203.png" descr="_static/mapsurf_adm203.png"/>
                    <pic:cNvPicPr>
                      <a:picLocks noChangeAspect="1" noChangeArrowheads="1"/>
                    </pic:cNvPicPr>
                  </pic:nvPicPr>
                  <pic:blipFill>
                    <a:blip r:embed="rId252"/>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2.208 Логирование</w:t>
      </w:r>
    </w:p>
    <w:p w:rsidR="00345638" w:rsidRPr="00ED1BAE" w:rsidRDefault="0018185B">
      <w:pPr>
        <w:pStyle w:val="6"/>
        <w:keepNext/>
        <w:rPr>
          <w:lang w:val="ru-RU"/>
        </w:rPr>
      </w:pPr>
      <w:bookmarkStart w:id="694" w:name="_fd654c99ef3b2365f3c5dcee3c901462"/>
      <w:bookmarkEnd w:id="690"/>
      <w:bookmarkEnd w:id="692"/>
      <w:bookmarkEnd w:id="693"/>
      <w:r w:rsidRPr="00ED1BAE">
        <w:rPr>
          <w:lang w:val="ru-RU"/>
        </w:rPr>
        <w:t xml:space="preserve">2.3.3.7.4.8 </w:t>
      </w:r>
      <w:r>
        <w:rPr>
          <w:rFonts w:ascii="Arial" w:hAnsi="Arial"/>
          <w:b/>
          <w:bCs/>
        </w:rPr>
        <w:t>Timestamp</w:t>
      </w:r>
      <w:r w:rsidRPr="00ED1BAE">
        <w:rPr>
          <w:rFonts w:ascii="Arial" w:hAnsi="Arial"/>
          <w:b/>
          <w:bCs/>
          <w:lang w:val="ru-RU"/>
        </w:rPr>
        <w:t xml:space="preserve"> последнего обновления счетчиков сообщений в чатах</w:t>
      </w:r>
    </w:p>
    <w:p w:rsidR="00345638" w:rsidRPr="00ED1BAE" w:rsidRDefault="0018185B">
      <w:pPr>
        <w:pStyle w:val="afb"/>
        <w:ind w:left="1440"/>
        <w:rPr>
          <w:lang w:val="ru-RU"/>
        </w:rPr>
      </w:pPr>
      <w:r w:rsidRPr="00ED1BAE">
        <w:rPr>
          <w:lang w:val="ru-RU"/>
        </w:rPr>
        <w:t>Инженерная настройка. Значение изменяется только разработчиками в процессе отладки.</w:t>
      </w:r>
    </w:p>
    <w:p w:rsidR="00345638" w:rsidRPr="00ED1BAE" w:rsidRDefault="0018185B">
      <w:pPr>
        <w:pStyle w:val="6"/>
        <w:keepNext/>
        <w:rPr>
          <w:lang w:val="ru-RU"/>
        </w:rPr>
      </w:pPr>
      <w:bookmarkStart w:id="695" w:name="_29237a423ba4a6e3edca711f308bff35"/>
      <w:bookmarkEnd w:id="694"/>
      <w:r w:rsidRPr="00ED1BAE">
        <w:rPr>
          <w:lang w:val="ru-RU"/>
        </w:rPr>
        <w:t xml:space="preserve">2.3.3.7.4.9 </w:t>
      </w:r>
      <w:r w:rsidRPr="00ED1BAE">
        <w:rPr>
          <w:rFonts w:ascii="Arial" w:hAnsi="Arial"/>
          <w:b/>
          <w:bCs/>
          <w:lang w:val="ru-RU"/>
        </w:rPr>
        <w:t>Интервал обновления счетчиков сообщ</w:t>
      </w:r>
      <w:r w:rsidRPr="00ED1BAE">
        <w:rPr>
          <w:rFonts w:ascii="Arial" w:hAnsi="Arial"/>
          <w:b/>
          <w:bCs/>
          <w:lang w:val="ru-RU"/>
        </w:rPr>
        <w:t>ений в чатах</w:t>
      </w:r>
    </w:p>
    <w:p w:rsidR="00345638" w:rsidRPr="00ED1BAE" w:rsidRDefault="0018185B">
      <w:pPr>
        <w:pStyle w:val="afb"/>
        <w:ind w:left="1440"/>
        <w:rPr>
          <w:lang w:val="ru-RU"/>
        </w:rPr>
      </w:pPr>
      <w:r w:rsidRPr="00ED1BAE">
        <w:rPr>
          <w:lang w:val="ru-RU"/>
        </w:rPr>
        <w:t>Инженерная настройка. Значение изменяется только разработчиками в процессе отладки.</w:t>
      </w:r>
    </w:p>
    <w:p w:rsidR="00345638" w:rsidRPr="00ED1BAE" w:rsidRDefault="0018185B">
      <w:pPr>
        <w:pStyle w:val="6"/>
        <w:keepNext/>
        <w:rPr>
          <w:lang w:val="ru-RU"/>
        </w:rPr>
      </w:pPr>
      <w:bookmarkStart w:id="696" w:name="_2283a4eb0dd18f350dd1a9602a78034b"/>
      <w:bookmarkEnd w:id="695"/>
      <w:r w:rsidRPr="00ED1BAE">
        <w:rPr>
          <w:lang w:val="ru-RU"/>
        </w:rPr>
        <w:t xml:space="preserve">2.3.3.7.4.10 </w:t>
      </w:r>
      <w:r w:rsidRPr="00ED1BAE">
        <w:rPr>
          <w:rFonts w:ascii="Arial" w:hAnsi="Arial"/>
          <w:b/>
          <w:bCs/>
          <w:lang w:val="ru-RU"/>
        </w:rPr>
        <w:t xml:space="preserve">Режим </w:t>
      </w:r>
      <w:r>
        <w:rPr>
          <w:rFonts w:ascii="Arial" w:hAnsi="Arial"/>
          <w:b/>
          <w:bCs/>
        </w:rPr>
        <w:t>ActiveMap</w:t>
      </w:r>
      <w:r w:rsidRPr="00ED1BAE">
        <w:rPr>
          <w:rFonts w:ascii="Arial" w:hAnsi="Arial"/>
          <w:b/>
          <w:bCs/>
          <w:lang w:val="ru-RU"/>
        </w:rPr>
        <w:t xml:space="preserve"> </w:t>
      </w:r>
      <w:r>
        <w:rPr>
          <w:rFonts w:ascii="Arial" w:hAnsi="Arial"/>
          <w:b/>
          <w:bCs/>
        </w:rPr>
        <w:t>Lite</w:t>
      </w:r>
    </w:p>
    <w:p w:rsidR="00345638" w:rsidRPr="00ED1BAE" w:rsidRDefault="0018185B">
      <w:pPr>
        <w:pStyle w:val="afb"/>
        <w:ind w:left="1440"/>
        <w:rPr>
          <w:lang w:val="ru-RU"/>
        </w:rPr>
      </w:pPr>
      <w:r w:rsidRPr="00ED1BAE">
        <w:rPr>
          <w:lang w:val="ru-RU"/>
        </w:rPr>
        <w:t xml:space="preserve">Настройка позволяет администратору перейти в режим использования системы без предоставления отдельно выделенного сервера для </w:t>
      </w:r>
      <w:r w:rsidRPr="00ED1BAE">
        <w:rPr>
          <w:lang w:val="ru-RU"/>
        </w:rPr>
        <w:t>каждой организации. По умолчанию данная настройка отключена.</w:t>
      </w:r>
    </w:p>
    <w:p w:rsidR="00345638" w:rsidRPr="00ED1BAE" w:rsidRDefault="0018185B">
      <w:pPr>
        <w:pStyle w:val="5"/>
        <w:rPr>
          <w:lang w:val="ru-RU"/>
        </w:rPr>
      </w:pPr>
      <w:bookmarkStart w:id="697" w:name="_e133b12e33770d315349183937892972"/>
      <w:bookmarkEnd w:id="637"/>
      <w:bookmarkEnd w:id="696"/>
      <w:r w:rsidRPr="00ED1BAE">
        <w:rPr>
          <w:lang w:val="ru-RU"/>
        </w:rPr>
        <w:t>2.3.3.7.5 Секция «Интерфейс»</w:t>
      </w:r>
    </w:p>
    <w:p w:rsidR="00345638" w:rsidRPr="00ED1BAE" w:rsidRDefault="0018185B">
      <w:pPr>
        <w:pStyle w:val="afb"/>
        <w:ind w:left="1440"/>
        <w:rPr>
          <w:lang w:val="ru-RU"/>
        </w:rPr>
      </w:pPr>
      <w:r w:rsidRPr="00ED1BAE">
        <w:rPr>
          <w:lang w:val="ru-RU"/>
        </w:rPr>
        <w:t>Данная секция позволяет администратору настраивать отображение оценок задания (</w:t>
      </w:r>
      <w:hyperlink w:anchor="_3008fc9a2a38d1ff6ef861d108fa7b65">
        <w:r w:rsidRPr="00ED1BAE">
          <w:rPr>
            <w:rStyle w:val="ac"/>
            <w:lang w:val="ru-RU"/>
          </w:rPr>
          <w:t>Рис. 2.209</w:t>
        </w:r>
      </w:hyperlink>
      <w:r w:rsidRPr="00ED1BAE">
        <w:rPr>
          <w:lang w:val="ru-RU"/>
        </w:rPr>
        <w:t>). Оценки выставляютс</w:t>
      </w:r>
      <w:r w:rsidRPr="00ED1BAE">
        <w:rPr>
          <w:lang w:val="ru-RU"/>
        </w:rPr>
        <w:t xml:space="preserve">я пользователями в упрощенной версии мобильного приложения. Также </w:t>
      </w:r>
      <w:r w:rsidRPr="00ED1BAE">
        <w:rPr>
          <w:lang w:val="ru-RU"/>
        </w:rPr>
        <w:lastRenderedPageBreak/>
        <w:t>есть возможность просмотреть их в настольном приложении «</w:t>
      </w:r>
      <w:r>
        <w:t>ActiveMap</w:t>
      </w:r>
      <w:r w:rsidRPr="00ED1BAE">
        <w:rPr>
          <w:lang w:val="ru-RU"/>
        </w:rPr>
        <w:t xml:space="preserve"> </w:t>
      </w:r>
      <w:r>
        <w:t>Messages</w:t>
      </w:r>
      <w:r w:rsidRPr="00ED1BAE">
        <w:rPr>
          <w:lang w:val="ru-RU"/>
        </w:rPr>
        <w:t>». При необходимости можно задать новое значение для каждой настройки в данной папке, выделив ее, затем нажать «+Зн</w:t>
      </w:r>
      <w:r w:rsidRPr="00ED1BAE">
        <w:rPr>
          <w:lang w:val="ru-RU"/>
        </w:rPr>
        <w:t xml:space="preserve">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698" w:name="_d743fee907ec6c0e892e87ead8e0bd94"/>
      <w:bookmarkStart w:id="699" w:name="_3008fc9a2a38d1ff6ef861d108fa7b65"/>
      <w:r>
        <w:rPr>
          <w:noProof/>
          <w:lang w:val="ru-RU" w:eastAsia="ru-RU"/>
        </w:rPr>
        <w:drawing>
          <wp:inline distT="0" distB="0" distL="0" distR="0">
            <wp:extent cx="5021580" cy="2791549"/>
            <wp:effectExtent l="25400" t="0" r="0" b="0"/>
            <wp:docPr id="441" name="mapsurf_adm120.png" descr="_static/mapsurf_adm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surf_adm120.png" descr="_static/mapsurf_adm120.png"/>
                    <pic:cNvPicPr>
                      <a:picLocks noChangeAspect="1" noChangeArrowheads="1"/>
                    </pic:cNvPicPr>
                  </pic:nvPicPr>
                  <pic:blipFill>
                    <a:blip r:embed="rId253"/>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2.209 Секция «Интерфейс»</w:t>
      </w:r>
    </w:p>
    <w:p w:rsidR="00345638" w:rsidRPr="00ED1BAE" w:rsidRDefault="0018185B">
      <w:pPr>
        <w:pStyle w:val="6"/>
        <w:keepNext/>
        <w:rPr>
          <w:lang w:val="ru-RU"/>
        </w:rPr>
      </w:pPr>
      <w:bookmarkStart w:id="700" w:name="_339b83758c463c4ec0fbf2e7995bce31"/>
      <w:bookmarkEnd w:id="698"/>
      <w:bookmarkEnd w:id="699"/>
      <w:r w:rsidRPr="00ED1BAE">
        <w:rPr>
          <w:lang w:val="ru-RU"/>
        </w:rPr>
        <w:t xml:space="preserve">2.3.3.7.5.1 </w:t>
      </w:r>
      <w:r w:rsidRPr="00ED1BAE">
        <w:rPr>
          <w:rFonts w:ascii="Arial" w:hAnsi="Arial"/>
          <w:b/>
          <w:bCs/>
          <w:lang w:val="ru-RU"/>
        </w:rPr>
        <w:t>Оценка задания</w:t>
      </w:r>
    </w:p>
    <w:p w:rsidR="00345638" w:rsidRPr="00ED1BAE" w:rsidRDefault="0018185B">
      <w:pPr>
        <w:pStyle w:val="afb"/>
        <w:ind w:left="1440"/>
        <w:rPr>
          <w:lang w:val="ru-RU"/>
        </w:rPr>
      </w:pPr>
      <w:bookmarkStart w:id="701" w:name="_3a3fa20427c6d917df803ffd44a182ba"/>
      <w:r w:rsidRPr="00ED1BAE">
        <w:rPr>
          <w:rFonts w:ascii="Arial" w:hAnsi="Arial"/>
          <w:b/>
          <w:bCs/>
          <w:lang w:val="ru-RU"/>
        </w:rPr>
        <w:t>Видимое поле</w:t>
      </w:r>
    </w:p>
    <w:bookmarkEnd w:id="701"/>
    <w:p w:rsidR="00345638" w:rsidRDefault="0018185B">
      <w:pPr>
        <w:pStyle w:val="afb"/>
        <w:ind w:left="1440"/>
      </w:pPr>
      <w:r w:rsidRPr="00ED1BAE">
        <w:rPr>
          <w:lang w:val="ru-RU"/>
        </w:rPr>
        <w:t>В данной настройке администратор может включить видимость оценки в настольном приложении «</w:t>
      </w:r>
      <w:r>
        <w:t>ActiveMap</w:t>
      </w:r>
      <w:r w:rsidRPr="00ED1BAE">
        <w:rPr>
          <w:lang w:val="ru-RU"/>
        </w:rPr>
        <w:t xml:space="preserve"> </w:t>
      </w:r>
      <w:r>
        <w:t>Messages</w:t>
      </w:r>
      <w:r w:rsidRPr="00ED1BAE">
        <w:rPr>
          <w:lang w:val="ru-RU"/>
        </w:rPr>
        <w:t xml:space="preserve">». </w:t>
      </w:r>
      <w:r>
        <w:t>По умолчанию данная настройка отключена (</w:t>
      </w:r>
      <w:hyperlink w:anchor="_9af2315c403ebeaf60b02b4242e1ab4a">
        <w:r>
          <w:rPr>
            <w:rStyle w:val="ac"/>
          </w:rPr>
          <w:t>Рис. 2.182</w:t>
        </w:r>
      </w:hyperlink>
      <w:r>
        <w:t>).</w:t>
      </w:r>
    </w:p>
    <w:p w:rsidR="00345638" w:rsidRDefault="0018185B">
      <w:pPr>
        <w:pStyle w:val="Figure"/>
        <w:keepNext/>
        <w:ind w:left="1440"/>
        <w:jc w:val="center"/>
      </w:pPr>
      <w:bookmarkStart w:id="702" w:name="_01138e61de575c6d5cc739de357008de"/>
      <w:bookmarkStart w:id="703" w:name="_b8fdd4adcf3b4ccfe548b511ef528c53"/>
      <w:r>
        <w:rPr>
          <w:noProof/>
          <w:lang w:val="ru-RU" w:eastAsia="ru-RU"/>
        </w:rPr>
        <w:lastRenderedPageBreak/>
        <w:drawing>
          <wp:inline distT="0" distB="0" distL="0" distR="0">
            <wp:extent cx="5021580" cy="2791549"/>
            <wp:effectExtent l="25400" t="0" r="0" b="0"/>
            <wp:docPr id="442" name="mapsurf_adm121.png" descr="_static/mapsurf_adm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psurf_adm121.png" descr="_static/mapsurf_adm121.png"/>
                    <pic:cNvPicPr>
                      <a:picLocks noChangeAspect="1" noChangeArrowheads="1"/>
                    </pic:cNvPicPr>
                  </pic:nvPicPr>
                  <pic:blipFill>
                    <a:blip r:embed="rId254"/>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2.210 Настройка видимости оценки</w:t>
      </w:r>
    </w:p>
    <w:bookmarkEnd w:id="702"/>
    <w:bookmarkEnd w:id="703"/>
    <w:p w:rsidR="00345638" w:rsidRPr="00ED1BAE" w:rsidRDefault="0018185B">
      <w:pPr>
        <w:pStyle w:val="afb"/>
        <w:ind w:left="1440"/>
        <w:rPr>
          <w:lang w:val="ru-RU"/>
        </w:rPr>
      </w:pPr>
      <w:r w:rsidRPr="00ED1BAE">
        <w:rPr>
          <w:rFonts w:ascii="Arial" w:hAnsi="Arial"/>
          <w:b/>
          <w:bCs/>
          <w:lang w:val="ru-RU"/>
        </w:rPr>
        <w:t>Имитировать наличие оценки при ее отсутствии</w:t>
      </w:r>
    </w:p>
    <w:p w:rsidR="00345638" w:rsidRPr="00ED1BAE" w:rsidRDefault="0018185B">
      <w:pPr>
        <w:pStyle w:val="afb"/>
        <w:ind w:left="1440"/>
        <w:rPr>
          <w:lang w:val="ru-RU"/>
        </w:rPr>
      </w:pPr>
      <w:r w:rsidRPr="00ED1BAE">
        <w:rPr>
          <w:lang w:val="ru-RU"/>
        </w:rPr>
        <w:t>Настройка является системной и позволяет избежать возникновения ошибок при отсутствии выставленной оценки в задании.</w:t>
      </w:r>
    </w:p>
    <w:p w:rsidR="00345638" w:rsidRPr="00ED1BAE" w:rsidRDefault="0018185B">
      <w:pPr>
        <w:pStyle w:val="afb"/>
        <w:ind w:left="1440"/>
        <w:rPr>
          <w:lang w:val="ru-RU"/>
        </w:rPr>
      </w:pPr>
      <w:r w:rsidRPr="00ED1BAE">
        <w:rPr>
          <w:rFonts w:ascii="Arial" w:hAnsi="Arial"/>
          <w:b/>
          <w:bCs/>
          <w:lang w:val="ru-RU"/>
        </w:rPr>
        <w:t>Использовать эмодзи</w:t>
      </w:r>
    </w:p>
    <w:p w:rsidR="00345638" w:rsidRPr="00ED1BAE" w:rsidRDefault="0018185B">
      <w:pPr>
        <w:pStyle w:val="afb"/>
        <w:ind w:left="1440"/>
        <w:rPr>
          <w:lang w:val="ru-RU"/>
        </w:rPr>
      </w:pPr>
      <w:r w:rsidRPr="00ED1BAE">
        <w:rPr>
          <w:lang w:val="ru-RU"/>
        </w:rPr>
        <w:t>Настройка предоставляет возможность использовать эмодзи в качестве отображения оценки в настольном приложении «</w:t>
      </w:r>
      <w:r>
        <w:t>ActiveMap</w:t>
      </w:r>
      <w:r w:rsidRPr="00ED1BAE">
        <w:rPr>
          <w:lang w:val="ru-RU"/>
        </w:rPr>
        <w:t xml:space="preserve"> </w:t>
      </w:r>
      <w:r>
        <w:t>Messages</w:t>
      </w:r>
      <w:r w:rsidRPr="00ED1BAE">
        <w:rPr>
          <w:lang w:val="ru-RU"/>
        </w:rPr>
        <w:t>». По умолчанию данная настройка включена (</w:t>
      </w:r>
      <w:hyperlink w:anchor="_0f8d8dee26ca61a89c6a4d825aa00f90">
        <w:r w:rsidRPr="00ED1BAE">
          <w:rPr>
            <w:rStyle w:val="ac"/>
            <w:lang w:val="ru-RU"/>
          </w:rPr>
          <w:t xml:space="preserve">Рис. </w:t>
        </w:r>
        <w:r w:rsidRPr="00ED1BAE">
          <w:rPr>
            <w:rStyle w:val="ac"/>
            <w:lang w:val="ru-RU"/>
          </w:rPr>
          <w:t>2.211</w:t>
        </w:r>
      </w:hyperlink>
      <w:r w:rsidRPr="00ED1BAE">
        <w:rPr>
          <w:lang w:val="ru-RU"/>
        </w:rPr>
        <w:t>). При выключенном тумблере пользователи будут видеть оценки в настольном приложении «</w:t>
      </w:r>
      <w:r>
        <w:t>ActiveMap</w:t>
      </w:r>
      <w:r w:rsidRPr="00ED1BAE">
        <w:rPr>
          <w:lang w:val="ru-RU"/>
        </w:rPr>
        <w:t xml:space="preserve"> </w:t>
      </w:r>
      <w:r>
        <w:t>Messages</w:t>
      </w:r>
      <w:r w:rsidRPr="00ED1BAE">
        <w:rPr>
          <w:lang w:val="ru-RU"/>
        </w:rPr>
        <w:t>» в виде звезд, а не эмодзи.</w:t>
      </w:r>
    </w:p>
    <w:p w:rsidR="00345638" w:rsidRDefault="0018185B">
      <w:pPr>
        <w:pStyle w:val="Figure"/>
        <w:keepNext/>
        <w:ind w:left="1440"/>
        <w:jc w:val="center"/>
      </w:pPr>
      <w:bookmarkStart w:id="704" w:name="_b3d3830346c13ffa1d8913e2534f7744"/>
      <w:bookmarkStart w:id="705" w:name="_0f8d8dee26ca61a89c6a4d825aa00f90"/>
      <w:r>
        <w:rPr>
          <w:noProof/>
          <w:lang w:val="ru-RU" w:eastAsia="ru-RU"/>
        </w:rPr>
        <w:lastRenderedPageBreak/>
        <w:drawing>
          <wp:inline distT="0" distB="0" distL="0" distR="0">
            <wp:extent cx="5021580" cy="2791549"/>
            <wp:effectExtent l="25400" t="0" r="0" b="0"/>
            <wp:docPr id="443" name="mapsurf_adm122.png" descr="_static/mapsurf_adm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psurf_adm122.png" descr="_static/mapsurf_adm122.png"/>
                    <pic:cNvPicPr>
                      <a:picLocks noChangeAspect="1" noChangeArrowheads="1"/>
                    </pic:cNvPicPr>
                  </pic:nvPicPr>
                  <pic:blipFill>
                    <a:blip r:embed="rId255"/>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2.211 Использование эмодзи</w:t>
      </w:r>
    </w:p>
    <w:bookmarkEnd w:id="704"/>
    <w:bookmarkEnd w:id="705"/>
    <w:p w:rsidR="00345638" w:rsidRPr="00ED1BAE" w:rsidRDefault="0018185B">
      <w:pPr>
        <w:pStyle w:val="afb"/>
        <w:ind w:left="1440"/>
        <w:rPr>
          <w:lang w:val="ru-RU"/>
        </w:rPr>
      </w:pPr>
      <w:r w:rsidRPr="00ED1BAE">
        <w:rPr>
          <w:rFonts w:ascii="Arial" w:hAnsi="Arial"/>
          <w:b/>
          <w:bCs/>
          <w:lang w:val="ru-RU"/>
        </w:rPr>
        <w:t>Шкала [3-5]</w:t>
      </w:r>
    </w:p>
    <w:p w:rsidR="00345638" w:rsidRPr="00ED1BAE" w:rsidRDefault="0018185B">
      <w:pPr>
        <w:pStyle w:val="afb"/>
        <w:ind w:left="1440"/>
        <w:rPr>
          <w:lang w:val="ru-RU"/>
        </w:rPr>
      </w:pPr>
      <w:r w:rsidRPr="00ED1BAE">
        <w:rPr>
          <w:lang w:val="ru-RU"/>
        </w:rPr>
        <w:t>В системе есть возможность установить шкалу (от 3 до 5) для оценки выпол</w:t>
      </w:r>
      <w:r w:rsidRPr="00ED1BAE">
        <w:rPr>
          <w:lang w:val="ru-RU"/>
        </w:rPr>
        <w:t>ненного задания. По умолчанию установлена 4-балльная система для отображения оценок в настольном приложении «</w:t>
      </w:r>
      <w:r>
        <w:t>ActiveMap</w:t>
      </w:r>
      <w:r w:rsidRPr="00ED1BAE">
        <w:rPr>
          <w:lang w:val="ru-RU"/>
        </w:rPr>
        <w:t xml:space="preserve"> </w:t>
      </w:r>
      <w:r>
        <w:t>Messages</w:t>
      </w:r>
      <w:r w:rsidRPr="00ED1BAE">
        <w:rPr>
          <w:lang w:val="ru-RU"/>
        </w:rPr>
        <w:t>» (</w:t>
      </w:r>
      <w:hyperlink w:anchor="_3d11f70bbb7977c56ae77db6e8473a23">
        <w:r w:rsidRPr="00ED1BAE">
          <w:rPr>
            <w:rStyle w:val="ac"/>
            <w:lang w:val="ru-RU"/>
          </w:rPr>
          <w:t>Рис. 2.212</w:t>
        </w:r>
      </w:hyperlink>
      <w:r w:rsidRPr="00ED1BAE">
        <w:rPr>
          <w:lang w:val="ru-RU"/>
        </w:rPr>
        <w:t>).</w:t>
      </w:r>
    </w:p>
    <w:p w:rsidR="00345638" w:rsidRDefault="0018185B">
      <w:pPr>
        <w:pStyle w:val="Figure"/>
        <w:keepNext/>
        <w:ind w:left="1440"/>
        <w:jc w:val="center"/>
      </w:pPr>
      <w:bookmarkStart w:id="706" w:name="_e39b11ec0c2c3c33bbcff4df6fdbb88d"/>
      <w:bookmarkStart w:id="707" w:name="_3d11f70bbb7977c56ae77db6e8473a23"/>
      <w:r>
        <w:rPr>
          <w:noProof/>
          <w:lang w:val="ru-RU" w:eastAsia="ru-RU"/>
        </w:rPr>
        <w:drawing>
          <wp:inline distT="0" distB="0" distL="0" distR="0">
            <wp:extent cx="5021580" cy="2791549"/>
            <wp:effectExtent l="25400" t="0" r="0" b="0"/>
            <wp:docPr id="444" name="mapsurf_adm123.png" descr="_static/mapsurf_adm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psurf_adm123.png" descr="_static/mapsurf_adm123.png"/>
                    <pic:cNvPicPr>
                      <a:picLocks noChangeAspect="1" noChangeArrowheads="1"/>
                    </pic:cNvPicPr>
                  </pic:nvPicPr>
                  <pic:blipFill>
                    <a:blip r:embed="rId256"/>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2.212 Использование эмодзи</w:t>
      </w:r>
    </w:p>
    <w:p w:rsidR="00345638" w:rsidRPr="00ED1BAE" w:rsidRDefault="0018185B">
      <w:pPr>
        <w:pStyle w:val="5"/>
        <w:rPr>
          <w:lang w:val="ru-RU"/>
        </w:rPr>
      </w:pPr>
      <w:bookmarkStart w:id="708" w:name="_b83708729bbc08e3e8e9339dffae342a"/>
      <w:bookmarkEnd w:id="697"/>
      <w:bookmarkEnd w:id="700"/>
      <w:bookmarkEnd w:id="706"/>
      <w:bookmarkEnd w:id="707"/>
      <w:r w:rsidRPr="00ED1BAE">
        <w:rPr>
          <w:lang w:val="ru-RU"/>
        </w:rPr>
        <w:t>2.3.3.7.6 Секция «Разре</w:t>
      </w:r>
      <w:r w:rsidRPr="00ED1BAE">
        <w:rPr>
          <w:lang w:val="ru-RU"/>
        </w:rPr>
        <w:t>шения и области видимости»</w:t>
      </w:r>
    </w:p>
    <w:p w:rsidR="00345638" w:rsidRPr="00ED1BAE" w:rsidRDefault="0018185B">
      <w:pPr>
        <w:pStyle w:val="afb"/>
        <w:ind w:left="1440"/>
        <w:rPr>
          <w:lang w:val="ru-RU"/>
        </w:rPr>
      </w:pPr>
      <w:r w:rsidRPr="00ED1BAE">
        <w:rPr>
          <w:lang w:val="ru-RU"/>
        </w:rPr>
        <w:t xml:space="preserve">Секция позволяет добавить настройки по блокировке действий </w:t>
      </w:r>
      <w:r w:rsidRPr="00ED1BAE">
        <w:rPr>
          <w:lang w:val="ru-RU"/>
        </w:rPr>
        <w:lastRenderedPageBreak/>
        <w:t>пользователей, которые могут привести к некорректной работе системы (</w:t>
      </w:r>
      <w:hyperlink w:anchor="_b2db2550e5ca89acaabfc9746f025663">
        <w:r w:rsidRPr="00ED1BAE">
          <w:rPr>
            <w:rStyle w:val="ac"/>
            <w:lang w:val="ru-RU"/>
          </w:rPr>
          <w:t>Рис. 2.213</w:t>
        </w:r>
      </w:hyperlink>
      <w:r w:rsidRPr="00ED1BAE">
        <w:rPr>
          <w:lang w:val="ru-RU"/>
        </w:rPr>
        <w:t>). При необходимости можно задать н</w:t>
      </w:r>
      <w:r w:rsidRPr="00ED1BAE">
        <w:rPr>
          <w:lang w:val="ru-RU"/>
        </w:rPr>
        <w:t>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w:t>
      </w:r>
      <w:r w:rsidRPr="00ED1BAE">
        <w:rPr>
          <w:lang w:val="ru-RU"/>
        </w:rPr>
        <w:t xml:space="preserve">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709" w:name="_383d9477aae104d2b70894bb6be036f6"/>
      <w:bookmarkStart w:id="710" w:name="_b2db2550e5ca89acaabfc9746f025663"/>
      <w:r>
        <w:rPr>
          <w:noProof/>
          <w:lang w:val="ru-RU" w:eastAsia="ru-RU"/>
        </w:rPr>
        <w:drawing>
          <wp:inline distT="0" distB="0" distL="0" distR="0">
            <wp:extent cx="5021580" cy="2860393"/>
            <wp:effectExtent l="25400" t="0" r="0" b="0"/>
            <wp:docPr id="445" name="mapsurf_adm124.png" descr="_static/mapsurf_adm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apsurf_adm124.png" descr="_static/mapsurf_adm124.png"/>
                    <pic:cNvPicPr>
                      <a:picLocks noChangeAspect="1" noChangeArrowheads="1"/>
                    </pic:cNvPicPr>
                  </pic:nvPicPr>
                  <pic:blipFill>
                    <a:blip r:embed="rId257"/>
                    <a:srcRect/>
                    <a:stretch>
                      <a:fillRect/>
                    </a:stretch>
                  </pic:blipFill>
                  <pic:spPr bwMode="auto">
                    <a:xfrm>
                      <a:off x="0" y="0"/>
                      <a:ext cx="5021580" cy="28603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2.213 Секция «Разрешения и области видимости»</w:t>
      </w:r>
    </w:p>
    <w:p w:rsidR="00345638" w:rsidRPr="00ED1BAE" w:rsidRDefault="0018185B">
      <w:pPr>
        <w:pStyle w:val="6"/>
        <w:keepNext/>
        <w:rPr>
          <w:lang w:val="ru-RU"/>
        </w:rPr>
      </w:pPr>
      <w:bookmarkStart w:id="711" w:name="_82399f7c4adb353ea963530d0b155f04"/>
      <w:bookmarkStart w:id="712" w:name="_8de7e055fc8dc7c662c7ce1f9f348269"/>
      <w:bookmarkEnd w:id="709"/>
      <w:bookmarkEnd w:id="710"/>
      <w:r w:rsidRPr="00ED1BAE">
        <w:rPr>
          <w:lang w:val="ru-RU"/>
        </w:rPr>
        <w:t xml:space="preserve">2.3.3.7.6.1 </w:t>
      </w:r>
      <w:r w:rsidRPr="00ED1BAE">
        <w:rPr>
          <w:rFonts w:ascii="Arial" w:hAnsi="Arial"/>
          <w:b/>
          <w:bCs/>
          <w:lang w:val="ru-RU"/>
        </w:rPr>
        <w:t>Парольная политика</w:t>
      </w:r>
    </w:p>
    <w:p w:rsidR="00345638" w:rsidRPr="00ED1BAE" w:rsidRDefault="0018185B">
      <w:pPr>
        <w:pStyle w:val="afb"/>
        <w:ind w:left="1440"/>
        <w:rPr>
          <w:lang w:val="ru-RU"/>
        </w:rPr>
      </w:pPr>
      <w:r w:rsidRPr="00ED1BAE">
        <w:rPr>
          <w:lang w:val="ru-RU"/>
        </w:rPr>
        <w:t>Папка содержит настройки по формированию паролей пользователей.</w:t>
      </w:r>
    </w:p>
    <w:p w:rsidR="00345638" w:rsidRPr="00ED1BAE" w:rsidRDefault="0018185B">
      <w:pPr>
        <w:pStyle w:val="afb"/>
        <w:ind w:left="1440"/>
        <w:rPr>
          <w:lang w:val="ru-RU"/>
        </w:rPr>
      </w:pPr>
      <w:r w:rsidRPr="00ED1BAE">
        <w:rPr>
          <w:rFonts w:ascii="Arial" w:hAnsi="Arial"/>
          <w:b/>
          <w:bCs/>
          <w:lang w:val="ru-RU"/>
        </w:rPr>
        <w:t>Минимальная длина пароля</w:t>
      </w:r>
    </w:p>
    <w:p w:rsidR="00345638" w:rsidRPr="00ED1BAE" w:rsidRDefault="0018185B">
      <w:pPr>
        <w:pStyle w:val="afb"/>
        <w:ind w:left="1440"/>
        <w:rPr>
          <w:lang w:val="ru-RU"/>
        </w:rPr>
      </w:pPr>
      <w:r w:rsidRPr="00ED1BAE">
        <w:rPr>
          <w:lang w:val="ru-RU"/>
        </w:rPr>
        <w:t>В настройке можно указать минимальное количество символов для создания пароля пользователю. По умолчанию установлено 8 символов. Для каждой роли можно задать свое значение (</w:t>
      </w:r>
      <w:hyperlink w:anchor="_a8997c89fc1e7916aa1ec121e541d92c">
        <w:r w:rsidRPr="00ED1BAE">
          <w:rPr>
            <w:rStyle w:val="ac"/>
            <w:lang w:val="ru-RU"/>
          </w:rPr>
          <w:t>Ри</w:t>
        </w:r>
        <w:r w:rsidRPr="00ED1BAE">
          <w:rPr>
            <w:rStyle w:val="ac"/>
            <w:lang w:val="ru-RU"/>
          </w:rPr>
          <w:t>с. 2.214</w:t>
        </w:r>
      </w:hyperlink>
      <w:r w:rsidRPr="00ED1BAE">
        <w:rPr>
          <w:lang w:val="ru-RU"/>
        </w:rPr>
        <w:t>).</w:t>
      </w:r>
    </w:p>
    <w:p w:rsidR="00345638" w:rsidRDefault="0018185B">
      <w:pPr>
        <w:pStyle w:val="Figure"/>
        <w:keepNext/>
        <w:ind w:left="1440"/>
        <w:jc w:val="center"/>
      </w:pPr>
      <w:bookmarkStart w:id="713" w:name="_ac10f8358415975a5f5021414f9c8792"/>
      <w:bookmarkStart w:id="714" w:name="_a8997c89fc1e7916aa1ec121e541d92c"/>
      <w:r>
        <w:rPr>
          <w:noProof/>
          <w:lang w:val="ru-RU" w:eastAsia="ru-RU"/>
        </w:rPr>
        <w:lastRenderedPageBreak/>
        <w:drawing>
          <wp:inline distT="0" distB="0" distL="0" distR="0">
            <wp:extent cx="5021580" cy="2868339"/>
            <wp:effectExtent l="25400" t="0" r="0" b="0"/>
            <wp:docPr id="446" name="mapsurf_adm124_1.png" descr="_static/mapsurf_adm12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surf_adm124_1.png" descr="_static/mapsurf_adm124_1.png"/>
                    <pic:cNvPicPr>
                      <a:picLocks noChangeAspect="1" noChangeArrowheads="1"/>
                    </pic:cNvPicPr>
                  </pic:nvPicPr>
                  <pic:blipFill>
                    <a:blip r:embed="rId258"/>
                    <a:srcRect/>
                    <a:stretch>
                      <a:fillRect/>
                    </a:stretch>
                  </pic:blipFill>
                  <pic:spPr bwMode="auto">
                    <a:xfrm>
                      <a:off x="0" y="0"/>
                      <a:ext cx="5021580" cy="286833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2.214 Установка минимальной длины пароля для разных ролей</w:t>
      </w:r>
    </w:p>
    <w:bookmarkEnd w:id="713"/>
    <w:bookmarkEnd w:id="714"/>
    <w:p w:rsidR="00345638" w:rsidRPr="00ED1BAE" w:rsidRDefault="0018185B">
      <w:pPr>
        <w:pStyle w:val="afb"/>
        <w:ind w:left="1440"/>
        <w:rPr>
          <w:lang w:val="ru-RU"/>
        </w:rPr>
      </w:pPr>
      <w:r w:rsidRPr="00ED1BAE">
        <w:rPr>
          <w:lang w:val="ru-RU"/>
        </w:rPr>
        <w:t>Если при создании пароля указывается меньшее количество символов, чем установлено в данной настройке, то отобразится соответствующее сообщение (</w:t>
      </w:r>
      <w:hyperlink w:anchor="_01e9d1f40aaabfac66ee6c61a056e56c">
        <w:r w:rsidRPr="00ED1BAE">
          <w:rPr>
            <w:rStyle w:val="ac"/>
            <w:lang w:val="ru-RU"/>
          </w:rPr>
          <w:t>Рис. 2.215</w:t>
        </w:r>
      </w:hyperlink>
      <w:r w:rsidRPr="00ED1BAE">
        <w:rPr>
          <w:lang w:val="ru-RU"/>
        </w:rPr>
        <w:t>).</w:t>
      </w:r>
    </w:p>
    <w:p w:rsidR="00345638" w:rsidRDefault="0018185B">
      <w:pPr>
        <w:pStyle w:val="Figure"/>
        <w:keepNext/>
        <w:ind w:left="1440"/>
        <w:jc w:val="center"/>
      </w:pPr>
      <w:bookmarkStart w:id="715" w:name="_684fc3fb5f24535c36bebd11159fa10d"/>
      <w:bookmarkStart w:id="716" w:name="_01e9d1f40aaabfac66ee6c61a056e56c"/>
      <w:r>
        <w:rPr>
          <w:noProof/>
          <w:lang w:val="ru-RU" w:eastAsia="ru-RU"/>
        </w:rPr>
        <w:drawing>
          <wp:inline distT="0" distB="0" distL="0" distR="0">
            <wp:extent cx="2880000" cy="1071359"/>
            <wp:effectExtent l="25400" t="0" r="0" b="0"/>
            <wp:docPr id="447" name="mapsurf_adm124_2.png" descr="_static/mapsurf_adm12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apsurf_adm124_2.png" descr="_static/mapsurf_adm124_2.png"/>
                    <pic:cNvPicPr>
                      <a:picLocks noChangeAspect="1" noChangeArrowheads="1"/>
                    </pic:cNvPicPr>
                  </pic:nvPicPr>
                  <pic:blipFill>
                    <a:blip r:embed="rId259"/>
                    <a:srcRect/>
                    <a:stretch>
                      <a:fillRect/>
                    </a:stretch>
                  </pic:blipFill>
                  <pic:spPr bwMode="auto">
                    <a:xfrm>
                      <a:off x="0" y="0"/>
                      <a:ext cx="2880000" cy="107135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2.215 Сообщение об ошибке при создании пользователя (не соблюдена минимальная длина пароля)</w:t>
      </w:r>
    </w:p>
    <w:bookmarkEnd w:id="715"/>
    <w:bookmarkEnd w:id="716"/>
    <w:p w:rsidR="00345638" w:rsidRPr="00ED1BAE" w:rsidRDefault="0018185B">
      <w:pPr>
        <w:pStyle w:val="afb"/>
        <w:ind w:left="1440"/>
        <w:rPr>
          <w:lang w:val="ru-RU"/>
        </w:rPr>
      </w:pPr>
      <w:r w:rsidRPr="00ED1BAE">
        <w:rPr>
          <w:rFonts w:ascii="Arial" w:hAnsi="Arial"/>
          <w:b/>
          <w:bCs/>
          <w:lang w:val="ru-RU"/>
        </w:rPr>
        <w:t>Обязательные группы символов (через пробел)</w:t>
      </w:r>
    </w:p>
    <w:p w:rsidR="00345638" w:rsidRPr="00ED1BAE" w:rsidRDefault="0018185B">
      <w:pPr>
        <w:pStyle w:val="afb"/>
        <w:ind w:left="1440"/>
        <w:rPr>
          <w:lang w:val="ru-RU"/>
        </w:rPr>
      </w:pPr>
      <w:r w:rsidRPr="00ED1BAE">
        <w:rPr>
          <w:lang w:val="ru-RU"/>
        </w:rPr>
        <w:t>В настройке можно задать группы символов, которые должны быть использованы при ф</w:t>
      </w:r>
      <w:r w:rsidRPr="00ED1BAE">
        <w:rPr>
          <w:lang w:val="ru-RU"/>
        </w:rPr>
        <w:t>ормировании пароля (</w:t>
      </w:r>
      <w:hyperlink w:anchor="_97bf54a895c975f73d9e79efe30c9e33">
        <w:r w:rsidRPr="00ED1BAE">
          <w:rPr>
            <w:rStyle w:val="ac"/>
            <w:lang w:val="ru-RU"/>
          </w:rPr>
          <w:t>Рис. 2.216</w:t>
        </w:r>
      </w:hyperlink>
      <w:r w:rsidRPr="00ED1BAE">
        <w:rPr>
          <w:lang w:val="ru-RU"/>
        </w:rPr>
        <w:t>). Группу символов необходимо отделять пробелом. Если значения не указаны, будет использоваться прежняя парольная политика.</w:t>
      </w:r>
    </w:p>
    <w:p w:rsidR="00345638" w:rsidRDefault="0018185B">
      <w:pPr>
        <w:pStyle w:val="Figure"/>
        <w:keepNext/>
        <w:ind w:left="1440"/>
        <w:jc w:val="center"/>
      </w:pPr>
      <w:bookmarkStart w:id="717" w:name="_8c34f0d8e36a64e88314202f0e0af273"/>
      <w:bookmarkStart w:id="718" w:name="_97bf54a895c975f73d9e79efe30c9e33"/>
      <w:r>
        <w:rPr>
          <w:noProof/>
          <w:lang w:val="ru-RU" w:eastAsia="ru-RU"/>
        </w:rPr>
        <w:lastRenderedPageBreak/>
        <w:drawing>
          <wp:inline distT="0" distB="0" distL="0" distR="0">
            <wp:extent cx="5021580" cy="2860393"/>
            <wp:effectExtent l="25400" t="0" r="0" b="0"/>
            <wp:docPr id="448" name="mapsurf_adm124_3.png" descr="_static/mapsurf_adm12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apsurf_adm124_3.png" descr="_static/mapsurf_adm124_3.png"/>
                    <pic:cNvPicPr>
                      <a:picLocks noChangeAspect="1" noChangeArrowheads="1"/>
                    </pic:cNvPicPr>
                  </pic:nvPicPr>
                  <pic:blipFill>
                    <a:blip r:embed="rId260"/>
                    <a:srcRect/>
                    <a:stretch>
                      <a:fillRect/>
                    </a:stretch>
                  </pic:blipFill>
                  <pic:spPr bwMode="auto">
                    <a:xfrm>
                      <a:off x="0" y="0"/>
                      <a:ext cx="5021580" cy="28603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2.216 Обязательные группы символов для </w:t>
      </w:r>
      <w:r w:rsidRPr="00ED1BAE">
        <w:rPr>
          <w:lang w:val="ru-RU"/>
        </w:rPr>
        <w:t>пароля</w:t>
      </w:r>
    </w:p>
    <w:bookmarkEnd w:id="717"/>
    <w:bookmarkEnd w:id="718"/>
    <w:p w:rsidR="00345638" w:rsidRPr="00ED1BAE" w:rsidRDefault="0018185B">
      <w:pPr>
        <w:pStyle w:val="afb"/>
        <w:ind w:left="1440"/>
        <w:rPr>
          <w:lang w:val="ru-RU"/>
        </w:rPr>
      </w:pPr>
      <w:r w:rsidRPr="00ED1BAE">
        <w:rPr>
          <w:rFonts w:ascii="Arial" w:hAnsi="Arial"/>
          <w:b/>
          <w:bCs/>
          <w:lang w:val="ru-RU"/>
        </w:rPr>
        <w:t>Разрешенные символы</w:t>
      </w:r>
    </w:p>
    <w:p w:rsidR="00345638" w:rsidRDefault="0018185B">
      <w:pPr>
        <w:pStyle w:val="afb"/>
        <w:ind w:left="1440"/>
      </w:pPr>
      <w:r w:rsidRPr="00ED1BAE">
        <w:rPr>
          <w:lang w:val="ru-RU"/>
        </w:rPr>
        <w:t xml:space="preserve">В настройке по умолчанию перечислены допустимые символы для формирования пароля. </w:t>
      </w:r>
      <w:r>
        <w:t>Также можно добавить свои значения (</w:t>
      </w:r>
      <w:hyperlink w:anchor="_0091ea2e2dabd4d0360304cd0d937e88">
        <w:r>
          <w:rPr>
            <w:rStyle w:val="ac"/>
          </w:rPr>
          <w:t>Рис. 2.217</w:t>
        </w:r>
      </w:hyperlink>
      <w:r>
        <w:t>).</w:t>
      </w:r>
    </w:p>
    <w:p w:rsidR="00345638" w:rsidRDefault="0018185B">
      <w:pPr>
        <w:pStyle w:val="Figure"/>
        <w:keepNext/>
        <w:ind w:left="1440"/>
        <w:jc w:val="center"/>
      </w:pPr>
      <w:bookmarkStart w:id="719" w:name="_ae7e235737bd532e03509b3fc0ebaf90"/>
      <w:bookmarkStart w:id="720" w:name="_0091ea2e2dabd4d0360304cd0d937e88"/>
      <w:r>
        <w:rPr>
          <w:noProof/>
          <w:lang w:val="ru-RU" w:eastAsia="ru-RU"/>
        </w:rPr>
        <w:drawing>
          <wp:inline distT="0" distB="0" distL="0" distR="0">
            <wp:extent cx="5021580" cy="2868339"/>
            <wp:effectExtent l="25400" t="0" r="0" b="0"/>
            <wp:docPr id="449" name="mapsurf_adm124_4.png" descr="_static/mapsurf_adm12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surf_adm124_4.png" descr="_static/mapsurf_adm124_4.png"/>
                    <pic:cNvPicPr>
                      <a:picLocks noChangeAspect="1" noChangeArrowheads="1"/>
                    </pic:cNvPicPr>
                  </pic:nvPicPr>
                  <pic:blipFill>
                    <a:blip r:embed="rId261"/>
                    <a:srcRect/>
                    <a:stretch>
                      <a:fillRect/>
                    </a:stretch>
                  </pic:blipFill>
                  <pic:spPr bwMode="auto">
                    <a:xfrm>
                      <a:off x="0" y="0"/>
                      <a:ext cx="5021580" cy="286833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2.217 Разрешенные символы для пароля</w:t>
      </w:r>
    </w:p>
    <w:bookmarkEnd w:id="719"/>
    <w:bookmarkEnd w:id="720"/>
    <w:p w:rsidR="00345638" w:rsidRPr="00ED1BAE" w:rsidRDefault="0018185B">
      <w:pPr>
        <w:pStyle w:val="afb"/>
        <w:ind w:left="1440"/>
        <w:rPr>
          <w:lang w:val="ru-RU"/>
        </w:rPr>
      </w:pPr>
      <w:r w:rsidRPr="00ED1BAE">
        <w:rPr>
          <w:lang w:val="ru-RU"/>
        </w:rPr>
        <w:t>Если в пароле будут использованы другие символы, не указанные в данной настройке, то при сохранении выйдет соответствующее сообщение (</w:t>
      </w:r>
      <w:hyperlink w:anchor="_5d2823b50bd916326578bd29f52d7b27">
        <w:r w:rsidRPr="00ED1BAE">
          <w:rPr>
            <w:rStyle w:val="ac"/>
            <w:lang w:val="ru-RU"/>
          </w:rPr>
          <w:t>Рис. 2.218</w:t>
        </w:r>
      </w:hyperlink>
      <w:r w:rsidRPr="00ED1BAE">
        <w:rPr>
          <w:lang w:val="ru-RU"/>
        </w:rPr>
        <w:t>).</w:t>
      </w:r>
    </w:p>
    <w:p w:rsidR="00345638" w:rsidRDefault="0018185B">
      <w:pPr>
        <w:pStyle w:val="Figure"/>
        <w:keepNext/>
        <w:ind w:left="1440"/>
        <w:jc w:val="center"/>
      </w:pPr>
      <w:bookmarkStart w:id="721" w:name="_1f79a194cd70e9fd5e1edaa37a99bad8"/>
      <w:bookmarkStart w:id="722" w:name="_5d2823b50bd916326578bd29f52d7b27"/>
      <w:r>
        <w:rPr>
          <w:noProof/>
          <w:lang w:val="ru-RU" w:eastAsia="ru-RU"/>
        </w:rPr>
        <w:lastRenderedPageBreak/>
        <w:drawing>
          <wp:inline distT="0" distB="0" distL="0" distR="0">
            <wp:extent cx="2880000" cy="1071359"/>
            <wp:effectExtent l="25400" t="0" r="0" b="0"/>
            <wp:docPr id="450" name="mapsurf_adm124_5.png" descr="_static/mapsurf_adm12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apsurf_adm124_5.png" descr="_static/mapsurf_adm124_5.png"/>
                    <pic:cNvPicPr>
                      <a:picLocks noChangeAspect="1" noChangeArrowheads="1"/>
                    </pic:cNvPicPr>
                  </pic:nvPicPr>
                  <pic:blipFill>
                    <a:blip r:embed="rId262"/>
                    <a:srcRect/>
                    <a:stretch>
                      <a:fillRect/>
                    </a:stretch>
                  </pic:blipFill>
                  <pic:spPr bwMode="auto">
                    <a:xfrm>
                      <a:off x="0" y="0"/>
                      <a:ext cx="2880000" cy="107135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2.218 Сообщение об ошибке при создании пользо</w:t>
      </w:r>
      <w:r w:rsidRPr="00ED1BAE">
        <w:rPr>
          <w:lang w:val="ru-RU"/>
        </w:rPr>
        <w:t>вателя (использование в пароле неразрешенных символов)</w:t>
      </w:r>
    </w:p>
    <w:bookmarkEnd w:id="721"/>
    <w:bookmarkEnd w:id="722"/>
    <w:p w:rsidR="00345638" w:rsidRPr="00ED1BAE" w:rsidRDefault="0018185B">
      <w:pPr>
        <w:pStyle w:val="afb"/>
        <w:ind w:left="1440"/>
        <w:rPr>
          <w:lang w:val="ru-RU"/>
        </w:rPr>
      </w:pPr>
      <w:r w:rsidRPr="00ED1BAE">
        <w:rPr>
          <w:rFonts w:ascii="Arial" w:hAnsi="Arial"/>
          <w:b/>
          <w:bCs/>
          <w:lang w:val="ru-RU"/>
        </w:rPr>
        <w:t>Количество обязательных к использованию групп</w:t>
      </w:r>
    </w:p>
    <w:p w:rsidR="00345638" w:rsidRPr="00ED1BAE" w:rsidRDefault="0018185B">
      <w:pPr>
        <w:pStyle w:val="afb"/>
        <w:ind w:left="1440"/>
        <w:rPr>
          <w:lang w:val="ru-RU"/>
        </w:rPr>
      </w:pPr>
      <w:r w:rsidRPr="00ED1BAE">
        <w:rPr>
          <w:lang w:val="ru-RU"/>
        </w:rPr>
        <w:t>В настройке можно указать, сколько групп обязательных символов нужно использовать при формировании пароля (</w:t>
      </w:r>
      <w:hyperlink w:anchor="_daf1fd3cba38e35e0bfa7d0c900e1860">
        <w:r w:rsidRPr="00ED1BAE">
          <w:rPr>
            <w:rStyle w:val="ac"/>
            <w:lang w:val="ru-RU"/>
          </w:rPr>
          <w:t>Рис. 2.219</w:t>
        </w:r>
      </w:hyperlink>
      <w:r w:rsidRPr="00ED1BAE">
        <w:rPr>
          <w:lang w:val="ru-RU"/>
        </w:rPr>
        <w:t>).</w:t>
      </w:r>
    </w:p>
    <w:p w:rsidR="00345638" w:rsidRDefault="0018185B">
      <w:pPr>
        <w:pStyle w:val="Figure"/>
        <w:keepNext/>
        <w:ind w:left="1440"/>
        <w:jc w:val="center"/>
      </w:pPr>
      <w:bookmarkStart w:id="723" w:name="_520eaed1a145e4d6bae774e7ec068620"/>
      <w:bookmarkStart w:id="724" w:name="_daf1fd3cba38e35e0bfa7d0c900e1860"/>
      <w:r>
        <w:rPr>
          <w:noProof/>
          <w:lang w:val="ru-RU" w:eastAsia="ru-RU"/>
        </w:rPr>
        <w:drawing>
          <wp:inline distT="0" distB="0" distL="0" distR="0">
            <wp:extent cx="5021580" cy="2856420"/>
            <wp:effectExtent l="25400" t="0" r="0" b="0"/>
            <wp:docPr id="451" name="mapsurf_adm124_6.png" descr="_static/mapsurf_adm12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surf_adm124_6.png" descr="_static/mapsurf_adm124_6.png"/>
                    <pic:cNvPicPr>
                      <a:picLocks noChangeAspect="1" noChangeArrowheads="1"/>
                    </pic:cNvPicPr>
                  </pic:nvPicPr>
                  <pic:blipFill>
                    <a:blip r:embed="rId263"/>
                    <a:srcRect/>
                    <a:stretch>
                      <a:fillRect/>
                    </a:stretch>
                  </pic:blipFill>
                  <pic:spPr bwMode="auto">
                    <a:xfrm>
                      <a:off x="0" y="0"/>
                      <a:ext cx="5021580" cy="285642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2.219 Количество обязательных к использованию групп для пароля</w:t>
      </w:r>
    </w:p>
    <w:bookmarkEnd w:id="723"/>
    <w:bookmarkEnd w:id="724"/>
    <w:p w:rsidR="00345638" w:rsidRPr="00ED1BAE" w:rsidRDefault="0018185B">
      <w:pPr>
        <w:pStyle w:val="afb"/>
        <w:ind w:left="1440"/>
        <w:rPr>
          <w:lang w:val="ru-RU"/>
        </w:rPr>
      </w:pPr>
      <w:r w:rsidRPr="00ED1BAE">
        <w:rPr>
          <w:lang w:val="ru-RU"/>
        </w:rPr>
        <w:t>Если значение задано, но при вводе пароля использованы не все группы, то при сохранении выйдет соответствующее сообщение (</w:t>
      </w:r>
      <w:hyperlink w:anchor="_409d60e8b454db846698f5f3730ac67a">
        <w:r w:rsidRPr="00ED1BAE">
          <w:rPr>
            <w:rStyle w:val="ac"/>
            <w:lang w:val="ru-RU"/>
          </w:rPr>
          <w:t>Рис. 2.220</w:t>
        </w:r>
      </w:hyperlink>
      <w:r w:rsidRPr="00ED1BAE">
        <w:rPr>
          <w:lang w:val="ru-RU"/>
        </w:rPr>
        <w:t>).</w:t>
      </w:r>
    </w:p>
    <w:p w:rsidR="00345638" w:rsidRDefault="0018185B">
      <w:pPr>
        <w:pStyle w:val="Figure"/>
        <w:keepNext/>
        <w:ind w:left="1440"/>
        <w:jc w:val="center"/>
      </w:pPr>
      <w:bookmarkStart w:id="725" w:name="_d3d47bb9ef21be1c8acd6ef52313883d"/>
      <w:bookmarkStart w:id="726" w:name="_409d60e8b454db846698f5f3730ac67a"/>
      <w:r>
        <w:rPr>
          <w:noProof/>
          <w:lang w:val="ru-RU" w:eastAsia="ru-RU"/>
        </w:rPr>
        <w:lastRenderedPageBreak/>
        <w:drawing>
          <wp:inline distT="0" distB="0" distL="0" distR="0">
            <wp:extent cx="2880000" cy="1428479"/>
            <wp:effectExtent l="25400" t="0" r="0" b="0"/>
            <wp:docPr id="452" name="mapsurf_adm124_7.png" descr="_static/mapsurf_adm12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surf_adm124_7.png" descr="_static/mapsurf_adm124_7.png"/>
                    <pic:cNvPicPr>
                      <a:picLocks noChangeAspect="1" noChangeArrowheads="1"/>
                    </pic:cNvPicPr>
                  </pic:nvPicPr>
                  <pic:blipFill>
                    <a:blip r:embed="rId264"/>
                    <a:srcRect/>
                    <a:stretch>
                      <a:fillRect/>
                    </a:stretch>
                  </pic:blipFill>
                  <pic:spPr bwMode="auto">
                    <a:xfrm>
                      <a:off x="0" y="0"/>
                      <a:ext cx="2880000" cy="142847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2.220 Сообщение об ошибке при создании пользователя (в пароле использованы не все обязательные группы символов)</w:t>
      </w:r>
    </w:p>
    <w:p w:rsidR="00345638" w:rsidRPr="00ED1BAE" w:rsidRDefault="0018185B">
      <w:pPr>
        <w:pStyle w:val="6"/>
        <w:keepNext/>
        <w:rPr>
          <w:lang w:val="ru-RU"/>
        </w:rPr>
      </w:pPr>
      <w:bookmarkStart w:id="727" w:name="_956e43b5325768bc095bc44a5745e781"/>
      <w:bookmarkEnd w:id="711"/>
      <w:bookmarkEnd w:id="712"/>
      <w:bookmarkEnd w:id="725"/>
      <w:bookmarkEnd w:id="726"/>
      <w:r w:rsidRPr="00ED1BAE">
        <w:rPr>
          <w:lang w:val="ru-RU"/>
        </w:rPr>
        <w:t xml:space="preserve">2.3.3.7.6.2 </w:t>
      </w:r>
      <w:r w:rsidRPr="00ED1BAE">
        <w:rPr>
          <w:rFonts w:ascii="Arial" w:hAnsi="Arial"/>
          <w:b/>
          <w:bCs/>
          <w:lang w:val="ru-RU"/>
        </w:rPr>
        <w:t>Позволять назначать задания на клиентские организации</w:t>
      </w:r>
    </w:p>
    <w:p w:rsidR="00345638" w:rsidRDefault="0018185B">
      <w:pPr>
        <w:pStyle w:val="afb"/>
        <w:ind w:left="1440"/>
      </w:pPr>
      <w:bookmarkStart w:id="728" w:name="_ed8f84d6074e44c99cb0ab6a91cd9768"/>
      <w:r w:rsidRPr="00ED1BAE">
        <w:rPr>
          <w:lang w:val="ru-RU"/>
        </w:rPr>
        <w:t xml:space="preserve">В данной настройке администратор может </w:t>
      </w:r>
      <w:r w:rsidRPr="00ED1BAE">
        <w:rPr>
          <w:lang w:val="ru-RU"/>
        </w:rPr>
        <w:t xml:space="preserve">запретить назначать задания на клиентскую организацию. При попытке назначения задания отобразится информация о запрете действий, но при этом задание будет создано, а поле «Организация-исполнитель» останется пустым. </w:t>
      </w:r>
      <w:r>
        <w:t>По умолчанию данная настройка отключена (</w:t>
      </w:r>
      <w:hyperlink w:anchor="_a9ab253fbbfc46b9a9a8feaef9d7f419">
        <w:r>
          <w:rPr>
            <w:rStyle w:val="ac"/>
          </w:rPr>
          <w:t>Рис. 2.221</w:t>
        </w:r>
      </w:hyperlink>
      <w:r>
        <w:t>).</w:t>
      </w:r>
    </w:p>
    <w:p w:rsidR="00345638" w:rsidRDefault="0018185B">
      <w:pPr>
        <w:pStyle w:val="Figure"/>
        <w:keepNext/>
        <w:ind w:left="1440"/>
        <w:jc w:val="center"/>
      </w:pPr>
      <w:bookmarkStart w:id="729" w:name="_026e74cd29083179f50a82582ea82d12"/>
      <w:bookmarkStart w:id="730" w:name="_a9ab253fbbfc46b9a9a8feaef9d7f419"/>
      <w:bookmarkEnd w:id="728"/>
      <w:r>
        <w:rPr>
          <w:noProof/>
          <w:lang w:val="ru-RU" w:eastAsia="ru-RU"/>
        </w:rPr>
        <w:drawing>
          <wp:inline distT="0" distB="0" distL="0" distR="0">
            <wp:extent cx="5021580" cy="2791549"/>
            <wp:effectExtent l="25400" t="0" r="0" b="0"/>
            <wp:docPr id="453" name="mapsurf_adm125.png" descr="_static/mapsurf_adm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apsurf_adm125.png" descr="_static/mapsurf_adm125.png"/>
                    <pic:cNvPicPr>
                      <a:picLocks noChangeAspect="1" noChangeArrowheads="1"/>
                    </pic:cNvPicPr>
                  </pic:nvPicPr>
                  <pic:blipFill>
                    <a:blip r:embed="rId265"/>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2.221 Запрет назначения заданий на клиентские организации</w:t>
      </w:r>
    </w:p>
    <w:p w:rsidR="00345638" w:rsidRPr="00ED1BAE" w:rsidRDefault="0018185B">
      <w:pPr>
        <w:pStyle w:val="6"/>
        <w:keepNext/>
        <w:rPr>
          <w:lang w:val="ru-RU"/>
        </w:rPr>
      </w:pPr>
      <w:bookmarkStart w:id="731" w:name="_10f0d440451cc4a2bbc18c3f47b4a60f"/>
      <w:bookmarkEnd w:id="727"/>
      <w:bookmarkEnd w:id="729"/>
      <w:bookmarkEnd w:id="730"/>
      <w:r w:rsidRPr="00ED1BAE">
        <w:rPr>
          <w:lang w:val="ru-RU"/>
        </w:rPr>
        <w:t xml:space="preserve">2.3.3.7.6.3 </w:t>
      </w:r>
      <w:r w:rsidRPr="00ED1BAE">
        <w:rPr>
          <w:rFonts w:ascii="Arial" w:hAnsi="Arial"/>
          <w:b/>
          <w:bCs/>
          <w:lang w:val="ru-RU"/>
        </w:rPr>
        <w:t>При авторизации блокировать другие сессии того же пользователя</w:t>
      </w:r>
    </w:p>
    <w:p w:rsidR="00345638" w:rsidRDefault="0018185B">
      <w:pPr>
        <w:pStyle w:val="afb"/>
        <w:ind w:left="1440"/>
      </w:pPr>
      <w:bookmarkStart w:id="732" w:name="_3f99938b565b11352d310583a9a5b732"/>
      <w:r w:rsidRPr="00ED1BAE">
        <w:rPr>
          <w:lang w:val="ru-RU"/>
        </w:rPr>
        <w:t>Данная настройка позволяет блокировать сессию п</w:t>
      </w:r>
      <w:r w:rsidRPr="00ED1BAE">
        <w:rPr>
          <w:lang w:val="ru-RU"/>
        </w:rPr>
        <w:t>ользователя в приложении при повторной авторизации данной учетной записи в этом же приложении на другом устройстве. Так, например, если пользователь был авторизован в настольном приложении «</w:t>
      </w:r>
      <w:r>
        <w:t>ActiveMap</w:t>
      </w:r>
      <w:r w:rsidRPr="00ED1BAE">
        <w:rPr>
          <w:lang w:val="ru-RU"/>
        </w:rPr>
        <w:t xml:space="preserve"> </w:t>
      </w:r>
      <w:r>
        <w:lastRenderedPageBreak/>
        <w:t>Messages</w:t>
      </w:r>
      <w:r w:rsidRPr="00ED1BAE">
        <w:rPr>
          <w:lang w:val="ru-RU"/>
        </w:rPr>
        <w:t>», то доступ другому пользователю под данной уче</w:t>
      </w:r>
      <w:r w:rsidRPr="00ED1BAE">
        <w:rPr>
          <w:lang w:val="ru-RU"/>
        </w:rPr>
        <w:t xml:space="preserve">тной записью в настольном приложении будет заблокирован. </w:t>
      </w:r>
      <w:r>
        <w:t>По умолчанию данная настройка отключена (</w:t>
      </w:r>
      <w:hyperlink w:anchor="_72793ab1d961960537a8cdf0b5a17e6c">
        <w:r>
          <w:rPr>
            <w:rStyle w:val="ac"/>
          </w:rPr>
          <w:t>Рис. 2.222</w:t>
        </w:r>
      </w:hyperlink>
      <w:r>
        <w:t>).</w:t>
      </w:r>
    </w:p>
    <w:p w:rsidR="00345638" w:rsidRDefault="0018185B">
      <w:pPr>
        <w:pStyle w:val="Figure"/>
        <w:keepNext/>
        <w:ind w:left="1440"/>
        <w:jc w:val="center"/>
      </w:pPr>
      <w:bookmarkStart w:id="733" w:name="_3863beb9a1d9e48fac17521ccfe2986b"/>
      <w:bookmarkStart w:id="734" w:name="_72793ab1d961960537a8cdf0b5a17e6c"/>
      <w:bookmarkEnd w:id="732"/>
      <w:r>
        <w:rPr>
          <w:noProof/>
          <w:lang w:val="ru-RU" w:eastAsia="ru-RU"/>
        </w:rPr>
        <w:drawing>
          <wp:inline distT="0" distB="0" distL="0" distR="0">
            <wp:extent cx="5021580" cy="2791549"/>
            <wp:effectExtent l="25400" t="0" r="0" b="0"/>
            <wp:docPr id="454" name="mapsurf_adm126.png" descr="_static/mapsurf_adm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surf_adm126.png" descr="_static/mapsurf_adm126.png"/>
                    <pic:cNvPicPr>
                      <a:picLocks noChangeAspect="1" noChangeArrowheads="1"/>
                    </pic:cNvPicPr>
                  </pic:nvPicPr>
                  <pic:blipFill>
                    <a:blip r:embed="rId266"/>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2.222 Запрет назначения заданий на клиентские организации</w:t>
      </w:r>
    </w:p>
    <w:p w:rsidR="00345638" w:rsidRPr="00ED1BAE" w:rsidRDefault="0018185B">
      <w:pPr>
        <w:pStyle w:val="6"/>
        <w:keepNext/>
        <w:rPr>
          <w:lang w:val="ru-RU"/>
        </w:rPr>
      </w:pPr>
      <w:bookmarkStart w:id="735" w:name="_494e490599b694a3f5f651cbb4fd4500"/>
      <w:bookmarkEnd w:id="731"/>
      <w:bookmarkEnd w:id="733"/>
      <w:bookmarkEnd w:id="734"/>
      <w:r w:rsidRPr="00ED1BAE">
        <w:rPr>
          <w:lang w:val="ru-RU"/>
        </w:rPr>
        <w:t xml:space="preserve">2.3.3.7.6.4 </w:t>
      </w:r>
      <w:r w:rsidRPr="00ED1BAE">
        <w:rPr>
          <w:rFonts w:ascii="Arial" w:hAnsi="Arial"/>
          <w:b/>
          <w:bCs/>
          <w:lang w:val="ru-RU"/>
        </w:rPr>
        <w:t>Разрешать уд</w:t>
      </w:r>
      <w:r w:rsidRPr="00ED1BAE">
        <w:rPr>
          <w:rFonts w:ascii="Arial" w:hAnsi="Arial"/>
          <w:b/>
          <w:bCs/>
          <w:lang w:val="ru-RU"/>
        </w:rPr>
        <w:t>алять самого себя</w:t>
      </w:r>
    </w:p>
    <w:p w:rsidR="00345638" w:rsidRPr="00ED1BAE" w:rsidRDefault="0018185B">
      <w:pPr>
        <w:pStyle w:val="afb"/>
        <w:ind w:left="1440"/>
        <w:rPr>
          <w:lang w:val="ru-RU"/>
        </w:rPr>
      </w:pPr>
      <w:bookmarkStart w:id="736" w:name="_cf2484b8cc886b9dcc8d37e810f8812d"/>
      <w:r w:rsidRPr="00ED1BAE">
        <w:rPr>
          <w:lang w:val="ru-RU"/>
        </w:rPr>
        <w:t>В данной настройке администратор может указать роль, организацию или пользователей, которые смогут самостоятельно удалить свою учетную запись в мобильном приложении «</w:t>
      </w:r>
      <w:r>
        <w:t>ActiveMap</w:t>
      </w:r>
      <w:r w:rsidRPr="00ED1BAE">
        <w:rPr>
          <w:lang w:val="ru-RU"/>
        </w:rPr>
        <w:t xml:space="preserve"> </w:t>
      </w:r>
      <w:r>
        <w:t>Mobile</w:t>
      </w:r>
      <w:r w:rsidRPr="00ED1BAE">
        <w:rPr>
          <w:lang w:val="ru-RU"/>
        </w:rPr>
        <w:t xml:space="preserve">» для операционной системы </w:t>
      </w:r>
      <w:r>
        <w:t>iOS</w:t>
      </w:r>
      <w:r w:rsidRPr="00ED1BAE">
        <w:rPr>
          <w:lang w:val="ru-RU"/>
        </w:rPr>
        <w:t xml:space="preserve"> (</w:t>
      </w:r>
      <w:hyperlink w:anchor="_1e63167f01662a30e726bb6b686cd661">
        <w:r w:rsidRPr="00ED1BAE">
          <w:rPr>
            <w:rStyle w:val="ac"/>
            <w:lang w:val="ru-RU"/>
          </w:rPr>
          <w:t>Рис. 2.223</w:t>
        </w:r>
      </w:hyperlink>
      <w:r w:rsidRPr="00ED1BAE">
        <w:rPr>
          <w:lang w:val="ru-RU"/>
        </w:rPr>
        <w:t>).</w:t>
      </w:r>
    </w:p>
    <w:p w:rsidR="00345638" w:rsidRDefault="0018185B">
      <w:pPr>
        <w:pStyle w:val="Figure"/>
        <w:keepNext/>
        <w:ind w:left="1440"/>
        <w:jc w:val="center"/>
      </w:pPr>
      <w:bookmarkStart w:id="737" w:name="_80ab5cbebcec3278a1b2ecf326193c47"/>
      <w:bookmarkStart w:id="738" w:name="_1e63167f01662a30e726bb6b686cd661"/>
      <w:bookmarkEnd w:id="736"/>
      <w:r>
        <w:rPr>
          <w:noProof/>
          <w:lang w:val="ru-RU" w:eastAsia="ru-RU"/>
        </w:rPr>
        <w:lastRenderedPageBreak/>
        <w:drawing>
          <wp:inline distT="0" distB="0" distL="0" distR="0">
            <wp:extent cx="5021580" cy="3052748"/>
            <wp:effectExtent l="25400" t="0" r="0" b="0"/>
            <wp:docPr id="455" name="mapsurf_adm253.png" descr="_static/mapsurf_adm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surf_adm253.png" descr="_static/mapsurf_adm253.png"/>
                    <pic:cNvPicPr>
                      <a:picLocks noChangeAspect="1" noChangeArrowheads="1"/>
                    </pic:cNvPicPr>
                  </pic:nvPicPr>
                  <pic:blipFill>
                    <a:blip r:embed="rId267"/>
                    <a:srcRect/>
                    <a:stretch>
                      <a:fillRect/>
                    </a:stretch>
                  </pic:blipFill>
                  <pic:spPr bwMode="auto">
                    <a:xfrm>
                      <a:off x="0" y="0"/>
                      <a:ext cx="5021580" cy="3052748"/>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2.223 Удаление своей учетной записи</w:t>
      </w:r>
    </w:p>
    <w:p w:rsidR="00345638" w:rsidRPr="00ED1BAE" w:rsidRDefault="0018185B">
      <w:pPr>
        <w:pStyle w:val="5"/>
        <w:rPr>
          <w:lang w:val="ru-RU"/>
        </w:rPr>
      </w:pPr>
      <w:bookmarkStart w:id="739" w:name="_fa4ac3be44028d95b6e8d05cac09d9f2"/>
      <w:bookmarkEnd w:id="708"/>
      <w:bookmarkEnd w:id="735"/>
      <w:bookmarkEnd w:id="737"/>
      <w:bookmarkEnd w:id="738"/>
      <w:r w:rsidRPr="00ED1BAE">
        <w:rPr>
          <w:lang w:val="ru-RU"/>
        </w:rPr>
        <w:t>2.3.3.7.7 Секция «Уведомления»</w:t>
      </w:r>
    </w:p>
    <w:p w:rsidR="00345638" w:rsidRPr="00ED1BAE" w:rsidRDefault="0018185B">
      <w:pPr>
        <w:pStyle w:val="afb"/>
        <w:ind w:left="1440"/>
        <w:rPr>
          <w:lang w:val="ru-RU"/>
        </w:rPr>
      </w:pPr>
      <w:r w:rsidRPr="00ED1BAE">
        <w:rPr>
          <w:lang w:val="ru-RU"/>
        </w:rPr>
        <w:t xml:space="preserve">Данная секция позволяет настраивать работу </w:t>
      </w:r>
      <w:r>
        <w:t>PUSH</w:t>
      </w:r>
      <w:r w:rsidRPr="00ED1BAE">
        <w:rPr>
          <w:lang w:val="ru-RU"/>
        </w:rPr>
        <w:t>-уведомлений и вебхуков (</w:t>
      </w:r>
      <w:hyperlink w:anchor="_5831b10e6391a1f699c49d42dd699e6e">
        <w:r w:rsidRPr="00ED1BAE">
          <w:rPr>
            <w:rStyle w:val="ac"/>
            <w:lang w:val="ru-RU"/>
          </w:rPr>
          <w:t xml:space="preserve">Рис. </w:t>
        </w:r>
        <w:r w:rsidRPr="00ED1BAE">
          <w:rPr>
            <w:rStyle w:val="ac"/>
            <w:lang w:val="ru-RU"/>
          </w:rPr>
          <w:t>2.224</w:t>
        </w:r>
      </w:hyperlink>
      <w:r w:rsidRPr="00ED1BAE">
        <w:rPr>
          <w:lang w:val="ru-RU"/>
        </w:rPr>
        <w:t>). При необходимости можно задать новое значение, выделив настройку, затем нажать «+Значение». В открывшемся окне включить/отключить тумблер или внести значение, а затем заполнить оставшиеся поля. Подробное описание процесса добавления нового значения</w:t>
      </w:r>
      <w:r w:rsidRPr="00ED1BAE">
        <w:rPr>
          <w:lang w:val="ru-RU"/>
        </w:rPr>
        <w:t xml:space="preserve">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740" w:name="_a49429eeffb66c2364a0d29c86f76ab2"/>
      <w:bookmarkStart w:id="741" w:name="_5831b10e6391a1f699c49d42dd699e6e"/>
      <w:r>
        <w:rPr>
          <w:noProof/>
          <w:lang w:val="ru-RU" w:eastAsia="ru-RU"/>
        </w:rPr>
        <w:lastRenderedPageBreak/>
        <w:drawing>
          <wp:inline distT="0" distB="0" distL="0" distR="0">
            <wp:extent cx="5021580" cy="2791549"/>
            <wp:effectExtent l="25400" t="0" r="0" b="0"/>
            <wp:docPr id="456" name="mapsurf_adm127.png" descr="_static/mapsurf_adm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surf_adm127.png" descr="_static/mapsurf_adm127.png"/>
                    <pic:cNvPicPr>
                      <a:picLocks noChangeAspect="1" noChangeArrowheads="1"/>
                    </pic:cNvPicPr>
                  </pic:nvPicPr>
                  <pic:blipFill>
                    <a:blip r:embed="rId268"/>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2.224 Секция «Уведомления»</w:t>
      </w:r>
    </w:p>
    <w:p w:rsidR="00345638" w:rsidRPr="00ED1BAE" w:rsidRDefault="0018185B">
      <w:pPr>
        <w:pStyle w:val="6"/>
        <w:keepNext/>
        <w:rPr>
          <w:lang w:val="ru-RU"/>
        </w:rPr>
      </w:pPr>
      <w:bookmarkStart w:id="742" w:name="_dd6aca0b10abd421873e756a8df2f6a0"/>
      <w:bookmarkEnd w:id="740"/>
      <w:bookmarkEnd w:id="741"/>
      <w:r w:rsidRPr="00ED1BAE">
        <w:rPr>
          <w:lang w:val="ru-RU"/>
        </w:rPr>
        <w:t xml:space="preserve">2.3.3.7.7.1 </w:t>
      </w:r>
      <w:r>
        <w:rPr>
          <w:rFonts w:ascii="Arial" w:hAnsi="Arial"/>
          <w:b/>
          <w:bCs/>
        </w:rPr>
        <w:t>PUSH</w:t>
      </w:r>
      <w:r w:rsidRPr="00ED1BAE">
        <w:rPr>
          <w:rFonts w:ascii="Arial" w:hAnsi="Arial"/>
          <w:b/>
          <w:bCs/>
          <w:lang w:val="ru-RU"/>
        </w:rPr>
        <w:t>-уведомления</w:t>
      </w:r>
    </w:p>
    <w:p w:rsidR="00345638" w:rsidRPr="00ED1BAE" w:rsidRDefault="0018185B">
      <w:pPr>
        <w:pStyle w:val="afb"/>
        <w:ind w:left="1440"/>
        <w:rPr>
          <w:lang w:val="ru-RU"/>
        </w:rPr>
      </w:pPr>
      <w:bookmarkStart w:id="743" w:name="_046c4180ccdd335958ceb40ed4e0012b"/>
      <w:r w:rsidRPr="00ED1BAE">
        <w:rPr>
          <w:lang w:val="ru-RU"/>
        </w:rPr>
        <w:t xml:space="preserve">В данной настройке администратор задает работу </w:t>
      </w:r>
      <w:r>
        <w:t>PUSH</w:t>
      </w:r>
      <w:r w:rsidRPr="00ED1BAE">
        <w:rPr>
          <w:lang w:val="ru-RU"/>
        </w:rPr>
        <w:t>-уведомлений при таких действиях как, с</w:t>
      </w:r>
      <w:r w:rsidRPr="00ED1BAE">
        <w:rPr>
          <w:lang w:val="ru-RU"/>
        </w:rPr>
        <w:t>оздание, изменение, удаление заданий, добавление комментариев и т.д. (</w:t>
      </w:r>
      <w:hyperlink w:anchor="_d151129b0edd6c0b0d3924c8f5f77419">
        <w:r w:rsidRPr="00ED1BAE">
          <w:rPr>
            <w:rStyle w:val="ac"/>
            <w:lang w:val="ru-RU"/>
          </w:rPr>
          <w:t>Рис. 2.225</w:t>
        </w:r>
      </w:hyperlink>
      <w:r w:rsidRPr="00ED1BAE">
        <w:rPr>
          <w:lang w:val="ru-RU"/>
        </w:rPr>
        <w:t>).</w:t>
      </w:r>
    </w:p>
    <w:p w:rsidR="00345638" w:rsidRDefault="0018185B">
      <w:pPr>
        <w:pStyle w:val="Figure"/>
        <w:keepNext/>
        <w:ind w:left="1440"/>
        <w:jc w:val="center"/>
      </w:pPr>
      <w:bookmarkStart w:id="744" w:name="_b5a78db541204c5cd5feedd33e22f752"/>
      <w:bookmarkStart w:id="745" w:name="_d151129b0edd6c0b0d3924c8f5f77419"/>
      <w:bookmarkEnd w:id="743"/>
      <w:r>
        <w:rPr>
          <w:noProof/>
          <w:lang w:val="ru-RU" w:eastAsia="ru-RU"/>
        </w:rPr>
        <w:drawing>
          <wp:inline distT="0" distB="0" distL="0" distR="0">
            <wp:extent cx="5021580" cy="2791549"/>
            <wp:effectExtent l="25400" t="0" r="0" b="0"/>
            <wp:docPr id="457" name="mapsurf_adm128.png" descr="_static/mapsurf_adm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surf_adm128.png" descr="_static/mapsurf_adm128.png"/>
                    <pic:cNvPicPr>
                      <a:picLocks noChangeAspect="1" noChangeArrowheads="1"/>
                    </pic:cNvPicPr>
                  </pic:nvPicPr>
                  <pic:blipFill>
                    <a:blip r:embed="rId269"/>
                    <a:srcRect/>
                    <a:stretch>
                      <a:fillRect/>
                    </a:stretch>
                  </pic:blipFill>
                  <pic:spPr bwMode="auto">
                    <a:xfrm>
                      <a:off x="0" y="0"/>
                      <a:ext cx="5021580" cy="279154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2.225 Секция «Уведомления»</w:t>
      </w:r>
    </w:p>
    <w:bookmarkEnd w:id="744"/>
    <w:bookmarkEnd w:id="745"/>
    <w:p w:rsidR="00345638" w:rsidRPr="00ED1BAE" w:rsidRDefault="0018185B">
      <w:pPr>
        <w:pStyle w:val="afb"/>
        <w:ind w:left="1440"/>
        <w:rPr>
          <w:lang w:val="ru-RU"/>
        </w:rPr>
      </w:pPr>
      <w:r>
        <w:t>Push</w:t>
      </w:r>
      <w:r w:rsidRPr="00ED1BAE">
        <w:rPr>
          <w:lang w:val="ru-RU"/>
        </w:rPr>
        <w:t>-уведомление по каждому из представленных действий настраивается для роли польз</w:t>
      </w:r>
      <w:r w:rsidRPr="00ED1BAE">
        <w:rPr>
          <w:lang w:val="ru-RU"/>
        </w:rPr>
        <w:t>ователей (</w:t>
      </w:r>
      <w:hyperlink w:anchor="_0c77fdd301fde5c40517e8facab613da">
        <w:r w:rsidRPr="00ED1BAE">
          <w:rPr>
            <w:rStyle w:val="ac"/>
            <w:lang w:val="ru-RU"/>
          </w:rPr>
          <w:t>Рис. 2.226</w:t>
        </w:r>
      </w:hyperlink>
      <w:r w:rsidRPr="00ED1BAE">
        <w:rPr>
          <w:lang w:val="ru-RU"/>
        </w:rPr>
        <w:t>).</w:t>
      </w:r>
    </w:p>
    <w:p w:rsidR="00345638" w:rsidRDefault="0018185B">
      <w:pPr>
        <w:pStyle w:val="Figure"/>
        <w:keepNext/>
        <w:ind w:left="1440"/>
        <w:jc w:val="center"/>
      </w:pPr>
      <w:bookmarkStart w:id="746" w:name="_66ed50e776f05e0865f26223612f872f"/>
      <w:bookmarkStart w:id="747" w:name="_0c77fdd301fde5c40517e8facab613da"/>
      <w:r>
        <w:rPr>
          <w:noProof/>
          <w:lang w:val="ru-RU" w:eastAsia="ru-RU"/>
        </w:rPr>
        <w:lastRenderedPageBreak/>
        <w:drawing>
          <wp:inline distT="0" distB="0" distL="0" distR="0">
            <wp:extent cx="5021580" cy="3088351"/>
            <wp:effectExtent l="25400" t="0" r="0" b="0"/>
            <wp:docPr id="458" name="mapsurf_adm129.png" descr="_static/mapsurf_adm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mapsurf_adm129.png" descr="_static/mapsurf_adm129.png"/>
                    <pic:cNvPicPr>
                      <a:picLocks noChangeAspect="1" noChangeArrowheads="1"/>
                    </pic:cNvPicPr>
                  </pic:nvPicPr>
                  <pic:blipFill>
                    <a:blip r:embed="rId270"/>
                    <a:srcRect/>
                    <a:stretch>
                      <a:fillRect/>
                    </a:stretch>
                  </pic:blipFill>
                  <pic:spPr bwMode="auto">
                    <a:xfrm>
                      <a:off x="0" y="0"/>
                      <a:ext cx="5021580" cy="308835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2.226 Секция «Уведомления»</w:t>
      </w:r>
    </w:p>
    <w:p w:rsidR="00345638" w:rsidRPr="00ED1BAE" w:rsidRDefault="0018185B">
      <w:pPr>
        <w:pStyle w:val="6"/>
        <w:keepNext/>
        <w:rPr>
          <w:lang w:val="ru-RU"/>
        </w:rPr>
      </w:pPr>
      <w:bookmarkStart w:id="748" w:name="_ffff5fd50bd3ef91ab4b07f8adc14f24"/>
      <w:bookmarkStart w:id="749" w:name="_9985109d200655636418d9b1709588a6"/>
      <w:bookmarkEnd w:id="742"/>
      <w:bookmarkEnd w:id="746"/>
      <w:bookmarkEnd w:id="747"/>
      <w:r w:rsidRPr="00ED1BAE">
        <w:rPr>
          <w:lang w:val="ru-RU"/>
        </w:rPr>
        <w:t xml:space="preserve">2.3.3.7.7.2 </w:t>
      </w:r>
      <w:r w:rsidRPr="00ED1BAE">
        <w:rPr>
          <w:rFonts w:ascii="Arial" w:hAnsi="Arial"/>
          <w:b/>
          <w:bCs/>
          <w:lang w:val="ru-RU"/>
        </w:rPr>
        <w:t>Вебхуки</w:t>
      </w:r>
    </w:p>
    <w:p w:rsidR="00345638" w:rsidRDefault="0018185B">
      <w:pPr>
        <w:pStyle w:val="afb"/>
        <w:ind w:left="1440"/>
      </w:pPr>
      <w:bookmarkStart w:id="750" w:name="_04a684cffb11a938e797a2d83877ffb5"/>
      <w:r w:rsidRPr="00ED1BAE">
        <w:rPr>
          <w:lang w:val="ru-RU"/>
        </w:rPr>
        <w:t>Данная настройка отвечает за то, сколько запросов можно отправить одновременно на сервер с выбранным протоколом передачи да</w:t>
      </w:r>
      <w:r w:rsidRPr="00ED1BAE">
        <w:rPr>
          <w:lang w:val="ru-RU"/>
        </w:rPr>
        <w:t xml:space="preserve">нных. </w:t>
      </w:r>
      <w:r>
        <w:t>По умолчанию установлено 10 запросов (</w:t>
      </w:r>
      <w:hyperlink w:anchor="_311671d749d64db91a819b0fd508b239">
        <w:r>
          <w:rPr>
            <w:rStyle w:val="ac"/>
          </w:rPr>
          <w:t>Рис. 2.227</w:t>
        </w:r>
      </w:hyperlink>
      <w:r>
        <w:t>).</w:t>
      </w:r>
    </w:p>
    <w:p w:rsidR="00345638" w:rsidRDefault="0018185B">
      <w:pPr>
        <w:pStyle w:val="Figure"/>
        <w:keepNext/>
        <w:ind w:left="1440"/>
        <w:jc w:val="center"/>
      </w:pPr>
      <w:bookmarkStart w:id="751" w:name="_0ab8c428cc17ad5cb4f751fbe4c24265"/>
      <w:bookmarkStart w:id="752" w:name="_311671d749d64db91a819b0fd508b239"/>
      <w:bookmarkEnd w:id="750"/>
      <w:r>
        <w:rPr>
          <w:noProof/>
          <w:lang w:val="ru-RU" w:eastAsia="ru-RU"/>
        </w:rPr>
        <w:drawing>
          <wp:inline distT="0" distB="0" distL="0" distR="0">
            <wp:extent cx="5021580" cy="2787993"/>
            <wp:effectExtent l="25400" t="0" r="0" b="0"/>
            <wp:docPr id="459" name="mapsurf_adm130.png" descr="_static/mapsurf_adm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mapsurf_adm130.png" descr="_static/mapsurf_adm130.png"/>
                    <pic:cNvPicPr>
                      <a:picLocks noChangeAspect="1" noChangeArrowheads="1"/>
                    </pic:cNvPicPr>
                  </pic:nvPicPr>
                  <pic:blipFill>
                    <a:blip r:embed="rId271"/>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2.227 Максимальное количество одновременно выполняемых запросов на один сервер</w:t>
      </w:r>
    </w:p>
    <w:p w:rsidR="00345638" w:rsidRPr="00ED1BAE" w:rsidRDefault="0018185B">
      <w:pPr>
        <w:pStyle w:val="5"/>
        <w:rPr>
          <w:lang w:val="ru-RU"/>
        </w:rPr>
      </w:pPr>
      <w:bookmarkStart w:id="753" w:name="_b81846801010aa12e813e8ad59cd3483"/>
      <w:bookmarkEnd w:id="739"/>
      <w:bookmarkEnd w:id="748"/>
      <w:bookmarkEnd w:id="749"/>
      <w:bookmarkEnd w:id="751"/>
      <w:bookmarkEnd w:id="752"/>
      <w:r w:rsidRPr="00ED1BAE">
        <w:rPr>
          <w:lang w:val="ru-RU"/>
        </w:rPr>
        <w:lastRenderedPageBreak/>
        <w:t>2.3.3.7.8 Секция «</w:t>
      </w:r>
      <w:r>
        <w:t>MapSurfer</w:t>
      </w:r>
      <w:r w:rsidRPr="00ED1BAE">
        <w:rPr>
          <w:lang w:val="ru-RU"/>
        </w:rPr>
        <w:t>»</w:t>
      </w:r>
    </w:p>
    <w:p w:rsidR="00345638" w:rsidRPr="00ED1BAE" w:rsidRDefault="0018185B">
      <w:pPr>
        <w:pStyle w:val="afb"/>
        <w:ind w:left="1440"/>
        <w:rPr>
          <w:lang w:val="ru-RU"/>
        </w:rPr>
      </w:pPr>
      <w:r w:rsidRPr="00ED1BAE">
        <w:rPr>
          <w:lang w:val="ru-RU"/>
        </w:rPr>
        <w:t xml:space="preserve">Секция позволяет администратору настраивать дополнительные опции для работы в </w:t>
      </w:r>
      <w:r>
        <w:t>web</w:t>
      </w:r>
      <w:r w:rsidRPr="00ED1BAE">
        <w:rPr>
          <w:lang w:val="ru-RU"/>
        </w:rPr>
        <w:t>-приложении «</w:t>
      </w:r>
      <w:r>
        <w:t>MapSurfer</w:t>
      </w:r>
      <w:r w:rsidRPr="00ED1BAE">
        <w:rPr>
          <w:lang w:val="ru-RU"/>
        </w:rPr>
        <w:t>» (</w:t>
      </w:r>
      <w:hyperlink w:anchor="_1a684c6599b0cf4b20b5af940a78d579">
        <w:r w:rsidRPr="00ED1BAE">
          <w:rPr>
            <w:rStyle w:val="ac"/>
            <w:lang w:val="ru-RU"/>
          </w:rPr>
          <w:t>Рис. 2.228</w:t>
        </w:r>
      </w:hyperlink>
      <w:r w:rsidRPr="00ED1BAE">
        <w:rPr>
          <w:lang w:val="ru-RU"/>
        </w:rPr>
        <w:t>). При необходимости можно задать новое значение для каждой настройки в данной папке</w:t>
      </w:r>
      <w:r w:rsidRPr="00ED1BAE">
        <w:rPr>
          <w:lang w:val="ru-RU"/>
        </w:rPr>
        <w:t xml:space="preserve">,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754" w:name="_a5deb0257825852a7c8f43e593c16b6d"/>
      <w:bookmarkStart w:id="755" w:name="_1a684c6599b0cf4b20b5af940a78d579"/>
      <w:r>
        <w:rPr>
          <w:noProof/>
          <w:lang w:val="ru-RU" w:eastAsia="ru-RU"/>
        </w:rPr>
        <w:drawing>
          <wp:inline distT="0" distB="0" distL="0" distR="0">
            <wp:extent cx="5021580" cy="3065450"/>
            <wp:effectExtent l="25400" t="0" r="0" b="0"/>
            <wp:docPr id="460" name="mapsurf_adm147.png" descr="_static/mapsurf_adm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surf_adm147.png" descr="_static/mapsurf_adm147.png"/>
                    <pic:cNvPicPr>
                      <a:picLocks noChangeAspect="1" noChangeArrowheads="1"/>
                    </pic:cNvPicPr>
                  </pic:nvPicPr>
                  <pic:blipFill>
                    <a:blip r:embed="rId272"/>
                    <a:srcRect/>
                    <a:stretch>
                      <a:fillRect/>
                    </a:stretch>
                  </pic:blipFill>
                  <pic:spPr bwMode="auto">
                    <a:xfrm>
                      <a:off x="0" y="0"/>
                      <a:ext cx="5021580" cy="306545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2.228 Секция «</w:t>
      </w:r>
      <w:r>
        <w:t>MapSurfer</w:t>
      </w:r>
      <w:r w:rsidRPr="00ED1BAE">
        <w:rPr>
          <w:lang w:val="ru-RU"/>
        </w:rPr>
        <w:t>»</w:t>
      </w:r>
    </w:p>
    <w:p w:rsidR="00345638" w:rsidRPr="00ED1BAE" w:rsidRDefault="0018185B">
      <w:pPr>
        <w:pStyle w:val="6"/>
        <w:keepNext/>
        <w:rPr>
          <w:lang w:val="ru-RU"/>
        </w:rPr>
      </w:pPr>
      <w:bookmarkStart w:id="756" w:name="_84928389edca3896c50df7a581562c52"/>
      <w:bookmarkEnd w:id="754"/>
      <w:bookmarkEnd w:id="755"/>
      <w:r w:rsidRPr="00ED1BAE">
        <w:rPr>
          <w:lang w:val="ru-RU"/>
        </w:rPr>
        <w:t xml:space="preserve">2.3.3.7.8.1 </w:t>
      </w:r>
      <w:r w:rsidRPr="00ED1BAE">
        <w:rPr>
          <w:rFonts w:ascii="Arial" w:hAnsi="Arial"/>
          <w:b/>
          <w:bCs/>
          <w:lang w:val="ru-RU"/>
        </w:rPr>
        <w:t>Геопоиск</w:t>
      </w:r>
    </w:p>
    <w:p w:rsidR="00345638" w:rsidRPr="00ED1BAE" w:rsidRDefault="0018185B">
      <w:pPr>
        <w:pStyle w:val="afb"/>
        <w:ind w:left="1440"/>
        <w:rPr>
          <w:lang w:val="ru-RU"/>
        </w:rPr>
      </w:pPr>
      <w:r w:rsidRPr="00ED1BAE">
        <w:rPr>
          <w:lang w:val="ru-RU"/>
        </w:rPr>
        <w:t>В папке «Геопоиск» представлены сервисы для геокодирования.</w:t>
      </w:r>
    </w:p>
    <w:p w:rsidR="00345638" w:rsidRPr="00ED1BAE" w:rsidRDefault="0018185B">
      <w:pPr>
        <w:pStyle w:val="afb"/>
        <w:ind w:left="1440"/>
        <w:rPr>
          <w:lang w:val="ru-RU"/>
        </w:rPr>
      </w:pPr>
      <w:bookmarkStart w:id="757" w:name="_2f33e2ab91f401249e059299a4b6a409"/>
      <w:r w:rsidRPr="00ED1BAE">
        <w:rPr>
          <w:rFonts w:ascii="Arial" w:hAnsi="Arial"/>
          <w:b/>
          <w:bCs/>
          <w:lang w:val="ru-RU"/>
        </w:rPr>
        <w:t>Сервисы, используемые для геокодирования</w:t>
      </w:r>
    </w:p>
    <w:bookmarkEnd w:id="757"/>
    <w:p w:rsidR="00345638" w:rsidRPr="00ED1BAE" w:rsidRDefault="0018185B">
      <w:pPr>
        <w:pStyle w:val="afb"/>
        <w:ind w:left="1440"/>
        <w:rPr>
          <w:lang w:val="ru-RU"/>
        </w:rPr>
      </w:pPr>
      <w:r w:rsidRPr="00ED1BAE">
        <w:rPr>
          <w:lang w:val="ru-RU"/>
        </w:rPr>
        <w:t>По умолчанию доступны следующие сервисы:</w:t>
      </w:r>
    </w:p>
    <w:p w:rsidR="00345638" w:rsidRDefault="0018185B">
      <w:pPr>
        <w:pStyle w:val="a"/>
        <w:ind w:left="1920"/>
      </w:pPr>
      <w:r>
        <w:t>GeoCodingSearch – search.geo.pro;</w:t>
      </w:r>
    </w:p>
    <w:p w:rsidR="00345638" w:rsidRDefault="0018185B">
      <w:pPr>
        <w:pStyle w:val="a"/>
        <w:ind w:left="1920"/>
      </w:pPr>
      <w:r>
        <w:t>GeoCodingNominatim – сервис работы через nominatim;</w:t>
      </w:r>
    </w:p>
    <w:p w:rsidR="00345638" w:rsidRDefault="0018185B">
      <w:pPr>
        <w:pStyle w:val="a"/>
        <w:ind w:left="1920"/>
      </w:pPr>
      <w:r>
        <w:t xml:space="preserve">GeoCodingOSMru – </w:t>
      </w:r>
      <w:hyperlink r:id="rId273">
        <w:r>
          <w:rPr>
            <w:rStyle w:val="ac"/>
          </w:rPr>
          <w:t>https://openstreetmap.ru/api/search</w:t>
        </w:r>
      </w:hyperlink>
      <w:r>
        <w:t>;</w:t>
      </w:r>
    </w:p>
    <w:p w:rsidR="00345638" w:rsidRPr="00ED1BAE" w:rsidRDefault="0018185B">
      <w:pPr>
        <w:pStyle w:val="a"/>
        <w:ind w:left="1920"/>
        <w:rPr>
          <w:lang w:val="ru-RU"/>
        </w:rPr>
      </w:pPr>
      <w:r>
        <w:t>GeoCodingYandex</w:t>
      </w:r>
      <w:r w:rsidRPr="00ED1BAE">
        <w:rPr>
          <w:lang w:val="ru-RU"/>
        </w:rPr>
        <w:t xml:space="preserve"> – сервис </w:t>
      </w:r>
      <w:r>
        <w:t>yandex</w:t>
      </w:r>
      <w:r w:rsidRPr="00ED1BAE">
        <w:rPr>
          <w:lang w:val="ru-RU"/>
        </w:rPr>
        <w:t xml:space="preserve"> (работает только при наличии </w:t>
      </w:r>
      <w:r>
        <w:lastRenderedPageBreak/>
        <w:t>API</w:t>
      </w:r>
      <w:r w:rsidRPr="00ED1BAE">
        <w:rPr>
          <w:lang w:val="ru-RU"/>
        </w:rPr>
        <w:t xml:space="preserve"> ключа).</w:t>
      </w:r>
    </w:p>
    <w:p w:rsidR="00345638" w:rsidRPr="00ED1BAE" w:rsidRDefault="0018185B">
      <w:pPr>
        <w:pStyle w:val="afb"/>
        <w:ind w:left="1440"/>
        <w:rPr>
          <w:lang w:val="ru-RU"/>
        </w:rPr>
      </w:pPr>
      <w:r w:rsidRPr="00ED1BAE">
        <w:rPr>
          <w:lang w:val="ru-RU"/>
        </w:rPr>
        <w:t xml:space="preserve">Администратор может подключить несколько геокодеров для геопоиска, последовательно добавив несколько значений. При использовании нескольких сервисов сначала поиск идет через первый в списке, если ничего не найдено, то используется второй и т.д </w:t>
      </w:r>
      <w:r w:rsidRPr="00ED1BAE">
        <w:rPr>
          <w:lang w:val="ru-RU"/>
        </w:rPr>
        <w:t>(</w:t>
      </w:r>
      <w:hyperlink w:anchor="_33a0b82e415d90c890d5f0c28d5ab401">
        <w:r w:rsidRPr="00ED1BAE">
          <w:rPr>
            <w:rStyle w:val="ac"/>
            <w:lang w:val="ru-RU"/>
          </w:rPr>
          <w:t>Рис. 2.229</w:t>
        </w:r>
      </w:hyperlink>
      <w:r w:rsidRPr="00ED1BAE">
        <w:rPr>
          <w:lang w:val="ru-RU"/>
        </w:rPr>
        <w:t>).</w:t>
      </w:r>
    </w:p>
    <w:p w:rsidR="00345638" w:rsidRDefault="0018185B">
      <w:pPr>
        <w:pStyle w:val="Figure"/>
        <w:keepNext/>
        <w:ind w:left="1440"/>
        <w:jc w:val="center"/>
      </w:pPr>
      <w:bookmarkStart w:id="758" w:name="_84fcce5829854566e3ac0a9ad39b9e63"/>
      <w:bookmarkStart w:id="759" w:name="_33a0b82e415d90c890d5f0c28d5ab401"/>
      <w:r>
        <w:rPr>
          <w:noProof/>
          <w:lang w:val="ru-RU" w:eastAsia="ru-RU"/>
        </w:rPr>
        <w:drawing>
          <wp:inline distT="0" distB="0" distL="0" distR="0">
            <wp:extent cx="5021580" cy="2796880"/>
            <wp:effectExtent l="25400" t="0" r="0" b="0"/>
            <wp:docPr id="461" name="mapsurf_adm204.png" descr="_static/mapsurf_adm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surf_adm204.png" descr="_static/mapsurf_adm204.png"/>
                    <pic:cNvPicPr>
                      <a:picLocks noChangeAspect="1" noChangeArrowheads="1"/>
                    </pic:cNvPicPr>
                  </pic:nvPicPr>
                  <pic:blipFill>
                    <a:blip r:embed="rId274"/>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2.229 Геопоиск</w:t>
      </w:r>
    </w:p>
    <w:bookmarkEnd w:id="758"/>
    <w:bookmarkEnd w:id="759"/>
    <w:p w:rsidR="00345638" w:rsidRPr="00ED1BAE" w:rsidRDefault="0018185B">
      <w:pPr>
        <w:pStyle w:val="afb"/>
        <w:ind w:left="1440"/>
        <w:rPr>
          <w:lang w:val="ru-RU"/>
        </w:rPr>
      </w:pPr>
      <w:r w:rsidRPr="00ED1BAE">
        <w:rPr>
          <w:rFonts w:ascii="Arial" w:hAnsi="Arial"/>
          <w:b/>
          <w:bCs/>
          <w:lang w:val="ru-RU"/>
        </w:rPr>
        <w:t>Буфер для обратного геокодирования по слоям (в метрах)</w:t>
      </w:r>
    </w:p>
    <w:p w:rsidR="00345638" w:rsidRDefault="0018185B">
      <w:pPr>
        <w:pStyle w:val="afb"/>
        <w:ind w:left="1440"/>
      </w:pPr>
      <w:r w:rsidRPr="00ED1BAE">
        <w:rPr>
          <w:lang w:val="ru-RU"/>
        </w:rPr>
        <w:t>Для поиска по координатам в слоях необходимо сформировать небольшую зону, где будет осуществляться поиск. Дан</w:t>
      </w:r>
      <w:r w:rsidRPr="00ED1BAE">
        <w:rPr>
          <w:lang w:val="ru-RU"/>
        </w:rPr>
        <w:t xml:space="preserve">ная настройка позволяет устанавливать буфер, в котором будет работать поиск. </w:t>
      </w:r>
      <w:r>
        <w:t>По умолчанию установлено 50 метров (</w:t>
      </w:r>
      <w:hyperlink w:anchor="_c6125864d96324a29495cf4991a26a39">
        <w:r>
          <w:rPr>
            <w:rStyle w:val="ac"/>
          </w:rPr>
          <w:t>Рис. 2.230</w:t>
        </w:r>
      </w:hyperlink>
      <w:r>
        <w:t>).</w:t>
      </w:r>
    </w:p>
    <w:p w:rsidR="00345638" w:rsidRDefault="0018185B">
      <w:pPr>
        <w:pStyle w:val="Figure"/>
        <w:keepNext/>
        <w:ind w:left="1440"/>
        <w:jc w:val="center"/>
      </w:pPr>
      <w:bookmarkStart w:id="760" w:name="_054add7bb81cef17b25d128ab7ab17ed"/>
      <w:bookmarkStart w:id="761" w:name="_c6125864d96324a29495cf4991a26a39"/>
      <w:r>
        <w:rPr>
          <w:noProof/>
          <w:lang w:val="ru-RU" w:eastAsia="ru-RU"/>
        </w:rPr>
        <w:lastRenderedPageBreak/>
        <w:drawing>
          <wp:inline distT="0" distB="0" distL="0" distR="0">
            <wp:extent cx="5021580" cy="2796880"/>
            <wp:effectExtent l="25400" t="0" r="0" b="0"/>
            <wp:docPr id="462" name="mapsurf_adm205.png" descr="_static/mapsurf_adm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surf_adm205.png" descr="_static/mapsurf_adm205.png"/>
                    <pic:cNvPicPr>
                      <a:picLocks noChangeAspect="1" noChangeArrowheads="1"/>
                    </pic:cNvPicPr>
                  </pic:nvPicPr>
                  <pic:blipFill>
                    <a:blip r:embed="rId275"/>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2.230 Буфер для обратного геокодирования</w:t>
      </w:r>
    </w:p>
    <w:bookmarkEnd w:id="760"/>
    <w:bookmarkEnd w:id="761"/>
    <w:p w:rsidR="00345638" w:rsidRPr="00ED1BAE" w:rsidRDefault="0018185B">
      <w:pPr>
        <w:pStyle w:val="afb"/>
        <w:ind w:left="1440"/>
        <w:rPr>
          <w:lang w:val="ru-RU"/>
        </w:rPr>
      </w:pPr>
      <w:r w:rsidRPr="00ED1BAE">
        <w:rPr>
          <w:rFonts w:ascii="Arial" w:hAnsi="Arial"/>
          <w:b/>
          <w:bCs/>
          <w:lang w:val="ru-RU"/>
        </w:rPr>
        <w:t xml:space="preserve">Ограничение на количество </w:t>
      </w:r>
      <w:r w:rsidRPr="00ED1BAE">
        <w:rPr>
          <w:rFonts w:ascii="Arial" w:hAnsi="Arial"/>
          <w:b/>
          <w:bCs/>
          <w:lang w:val="ru-RU"/>
        </w:rPr>
        <w:t>записей в ответе для геокодеров</w:t>
      </w:r>
    </w:p>
    <w:p w:rsidR="00345638" w:rsidRDefault="0018185B">
      <w:pPr>
        <w:pStyle w:val="afb"/>
        <w:ind w:left="1440"/>
      </w:pPr>
      <w:r w:rsidRPr="00ED1BAE">
        <w:rPr>
          <w:lang w:val="ru-RU"/>
        </w:rPr>
        <w:t xml:space="preserve">Настройка, ограничивающая количество найденных записей в окне «Результаты поиска» в режиме «Карта». Чем больше значение задано в данной настройке, тем дольше будет обрабатываться запрос. </w:t>
      </w:r>
      <w:r>
        <w:t>По умолчанию установлено 20 записей (</w:t>
      </w:r>
      <w:hyperlink w:anchor="_7f8b4933e62c9ae57d0014931685726c">
        <w:r>
          <w:rPr>
            <w:rStyle w:val="ac"/>
          </w:rPr>
          <w:t>Рис. 2.231</w:t>
        </w:r>
      </w:hyperlink>
      <w:r>
        <w:t>).</w:t>
      </w:r>
    </w:p>
    <w:p w:rsidR="00345638" w:rsidRDefault="0018185B">
      <w:pPr>
        <w:pStyle w:val="Figure"/>
        <w:keepNext/>
        <w:ind w:left="1440"/>
        <w:jc w:val="center"/>
      </w:pPr>
      <w:bookmarkStart w:id="762" w:name="_c3027824a6db93f7c93d98c85b01b5d9"/>
      <w:bookmarkStart w:id="763" w:name="_7f8b4933e62c9ae57d0014931685726c"/>
      <w:r>
        <w:rPr>
          <w:noProof/>
          <w:lang w:val="ru-RU" w:eastAsia="ru-RU"/>
        </w:rPr>
        <w:drawing>
          <wp:inline distT="0" distB="0" distL="0" distR="0">
            <wp:extent cx="5021580" cy="2796880"/>
            <wp:effectExtent l="25400" t="0" r="0" b="0"/>
            <wp:docPr id="463" name="mapsurf_adm206.png" descr="_static/mapsurf_adm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mapsurf_adm206.png" descr="_static/mapsurf_adm206.png"/>
                    <pic:cNvPicPr>
                      <a:picLocks noChangeAspect="1" noChangeArrowheads="1"/>
                    </pic:cNvPicPr>
                  </pic:nvPicPr>
                  <pic:blipFill>
                    <a:blip r:embed="rId276"/>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2.231 Ограничение на количество записей в ответе для геокодеров</w:t>
      </w:r>
    </w:p>
    <w:bookmarkEnd w:id="762"/>
    <w:bookmarkEnd w:id="763"/>
    <w:p w:rsidR="00345638" w:rsidRPr="00ED1BAE" w:rsidRDefault="0018185B">
      <w:pPr>
        <w:pStyle w:val="afb"/>
        <w:ind w:left="1440"/>
        <w:rPr>
          <w:lang w:val="ru-RU"/>
        </w:rPr>
      </w:pPr>
      <w:r w:rsidRPr="00ED1BAE">
        <w:rPr>
          <w:rFonts w:ascii="Arial" w:hAnsi="Arial"/>
          <w:b/>
          <w:bCs/>
          <w:lang w:val="ru-RU"/>
        </w:rPr>
        <w:lastRenderedPageBreak/>
        <w:t xml:space="preserve">Ограничить поиск только передаваемой областью для </w:t>
      </w:r>
      <w:r>
        <w:rPr>
          <w:rFonts w:ascii="Arial" w:hAnsi="Arial"/>
          <w:b/>
          <w:bCs/>
        </w:rPr>
        <w:t>Nominatim</w:t>
      </w:r>
      <w:r w:rsidRPr="00ED1BAE">
        <w:rPr>
          <w:rFonts w:ascii="Arial" w:hAnsi="Arial"/>
          <w:b/>
          <w:bCs/>
          <w:lang w:val="ru-RU"/>
        </w:rPr>
        <w:t xml:space="preserve"> (</w:t>
      </w:r>
      <w:r>
        <w:rPr>
          <w:rFonts w:ascii="Arial" w:hAnsi="Arial"/>
          <w:b/>
          <w:bCs/>
        </w:rPr>
        <w:t>GeoCodingNominatim</w:t>
      </w:r>
      <w:r w:rsidRPr="00ED1BAE">
        <w:rPr>
          <w:rFonts w:ascii="Arial" w:hAnsi="Arial"/>
          <w:b/>
          <w:bCs/>
          <w:lang w:val="ru-RU"/>
        </w:rPr>
        <w:t>)</w:t>
      </w:r>
    </w:p>
    <w:p w:rsidR="00345638" w:rsidRDefault="0018185B">
      <w:pPr>
        <w:pStyle w:val="afb"/>
        <w:ind w:left="1440"/>
      </w:pPr>
      <w:r w:rsidRPr="00ED1BAE">
        <w:rPr>
          <w:lang w:val="ru-RU"/>
        </w:rPr>
        <w:t xml:space="preserve">Данная настройка определяет границы для поиска через </w:t>
      </w:r>
      <w:r>
        <w:t>Nominatim</w:t>
      </w:r>
      <w:r w:rsidRPr="00ED1BAE">
        <w:rPr>
          <w:lang w:val="ru-RU"/>
        </w:rPr>
        <w:t>. Если настройка подключена, то поиск будет осуществляться только по области, которая передается в запросе. В частности, при поиске в приложении «</w:t>
      </w:r>
      <w:r>
        <w:t>MapSurfer</w:t>
      </w:r>
      <w:r w:rsidRPr="00ED1BAE">
        <w:rPr>
          <w:lang w:val="ru-RU"/>
        </w:rPr>
        <w:t>» в режиме карты, это область карты, ко</w:t>
      </w:r>
      <w:r w:rsidRPr="00ED1BAE">
        <w:rPr>
          <w:lang w:val="ru-RU"/>
        </w:rPr>
        <w:t xml:space="preserve">торая отображается в данный момент в браузере. </w:t>
      </w:r>
      <w:r>
        <w:t>По умолчанию данная функция отключена (</w:t>
      </w:r>
      <w:hyperlink w:anchor="_9f942a6133fe3cc7e95c26294ae95d12">
        <w:r>
          <w:rPr>
            <w:rStyle w:val="ac"/>
          </w:rPr>
          <w:t>Рис. 2.232</w:t>
        </w:r>
      </w:hyperlink>
      <w:r>
        <w:t>).</w:t>
      </w:r>
    </w:p>
    <w:p w:rsidR="00345638" w:rsidRDefault="0018185B">
      <w:pPr>
        <w:pStyle w:val="Figure"/>
        <w:keepNext/>
        <w:ind w:left="1440"/>
        <w:jc w:val="center"/>
      </w:pPr>
      <w:bookmarkStart w:id="764" w:name="_d21a641bc7306908d3df5dafd709d62a"/>
      <w:bookmarkStart w:id="765" w:name="_9f942a6133fe3cc7e95c26294ae95d12"/>
      <w:r>
        <w:rPr>
          <w:noProof/>
          <w:lang w:val="ru-RU" w:eastAsia="ru-RU"/>
        </w:rPr>
        <w:drawing>
          <wp:inline distT="0" distB="0" distL="0" distR="0">
            <wp:extent cx="5021580" cy="2796880"/>
            <wp:effectExtent l="25400" t="0" r="0" b="0"/>
            <wp:docPr id="464" name="mapsurf_adm207.png" descr="_static/mapsurf_adm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surf_adm207.png" descr="_static/mapsurf_adm207.png"/>
                    <pic:cNvPicPr>
                      <a:picLocks noChangeAspect="1" noChangeArrowheads="1"/>
                    </pic:cNvPicPr>
                  </pic:nvPicPr>
                  <pic:blipFill>
                    <a:blip r:embed="rId277"/>
                    <a:srcRect/>
                    <a:stretch>
                      <a:fillRect/>
                    </a:stretch>
                  </pic:blipFill>
                  <pic:spPr bwMode="auto">
                    <a:xfrm>
                      <a:off x="0" y="0"/>
                      <a:ext cx="5021580" cy="279688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2.232 Ограничение поиска только передаваемой областью для </w:t>
      </w:r>
      <w:r>
        <w:t>Nominatim</w:t>
      </w:r>
    </w:p>
    <w:p w:rsidR="00345638" w:rsidRPr="00ED1BAE" w:rsidRDefault="0018185B">
      <w:pPr>
        <w:pStyle w:val="6"/>
        <w:keepNext/>
        <w:rPr>
          <w:lang w:val="ru-RU"/>
        </w:rPr>
      </w:pPr>
      <w:bookmarkStart w:id="766" w:name="_3b803065b9df74d8d3f4cddeb14a37ef"/>
      <w:bookmarkEnd w:id="756"/>
      <w:bookmarkEnd w:id="764"/>
      <w:bookmarkEnd w:id="765"/>
      <w:r w:rsidRPr="00ED1BAE">
        <w:rPr>
          <w:lang w:val="ru-RU"/>
        </w:rPr>
        <w:t xml:space="preserve">2.3.3.7.8.2 </w:t>
      </w:r>
      <w:r w:rsidRPr="00ED1BAE">
        <w:rPr>
          <w:rFonts w:ascii="Arial" w:hAnsi="Arial"/>
          <w:b/>
          <w:bCs/>
          <w:lang w:val="ru-RU"/>
        </w:rPr>
        <w:t>Модули</w:t>
      </w:r>
    </w:p>
    <w:p w:rsidR="00345638" w:rsidRDefault="0018185B">
      <w:pPr>
        <w:pStyle w:val="afb"/>
        <w:ind w:left="1440"/>
      </w:pPr>
      <w:bookmarkStart w:id="767" w:name="_983d8e2d0b75eda5f2eb3e10bc20741b"/>
      <w:r w:rsidRPr="00ED1BAE">
        <w:rPr>
          <w:rFonts w:ascii="Arial" w:hAnsi="Arial"/>
          <w:b/>
          <w:bCs/>
          <w:lang w:val="ru-RU"/>
        </w:rPr>
        <w:t xml:space="preserve">Модуль </w:t>
      </w:r>
      <w:r w:rsidRPr="00ED1BAE">
        <w:rPr>
          <w:rFonts w:ascii="Arial" w:hAnsi="Arial"/>
          <w:b/>
          <w:bCs/>
          <w:lang w:val="ru-RU"/>
        </w:rPr>
        <w:t>статистики</w:t>
      </w:r>
      <w:r w:rsidRPr="00ED1BAE">
        <w:rPr>
          <w:lang w:val="ru-RU"/>
        </w:rPr>
        <w:t xml:space="preserve"> – это отчет, который генерируется (обновляется) через заданный промежуток времени на основе собранных данных в режиме онлайн. </w:t>
      </w:r>
      <w:r>
        <w:t>Данный отчет доступен пользователям в режиме «Карта» (</w:t>
      </w:r>
      <w:hyperlink w:anchor="_f691d5af6f93cc7f9e70711ff3ac1ae6">
        <w:r>
          <w:rPr>
            <w:rStyle w:val="ac"/>
          </w:rPr>
          <w:t>Рис. 2.23</w:t>
        </w:r>
        <w:r>
          <w:rPr>
            <w:rStyle w:val="ac"/>
          </w:rPr>
          <w:t>3</w:t>
        </w:r>
      </w:hyperlink>
      <w:r>
        <w:t>).</w:t>
      </w:r>
    </w:p>
    <w:p w:rsidR="00345638" w:rsidRDefault="0018185B">
      <w:pPr>
        <w:pStyle w:val="Figure"/>
        <w:keepNext/>
        <w:ind w:left="1440"/>
        <w:jc w:val="center"/>
      </w:pPr>
      <w:bookmarkStart w:id="768" w:name="_d977c184234c0fe4001f19fc260f3908"/>
      <w:bookmarkStart w:id="769" w:name="_f691d5af6f93cc7f9e70711ff3ac1ae6"/>
      <w:bookmarkEnd w:id="767"/>
      <w:r>
        <w:rPr>
          <w:noProof/>
          <w:lang w:val="ru-RU" w:eastAsia="ru-RU"/>
        </w:rPr>
        <w:lastRenderedPageBreak/>
        <w:drawing>
          <wp:inline distT="0" distB="0" distL="0" distR="0">
            <wp:extent cx="5021580" cy="2967856"/>
            <wp:effectExtent l="25400" t="0" r="0" b="0"/>
            <wp:docPr id="465" name="mapsurf_adm259.png" descr="_static/mapsurf_adm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surf_adm259.png" descr="_static/mapsurf_adm259.png"/>
                    <pic:cNvPicPr>
                      <a:picLocks noChangeAspect="1" noChangeArrowheads="1"/>
                    </pic:cNvPicPr>
                  </pic:nvPicPr>
                  <pic:blipFill>
                    <a:blip r:embed="rId278"/>
                    <a:srcRect/>
                    <a:stretch>
                      <a:fillRect/>
                    </a:stretch>
                  </pic:blipFill>
                  <pic:spPr bwMode="auto">
                    <a:xfrm>
                      <a:off x="0" y="0"/>
                      <a:ext cx="5021580" cy="2967856"/>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2.233 Модуль статистики</w:t>
      </w:r>
    </w:p>
    <w:bookmarkEnd w:id="768"/>
    <w:bookmarkEnd w:id="769"/>
    <w:p w:rsidR="00345638" w:rsidRPr="00ED1BAE" w:rsidRDefault="0018185B">
      <w:pPr>
        <w:pStyle w:val="afb"/>
        <w:ind w:left="1440"/>
        <w:rPr>
          <w:lang w:val="ru-RU"/>
        </w:rPr>
      </w:pPr>
      <w:r w:rsidRPr="00ED1BAE">
        <w:rPr>
          <w:rFonts w:ascii="Arial" w:hAnsi="Arial"/>
          <w:b/>
          <w:bCs/>
          <w:lang w:val="ru-RU"/>
        </w:rPr>
        <w:t>Мультиязычность отчета статистики</w:t>
      </w:r>
    </w:p>
    <w:p w:rsidR="00345638" w:rsidRPr="00ED1BAE" w:rsidRDefault="0018185B">
      <w:pPr>
        <w:pStyle w:val="afb"/>
        <w:ind w:left="1440"/>
        <w:rPr>
          <w:lang w:val="ru-RU"/>
        </w:rPr>
      </w:pPr>
      <w:r w:rsidRPr="00ED1BAE">
        <w:rPr>
          <w:lang w:val="ru-RU"/>
        </w:rPr>
        <w:t>Модуль статистики поддерживает генерацию отчетов для разных языков интерфейса. В данной папке можно прописать необходимый отчет для указанного языка. Для добавления нового языка следует с</w:t>
      </w:r>
      <w:r w:rsidRPr="00ED1BAE">
        <w:rPr>
          <w:lang w:val="ru-RU"/>
        </w:rPr>
        <w:t>оздать новую папку, нажав на «+Настройка». В поле «Ключ» указать двухбуквенный код языка, в поле «Название» ввести название языка (</w:t>
      </w:r>
      <w:hyperlink w:anchor="_0f3f4a22424ed9863dd46333224e62df">
        <w:r w:rsidRPr="00ED1BAE">
          <w:rPr>
            <w:rStyle w:val="ac"/>
            <w:lang w:val="ru-RU"/>
          </w:rPr>
          <w:t>Рис. 2.234</w:t>
        </w:r>
      </w:hyperlink>
      <w:r w:rsidRPr="00ED1BAE">
        <w:rPr>
          <w:lang w:val="ru-RU"/>
        </w:rPr>
        <w:t xml:space="preserve">). Далее администратору следует добавить значение, в </w:t>
      </w:r>
      <w:r w:rsidRPr="00ED1BAE">
        <w:rPr>
          <w:lang w:val="ru-RU"/>
        </w:rPr>
        <w:t xml:space="preserve">котором будет указан </w:t>
      </w:r>
      <w:r>
        <w:t>id</w:t>
      </w:r>
      <w:r w:rsidRPr="00ED1BAE">
        <w:rPr>
          <w:lang w:val="ru-RU"/>
        </w:rPr>
        <w:t xml:space="preserve"> отчета для данного языка.</w:t>
      </w:r>
    </w:p>
    <w:p w:rsidR="00345638" w:rsidRDefault="0018185B">
      <w:pPr>
        <w:pStyle w:val="Figure"/>
        <w:keepNext/>
        <w:ind w:left="1440"/>
        <w:jc w:val="center"/>
      </w:pPr>
      <w:bookmarkStart w:id="770" w:name="_7091153b725557ce7c2dffe280a894c2"/>
      <w:bookmarkStart w:id="771" w:name="_0f3f4a22424ed9863dd46333224e62df"/>
      <w:r>
        <w:rPr>
          <w:noProof/>
          <w:lang w:val="ru-RU" w:eastAsia="ru-RU"/>
        </w:rPr>
        <w:lastRenderedPageBreak/>
        <w:drawing>
          <wp:inline distT="0" distB="0" distL="0" distR="0">
            <wp:extent cx="5021580" cy="2968603"/>
            <wp:effectExtent l="25400" t="0" r="0" b="0"/>
            <wp:docPr id="466" name="mapsurf_adm260.png" descr="_static/mapsurf_adm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surf_adm260.png" descr="_static/mapsurf_adm260.png"/>
                    <pic:cNvPicPr>
                      <a:picLocks noChangeAspect="1" noChangeArrowheads="1"/>
                    </pic:cNvPicPr>
                  </pic:nvPicPr>
                  <pic:blipFill>
                    <a:blip r:embed="rId279"/>
                    <a:srcRect/>
                    <a:stretch>
                      <a:fillRect/>
                    </a:stretch>
                  </pic:blipFill>
                  <pic:spPr bwMode="auto">
                    <a:xfrm>
                      <a:off x="0" y="0"/>
                      <a:ext cx="5021580" cy="296860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2.234 Добавление языка</w:t>
      </w:r>
    </w:p>
    <w:bookmarkEnd w:id="770"/>
    <w:bookmarkEnd w:id="771"/>
    <w:p w:rsidR="00345638" w:rsidRPr="00ED1BAE" w:rsidRDefault="0018185B">
      <w:pPr>
        <w:pStyle w:val="afb"/>
        <w:ind w:left="1440"/>
        <w:rPr>
          <w:lang w:val="ru-RU"/>
        </w:rPr>
      </w:pPr>
      <w:r w:rsidRPr="00ED1BAE">
        <w:rPr>
          <w:lang w:val="ru-RU"/>
        </w:rPr>
        <w:t>Если язык не указан, то по умолчанию используется отчет, заданный в настройке «</w:t>
      </w:r>
      <w:r>
        <w:rPr>
          <w:rFonts w:ascii="Arial" w:hAnsi="Arial"/>
          <w:b/>
          <w:bCs/>
        </w:rPr>
        <w:t>Id</w:t>
      </w:r>
      <w:r w:rsidRPr="00ED1BAE">
        <w:rPr>
          <w:rFonts w:ascii="Arial" w:hAnsi="Arial"/>
          <w:b/>
          <w:bCs/>
          <w:lang w:val="ru-RU"/>
        </w:rPr>
        <w:t xml:space="preserve"> отчета для статистики</w:t>
      </w:r>
      <w:r w:rsidRPr="00ED1BAE">
        <w:rPr>
          <w:lang w:val="ru-RU"/>
        </w:rPr>
        <w:t>».</w:t>
      </w:r>
    </w:p>
    <w:p w:rsidR="00345638" w:rsidRPr="00ED1BAE" w:rsidRDefault="0018185B">
      <w:pPr>
        <w:pStyle w:val="afb"/>
        <w:ind w:left="1440"/>
        <w:rPr>
          <w:lang w:val="ru-RU"/>
        </w:rPr>
      </w:pPr>
      <w:r>
        <w:rPr>
          <w:rFonts w:ascii="Arial" w:hAnsi="Arial"/>
          <w:b/>
          <w:bCs/>
        </w:rPr>
        <w:t>Id</w:t>
      </w:r>
      <w:r w:rsidRPr="00ED1BAE">
        <w:rPr>
          <w:rFonts w:ascii="Arial" w:hAnsi="Arial"/>
          <w:b/>
          <w:bCs/>
          <w:lang w:val="ru-RU"/>
        </w:rPr>
        <w:t xml:space="preserve"> отчета для статистики</w:t>
      </w:r>
    </w:p>
    <w:p w:rsidR="00345638" w:rsidRPr="00ED1BAE" w:rsidRDefault="0018185B">
      <w:pPr>
        <w:pStyle w:val="afb"/>
        <w:ind w:left="1440"/>
        <w:rPr>
          <w:lang w:val="ru-RU"/>
        </w:rPr>
      </w:pPr>
      <w:r w:rsidRPr="00ED1BAE">
        <w:rPr>
          <w:lang w:val="ru-RU"/>
        </w:rPr>
        <w:t>В данной настройке администратор может указат</w:t>
      </w:r>
      <w:r w:rsidRPr="00ED1BAE">
        <w:rPr>
          <w:lang w:val="ru-RU"/>
        </w:rPr>
        <w:t xml:space="preserve">ь </w:t>
      </w:r>
      <w:r>
        <w:t>id</w:t>
      </w:r>
      <w:r w:rsidRPr="00ED1BAE">
        <w:rPr>
          <w:lang w:val="ru-RU"/>
        </w:rPr>
        <w:t xml:space="preserve"> отчета, который будет использоваться для отображения статистики. При этом можно указать разные отчеты для разных ролей или же организаций (</w:t>
      </w:r>
      <w:hyperlink w:anchor="_d6b2b5194e2a999d49d41889fb441bfe">
        <w:r w:rsidRPr="00ED1BAE">
          <w:rPr>
            <w:rStyle w:val="ac"/>
            <w:lang w:val="ru-RU"/>
          </w:rPr>
          <w:t>Рис. 2.235</w:t>
        </w:r>
      </w:hyperlink>
      <w:r w:rsidRPr="00ED1BAE">
        <w:rPr>
          <w:lang w:val="ru-RU"/>
        </w:rPr>
        <w:t>).</w:t>
      </w:r>
    </w:p>
    <w:p w:rsidR="00345638" w:rsidRDefault="0018185B">
      <w:pPr>
        <w:pStyle w:val="Figure"/>
        <w:keepNext/>
        <w:ind w:left="1440"/>
        <w:jc w:val="center"/>
      </w:pPr>
      <w:bookmarkStart w:id="772" w:name="_79631ffa012d24f4902b6e0ccc294aae"/>
      <w:bookmarkStart w:id="773" w:name="_d6b2b5194e2a999d49d41889fb441bfe"/>
      <w:r>
        <w:rPr>
          <w:noProof/>
          <w:lang w:val="ru-RU" w:eastAsia="ru-RU"/>
        </w:rPr>
        <w:lastRenderedPageBreak/>
        <w:drawing>
          <wp:inline distT="0" distB="0" distL="0" distR="0">
            <wp:extent cx="5021580" cy="2998202"/>
            <wp:effectExtent l="25400" t="0" r="0" b="0"/>
            <wp:docPr id="467" name="mapsurf_adm132.png" descr="_static/mapsurf_adm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surf_adm132.png" descr="_static/mapsurf_adm132.png"/>
                    <pic:cNvPicPr>
                      <a:picLocks noChangeAspect="1" noChangeArrowheads="1"/>
                    </pic:cNvPicPr>
                  </pic:nvPicPr>
                  <pic:blipFill>
                    <a:blip r:embed="rId280"/>
                    <a:srcRect/>
                    <a:stretch>
                      <a:fillRect/>
                    </a:stretch>
                  </pic:blipFill>
                  <pic:spPr bwMode="auto">
                    <a:xfrm>
                      <a:off x="0" y="0"/>
                      <a:ext cx="5021580" cy="299820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2.235 Указание отчета для модуля ста</w:t>
      </w:r>
      <w:r w:rsidRPr="00ED1BAE">
        <w:rPr>
          <w:lang w:val="ru-RU"/>
        </w:rPr>
        <w:t>тистики</w:t>
      </w:r>
    </w:p>
    <w:bookmarkEnd w:id="772"/>
    <w:bookmarkEnd w:id="773"/>
    <w:p w:rsidR="00345638" w:rsidRPr="00ED1BAE" w:rsidRDefault="0018185B">
      <w:pPr>
        <w:pStyle w:val="afb"/>
        <w:ind w:left="1440"/>
        <w:rPr>
          <w:lang w:val="ru-RU"/>
        </w:rPr>
      </w:pPr>
      <w:r w:rsidRPr="00ED1BAE">
        <w:rPr>
          <w:rFonts w:ascii="Arial" w:hAnsi="Arial"/>
          <w:b/>
          <w:bCs/>
          <w:lang w:val="ru-RU"/>
        </w:rPr>
        <w:t>Максимальная высота окна и Максимальная ширина окна</w:t>
      </w:r>
    </w:p>
    <w:p w:rsidR="00345638" w:rsidRPr="00ED1BAE" w:rsidRDefault="0018185B">
      <w:pPr>
        <w:pStyle w:val="afb"/>
        <w:ind w:left="1440"/>
        <w:rPr>
          <w:lang w:val="ru-RU"/>
        </w:rPr>
      </w:pPr>
      <w:r w:rsidRPr="00ED1BAE">
        <w:rPr>
          <w:lang w:val="ru-RU"/>
        </w:rPr>
        <w:t>По умолчанию окно статистики оптимизировано под содержимое отчета (</w:t>
      </w:r>
      <w:hyperlink w:anchor="_6e8a36df92e9770a216884b0997b75d1">
        <w:r w:rsidRPr="00ED1BAE">
          <w:rPr>
            <w:rStyle w:val="ac"/>
            <w:lang w:val="ru-RU"/>
          </w:rPr>
          <w:t>Рис. 2.236</w:t>
        </w:r>
      </w:hyperlink>
      <w:r w:rsidRPr="00ED1BAE">
        <w:rPr>
          <w:lang w:val="ru-RU"/>
        </w:rPr>
        <w:t xml:space="preserve">). При необходимости администратор может изменить размер окна, </w:t>
      </w:r>
      <w:r w:rsidRPr="00ED1BAE">
        <w:rPr>
          <w:lang w:val="ru-RU"/>
        </w:rPr>
        <w:t>указав новые значения.</w:t>
      </w:r>
    </w:p>
    <w:p w:rsidR="00345638" w:rsidRDefault="0018185B">
      <w:pPr>
        <w:pStyle w:val="Figure"/>
        <w:keepNext/>
        <w:ind w:left="1440"/>
        <w:jc w:val="center"/>
      </w:pPr>
      <w:bookmarkStart w:id="774" w:name="_71f8848a5c51869363b3147995573f41"/>
      <w:bookmarkStart w:id="775" w:name="_6e8a36df92e9770a216884b0997b75d1"/>
      <w:r>
        <w:rPr>
          <w:noProof/>
          <w:lang w:val="ru-RU" w:eastAsia="ru-RU"/>
        </w:rPr>
        <w:drawing>
          <wp:inline distT="0" distB="0" distL="0" distR="0">
            <wp:extent cx="5021580" cy="3000650"/>
            <wp:effectExtent l="25400" t="0" r="0" b="0"/>
            <wp:docPr id="468" name="mapsurf_adm133.png" descr="_static/mapsurf_adm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surf_adm133.png" descr="_static/mapsurf_adm133.png"/>
                    <pic:cNvPicPr>
                      <a:picLocks noChangeAspect="1" noChangeArrowheads="1"/>
                    </pic:cNvPicPr>
                  </pic:nvPicPr>
                  <pic:blipFill>
                    <a:blip r:embed="rId281"/>
                    <a:srcRect/>
                    <a:stretch>
                      <a:fillRect/>
                    </a:stretch>
                  </pic:blipFill>
                  <pic:spPr bwMode="auto">
                    <a:xfrm>
                      <a:off x="0" y="0"/>
                      <a:ext cx="5021580" cy="300065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2.236 Максимальная высота окна</w:t>
      </w:r>
    </w:p>
    <w:bookmarkEnd w:id="774"/>
    <w:bookmarkEnd w:id="775"/>
    <w:p w:rsidR="00345638" w:rsidRPr="00ED1BAE" w:rsidRDefault="0018185B">
      <w:pPr>
        <w:pStyle w:val="afb"/>
        <w:ind w:left="1440"/>
        <w:rPr>
          <w:lang w:val="ru-RU"/>
        </w:rPr>
      </w:pPr>
      <w:r w:rsidRPr="00ED1BAE">
        <w:rPr>
          <w:rFonts w:ascii="Arial" w:hAnsi="Arial"/>
          <w:b/>
          <w:bCs/>
          <w:lang w:val="ru-RU"/>
        </w:rPr>
        <w:t>Показывать ли кнопку со статистикой</w:t>
      </w:r>
    </w:p>
    <w:p w:rsidR="00345638" w:rsidRDefault="0018185B">
      <w:pPr>
        <w:pStyle w:val="afb"/>
        <w:ind w:left="1440"/>
      </w:pPr>
      <w:r w:rsidRPr="00ED1BAE">
        <w:rPr>
          <w:lang w:val="ru-RU"/>
        </w:rPr>
        <w:t xml:space="preserve">Настройка позволяет отобразить в </w:t>
      </w:r>
      <w:r>
        <w:t>web</w:t>
      </w:r>
      <w:r w:rsidRPr="00ED1BAE">
        <w:rPr>
          <w:lang w:val="ru-RU"/>
        </w:rPr>
        <w:t xml:space="preserve">-приложении </w:t>
      </w:r>
      <w:r w:rsidRPr="00ED1BAE">
        <w:rPr>
          <w:lang w:val="ru-RU"/>
        </w:rPr>
        <w:lastRenderedPageBreak/>
        <w:t>«</w:t>
      </w:r>
      <w:r>
        <w:t>MapSurfer</w:t>
      </w:r>
      <w:r w:rsidRPr="00ED1BAE">
        <w:rPr>
          <w:lang w:val="ru-RU"/>
        </w:rPr>
        <w:t xml:space="preserve">» в режиме «Карта» на панели инструментов кнопку для подключения онлайн-статистики. </w:t>
      </w:r>
      <w:r>
        <w:t>По умолчанию данн</w:t>
      </w:r>
      <w:r>
        <w:t>ая функция отключена (</w:t>
      </w:r>
      <w:hyperlink w:anchor="_6db0a6d7893f5e948a8a770e25a59064">
        <w:r>
          <w:rPr>
            <w:rStyle w:val="ac"/>
          </w:rPr>
          <w:t>Рис. 2.237</w:t>
        </w:r>
      </w:hyperlink>
      <w:r>
        <w:t>).</w:t>
      </w:r>
    </w:p>
    <w:p w:rsidR="00345638" w:rsidRDefault="0018185B">
      <w:pPr>
        <w:pStyle w:val="Figure"/>
        <w:keepNext/>
        <w:ind w:left="1440"/>
        <w:jc w:val="center"/>
      </w:pPr>
      <w:bookmarkStart w:id="776" w:name="_f4abd5fcd56cfb82d78a0a028ffbe4e7"/>
      <w:bookmarkStart w:id="777" w:name="_6db0a6d7893f5e948a8a770e25a59064"/>
      <w:r>
        <w:rPr>
          <w:noProof/>
          <w:lang w:val="ru-RU" w:eastAsia="ru-RU"/>
        </w:rPr>
        <w:drawing>
          <wp:inline distT="0" distB="0" distL="0" distR="0">
            <wp:extent cx="5021580" cy="2992451"/>
            <wp:effectExtent l="25400" t="0" r="0" b="0"/>
            <wp:docPr id="469" name="mapsurf_adm134.png" descr="_static/mapsurf_adm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surf_adm134.png" descr="_static/mapsurf_adm134.png"/>
                    <pic:cNvPicPr>
                      <a:picLocks noChangeAspect="1" noChangeArrowheads="1"/>
                    </pic:cNvPicPr>
                  </pic:nvPicPr>
                  <pic:blipFill>
                    <a:blip r:embed="rId282"/>
                    <a:srcRect/>
                    <a:stretch>
                      <a:fillRect/>
                    </a:stretch>
                  </pic:blipFill>
                  <pic:spPr bwMode="auto">
                    <a:xfrm>
                      <a:off x="0" y="0"/>
                      <a:ext cx="5021580" cy="299245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2.237 Показывать ли кнопку со статистикой</w:t>
      </w:r>
    </w:p>
    <w:bookmarkEnd w:id="776"/>
    <w:bookmarkEnd w:id="777"/>
    <w:p w:rsidR="00345638" w:rsidRPr="00ED1BAE" w:rsidRDefault="0018185B">
      <w:pPr>
        <w:pStyle w:val="afb"/>
        <w:ind w:left="1440"/>
        <w:rPr>
          <w:lang w:val="ru-RU"/>
        </w:rPr>
      </w:pPr>
      <w:r w:rsidRPr="00ED1BAE">
        <w:rPr>
          <w:rFonts w:ascii="Arial" w:hAnsi="Arial"/>
          <w:b/>
          <w:bCs/>
          <w:lang w:val="ru-RU"/>
        </w:rPr>
        <w:t>Показывать ли сразу окошко со статистикой</w:t>
      </w:r>
    </w:p>
    <w:p w:rsidR="00345638" w:rsidRDefault="0018185B">
      <w:pPr>
        <w:pStyle w:val="afb"/>
        <w:ind w:left="1440"/>
      </w:pPr>
      <w:r w:rsidRPr="00ED1BAE">
        <w:rPr>
          <w:lang w:val="ru-RU"/>
        </w:rPr>
        <w:t>При подключении данной настройки в режиме «Карта» в приложении «</w:t>
      </w:r>
      <w:r>
        <w:t>MapSurfer</w:t>
      </w:r>
      <w:r w:rsidRPr="00ED1BAE">
        <w:rPr>
          <w:lang w:val="ru-RU"/>
        </w:rPr>
        <w:t>»</w:t>
      </w:r>
      <w:r w:rsidRPr="00ED1BAE">
        <w:rPr>
          <w:lang w:val="ru-RU"/>
        </w:rPr>
        <w:t xml:space="preserve"> после авторизации автоматически будет отображаться всплывающее окошко с онлайн-статистикой. </w:t>
      </w:r>
      <w:r>
        <w:t>По умолчанию данная функция отключена (</w:t>
      </w:r>
      <w:hyperlink w:anchor="_f58a2e60c2758fbba4a5aa67cf5c0092">
        <w:r>
          <w:rPr>
            <w:rStyle w:val="ac"/>
          </w:rPr>
          <w:t>Рис. 2.238</w:t>
        </w:r>
      </w:hyperlink>
      <w:r>
        <w:t>).</w:t>
      </w:r>
    </w:p>
    <w:p w:rsidR="00345638" w:rsidRDefault="0018185B">
      <w:pPr>
        <w:pStyle w:val="Figure"/>
        <w:keepNext/>
        <w:ind w:left="1440"/>
        <w:jc w:val="center"/>
      </w:pPr>
      <w:bookmarkStart w:id="778" w:name="_96b4a456d61515b27345ff61d5107042"/>
      <w:bookmarkStart w:id="779" w:name="_f58a2e60c2758fbba4a5aa67cf5c0092"/>
      <w:r>
        <w:rPr>
          <w:noProof/>
          <w:lang w:val="ru-RU" w:eastAsia="ru-RU"/>
        </w:rPr>
        <w:lastRenderedPageBreak/>
        <w:drawing>
          <wp:inline distT="0" distB="0" distL="0" distR="0">
            <wp:extent cx="5021580" cy="2990010"/>
            <wp:effectExtent l="25400" t="0" r="0" b="0"/>
            <wp:docPr id="470" name="mapsurf_adm135.png" descr="_static/mapsurf_adm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surf_adm135.png" descr="_static/mapsurf_adm135.png"/>
                    <pic:cNvPicPr>
                      <a:picLocks noChangeAspect="1" noChangeArrowheads="1"/>
                    </pic:cNvPicPr>
                  </pic:nvPicPr>
                  <pic:blipFill>
                    <a:blip r:embed="rId283"/>
                    <a:srcRect/>
                    <a:stretch>
                      <a:fillRect/>
                    </a:stretch>
                  </pic:blipFill>
                  <pic:spPr bwMode="auto">
                    <a:xfrm>
                      <a:off x="0" y="0"/>
                      <a:ext cx="5021580" cy="29900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2.238 Показывать ли сразу окошко со статистикой</w:t>
      </w:r>
    </w:p>
    <w:bookmarkEnd w:id="778"/>
    <w:bookmarkEnd w:id="779"/>
    <w:p w:rsidR="00345638" w:rsidRPr="00ED1BAE" w:rsidRDefault="0018185B">
      <w:pPr>
        <w:pStyle w:val="afb"/>
        <w:ind w:left="1440"/>
        <w:rPr>
          <w:lang w:val="ru-RU"/>
        </w:rPr>
      </w:pPr>
      <w:r w:rsidRPr="00ED1BAE">
        <w:rPr>
          <w:rFonts w:ascii="Arial" w:hAnsi="Arial"/>
          <w:b/>
          <w:bCs/>
          <w:lang w:val="ru-RU"/>
        </w:rPr>
        <w:t>Расположение окна со статистикой относительно верхнего края и Расположение окна со статистикой относительно левого края</w:t>
      </w:r>
    </w:p>
    <w:p w:rsidR="00345638" w:rsidRPr="00ED1BAE" w:rsidRDefault="0018185B">
      <w:pPr>
        <w:pStyle w:val="afb"/>
        <w:ind w:left="1440"/>
        <w:rPr>
          <w:lang w:val="ru-RU"/>
        </w:rPr>
      </w:pPr>
      <w:r w:rsidRPr="00ED1BAE">
        <w:rPr>
          <w:lang w:val="ru-RU"/>
        </w:rPr>
        <w:t>По умолчанию задано расположение всплывающего окошка статистики в браузере относительно верхнего и левого края (в пикселях) (</w:t>
      </w:r>
      <w:hyperlink w:anchor="_a907b53e3701d925bcde825c7ca8a3a5">
        <w:r w:rsidRPr="00ED1BAE">
          <w:rPr>
            <w:rStyle w:val="ac"/>
            <w:lang w:val="ru-RU"/>
          </w:rPr>
          <w:t>Рис. 2.239</w:t>
        </w:r>
      </w:hyperlink>
      <w:r w:rsidRPr="00ED1BAE">
        <w:rPr>
          <w:lang w:val="ru-RU"/>
        </w:rPr>
        <w:t>). При необходимости администратор может изменить размер окна, указав новые значения.</w:t>
      </w:r>
    </w:p>
    <w:p w:rsidR="00345638" w:rsidRDefault="0018185B">
      <w:pPr>
        <w:pStyle w:val="Figure"/>
        <w:keepNext/>
        <w:ind w:left="1440"/>
        <w:jc w:val="center"/>
      </w:pPr>
      <w:bookmarkStart w:id="780" w:name="_058583263c6bd8875ba11854bc007944"/>
      <w:bookmarkStart w:id="781" w:name="_a907b53e3701d925bcde825c7ca8a3a5"/>
      <w:r>
        <w:rPr>
          <w:noProof/>
          <w:lang w:val="ru-RU" w:eastAsia="ru-RU"/>
        </w:rPr>
        <w:lastRenderedPageBreak/>
        <w:drawing>
          <wp:inline distT="0" distB="0" distL="0" distR="0">
            <wp:extent cx="5021580" cy="2984253"/>
            <wp:effectExtent l="25400" t="0" r="0" b="0"/>
            <wp:docPr id="471" name="mapsurf_adm136.png" descr="_static/mapsurf_adm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surf_adm136.png" descr="_static/mapsurf_adm136.png"/>
                    <pic:cNvPicPr>
                      <a:picLocks noChangeAspect="1" noChangeArrowheads="1"/>
                    </pic:cNvPicPr>
                  </pic:nvPicPr>
                  <pic:blipFill>
                    <a:blip r:embed="rId284"/>
                    <a:srcRect/>
                    <a:stretch>
                      <a:fillRect/>
                    </a:stretch>
                  </pic:blipFill>
                  <pic:spPr bwMode="auto">
                    <a:xfrm>
                      <a:off x="0" y="0"/>
                      <a:ext cx="5021580" cy="29842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2.239 Расположение окна со статистикой относительно верхнего края</w:t>
      </w:r>
    </w:p>
    <w:bookmarkEnd w:id="780"/>
    <w:bookmarkEnd w:id="781"/>
    <w:p w:rsidR="00345638" w:rsidRPr="00ED1BAE" w:rsidRDefault="0018185B">
      <w:pPr>
        <w:pStyle w:val="afb"/>
        <w:ind w:left="1440"/>
        <w:rPr>
          <w:lang w:val="ru-RU"/>
        </w:rPr>
      </w:pPr>
      <w:r w:rsidRPr="00ED1BAE">
        <w:rPr>
          <w:rFonts w:ascii="Arial" w:hAnsi="Arial"/>
          <w:b/>
          <w:bCs/>
          <w:lang w:val="ru-RU"/>
        </w:rPr>
        <w:t>Частота обновления отчета (в секундах)</w:t>
      </w:r>
    </w:p>
    <w:p w:rsidR="00345638" w:rsidRDefault="0018185B">
      <w:pPr>
        <w:pStyle w:val="afb"/>
        <w:ind w:left="1440"/>
      </w:pPr>
      <w:r w:rsidRPr="00ED1BAE">
        <w:rPr>
          <w:lang w:val="ru-RU"/>
        </w:rPr>
        <w:t>Дан</w:t>
      </w:r>
      <w:r w:rsidRPr="00ED1BAE">
        <w:rPr>
          <w:lang w:val="ru-RU"/>
        </w:rPr>
        <w:t xml:space="preserve">ная настройка позволяет администратору задать частоту обновления данных в онлайн-статистике. </w:t>
      </w:r>
      <w:r>
        <w:t>По умолчанию установлено 180 секунд (</w:t>
      </w:r>
      <w:hyperlink w:anchor="_73f57ea1aa58147ec75d89e83b60f34f">
        <w:r>
          <w:rPr>
            <w:rStyle w:val="ac"/>
          </w:rPr>
          <w:t>Рис. 2.240</w:t>
        </w:r>
      </w:hyperlink>
      <w:r>
        <w:t>).</w:t>
      </w:r>
    </w:p>
    <w:p w:rsidR="00345638" w:rsidRDefault="0018185B">
      <w:pPr>
        <w:pStyle w:val="Figure"/>
        <w:keepNext/>
        <w:ind w:left="1440"/>
        <w:jc w:val="center"/>
      </w:pPr>
      <w:bookmarkStart w:id="782" w:name="_bf8c85c3a2bb9a8f201d25823247b245"/>
      <w:bookmarkStart w:id="783" w:name="_73f57ea1aa58147ec75d89e83b60f34f"/>
      <w:r>
        <w:rPr>
          <w:noProof/>
          <w:lang w:val="ru-RU" w:eastAsia="ru-RU"/>
        </w:rPr>
        <w:drawing>
          <wp:inline distT="0" distB="0" distL="0" distR="0">
            <wp:extent cx="5021580" cy="2984253"/>
            <wp:effectExtent l="25400" t="0" r="0" b="0"/>
            <wp:docPr id="472" name="mapsurf_adm137.png" descr="_static/mapsurf_adm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surf_adm137.png" descr="_static/mapsurf_adm137.png"/>
                    <pic:cNvPicPr>
                      <a:picLocks noChangeAspect="1" noChangeArrowheads="1"/>
                    </pic:cNvPicPr>
                  </pic:nvPicPr>
                  <pic:blipFill>
                    <a:blip r:embed="rId285"/>
                    <a:srcRect/>
                    <a:stretch>
                      <a:fillRect/>
                    </a:stretch>
                  </pic:blipFill>
                  <pic:spPr bwMode="auto">
                    <a:xfrm>
                      <a:off x="0" y="0"/>
                      <a:ext cx="5021580" cy="29842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2.240 Частота обновления отчета (в секундах)</w:t>
      </w:r>
    </w:p>
    <w:p w:rsidR="00345638" w:rsidRPr="00ED1BAE" w:rsidRDefault="0018185B">
      <w:pPr>
        <w:pStyle w:val="6"/>
        <w:keepNext/>
        <w:rPr>
          <w:lang w:val="ru-RU"/>
        </w:rPr>
      </w:pPr>
      <w:bookmarkStart w:id="784" w:name="_84b3f08e4be5586f6331ceea4c86d588"/>
      <w:bookmarkEnd w:id="766"/>
      <w:bookmarkEnd w:id="782"/>
      <w:bookmarkEnd w:id="783"/>
      <w:r w:rsidRPr="00ED1BAE">
        <w:rPr>
          <w:lang w:val="ru-RU"/>
        </w:rPr>
        <w:lastRenderedPageBreak/>
        <w:t xml:space="preserve">2.3.3.7.8.3 </w:t>
      </w:r>
      <w:r w:rsidRPr="00ED1BAE">
        <w:rPr>
          <w:rFonts w:ascii="Arial" w:hAnsi="Arial"/>
          <w:b/>
          <w:bCs/>
          <w:lang w:val="ru-RU"/>
        </w:rPr>
        <w:t>Переводы</w:t>
      </w:r>
    </w:p>
    <w:p w:rsidR="00345638" w:rsidRPr="00ED1BAE" w:rsidRDefault="0018185B">
      <w:pPr>
        <w:pStyle w:val="afb"/>
        <w:ind w:left="1440"/>
        <w:rPr>
          <w:lang w:val="ru-RU"/>
        </w:rPr>
      </w:pPr>
      <w:bookmarkStart w:id="785" w:name="_9b9cd7296ea2140056a28b65a48ce20b"/>
      <w:r w:rsidRPr="00ED1BAE">
        <w:rPr>
          <w:lang w:val="ru-RU"/>
        </w:rPr>
        <w:t xml:space="preserve">В данной папке администратор может переопределять стандартный перевод фраз в </w:t>
      </w:r>
      <w:r>
        <w:t>web</w:t>
      </w:r>
      <w:r w:rsidRPr="00ED1BAE">
        <w:rPr>
          <w:lang w:val="ru-RU"/>
        </w:rPr>
        <w:t>-приложении «</w:t>
      </w:r>
      <w:r>
        <w:t>MapSurfer</w:t>
      </w:r>
      <w:r w:rsidRPr="00ED1BAE">
        <w:rPr>
          <w:lang w:val="ru-RU"/>
        </w:rPr>
        <w:t>» на нужном языке. По умолчанию добавлены папки для русского и английского языков (</w:t>
      </w:r>
      <w:hyperlink w:anchor="_bd9f4a4428b695c41b3b9a5215111146">
        <w:r w:rsidRPr="00ED1BAE">
          <w:rPr>
            <w:rStyle w:val="ac"/>
            <w:lang w:val="ru-RU"/>
          </w:rPr>
          <w:t>Рис. 2.241</w:t>
        </w:r>
      </w:hyperlink>
      <w:r w:rsidRPr="00ED1BAE">
        <w:rPr>
          <w:lang w:val="ru-RU"/>
        </w:rPr>
        <w:t>).</w:t>
      </w:r>
    </w:p>
    <w:p w:rsidR="00345638" w:rsidRDefault="0018185B">
      <w:pPr>
        <w:pStyle w:val="Figure"/>
        <w:keepNext/>
        <w:ind w:left="1440"/>
        <w:jc w:val="center"/>
      </w:pPr>
      <w:bookmarkStart w:id="786" w:name="_b3da26475ced5207c879b474d8096b5f"/>
      <w:bookmarkStart w:id="787" w:name="_bd9f4a4428b695c41b3b9a5215111146"/>
      <w:bookmarkEnd w:id="785"/>
      <w:r>
        <w:rPr>
          <w:noProof/>
          <w:lang w:val="ru-RU" w:eastAsia="ru-RU"/>
        </w:rPr>
        <w:drawing>
          <wp:inline distT="0" distB="0" distL="0" distR="0">
            <wp:extent cx="5021580" cy="2787993"/>
            <wp:effectExtent l="25400" t="0" r="0" b="0"/>
            <wp:docPr id="473" name="mapsurf_adm138.png" descr="_static/mapsurf_adm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surf_adm138.png" descr="_static/mapsurf_adm138.png"/>
                    <pic:cNvPicPr>
                      <a:picLocks noChangeAspect="1" noChangeArrowheads="1"/>
                    </pic:cNvPicPr>
                  </pic:nvPicPr>
                  <pic:blipFill>
                    <a:blip r:embed="rId286"/>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2.241 Переводы</w:t>
      </w:r>
    </w:p>
    <w:bookmarkEnd w:id="786"/>
    <w:bookmarkEnd w:id="787"/>
    <w:p w:rsidR="00345638" w:rsidRPr="00ED1BAE" w:rsidRDefault="0018185B">
      <w:pPr>
        <w:pStyle w:val="afb"/>
        <w:ind w:left="1440"/>
        <w:rPr>
          <w:lang w:val="ru-RU"/>
        </w:rPr>
      </w:pPr>
      <w:r w:rsidRPr="00ED1BAE">
        <w:rPr>
          <w:lang w:val="ru-RU"/>
        </w:rPr>
        <w:t>Администратор может добавить другой требуемый язык. Для этого следует создать новую папку, нажав на «+Папка». В поле «Ключ» указать двухбуквенный код языка, в поле «Название» ввести название языка (</w:t>
      </w:r>
      <w:hyperlink w:anchor="_3be0193287cb80aebc3e4f136c195cc0">
        <w:r w:rsidRPr="00ED1BAE">
          <w:rPr>
            <w:rStyle w:val="ac"/>
            <w:lang w:val="ru-RU"/>
          </w:rPr>
          <w:t>Рис. 2.242</w:t>
        </w:r>
      </w:hyperlink>
      <w:r w:rsidRPr="00ED1BAE">
        <w:rPr>
          <w:lang w:val="ru-RU"/>
        </w:rPr>
        <w:t>).</w:t>
      </w:r>
    </w:p>
    <w:p w:rsidR="00345638" w:rsidRDefault="0018185B">
      <w:pPr>
        <w:pStyle w:val="Figure"/>
        <w:keepNext/>
        <w:ind w:left="1440"/>
        <w:jc w:val="center"/>
      </w:pPr>
      <w:bookmarkStart w:id="788" w:name="_f2cee2dc7f97104fee34344838587243"/>
      <w:bookmarkStart w:id="789" w:name="_3be0193287cb80aebc3e4f136c195cc0"/>
      <w:r>
        <w:rPr>
          <w:noProof/>
          <w:lang w:val="ru-RU" w:eastAsia="ru-RU"/>
        </w:rPr>
        <w:drawing>
          <wp:inline distT="0" distB="0" distL="0" distR="0">
            <wp:extent cx="3600000" cy="1140093"/>
            <wp:effectExtent l="25400" t="0" r="0" b="0"/>
            <wp:docPr id="474" name="mapsurf_adm139.png" descr="_static/mapsurf_adm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surf_adm139.png" descr="_static/mapsurf_adm139.png"/>
                    <pic:cNvPicPr>
                      <a:picLocks noChangeAspect="1" noChangeArrowheads="1"/>
                    </pic:cNvPicPr>
                  </pic:nvPicPr>
                  <pic:blipFill>
                    <a:blip r:embed="rId287"/>
                    <a:srcRect/>
                    <a:stretch>
                      <a:fillRect/>
                    </a:stretch>
                  </pic:blipFill>
                  <pic:spPr bwMode="auto">
                    <a:xfrm>
                      <a:off x="0" y="0"/>
                      <a:ext cx="3600000" cy="11400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2.242 Добавление новой папки</w:t>
      </w:r>
    </w:p>
    <w:bookmarkEnd w:id="788"/>
    <w:bookmarkEnd w:id="789"/>
    <w:p w:rsidR="00345638" w:rsidRPr="00ED1BAE" w:rsidRDefault="0018185B">
      <w:pPr>
        <w:pStyle w:val="afb"/>
        <w:ind w:left="1440"/>
        <w:rPr>
          <w:lang w:val="ru-RU"/>
        </w:rPr>
      </w:pPr>
      <w:r w:rsidRPr="00ED1BAE">
        <w:rPr>
          <w:lang w:val="ru-RU"/>
        </w:rPr>
        <w:t>Далее администратору следует добавить настройку. В поле «Ключ» указать ключ, который используется системой для данного перевода. В поле «Название» указать любое названи</w:t>
      </w:r>
      <w:r w:rsidRPr="00ED1BAE">
        <w:rPr>
          <w:lang w:val="ru-RU"/>
        </w:rPr>
        <w:t xml:space="preserve">е, по которому будет понятно, к чему относится перевод, в поле «Тип» нужно выбрать </w:t>
      </w:r>
      <w:r w:rsidRPr="00ED1BAE">
        <w:rPr>
          <w:lang w:val="ru-RU"/>
        </w:rPr>
        <w:lastRenderedPageBreak/>
        <w:t>«Строка» (</w:t>
      </w:r>
      <w:hyperlink w:anchor="_48f180feb330aa95a83edcf2e5ee5c60">
        <w:r w:rsidRPr="00ED1BAE">
          <w:rPr>
            <w:rStyle w:val="ac"/>
            <w:lang w:val="ru-RU"/>
          </w:rPr>
          <w:t>Рис. 2.243</w:t>
        </w:r>
      </w:hyperlink>
      <w:r w:rsidRPr="00ED1BAE">
        <w:rPr>
          <w:lang w:val="ru-RU"/>
        </w:rPr>
        <w:t>).</w:t>
      </w:r>
    </w:p>
    <w:p w:rsidR="00345638" w:rsidRDefault="0018185B">
      <w:pPr>
        <w:pStyle w:val="Figure"/>
        <w:keepNext/>
        <w:ind w:left="1440"/>
        <w:jc w:val="center"/>
      </w:pPr>
      <w:bookmarkStart w:id="790" w:name="_24965d0abb0979074b71f64a6ed425f1"/>
      <w:bookmarkStart w:id="791" w:name="_48f180feb330aa95a83edcf2e5ee5c60"/>
      <w:r>
        <w:rPr>
          <w:noProof/>
          <w:lang w:val="ru-RU" w:eastAsia="ru-RU"/>
        </w:rPr>
        <w:drawing>
          <wp:inline distT="0" distB="0" distL="0" distR="0">
            <wp:extent cx="3600000" cy="1432137"/>
            <wp:effectExtent l="25400" t="0" r="0" b="0"/>
            <wp:docPr id="475" name="mapsurf_adm140.png" descr="_static/mapsurf_adm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surf_adm140.png" descr="_static/mapsurf_adm140.png"/>
                    <pic:cNvPicPr>
                      <a:picLocks noChangeAspect="1" noChangeArrowheads="1"/>
                    </pic:cNvPicPr>
                  </pic:nvPicPr>
                  <pic:blipFill>
                    <a:blip r:embed="rId288"/>
                    <a:srcRect/>
                    <a:stretch>
                      <a:fillRect/>
                    </a:stretch>
                  </pic:blipFill>
                  <pic:spPr bwMode="auto">
                    <a:xfrm>
                      <a:off x="0" y="0"/>
                      <a:ext cx="3600000" cy="143213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2.243 Добавление новой настройки</w:t>
      </w:r>
    </w:p>
    <w:bookmarkEnd w:id="790"/>
    <w:bookmarkEnd w:id="791"/>
    <w:p w:rsidR="00345638" w:rsidRPr="00ED1BAE" w:rsidRDefault="0018185B">
      <w:pPr>
        <w:pStyle w:val="afb"/>
        <w:ind w:left="1440"/>
        <w:rPr>
          <w:lang w:val="ru-RU"/>
        </w:rPr>
      </w:pPr>
      <w:r w:rsidRPr="00ED1BAE">
        <w:rPr>
          <w:lang w:val="ru-RU"/>
        </w:rPr>
        <w:t>После сохранения настройки следует добавить новое знач</w:t>
      </w:r>
      <w:r w:rsidRPr="00ED1BAE">
        <w:rPr>
          <w:lang w:val="ru-RU"/>
        </w:rPr>
        <w:t>ение, которое будет использоваться в данном языке для перевода.</w:t>
      </w:r>
    </w:p>
    <w:p w:rsidR="00345638" w:rsidRPr="00ED1BAE" w:rsidRDefault="0018185B">
      <w:pPr>
        <w:pStyle w:val="6"/>
        <w:keepNext/>
        <w:rPr>
          <w:lang w:val="ru-RU"/>
        </w:rPr>
      </w:pPr>
      <w:bookmarkStart w:id="792" w:name="_fb103ad81521afb7733c5da5b09cc61a"/>
      <w:bookmarkEnd w:id="784"/>
      <w:r w:rsidRPr="00ED1BAE">
        <w:rPr>
          <w:lang w:val="ru-RU"/>
        </w:rPr>
        <w:t xml:space="preserve">2.3.3.7.8.4 </w:t>
      </w:r>
      <w:r w:rsidRPr="00ED1BAE">
        <w:rPr>
          <w:rFonts w:ascii="Arial" w:hAnsi="Arial"/>
          <w:b/>
          <w:bCs/>
          <w:lang w:val="ru-RU"/>
        </w:rPr>
        <w:t>Слои</w:t>
      </w:r>
    </w:p>
    <w:p w:rsidR="00345638" w:rsidRPr="00ED1BAE" w:rsidRDefault="0018185B">
      <w:pPr>
        <w:pStyle w:val="afb"/>
        <w:ind w:left="1440"/>
        <w:rPr>
          <w:lang w:val="ru-RU"/>
        </w:rPr>
      </w:pPr>
      <w:bookmarkStart w:id="793" w:name="_2491c1fff7c766d2be1e612617229e9c"/>
      <w:r w:rsidRPr="00ED1BAE">
        <w:rPr>
          <w:lang w:val="ru-RU"/>
        </w:rPr>
        <w:t>В данной папке представлены дополнительные настройки по работе с тематическими слоями (</w:t>
      </w:r>
      <w:hyperlink w:anchor="_17fd1d4d4cd7d3926c4baf0577c20362">
        <w:r w:rsidRPr="00ED1BAE">
          <w:rPr>
            <w:rStyle w:val="ac"/>
            <w:lang w:val="ru-RU"/>
          </w:rPr>
          <w:t>Рис. 2.244</w:t>
        </w:r>
      </w:hyperlink>
      <w:r w:rsidRPr="00ED1BAE">
        <w:rPr>
          <w:lang w:val="ru-RU"/>
        </w:rPr>
        <w:t>).</w:t>
      </w:r>
    </w:p>
    <w:p w:rsidR="00345638" w:rsidRDefault="0018185B">
      <w:pPr>
        <w:pStyle w:val="Figure"/>
        <w:keepNext/>
        <w:ind w:left="1440"/>
        <w:jc w:val="center"/>
      </w:pPr>
      <w:bookmarkStart w:id="794" w:name="_41588cd45c3a38bfab26a4c28c1808ee"/>
      <w:bookmarkStart w:id="795" w:name="_17fd1d4d4cd7d3926c4baf0577c20362"/>
      <w:bookmarkEnd w:id="793"/>
      <w:r>
        <w:rPr>
          <w:noProof/>
          <w:lang w:val="ru-RU" w:eastAsia="ru-RU"/>
        </w:rPr>
        <w:drawing>
          <wp:inline distT="0" distB="0" distL="0" distR="0">
            <wp:extent cx="5021580" cy="2957243"/>
            <wp:effectExtent l="25400" t="0" r="0" b="0"/>
            <wp:docPr id="476" name="mapsurf_adm208.png" descr="_static/mapsurf_adm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surf_adm208.png" descr="_static/mapsurf_adm208.png"/>
                    <pic:cNvPicPr>
                      <a:picLocks noChangeAspect="1" noChangeArrowheads="1"/>
                    </pic:cNvPicPr>
                  </pic:nvPicPr>
                  <pic:blipFill>
                    <a:blip r:embed="rId289"/>
                    <a:srcRect/>
                    <a:stretch>
                      <a:fillRect/>
                    </a:stretch>
                  </pic:blipFill>
                  <pic:spPr bwMode="auto">
                    <a:xfrm>
                      <a:off x="0" y="0"/>
                      <a:ext cx="5021580" cy="295724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2.244 Слои</w:t>
      </w:r>
    </w:p>
    <w:bookmarkEnd w:id="794"/>
    <w:bookmarkEnd w:id="795"/>
    <w:p w:rsidR="00345638" w:rsidRPr="00ED1BAE" w:rsidRDefault="0018185B">
      <w:pPr>
        <w:pStyle w:val="afb"/>
        <w:ind w:left="1440"/>
        <w:rPr>
          <w:lang w:val="ru-RU"/>
        </w:rPr>
      </w:pPr>
      <w:r w:rsidRPr="00ED1BAE">
        <w:rPr>
          <w:rFonts w:ascii="Arial" w:hAnsi="Arial"/>
          <w:b/>
          <w:bCs/>
          <w:lang w:val="ru-RU"/>
        </w:rPr>
        <w:t>Импорт объектов</w:t>
      </w:r>
    </w:p>
    <w:p w:rsidR="00345638" w:rsidRPr="00ED1BAE" w:rsidRDefault="0018185B">
      <w:pPr>
        <w:pStyle w:val="afb"/>
        <w:ind w:left="1440"/>
        <w:rPr>
          <w:lang w:val="ru-RU"/>
        </w:rPr>
      </w:pPr>
      <w:r w:rsidRPr="00ED1BAE">
        <w:rPr>
          <w:lang w:val="ru-RU"/>
        </w:rPr>
        <w:t>В мобильном приложении «</w:t>
      </w:r>
      <w:r>
        <w:t>ActiveMap</w:t>
      </w:r>
      <w:r w:rsidRPr="00ED1BAE">
        <w:rPr>
          <w:lang w:val="ru-RU"/>
        </w:rPr>
        <w:t xml:space="preserve"> </w:t>
      </w:r>
      <w:r>
        <w:t>Mobile</w:t>
      </w:r>
      <w:r w:rsidRPr="00ED1BAE">
        <w:rPr>
          <w:lang w:val="ru-RU"/>
        </w:rPr>
        <w:t>» реализована поддержка импорта объектов обслуживания из текстового файла.</w:t>
      </w:r>
    </w:p>
    <w:p w:rsidR="00345638" w:rsidRPr="00ED1BAE" w:rsidRDefault="0018185B">
      <w:pPr>
        <w:pStyle w:val="afb"/>
        <w:ind w:left="1440"/>
        <w:rPr>
          <w:lang w:val="ru-RU"/>
        </w:rPr>
      </w:pPr>
      <w:r w:rsidRPr="00ED1BAE">
        <w:rPr>
          <w:rFonts w:ascii="Arial" w:hAnsi="Arial"/>
          <w:b/>
          <w:bCs/>
          <w:lang w:val="ru-RU"/>
        </w:rPr>
        <w:t>Максимальное количество строк для импорта</w:t>
      </w:r>
    </w:p>
    <w:p w:rsidR="00345638" w:rsidRDefault="0018185B">
      <w:pPr>
        <w:pStyle w:val="afb"/>
        <w:ind w:left="1440"/>
      </w:pPr>
      <w:r w:rsidRPr="00ED1BAE">
        <w:rPr>
          <w:lang w:val="ru-RU"/>
        </w:rPr>
        <w:t xml:space="preserve">В данной настройке указано ограничение на количество строк, </w:t>
      </w:r>
      <w:r w:rsidRPr="00ED1BAE">
        <w:rPr>
          <w:lang w:val="ru-RU"/>
        </w:rPr>
        <w:lastRenderedPageBreak/>
        <w:t>которое можно загрузить</w:t>
      </w:r>
      <w:r w:rsidRPr="00ED1BAE">
        <w:rPr>
          <w:lang w:val="ru-RU"/>
        </w:rPr>
        <w:t xml:space="preserve"> за один раз при простом импорте объектов. </w:t>
      </w:r>
      <w:r>
        <w:t>По умолчанию установлено 10000 строк (</w:t>
      </w:r>
      <w:hyperlink w:anchor="_e1932008d85010249c061278388cad3a">
        <w:r>
          <w:rPr>
            <w:rStyle w:val="ac"/>
          </w:rPr>
          <w:t>Рис. 2.245</w:t>
        </w:r>
      </w:hyperlink>
      <w:r>
        <w:t>).</w:t>
      </w:r>
    </w:p>
    <w:p w:rsidR="00345638" w:rsidRDefault="0018185B">
      <w:pPr>
        <w:pStyle w:val="Figure"/>
        <w:keepNext/>
        <w:ind w:left="1440"/>
        <w:jc w:val="center"/>
      </w:pPr>
      <w:bookmarkStart w:id="796" w:name="_1c5fb26eebd3adebef9e465727f1f63a"/>
      <w:bookmarkStart w:id="797" w:name="_e1932008d85010249c061278388cad3a"/>
      <w:r>
        <w:rPr>
          <w:noProof/>
          <w:lang w:val="ru-RU" w:eastAsia="ru-RU"/>
        </w:rPr>
        <w:drawing>
          <wp:inline distT="0" distB="0" distL="0" distR="0">
            <wp:extent cx="5021580" cy="2934370"/>
            <wp:effectExtent l="25400" t="0" r="0" b="0"/>
            <wp:docPr id="477" name="mapsurf_adm264.png" descr="_static/mapsurf_adm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surf_adm264.png" descr="_static/mapsurf_adm264.png"/>
                    <pic:cNvPicPr>
                      <a:picLocks noChangeAspect="1" noChangeArrowheads="1"/>
                    </pic:cNvPicPr>
                  </pic:nvPicPr>
                  <pic:blipFill>
                    <a:blip r:embed="rId290"/>
                    <a:srcRect/>
                    <a:stretch>
                      <a:fillRect/>
                    </a:stretch>
                  </pic:blipFill>
                  <pic:spPr bwMode="auto">
                    <a:xfrm>
                      <a:off x="0" y="0"/>
                      <a:ext cx="5021580" cy="293437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2.245 Максимальное количество строк для импорта</w:t>
      </w:r>
    </w:p>
    <w:bookmarkEnd w:id="796"/>
    <w:bookmarkEnd w:id="797"/>
    <w:p w:rsidR="00345638" w:rsidRPr="00ED1BAE" w:rsidRDefault="0018185B">
      <w:pPr>
        <w:pStyle w:val="afb"/>
        <w:ind w:left="1440"/>
        <w:rPr>
          <w:lang w:val="ru-RU"/>
        </w:rPr>
      </w:pPr>
      <w:r w:rsidRPr="00ED1BAE">
        <w:rPr>
          <w:rFonts w:ascii="Arial" w:hAnsi="Arial"/>
          <w:b/>
          <w:bCs/>
          <w:lang w:val="ru-RU"/>
        </w:rPr>
        <w:t>Буфер поиска объекта в точке</w:t>
      </w:r>
    </w:p>
    <w:p w:rsidR="00345638" w:rsidRDefault="0018185B">
      <w:pPr>
        <w:pStyle w:val="afb"/>
        <w:ind w:left="1440"/>
      </w:pPr>
      <w:r w:rsidRPr="00ED1BAE">
        <w:rPr>
          <w:lang w:val="ru-RU"/>
        </w:rPr>
        <w:t>Настройка позволяет ад</w:t>
      </w:r>
      <w:r w:rsidRPr="00ED1BAE">
        <w:rPr>
          <w:lang w:val="ru-RU"/>
        </w:rPr>
        <w:t xml:space="preserve">министратору установить размер буфера, который будет использоваться для получения дополнительной информации по объектам в режиме «Карта». </w:t>
      </w:r>
      <w:r>
        <w:t>По умолчанию установлено 200 метров (</w:t>
      </w:r>
      <w:hyperlink w:anchor="_4e1acf97ecd6f8643e807fb1c7cca5db">
        <w:r>
          <w:rPr>
            <w:rStyle w:val="ac"/>
          </w:rPr>
          <w:t>Рис. 2.246</w:t>
        </w:r>
      </w:hyperlink>
      <w:r>
        <w:t>).</w:t>
      </w:r>
    </w:p>
    <w:p w:rsidR="00345638" w:rsidRDefault="0018185B">
      <w:pPr>
        <w:pStyle w:val="Figure"/>
        <w:keepNext/>
        <w:ind w:left="1440"/>
        <w:jc w:val="center"/>
      </w:pPr>
      <w:bookmarkStart w:id="798" w:name="_9ce2f6e2670f4ecb9867831d1c7b4ffa"/>
      <w:bookmarkStart w:id="799" w:name="_4e1acf97ecd6f8643e807fb1c7cca5db"/>
      <w:r>
        <w:rPr>
          <w:noProof/>
          <w:lang w:val="ru-RU" w:eastAsia="ru-RU"/>
        </w:rPr>
        <w:lastRenderedPageBreak/>
        <w:drawing>
          <wp:inline distT="0" distB="0" distL="0" distR="0">
            <wp:extent cx="5021580" cy="3044870"/>
            <wp:effectExtent l="25400" t="0" r="0" b="0"/>
            <wp:docPr id="478" name="mapsurf_adm209.png" descr="_static/mapsurf_adm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surf_adm209.png" descr="_static/mapsurf_adm209.png"/>
                    <pic:cNvPicPr>
                      <a:picLocks noChangeAspect="1" noChangeArrowheads="1"/>
                    </pic:cNvPicPr>
                  </pic:nvPicPr>
                  <pic:blipFill>
                    <a:blip r:embed="rId291"/>
                    <a:srcRect/>
                    <a:stretch>
                      <a:fillRect/>
                    </a:stretch>
                  </pic:blipFill>
                  <pic:spPr bwMode="auto">
                    <a:xfrm>
                      <a:off x="0" y="0"/>
                      <a:ext cx="5021580" cy="304487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2.246</w:t>
      </w:r>
      <w:r w:rsidRPr="00ED1BAE">
        <w:rPr>
          <w:lang w:val="ru-RU"/>
        </w:rPr>
        <w:t xml:space="preserve"> Слои</w:t>
      </w:r>
    </w:p>
    <w:bookmarkEnd w:id="798"/>
    <w:bookmarkEnd w:id="799"/>
    <w:p w:rsidR="00345638" w:rsidRPr="00ED1BAE" w:rsidRDefault="0018185B">
      <w:pPr>
        <w:pStyle w:val="afb"/>
        <w:ind w:left="1440"/>
        <w:rPr>
          <w:lang w:val="ru-RU"/>
        </w:rPr>
      </w:pPr>
      <w:r w:rsidRPr="00ED1BAE">
        <w:rPr>
          <w:rFonts w:ascii="Arial" w:hAnsi="Arial"/>
          <w:b/>
          <w:bCs/>
          <w:lang w:val="ru-RU"/>
        </w:rPr>
        <w:t>Ограничение на количество записей в ответе при поиске объектов в точке</w:t>
      </w:r>
    </w:p>
    <w:p w:rsidR="00345638" w:rsidRDefault="0018185B">
      <w:pPr>
        <w:pStyle w:val="afb"/>
        <w:ind w:left="1440"/>
      </w:pPr>
      <w:r w:rsidRPr="00ED1BAE">
        <w:rPr>
          <w:lang w:val="ru-RU"/>
        </w:rPr>
        <w:t>Настройка, которая ограничивает количество записей в окне «Результаты поиска» при поиске объектов в режиме «Карта». Чем больше значение задано в данной настройке, тем дольше будет</w:t>
      </w:r>
      <w:r w:rsidRPr="00ED1BAE">
        <w:rPr>
          <w:lang w:val="ru-RU"/>
        </w:rPr>
        <w:t xml:space="preserve"> обрабатываться запрос. </w:t>
      </w:r>
      <w:r>
        <w:t>По умолчанию установлено 30 записей (</w:t>
      </w:r>
      <w:hyperlink w:anchor="_58500209afc6b831bc218a831baa7585">
        <w:r>
          <w:rPr>
            <w:rStyle w:val="ac"/>
          </w:rPr>
          <w:t>Рис. 2.247</w:t>
        </w:r>
      </w:hyperlink>
      <w:r>
        <w:t>).</w:t>
      </w:r>
    </w:p>
    <w:p w:rsidR="00345638" w:rsidRDefault="0018185B">
      <w:pPr>
        <w:pStyle w:val="Figure"/>
        <w:keepNext/>
        <w:ind w:left="1440"/>
        <w:jc w:val="center"/>
      </w:pPr>
      <w:bookmarkStart w:id="800" w:name="_b76c724b936099b688f2673c6982cbdc"/>
      <w:bookmarkStart w:id="801" w:name="_58500209afc6b831bc218a831baa7585"/>
      <w:r>
        <w:rPr>
          <w:noProof/>
          <w:lang w:val="ru-RU" w:eastAsia="ru-RU"/>
        </w:rPr>
        <w:lastRenderedPageBreak/>
        <w:drawing>
          <wp:inline distT="0" distB="0" distL="0" distR="0">
            <wp:extent cx="5021580" cy="3048962"/>
            <wp:effectExtent l="25400" t="0" r="0" b="0"/>
            <wp:docPr id="479" name="mapsurf_adm210.png" descr="_static/mapsurf_adm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surf_adm210.png" descr="_static/mapsurf_adm210.png"/>
                    <pic:cNvPicPr>
                      <a:picLocks noChangeAspect="1" noChangeArrowheads="1"/>
                    </pic:cNvPicPr>
                  </pic:nvPicPr>
                  <pic:blipFill>
                    <a:blip r:embed="rId292"/>
                    <a:srcRect/>
                    <a:stretch>
                      <a:fillRect/>
                    </a:stretch>
                  </pic:blipFill>
                  <pic:spPr bwMode="auto">
                    <a:xfrm>
                      <a:off x="0" y="0"/>
                      <a:ext cx="5021580" cy="304896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2.247 Ограничение на количество записей в ответе при поиске объектов в точке</w:t>
      </w:r>
    </w:p>
    <w:bookmarkEnd w:id="800"/>
    <w:bookmarkEnd w:id="801"/>
    <w:p w:rsidR="00345638" w:rsidRPr="00ED1BAE" w:rsidRDefault="0018185B">
      <w:pPr>
        <w:pStyle w:val="afb"/>
        <w:ind w:left="1440"/>
        <w:rPr>
          <w:lang w:val="ru-RU"/>
        </w:rPr>
      </w:pPr>
      <w:r w:rsidRPr="00ED1BAE">
        <w:rPr>
          <w:rFonts w:ascii="Arial" w:hAnsi="Arial"/>
          <w:b/>
          <w:bCs/>
          <w:lang w:val="ru-RU"/>
        </w:rPr>
        <w:t>Ограничение на количество записей в ответе</w:t>
      </w:r>
      <w:r w:rsidRPr="00ED1BAE">
        <w:rPr>
          <w:rFonts w:ascii="Arial" w:hAnsi="Arial"/>
          <w:b/>
          <w:bCs/>
          <w:lang w:val="ru-RU"/>
        </w:rPr>
        <w:t xml:space="preserve"> при поиске объектов по области</w:t>
      </w:r>
    </w:p>
    <w:p w:rsidR="00345638" w:rsidRDefault="0018185B">
      <w:pPr>
        <w:pStyle w:val="afb"/>
        <w:ind w:left="1440"/>
      </w:pPr>
      <w:r w:rsidRPr="00ED1BAE">
        <w:rPr>
          <w:lang w:val="ru-RU"/>
        </w:rPr>
        <w:t>Настройка, которая ограничивает количество записей в окне «Результаты поиска» при поиске объектов инструментом «Список объектов области» в режиме «Карта». Чем больше значение задано в данной настройке, тем дольше будет обраб</w:t>
      </w:r>
      <w:r w:rsidRPr="00ED1BAE">
        <w:rPr>
          <w:lang w:val="ru-RU"/>
        </w:rPr>
        <w:t xml:space="preserve">атываться запрос. </w:t>
      </w:r>
      <w:r>
        <w:t>По умолчанию установлено 30 записей (</w:t>
      </w:r>
      <w:hyperlink w:anchor="_72921cf33f2a3334ab3cb1c152b4fd59">
        <w:r>
          <w:rPr>
            <w:rStyle w:val="ac"/>
          </w:rPr>
          <w:t>Рис. 2.248</w:t>
        </w:r>
      </w:hyperlink>
      <w:r>
        <w:t>).</w:t>
      </w:r>
    </w:p>
    <w:p w:rsidR="00345638" w:rsidRDefault="0018185B">
      <w:pPr>
        <w:pStyle w:val="Figure"/>
        <w:keepNext/>
        <w:ind w:left="1440"/>
        <w:jc w:val="center"/>
      </w:pPr>
      <w:bookmarkStart w:id="802" w:name="_14c892d2ec2c01e93eee117888bd74b2"/>
      <w:bookmarkStart w:id="803" w:name="_72921cf33f2a3334ab3cb1c152b4fd59"/>
      <w:r>
        <w:rPr>
          <w:noProof/>
          <w:lang w:val="ru-RU" w:eastAsia="ru-RU"/>
        </w:rPr>
        <w:lastRenderedPageBreak/>
        <w:drawing>
          <wp:inline distT="0" distB="0" distL="0" distR="0">
            <wp:extent cx="5021580" cy="3043257"/>
            <wp:effectExtent l="25400" t="0" r="0" b="0"/>
            <wp:docPr id="480" name="mapsurf_adm211.png" descr="_static/mapsurf_adm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surf_adm211.png" descr="_static/mapsurf_adm211.png"/>
                    <pic:cNvPicPr>
                      <a:picLocks noChangeAspect="1" noChangeArrowheads="1"/>
                    </pic:cNvPicPr>
                  </pic:nvPicPr>
                  <pic:blipFill>
                    <a:blip r:embed="rId293"/>
                    <a:srcRect/>
                    <a:stretch>
                      <a:fillRect/>
                    </a:stretch>
                  </pic:blipFill>
                  <pic:spPr bwMode="auto">
                    <a:xfrm>
                      <a:off x="0" y="0"/>
                      <a:ext cx="5021580" cy="3043257"/>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2.248 Ограничение на количество записей в ответе при поиске объектов по области</w:t>
      </w:r>
    </w:p>
    <w:bookmarkEnd w:id="802"/>
    <w:bookmarkEnd w:id="803"/>
    <w:p w:rsidR="00345638" w:rsidRPr="00ED1BAE" w:rsidRDefault="0018185B">
      <w:pPr>
        <w:pStyle w:val="afb"/>
        <w:ind w:left="1440"/>
        <w:rPr>
          <w:lang w:val="ru-RU"/>
        </w:rPr>
      </w:pPr>
      <w:r w:rsidRPr="00ED1BAE">
        <w:rPr>
          <w:rFonts w:ascii="Arial" w:hAnsi="Arial"/>
          <w:b/>
          <w:bCs/>
          <w:lang w:val="ru-RU"/>
        </w:rPr>
        <w:t>Выгружать ли объекты слоя с геометрией</w:t>
      </w:r>
    </w:p>
    <w:p w:rsidR="00345638" w:rsidRDefault="0018185B">
      <w:pPr>
        <w:pStyle w:val="afb"/>
        <w:ind w:left="1440"/>
      </w:pPr>
      <w:r w:rsidRPr="00ED1BAE">
        <w:rPr>
          <w:lang w:val="ru-RU"/>
        </w:rPr>
        <w:t>Настро</w:t>
      </w:r>
      <w:r w:rsidRPr="00ED1BAE">
        <w:rPr>
          <w:lang w:val="ru-RU"/>
        </w:rPr>
        <w:t xml:space="preserve">йка позволяет в </w:t>
      </w:r>
      <w:r>
        <w:t>web</w:t>
      </w:r>
      <w:r w:rsidRPr="00ED1BAE">
        <w:rPr>
          <w:lang w:val="ru-RU"/>
        </w:rPr>
        <w:t>-приложении «</w:t>
      </w:r>
      <w:r>
        <w:t>MapSurfer</w:t>
      </w:r>
      <w:r w:rsidRPr="00ED1BAE">
        <w:rPr>
          <w:lang w:val="ru-RU"/>
        </w:rPr>
        <w:t xml:space="preserve">» включить в выгрузку слоя информацию о геометрии объектов. </w:t>
      </w:r>
      <w:r>
        <w:t>По умолчанию данная настройка отключена (</w:t>
      </w:r>
      <w:hyperlink w:anchor="_d4a5bf5d42500d1eebd45ddeef58aa99">
        <w:r>
          <w:rPr>
            <w:rStyle w:val="ac"/>
          </w:rPr>
          <w:t>Рис. 2.249</w:t>
        </w:r>
      </w:hyperlink>
      <w:r>
        <w:t>).</w:t>
      </w:r>
    </w:p>
    <w:p w:rsidR="00345638" w:rsidRDefault="0018185B">
      <w:pPr>
        <w:pStyle w:val="Figure"/>
        <w:keepNext/>
        <w:ind w:left="1440"/>
        <w:jc w:val="center"/>
      </w:pPr>
      <w:bookmarkStart w:id="804" w:name="_26211afadb4cbdd8ae3ab7e2be87086d"/>
      <w:bookmarkStart w:id="805" w:name="_d4a5bf5d42500d1eebd45ddeef58aa99"/>
      <w:r>
        <w:rPr>
          <w:noProof/>
          <w:lang w:val="ru-RU" w:eastAsia="ru-RU"/>
        </w:rPr>
        <w:drawing>
          <wp:inline distT="0" distB="0" distL="0" distR="0">
            <wp:extent cx="5021580" cy="3052332"/>
            <wp:effectExtent l="25400" t="0" r="0" b="0"/>
            <wp:docPr id="481" name="mapsurf_adm212.png" descr="_static/mapsurf_adm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surf_adm212.png" descr="_static/mapsurf_adm212.png"/>
                    <pic:cNvPicPr>
                      <a:picLocks noChangeAspect="1" noChangeArrowheads="1"/>
                    </pic:cNvPicPr>
                  </pic:nvPicPr>
                  <pic:blipFill>
                    <a:blip r:embed="rId294"/>
                    <a:srcRect/>
                    <a:stretch>
                      <a:fillRect/>
                    </a:stretch>
                  </pic:blipFill>
                  <pic:spPr bwMode="auto">
                    <a:xfrm>
                      <a:off x="0" y="0"/>
                      <a:ext cx="5021580" cy="305233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2.249 Настройка выгрузки слоя с геомет</w:t>
      </w:r>
      <w:r w:rsidRPr="00ED1BAE">
        <w:rPr>
          <w:lang w:val="ru-RU"/>
        </w:rPr>
        <w:t>рией объектов</w:t>
      </w:r>
    </w:p>
    <w:bookmarkEnd w:id="804"/>
    <w:bookmarkEnd w:id="805"/>
    <w:p w:rsidR="00345638" w:rsidRPr="00ED1BAE" w:rsidRDefault="0018185B">
      <w:pPr>
        <w:pStyle w:val="afb"/>
        <w:ind w:left="1440"/>
        <w:rPr>
          <w:lang w:val="ru-RU"/>
        </w:rPr>
      </w:pPr>
      <w:r w:rsidRPr="00ED1BAE">
        <w:rPr>
          <w:rFonts w:ascii="Arial" w:hAnsi="Arial"/>
          <w:b/>
          <w:bCs/>
          <w:lang w:val="ru-RU"/>
        </w:rPr>
        <w:lastRenderedPageBreak/>
        <w:t>Запускать ли ежедневную переиндексацию слоя</w:t>
      </w:r>
    </w:p>
    <w:p w:rsidR="00345638" w:rsidRDefault="0018185B">
      <w:pPr>
        <w:pStyle w:val="afb"/>
        <w:ind w:left="1440"/>
      </w:pPr>
      <w:r w:rsidRPr="00ED1BAE">
        <w:rPr>
          <w:lang w:val="ru-RU"/>
        </w:rPr>
        <w:t xml:space="preserve">Если слой редактируется через </w:t>
      </w:r>
      <w:r>
        <w:t>REST</w:t>
      </w:r>
      <w:r w:rsidRPr="00ED1BAE">
        <w:rPr>
          <w:lang w:val="ru-RU"/>
        </w:rPr>
        <w:t xml:space="preserve"> («</w:t>
      </w:r>
      <w:r>
        <w:t>ActiveMap</w:t>
      </w:r>
      <w:r w:rsidRPr="00ED1BAE">
        <w:rPr>
          <w:lang w:val="ru-RU"/>
        </w:rPr>
        <w:t xml:space="preserve"> </w:t>
      </w:r>
      <w:r>
        <w:t>Messages</w:t>
      </w:r>
      <w:r w:rsidRPr="00ED1BAE">
        <w:rPr>
          <w:lang w:val="ru-RU"/>
        </w:rPr>
        <w:t>», «</w:t>
      </w:r>
      <w:r>
        <w:t>MapSurfer</w:t>
      </w:r>
      <w:r w:rsidRPr="00ED1BAE">
        <w:rPr>
          <w:lang w:val="ru-RU"/>
        </w:rPr>
        <w:t>», «</w:t>
      </w:r>
      <w:r>
        <w:t>ActiveMap</w:t>
      </w:r>
      <w:r w:rsidRPr="00ED1BAE">
        <w:rPr>
          <w:lang w:val="ru-RU"/>
        </w:rPr>
        <w:t xml:space="preserve"> </w:t>
      </w:r>
      <w:r>
        <w:t>Mobile</w:t>
      </w:r>
      <w:r w:rsidRPr="00ED1BAE">
        <w:rPr>
          <w:lang w:val="ru-RU"/>
        </w:rPr>
        <w:t xml:space="preserve">»), то изменения автоматически отобразятся в индексе. </w:t>
      </w:r>
      <w:r>
        <w:t>По умолчанию ежедневная переиндексация слоев отключена (</w:t>
      </w:r>
      <w:hyperlink w:anchor="_af76dbc3905115dc0baf14eeabb0c536">
        <w:r>
          <w:rPr>
            <w:rStyle w:val="ac"/>
          </w:rPr>
          <w:t>Рис. 2.250</w:t>
        </w:r>
      </w:hyperlink>
      <w:r>
        <w:t>).</w:t>
      </w:r>
    </w:p>
    <w:p w:rsidR="00345638" w:rsidRDefault="0018185B">
      <w:pPr>
        <w:pStyle w:val="Figure"/>
        <w:keepNext/>
        <w:ind w:left="1440"/>
        <w:jc w:val="center"/>
      </w:pPr>
      <w:bookmarkStart w:id="806" w:name="_06bc0af48f9350ad0279334ac12d0848"/>
      <w:bookmarkStart w:id="807" w:name="_af76dbc3905115dc0baf14eeabb0c536"/>
      <w:r>
        <w:rPr>
          <w:noProof/>
          <w:lang w:val="ru-RU" w:eastAsia="ru-RU"/>
        </w:rPr>
        <w:drawing>
          <wp:inline distT="0" distB="0" distL="0" distR="0">
            <wp:extent cx="5021580" cy="3034212"/>
            <wp:effectExtent l="25400" t="0" r="0" b="0"/>
            <wp:docPr id="482" name="mapsurf_adm213.png" descr="_static/mapsurf_adm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surf_adm213.png" descr="_static/mapsurf_adm213.png"/>
                    <pic:cNvPicPr>
                      <a:picLocks noChangeAspect="1" noChangeArrowheads="1"/>
                    </pic:cNvPicPr>
                  </pic:nvPicPr>
                  <pic:blipFill>
                    <a:blip r:embed="rId295"/>
                    <a:srcRect/>
                    <a:stretch>
                      <a:fillRect/>
                    </a:stretch>
                  </pic:blipFill>
                  <pic:spPr bwMode="auto">
                    <a:xfrm>
                      <a:off x="0" y="0"/>
                      <a:ext cx="5021580" cy="303421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2.250 Ежедневная переиндексация слоев</w:t>
      </w:r>
    </w:p>
    <w:bookmarkEnd w:id="806"/>
    <w:bookmarkEnd w:id="807"/>
    <w:p w:rsidR="00345638" w:rsidRPr="00ED1BAE" w:rsidRDefault="0018185B">
      <w:pPr>
        <w:pStyle w:val="afb"/>
        <w:ind w:left="1440"/>
        <w:rPr>
          <w:lang w:val="ru-RU"/>
        </w:rPr>
      </w:pPr>
      <w:r w:rsidRPr="00ED1BAE">
        <w:rPr>
          <w:rFonts w:ascii="Arial" w:hAnsi="Arial"/>
          <w:b/>
          <w:bCs/>
          <w:lang w:val="ru-RU"/>
        </w:rPr>
        <w:t>Кодировка для загрузки/выгрузки слоя (</w:t>
      </w:r>
      <w:r>
        <w:rPr>
          <w:rFonts w:ascii="Arial" w:hAnsi="Arial"/>
          <w:b/>
          <w:bCs/>
        </w:rPr>
        <w:t>csv</w:t>
      </w:r>
      <w:r w:rsidRPr="00ED1BAE">
        <w:rPr>
          <w:rFonts w:ascii="Arial" w:hAnsi="Arial"/>
          <w:b/>
          <w:bCs/>
          <w:lang w:val="ru-RU"/>
        </w:rPr>
        <w:t xml:space="preserve">, </w:t>
      </w:r>
      <w:r>
        <w:rPr>
          <w:rFonts w:ascii="Arial" w:hAnsi="Arial"/>
          <w:b/>
          <w:bCs/>
        </w:rPr>
        <w:t>shape</w:t>
      </w:r>
      <w:r w:rsidRPr="00ED1BAE">
        <w:rPr>
          <w:rFonts w:ascii="Arial" w:hAnsi="Arial"/>
          <w:b/>
          <w:bCs/>
          <w:lang w:val="ru-RU"/>
        </w:rPr>
        <w:t>)</w:t>
      </w:r>
    </w:p>
    <w:p w:rsidR="00345638" w:rsidRPr="00ED1BAE" w:rsidRDefault="0018185B">
      <w:pPr>
        <w:pStyle w:val="afb"/>
        <w:ind w:left="1440"/>
        <w:rPr>
          <w:lang w:val="ru-RU"/>
        </w:rPr>
      </w:pPr>
      <w:r w:rsidRPr="00ED1BAE">
        <w:rPr>
          <w:lang w:val="ru-RU"/>
        </w:rPr>
        <w:t xml:space="preserve">Настройка указывает, какая кодировка используется для экспорта и импорта данных в форматах </w:t>
      </w:r>
      <w:r w:rsidRPr="00ED1BAE">
        <w:rPr>
          <w:lang w:val="ru-RU"/>
        </w:rPr>
        <w:t>.</w:t>
      </w:r>
      <w:r>
        <w:t>csv</w:t>
      </w:r>
      <w:r w:rsidRPr="00ED1BAE">
        <w:rPr>
          <w:lang w:val="ru-RU"/>
        </w:rPr>
        <w:t xml:space="preserve"> и .</w:t>
      </w:r>
      <w:r>
        <w:t>shape</w:t>
      </w:r>
      <w:r w:rsidRPr="00ED1BAE">
        <w:rPr>
          <w:lang w:val="ru-RU"/>
        </w:rPr>
        <w:t xml:space="preserve">. По умолчанию установлена кодировка </w:t>
      </w:r>
      <w:r>
        <w:t>Windows</w:t>
      </w:r>
      <w:r w:rsidRPr="00ED1BAE">
        <w:rPr>
          <w:lang w:val="ru-RU"/>
        </w:rPr>
        <w:t>-1251 (</w:t>
      </w:r>
      <w:hyperlink w:anchor="_e23f37b77bbd0a497b5255a472862367">
        <w:r w:rsidRPr="00ED1BAE">
          <w:rPr>
            <w:rStyle w:val="ac"/>
            <w:lang w:val="ru-RU"/>
          </w:rPr>
          <w:t>Рис. 2.251</w:t>
        </w:r>
      </w:hyperlink>
      <w:r w:rsidRPr="00ED1BAE">
        <w:rPr>
          <w:lang w:val="ru-RU"/>
        </w:rPr>
        <w:t>).</w:t>
      </w:r>
    </w:p>
    <w:p w:rsidR="00345638" w:rsidRDefault="0018185B">
      <w:pPr>
        <w:pStyle w:val="Figure"/>
        <w:keepNext/>
        <w:ind w:left="1440"/>
        <w:jc w:val="center"/>
      </w:pPr>
      <w:bookmarkStart w:id="808" w:name="_be6da6cacf9acc863a447fbac8c8a9af"/>
      <w:bookmarkStart w:id="809" w:name="_e23f37b77bbd0a497b5255a472862367"/>
      <w:r>
        <w:rPr>
          <w:noProof/>
          <w:lang w:val="ru-RU" w:eastAsia="ru-RU"/>
        </w:rPr>
        <w:lastRenderedPageBreak/>
        <w:drawing>
          <wp:inline distT="0" distB="0" distL="0" distR="0">
            <wp:extent cx="5021580" cy="3048962"/>
            <wp:effectExtent l="25400" t="0" r="0" b="0"/>
            <wp:docPr id="483" name="mapsurf_adm214.png" descr="_static/mapsurf_adm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surf_adm214.png" descr="_static/mapsurf_adm214.png"/>
                    <pic:cNvPicPr>
                      <a:picLocks noChangeAspect="1" noChangeArrowheads="1"/>
                    </pic:cNvPicPr>
                  </pic:nvPicPr>
                  <pic:blipFill>
                    <a:blip r:embed="rId296"/>
                    <a:srcRect/>
                    <a:stretch>
                      <a:fillRect/>
                    </a:stretch>
                  </pic:blipFill>
                  <pic:spPr bwMode="auto">
                    <a:xfrm>
                      <a:off x="0" y="0"/>
                      <a:ext cx="5021580" cy="304896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2.251 Кодировка для загрузки слоя</w:t>
      </w:r>
    </w:p>
    <w:bookmarkEnd w:id="808"/>
    <w:bookmarkEnd w:id="809"/>
    <w:p w:rsidR="00345638" w:rsidRPr="00ED1BAE" w:rsidRDefault="0018185B">
      <w:pPr>
        <w:pStyle w:val="afb"/>
        <w:ind w:left="1440"/>
        <w:rPr>
          <w:lang w:val="ru-RU"/>
        </w:rPr>
      </w:pPr>
      <w:r w:rsidRPr="00ED1BAE">
        <w:rPr>
          <w:rFonts w:ascii="Arial" w:hAnsi="Arial"/>
          <w:b/>
          <w:bCs/>
          <w:lang w:val="ru-RU"/>
        </w:rPr>
        <w:t>Количество записей в одной транзакции при индексации слоя</w:t>
      </w:r>
    </w:p>
    <w:p w:rsidR="00345638" w:rsidRDefault="0018185B">
      <w:pPr>
        <w:pStyle w:val="afb"/>
        <w:ind w:left="1440"/>
      </w:pPr>
      <w:r w:rsidRPr="00ED1BAE">
        <w:rPr>
          <w:lang w:val="ru-RU"/>
        </w:rPr>
        <w:t>В данной настройке указа</w:t>
      </w:r>
      <w:r w:rsidRPr="00ED1BAE">
        <w:rPr>
          <w:lang w:val="ru-RU"/>
        </w:rPr>
        <w:t xml:space="preserve">но количество объектов, запрашиваемых одновременно для индексации слоя. </w:t>
      </w:r>
      <w:r>
        <w:t>По умолчанию установлено 1000 объектов (</w:t>
      </w:r>
      <w:hyperlink w:anchor="_866701c419bda0c471eae25c39c17ac8">
        <w:r>
          <w:rPr>
            <w:rStyle w:val="ac"/>
          </w:rPr>
          <w:t>Рис. 2.252</w:t>
        </w:r>
      </w:hyperlink>
      <w:r>
        <w:t>).</w:t>
      </w:r>
    </w:p>
    <w:p w:rsidR="00345638" w:rsidRDefault="0018185B">
      <w:pPr>
        <w:pStyle w:val="Figure"/>
        <w:keepNext/>
        <w:ind w:left="1440"/>
        <w:jc w:val="center"/>
      </w:pPr>
      <w:bookmarkStart w:id="810" w:name="_6a1438edc1c9f71c0ef5c726b4bc1dfb"/>
      <w:bookmarkStart w:id="811" w:name="_866701c419bda0c471eae25c39c17ac8"/>
      <w:r>
        <w:rPr>
          <w:noProof/>
          <w:lang w:val="ru-RU" w:eastAsia="ru-RU"/>
        </w:rPr>
        <w:drawing>
          <wp:inline distT="0" distB="0" distL="0" distR="0">
            <wp:extent cx="5021580" cy="2984253"/>
            <wp:effectExtent l="25400" t="0" r="0" b="0"/>
            <wp:docPr id="484" name="mapsurf_adm251.png" descr="_static/mapsurf_adm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surf_adm251.png" descr="_static/mapsurf_adm251.png"/>
                    <pic:cNvPicPr>
                      <a:picLocks noChangeAspect="1" noChangeArrowheads="1"/>
                    </pic:cNvPicPr>
                  </pic:nvPicPr>
                  <pic:blipFill>
                    <a:blip r:embed="rId297"/>
                    <a:srcRect/>
                    <a:stretch>
                      <a:fillRect/>
                    </a:stretch>
                  </pic:blipFill>
                  <pic:spPr bwMode="auto">
                    <a:xfrm>
                      <a:off x="0" y="0"/>
                      <a:ext cx="5021580" cy="298425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2.252 Количество записей в одной транзакции при индексации слоя</w:t>
      </w:r>
    </w:p>
    <w:bookmarkEnd w:id="810"/>
    <w:bookmarkEnd w:id="811"/>
    <w:p w:rsidR="00345638" w:rsidRPr="00ED1BAE" w:rsidRDefault="0018185B">
      <w:pPr>
        <w:pStyle w:val="afb"/>
        <w:ind w:left="1440"/>
        <w:rPr>
          <w:lang w:val="ru-RU"/>
        </w:rPr>
      </w:pPr>
      <w:r w:rsidRPr="00ED1BAE">
        <w:rPr>
          <w:rFonts w:ascii="Arial" w:hAnsi="Arial"/>
          <w:b/>
          <w:bCs/>
          <w:lang w:val="ru-RU"/>
        </w:rPr>
        <w:lastRenderedPageBreak/>
        <w:t>Коли</w:t>
      </w:r>
      <w:r w:rsidRPr="00ED1BAE">
        <w:rPr>
          <w:rFonts w:ascii="Arial" w:hAnsi="Arial"/>
          <w:b/>
          <w:bCs/>
          <w:lang w:val="ru-RU"/>
        </w:rPr>
        <w:t xml:space="preserve">чество объектов слоя в одной транзакции при загрузке слоя из </w:t>
      </w:r>
      <w:r>
        <w:rPr>
          <w:rFonts w:ascii="Arial" w:hAnsi="Arial"/>
          <w:b/>
          <w:bCs/>
        </w:rPr>
        <w:t>shape</w:t>
      </w:r>
      <w:r w:rsidRPr="00ED1BAE">
        <w:rPr>
          <w:rFonts w:ascii="Arial" w:hAnsi="Arial"/>
          <w:b/>
          <w:bCs/>
          <w:lang w:val="ru-RU"/>
        </w:rPr>
        <w:t>-файла</w:t>
      </w:r>
    </w:p>
    <w:p w:rsidR="00345638" w:rsidRDefault="0018185B">
      <w:pPr>
        <w:pStyle w:val="afb"/>
        <w:ind w:left="1440"/>
      </w:pPr>
      <w:r w:rsidRPr="00ED1BAE">
        <w:rPr>
          <w:lang w:val="ru-RU"/>
        </w:rPr>
        <w:t xml:space="preserve">Параметр, который отвечает за количество объектов слоя в одной транзакции для загрузки в базу данных при импорте слоя из </w:t>
      </w:r>
      <w:r>
        <w:t>shape</w:t>
      </w:r>
      <w:r w:rsidRPr="00ED1BAE">
        <w:rPr>
          <w:lang w:val="ru-RU"/>
        </w:rPr>
        <w:t xml:space="preserve">-файла. </w:t>
      </w:r>
      <w:r>
        <w:t>По умолчанию установлено 1000 объектов (</w:t>
      </w:r>
      <w:hyperlink w:anchor="_3dac498a03ea260f98bece8e121106f7">
        <w:r>
          <w:rPr>
            <w:rStyle w:val="ac"/>
          </w:rPr>
          <w:t>Рис. 2.253</w:t>
        </w:r>
      </w:hyperlink>
      <w:r>
        <w:t>).</w:t>
      </w:r>
    </w:p>
    <w:p w:rsidR="00345638" w:rsidRDefault="0018185B">
      <w:pPr>
        <w:pStyle w:val="Figure"/>
        <w:keepNext/>
        <w:ind w:left="1440"/>
        <w:jc w:val="center"/>
      </w:pPr>
      <w:bookmarkStart w:id="812" w:name="_764dc3bf1752046b395b1bd170ac30b2"/>
      <w:bookmarkStart w:id="813" w:name="_3dac498a03ea260f98bece8e121106f7"/>
      <w:r>
        <w:rPr>
          <w:noProof/>
          <w:lang w:val="ru-RU" w:eastAsia="ru-RU"/>
        </w:rPr>
        <w:drawing>
          <wp:inline distT="0" distB="0" distL="0" distR="0">
            <wp:extent cx="5021580" cy="3034212"/>
            <wp:effectExtent l="25400" t="0" r="0" b="0"/>
            <wp:docPr id="485" name="mapsurf_adm215.png" descr="_static/mapsurf_adm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surf_adm215.png" descr="_static/mapsurf_adm215.png"/>
                    <pic:cNvPicPr>
                      <a:picLocks noChangeAspect="1" noChangeArrowheads="1"/>
                    </pic:cNvPicPr>
                  </pic:nvPicPr>
                  <pic:blipFill>
                    <a:blip r:embed="rId298"/>
                    <a:srcRect/>
                    <a:stretch>
                      <a:fillRect/>
                    </a:stretch>
                  </pic:blipFill>
                  <pic:spPr bwMode="auto">
                    <a:xfrm>
                      <a:off x="0" y="0"/>
                      <a:ext cx="5021580" cy="303421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2.253 Количество объектов слоя в одной транзакции при загрузке слоя из </w:t>
      </w:r>
      <w:r>
        <w:t>shape</w:t>
      </w:r>
      <w:r w:rsidRPr="00ED1BAE">
        <w:rPr>
          <w:lang w:val="ru-RU"/>
        </w:rPr>
        <w:t>-файла</w:t>
      </w:r>
    </w:p>
    <w:bookmarkEnd w:id="812"/>
    <w:bookmarkEnd w:id="813"/>
    <w:p w:rsidR="00345638" w:rsidRPr="00ED1BAE" w:rsidRDefault="0018185B">
      <w:pPr>
        <w:pStyle w:val="afb"/>
        <w:ind w:left="1440"/>
        <w:rPr>
          <w:lang w:val="ru-RU"/>
        </w:rPr>
      </w:pPr>
      <w:r w:rsidRPr="00ED1BAE">
        <w:rPr>
          <w:rFonts w:ascii="Arial" w:hAnsi="Arial"/>
          <w:b/>
          <w:bCs/>
          <w:lang w:val="ru-RU"/>
        </w:rPr>
        <w:t xml:space="preserve">Очистка </w:t>
      </w:r>
      <w:r>
        <w:rPr>
          <w:rFonts w:ascii="Arial" w:hAnsi="Arial"/>
          <w:b/>
          <w:bCs/>
        </w:rPr>
        <w:t>GW</w:t>
      </w:r>
      <w:r w:rsidRPr="00ED1BAE">
        <w:rPr>
          <w:rFonts w:ascii="Arial" w:hAnsi="Arial"/>
          <w:b/>
          <w:bCs/>
          <w:lang w:val="ru-RU"/>
        </w:rPr>
        <w:t>С при уведомлении об изменении слоев</w:t>
      </w:r>
    </w:p>
    <w:p w:rsidR="00345638" w:rsidRDefault="0018185B">
      <w:pPr>
        <w:pStyle w:val="afb"/>
        <w:ind w:left="1440"/>
      </w:pPr>
      <w:r w:rsidRPr="00ED1BAE">
        <w:rPr>
          <w:lang w:val="ru-RU"/>
        </w:rPr>
        <w:t xml:space="preserve">В данной настройке администратор может отключить удаление </w:t>
      </w:r>
      <w:r>
        <w:t>GeoWebCache</w:t>
      </w:r>
      <w:r w:rsidRPr="00ED1BAE">
        <w:rPr>
          <w:lang w:val="ru-RU"/>
        </w:rPr>
        <w:t xml:space="preserve"> при уведомлении об изменении слоев. </w:t>
      </w:r>
      <w:r>
        <w:t>По умолчанию настройка отключена (</w:t>
      </w:r>
      <w:hyperlink w:anchor="_f3c25a03cde7717e7339d98f817a13f9">
        <w:r>
          <w:rPr>
            <w:rStyle w:val="ac"/>
          </w:rPr>
          <w:t>Рис. 2.254</w:t>
        </w:r>
      </w:hyperlink>
      <w:r>
        <w:t>).</w:t>
      </w:r>
    </w:p>
    <w:p w:rsidR="00345638" w:rsidRDefault="0018185B">
      <w:pPr>
        <w:pStyle w:val="Figure"/>
        <w:keepNext/>
        <w:ind w:left="1440"/>
        <w:jc w:val="center"/>
      </w:pPr>
      <w:bookmarkStart w:id="814" w:name="_800dd08a378f809970d41da325bb32e0"/>
      <w:bookmarkStart w:id="815" w:name="_f3c25a03cde7717e7339d98f817a13f9"/>
      <w:r>
        <w:rPr>
          <w:noProof/>
          <w:lang w:val="ru-RU" w:eastAsia="ru-RU"/>
        </w:rPr>
        <w:lastRenderedPageBreak/>
        <w:drawing>
          <wp:inline distT="0" distB="0" distL="0" distR="0">
            <wp:extent cx="5021580" cy="3042390"/>
            <wp:effectExtent l="25400" t="0" r="0" b="0"/>
            <wp:docPr id="486" name="mapsurf_adm265.png" descr="_static/mapsurf_adm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surf_adm265.png" descr="_static/mapsurf_adm265.png"/>
                    <pic:cNvPicPr>
                      <a:picLocks noChangeAspect="1" noChangeArrowheads="1"/>
                    </pic:cNvPicPr>
                  </pic:nvPicPr>
                  <pic:blipFill>
                    <a:blip r:embed="rId299"/>
                    <a:srcRect/>
                    <a:stretch>
                      <a:fillRect/>
                    </a:stretch>
                  </pic:blipFill>
                  <pic:spPr bwMode="auto">
                    <a:xfrm>
                      <a:off x="0" y="0"/>
                      <a:ext cx="5021580" cy="304239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2.254 Очистка </w:t>
      </w:r>
      <w:r>
        <w:t>GW</w:t>
      </w:r>
      <w:r w:rsidRPr="00ED1BAE">
        <w:rPr>
          <w:lang w:val="ru-RU"/>
        </w:rPr>
        <w:t>С при уведомлении об изменении слоев</w:t>
      </w:r>
    </w:p>
    <w:bookmarkEnd w:id="814"/>
    <w:bookmarkEnd w:id="815"/>
    <w:p w:rsidR="00345638" w:rsidRPr="00ED1BAE" w:rsidRDefault="0018185B">
      <w:pPr>
        <w:pStyle w:val="afb"/>
        <w:ind w:left="1440"/>
        <w:rPr>
          <w:lang w:val="ru-RU"/>
        </w:rPr>
      </w:pPr>
      <w:r w:rsidRPr="00ED1BAE">
        <w:rPr>
          <w:rFonts w:ascii="Arial" w:hAnsi="Arial"/>
          <w:b/>
          <w:bCs/>
          <w:lang w:val="ru-RU"/>
        </w:rPr>
        <w:t>Показывать ли всегда в слое мониторинга польз</w:t>
      </w:r>
      <w:r w:rsidRPr="00ED1BAE">
        <w:rPr>
          <w:rFonts w:ascii="Arial" w:hAnsi="Arial"/>
          <w:b/>
          <w:bCs/>
          <w:lang w:val="ru-RU"/>
        </w:rPr>
        <w:t>ователей подписи</w:t>
      </w:r>
    </w:p>
    <w:p w:rsidR="00345638" w:rsidRDefault="0018185B">
      <w:pPr>
        <w:pStyle w:val="afb"/>
        <w:ind w:left="1440"/>
      </w:pPr>
      <w:r w:rsidRPr="00ED1BAE">
        <w:rPr>
          <w:lang w:val="ru-RU"/>
        </w:rPr>
        <w:t xml:space="preserve">В данной настройке администратор может подключить автоматическое отображение подписи пользователей при подключении слоя «Пользователи» в </w:t>
      </w:r>
      <w:r>
        <w:t>web</w:t>
      </w:r>
      <w:r w:rsidRPr="00ED1BAE">
        <w:rPr>
          <w:lang w:val="ru-RU"/>
        </w:rPr>
        <w:t>-приложении «</w:t>
      </w:r>
      <w:r>
        <w:t>MapSurfer</w:t>
      </w:r>
      <w:r w:rsidRPr="00ED1BAE">
        <w:rPr>
          <w:lang w:val="ru-RU"/>
        </w:rPr>
        <w:t>». Подпись формируется на основе заполненного поля «ФИО» в карточке пользоват</w:t>
      </w:r>
      <w:r w:rsidRPr="00ED1BAE">
        <w:rPr>
          <w:lang w:val="ru-RU"/>
        </w:rPr>
        <w:t xml:space="preserve">еля. </w:t>
      </w:r>
      <w:r>
        <w:t>По умолчанию настройка отключена (</w:t>
      </w:r>
      <w:hyperlink w:anchor="_08d86e852a04a8de9a37427b0282f9e4">
        <w:r>
          <w:rPr>
            <w:rStyle w:val="ac"/>
          </w:rPr>
          <w:t>Рис. 2.255</w:t>
        </w:r>
      </w:hyperlink>
      <w:r>
        <w:t>).</w:t>
      </w:r>
    </w:p>
    <w:p w:rsidR="00345638" w:rsidRDefault="0018185B">
      <w:pPr>
        <w:pStyle w:val="Figure"/>
        <w:keepNext/>
        <w:ind w:left="1440"/>
        <w:jc w:val="center"/>
      </w:pPr>
      <w:bookmarkStart w:id="816" w:name="_79dacd09d1363789f170386380f5a24b"/>
      <w:bookmarkStart w:id="817" w:name="_08d86e852a04a8de9a37427b0282f9e4"/>
      <w:r>
        <w:rPr>
          <w:noProof/>
          <w:lang w:val="ru-RU" w:eastAsia="ru-RU"/>
        </w:rPr>
        <w:lastRenderedPageBreak/>
        <w:drawing>
          <wp:inline distT="0" distB="0" distL="0" distR="0">
            <wp:extent cx="5021580" cy="2981819"/>
            <wp:effectExtent l="25400" t="0" r="0" b="0"/>
            <wp:docPr id="487" name="mapsurf_adm261.png" descr="_static/mapsurf_adm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surf_adm261.png" descr="_static/mapsurf_adm261.png"/>
                    <pic:cNvPicPr>
                      <a:picLocks noChangeAspect="1" noChangeArrowheads="1"/>
                    </pic:cNvPicPr>
                  </pic:nvPicPr>
                  <pic:blipFill>
                    <a:blip r:embed="rId300"/>
                    <a:srcRect/>
                    <a:stretch>
                      <a:fillRect/>
                    </a:stretch>
                  </pic:blipFill>
                  <pic:spPr bwMode="auto">
                    <a:xfrm>
                      <a:off x="0" y="0"/>
                      <a:ext cx="5021580" cy="298181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2.255 Подключение подписи пользователей</w:t>
      </w:r>
    </w:p>
    <w:bookmarkEnd w:id="816"/>
    <w:bookmarkEnd w:id="817"/>
    <w:p w:rsidR="00345638" w:rsidRPr="00ED1BAE" w:rsidRDefault="0018185B">
      <w:pPr>
        <w:pStyle w:val="afb"/>
        <w:ind w:left="1440"/>
        <w:rPr>
          <w:lang w:val="ru-RU"/>
        </w:rPr>
      </w:pPr>
      <w:r w:rsidRPr="00ED1BAE">
        <w:rPr>
          <w:rFonts w:ascii="Arial" w:hAnsi="Arial"/>
          <w:b/>
          <w:bCs/>
          <w:lang w:val="ru-RU"/>
        </w:rPr>
        <w:t>Частота проверки обновления объектов слоев</w:t>
      </w:r>
    </w:p>
    <w:p w:rsidR="00345638" w:rsidRPr="00ED1BAE" w:rsidRDefault="0018185B">
      <w:pPr>
        <w:pStyle w:val="afb"/>
        <w:ind w:left="1440"/>
        <w:rPr>
          <w:lang w:val="ru-RU"/>
        </w:rPr>
      </w:pPr>
      <w:r w:rsidRPr="00ED1BAE">
        <w:rPr>
          <w:lang w:val="ru-RU"/>
        </w:rPr>
        <w:t>За интервал, указанный в данной настройке, собираются собы</w:t>
      </w:r>
      <w:r w:rsidRPr="00ED1BAE">
        <w:rPr>
          <w:lang w:val="ru-RU"/>
        </w:rPr>
        <w:t>тия об изменениях объектов тематических слоев (например, о создании нового объекта через мобильное приложение «</w:t>
      </w:r>
      <w:r>
        <w:t>ActiveMap</w:t>
      </w:r>
      <w:r w:rsidRPr="00ED1BAE">
        <w:rPr>
          <w:lang w:val="ru-RU"/>
        </w:rPr>
        <w:t xml:space="preserve"> </w:t>
      </w:r>
      <w:r>
        <w:t>Mobile</w:t>
      </w:r>
      <w:r w:rsidRPr="00ED1BAE">
        <w:rPr>
          <w:lang w:val="ru-RU"/>
        </w:rPr>
        <w:t xml:space="preserve">»). После накопления таких изменений через </w:t>
      </w:r>
      <w:r>
        <w:t>WebSocket</w:t>
      </w:r>
      <w:r w:rsidRPr="00ED1BAE">
        <w:rPr>
          <w:lang w:val="ru-RU"/>
        </w:rPr>
        <w:t xml:space="preserve"> отправляется событие с информацией о необходимости перерисовки соответствующ</w:t>
      </w:r>
      <w:r w:rsidRPr="00ED1BAE">
        <w:rPr>
          <w:lang w:val="ru-RU"/>
        </w:rPr>
        <w:t xml:space="preserve">их слоев в </w:t>
      </w:r>
      <w:r>
        <w:t>web</w:t>
      </w:r>
      <w:r w:rsidRPr="00ED1BAE">
        <w:rPr>
          <w:lang w:val="ru-RU"/>
        </w:rPr>
        <w:t>-приложении «</w:t>
      </w:r>
      <w:r>
        <w:t>MapSurfer</w:t>
      </w:r>
      <w:r w:rsidRPr="00ED1BAE">
        <w:rPr>
          <w:lang w:val="ru-RU"/>
        </w:rPr>
        <w:t>». После этого новый объект появится автоматически (без  обновления данных или переподключения слоя). Если изменения отсутствуют, то событие не отправляется. По умолчанию установлено 15 секунд (</w:t>
      </w:r>
      <w:hyperlink w:anchor="_abd57b0f3f102b91bf3dd55304961d83">
        <w:r w:rsidRPr="00ED1BAE">
          <w:rPr>
            <w:rStyle w:val="ac"/>
            <w:lang w:val="ru-RU"/>
          </w:rPr>
          <w:t>Рис. 2.256</w:t>
        </w:r>
      </w:hyperlink>
      <w:r w:rsidRPr="00ED1BAE">
        <w:rPr>
          <w:lang w:val="ru-RU"/>
        </w:rPr>
        <w:t>).</w:t>
      </w:r>
    </w:p>
    <w:p w:rsidR="00345638" w:rsidRDefault="0018185B">
      <w:pPr>
        <w:pStyle w:val="Figure"/>
        <w:keepNext/>
        <w:ind w:left="1440"/>
        <w:jc w:val="center"/>
      </w:pPr>
      <w:bookmarkStart w:id="818" w:name="_2a3dab6ba260589307183e9a848fa785"/>
      <w:bookmarkStart w:id="819" w:name="_abd57b0f3f102b91bf3dd55304961d83"/>
      <w:r>
        <w:rPr>
          <w:noProof/>
          <w:lang w:val="ru-RU" w:eastAsia="ru-RU"/>
        </w:rPr>
        <w:lastRenderedPageBreak/>
        <w:drawing>
          <wp:inline distT="0" distB="0" distL="0" distR="0">
            <wp:extent cx="5021580" cy="2986583"/>
            <wp:effectExtent l="25400" t="0" r="0" b="0"/>
            <wp:docPr id="488" name="mapsurf_adm262.png" descr="_static/mapsurf_adm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surf_adm262.png" descr="_static/mapsurf_adm262.png"/>
                    <pic:cNvPicPr>
                      <a:picLocks noChangeAspect="1" noChangeArrowheads="1"/>
                    </pic:cNvPicPr>
                  </pic:nvPicPr>
                  <pic:blipFill>
                    <a:blip r:embed="rId301"/>
                    <a:srcRect/>
                    <a:stretch>
                      <a:fillRect/>
                    </a:stretch>
                  </pic:blipFill>
                  <pic:spPr bwMode="auto">
                    <a:xfrm>
                      <a:off x="0" y="0"/>
                      <a:ext cx="5021580" cy="298658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2.256 Частота проверки обновления объектов слоев</w:t>
      </w:r>
    </w:p>
    <w:p w:rsidR="00345638" w:rsidRPr="00ED1BAE" w:rsidRDefault="0018185B">
      <w:pPr>
        <w:pStyle w:val="6"/>
        <w:keepNext/>
        <w:rPr>
          <w:lang w:val="ru-RU"/>
        </w:rPr>
      </w:pPr>
      <w:bookmarkStart w:id="820" w:name="_4d47ae1fe8c0e1e03d2f3c87f4e48a75"/>
      <w:bookmarkEnd w:id="792"/>
      <w:bookmarkEnd w:id="818"/>
      <w:bookmarkEnd w:id="819"/>
      <w:r w:rsidRPr="00ED1BAE">
        <w:rPr>
          <w:lang w:val="ru-RU"/>
        </w:rPr>
        <w:t xml:space="preserve">2.3.3.7.8.5 </w:t>
      </w:r>
      <w:r w:rsidRPr="00ED1BAE">
        <w:rPr>
          <w:rFonts w:ascii="Arial" w:hAnsi="Arial"/>
          <w:b/>
          <w:bCs/>
          <w:lang w:val="ru-RU"/>
        </w:rPr>
        <w:t>Сократитель ссылок</w:t>
      </w:r>
    </w:p>
    <w:p w:rsidR="00345638" w:rsidRPr="00ED1BAE" w:rsidRDefault="0018185B">
      <w:pPr>
        <w:pStyle w:val="afb"/>
        <w:ind w:left="1440"/>
        <w:rPr>
          <w:lang w:val="ru-RU"/>
        </w:rPr>
      </w:pPr>
      <w:bookmarkStart w:id="821" w:name="_135f8a1fdafa4515d54e1f20c4099b9e"/>
      <w:r w:rsidRPr="00ED1BAE">
        <w:rPr>
          <w:lang w:val="ru-RU"/>
        </w:rPr>
        <w:t xml:space="preserve">Сервис, позволяющий сокращать длинные ссылки в инструменте «Фиксированная ссылка» при установке параметров карты, подключении </w:t>
      </w:r>
      <w:r w:rsidRPr="00ED1BAE">
        <w:rPr>
          <w:lang w:val="ru-RU"/>
        </w:rPr>
        <w:t>тематических слоев в приложении «</w:t>
      </w:r>
      <w:r>
        <w:t>MapSurfer</w:t>
      </w:r>
      <w:r w:rsidRPr="00ED1BAE">
        <w:rPr>
          <w:lang w:val="ru-RU"/>
        </w:rPr>
        <w:t>» в режиме «Карта» (</w:t>
      </w:r>
      <w:hyperlink w:anchor="_5bc7ab9234aca7122e74facaaa9a3d16">
        <w:r w:rsidRPr="00ED1BAE">
          <w:rPr>
            <w:rStyle w:val="ac"/>
            <w:lang w:val="ru-RU"/>
          </w:rPr>
          <w:t>Рис. 2.257</w:t>
        </w:r>
      </w:hyperlink>
      <w:r w:rsidRPr="00ED1BAE">
        <w:rPr>
          <w:lang w:val="ru-RU"/>
        </w:rPr>
        <w:t>).</w:t>
      </w:r>
    </w:p>
    <w:p w:rsidR="00345638" w:rsidRDefault="0018185B">
      <w:pPr>
        <w:pStyle w:val="Figure"/>
        <w:keepNext/>
        <w:ind w:left="1440"/>
        <w:jc w:val="center"/>
      </w:pPr>
      <w:bookmarkStart w:id="822" w:name="_518ae2fff33a5aac7eebd55e26482038"/>
      <w:bookmarkStart w:id="823" w:name="_5bc7ab9234aca7122e74facaaa9a3d16"/>
      <w:bookmarkEnd w:id="821"/>
      <w:r>
        <w:rPr>
          <w:noProof/>
          <w:lang w:val="ru-RU" w:eastAsia="ru-RU"/>
        </w:rPr>
        <w:drawing>
          <wp:inline distT="0" distB="0" distL="0" distR="0">
            <wp:extent cx="5021580" cy="2787993"/>
            <wp:effectExtent l="25400" t="0" r="0" b="0"/>
            <wp:docPr id="489" name="mapsurf_adm141.png" descr="_static/mapsurf_adm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surf_adm141.png" descr="_static/mapsurf_adm141.png"/>
                    <pic:cNvPicPr>
                      <a:picLocks noChangeAspect="1" noChangeArrowheads="1"/>
                    </pic:cNvPicPr>
                  </pic:nvPicPr>
                  <pic:blipFill>
                    <a:blip r:embed="rId302"/>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2.257 Сократитель ссылок</w:t>
      </w:r>
    </w:p>
    <w:p w:rsidR="00345638" w:rsidRPr="00ED1BAE" w:rsidRDefault="0018185B">
      <w:pPr>
        <w:pStyle w:val="6"/>
        <w:keepNext/>
        <w:rPr>
          <w:lang w:val="ru-RU"/>
        </w:rPr>
      </w:pPr>
      <w:bookmarkStart w:id="824" w:name="_65a87d3db5d40100b8b9a4dfaba7885a"/>
      <w:bookmarkEnd w:id="820"/>
      <w:bookmarkEnd w:id="822"/>
      <w:bookmarkEnd w:id="823"/>
      <w:r w:rsidRPr="00ED1BAE">
        <w:rPr>
          <w:lang w:val="ru-RU"/>
        </w:rPr>
        <w:lastRenderedPageBreak/>
        <w:t xml:space="preserve">2.3.3.7.8.6 </w:t>
      </w:r>
      <w:r w:rsidRPr="00ED1BAE">
        <w:rPr>
          <w:rFonts w:ascii="Arial" w:hAnsi="Arial"/>
          <w:b/>
          <w:bCs/>
          <w:lang w:val="ru-RU"/>
        </w:rPr>
        <w:t>Включить мобильный режим для портала</w:t>
      </w:r>
    </w:p>
    <w:p w:rsidR="00345638" w:rsidRDefault="0018185B">
      <w:pPr>
        <w:pStyle w:val="afb"/>
        <w:ind w:left="1440"/>
      </w:pPr>
      <w:r w:rsidRPr="00ED1BAE">
        <w:rPr>
          <w:lang w:val="ru-RU"/>
        </w:rPr>
        <w:t>Настройка позволяет администратору отключать отображение «</w:t>
      </w:r>
      <w:r>
        <w:t>MapSurfer</w:t>
      </w:r>
      <w:r w:rsidRPr="00ED1BAE">
        <w:rPr>
          <w:lang w:val="ru-RU"/>
        </w:rPr>
        <w:t xml:space="preserve">» в мобильной версии. </w:t>
      </w:r>
      <w:r>
        <w:t>По умолчанию данная настройка подключена (</w:t>
      </w:r>
      <w:hyperlink w:anchor="_f8d5349c2b8b2f4bd9eb748e6421c41b">
        <w:r>
          <w:rPr>
            <w:rStyle w:val="ac"/>
          </w:rPr>
          <w:t>Рис. 2.258</w:t>
        </w:r>
      </w:hyperlink>
      <w:r>
        <w:t>).</w:t>
      </w:r>
    </w:p>
    <w:p w:rsidR="00345638" w:rsidRDefault="0018185B">
      <w:pPr>
        <w:pStyle w:val="Figure"/>
        <w:keepNext/>
        <w:ind w:left="1440"/>
        <w:jc w:val="center"/>
      </w:pPr>
      <w:bookmarkStart w:id="825" w:name="_b00431e7808b3457359c84ea65fff234"/>
      <w:bookmarkStart w:id="826" w:name="_f8d5349c2b8b2f4bd9eb748e6421c41b"/>
      <w:r>
        <w:rPr>
          <w:noProof/>
          <w:lang w:val="ru-RU" w:eastAsia="ru-RU"/>
        </w:rPr>
        <w:drawing>
          <wp:inline distT="0" distB="0" distL="0" distR="0">
            <wp:extent cx="5021580" cy="2787993"/>
            <wp:effectExtent l="25400" t="0" r="0" b="0"/>
            <wp:docPr id="490" name="mapsurf_adm142.png" descr="_static/mapsurf_adm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surf_adm142.png" descr="_static/mapsurf_adm142.png"/>
                    <pic:cNvPicPr>
                      <a:picLocks noChangeAspect="1" noChangeArrowheads="1"/>
                    </pic:cNvPicPr>
                  </pic:nvPicPr>
                  <pic:blipFill>
                    <a:blip r:embed="rId303"/>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2.258 Включить мобильный режим портала</w:t>
      </w:r>
    </w:p>
    <w:p w:rsidR="00345638" w:rsidRPr="00ED1BAE" w:rsidRDefault="0018185B">
      <w:pPr>
        <w:pStyle w:val="6"/>
        <w:keepNext/>
        <w:rPr>
          <w:lang w:val="ru-RU"/>
        </w:rPr>
      </w:pPr>
      <w:bookmarkStart w:id="827" w:name="_6257f1f6ef214b9a77cc36fdaa475126"/>
      <w:bookmarkEnd w:id="824"/>
      <w:bookmarkEnd w:id="825"/>
      <w:bookmarkEnd w:id="826"/>
      <w:r w:rsidRPr="00ED1BAE">
        <w:rPr>
          <w:lang w:val="ru-RU"/>
        </w:rPr>
        <w:t>2.3.3.7.8.</w:t>
      </w:r>
      <w:r w:rsidRPr="00ED1BAE">
        <w:rPr>
          <w:lang w:val="ru-RU"/>
        </w:rPr>
        <w:t xml:space="preserve">7 </w:t>
      </w:r>
      <w:r w:rsidRPr="00ED1BAE">
        <w:rPr>
          <w:rFonts w:ascii="Arial" w:hAnsi="Arial"/>
          <w:b/>
          <w:bCs/>
          <w:lang w:val="ru-RU"/>
        </w:rPr>
        <w:t>Демо-пользователь для отображения данных без авторизации</w:t>
      </w:r>
    </w:p>
    <w:p w:rsidR="00345638" w:rsidRPr="00ED1BAE" w:rsidRDefault="0018185B">
      <w:pPr>
        <w:pStyle w:val="afb"/>
        <w:ind w:left="1440"/>
        <w:rPr>
          <w:lang w:val="ru-RU"/>
        </w:rPr>
      </w:pPr>
      <w:bookmarkStart w:id="828" w:name="_81b08b279c10d83e3c224c9057663c33"/>
      <w:r w:rsidRPr="00ED1BAE">
        <w:rPr>
          <w:lang w:val="ru-RU"/>
        </w:rPr>
        <w:t>В данной настройке администратор может задать публичного пользователя. После этого на портале без авторизации будут отображены слои, к которым есть доступ у заданного пользователя (</w:t>
      </w:r>
      <w:hyperlink w:anchor="_0a140583df6013c075fcd4f10d05ccab">
        <w:r w:rsidRPr="00ED1BAE">
          <w:rPr>
            <w:rStyle w:val="ac"/>
            <w:lang w:val="ru-RU"/>
          </w:rPr>
          <w:t>Рис. 2.259</w:t>
        </w:r>
      </w:hyperlink>
      <w:r w:rsidRPr="00ED1BAE">
        <w:rPr>
          <w:lang w:val="ru-RU"/>
        </w:rPr>
        <w:t>).</w:t>
      </w:r>
    </w:p>
    <w:p w:rsidR="00345638" w:rsidRDefault="0018185B">
      <w:pPr>
        <w:pStyle w:val="Figure"/>
        <w:keepNext/>
        <w:ind w:left="1440"/>
        <w:jc w:val="center"/>
      </w:pPr>
      <w:bookmarkStart w:id="829" w:name="_7897bff2619c4a91752b152c24c550f7"/>
      <w:bookmarkStart w:id="830" w:name="_0a140583df6013c075fcd4f10d05ccab"/>
      <w:bookmarkEnd w:id="828"/>
      <w:r>
        <w:rPr>
          <w:noProof/>
          <w:lang w:val="ru-RU" w:eastAsia="ru-RU"/>
        </w:rPr>
        <w:lastRenderedPageBreak/>
        <w:drawing>
          <wp:inline distT="0" distB="0" distL="0" distR="0">
            <wp:extent cx="5021580" cy="3028823"/>
            <wp:effectExtent l="25400" t="0" r="0" b="0"/>
            <wp:docPr id="491" name="mapsurf_adm255.png" descr="_static/mapsurf_adm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surf_adm255.png" descr="_static/mapsurf_adm255.png"/>
                    <pic:cNvPicPr>
                      <a:picLocks noChangeAspect="1" noChangeArrowheads="1"/>
                    </pic:cNvPicPr>
                  </pic:nvPicPr>
                  <pic:blipFill>
                    <a:blip r:embed="rId304"/>
                    <a:srcRect/>
                    <a:stretch>
                      <a:fillRect/>
                    </a:stretch>
                  </pic:blipFill>
                  <pic:spPr bwMode="auto">
                    <a:xfrm>
                      <a:off x="0" y="0"/>
                      <a:ext cx="5021580" cy="30288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2.259 Публичный пользователь</w:t>
      </w:r>
    </w:p>
    <w:p w:rsidR="00345638" w:rsidRPr="00ED1BAE" w:rsidRDefault="0018185B">
      <w:pPr>
        <w:pStyle w:val="6"/>
        <w:keepNext/>
        <w:rPr>
          <w:lang w:val="ru-RU"/>
        </w:rPr>
      </w:pPr>
      <w:bookmarkStart w:id="831" w:name="_bf7be40792894f625fc2fbb18c39ac11"/>
      <w:bookmarkEnd w:id="827"/>
      <w:bookmarkEnd w:id="829"/>
      <w:bookmarkEnd w:id="830"/>
      <w:r w:rsidRPr="00ED1BAE">
        <w:rPr>
          <w:lang w:val="ru-RU"/>
        </w:rPr>
        <w:t xml:space="preserve">2.3.3.7.8.8 </w:t>
      </w:r>
      <w:r w:rsidRPr="00ED1BAE">
        <w:rPr>
          <w:rFonts w:ascii="Arial" w:hAnsi="Arial"/>
          <w:b/>
          <w:bCs/>
          <w:lang w:val="ru-RU"/>
        </w:rPr>
        <w:t>Максимальный размер файлов при загрузке (в мегабайтах)</w:t>
      </w:r>
    </w:p>
    <w:p w:rsidR="00345638" w:rsidRPr="00ED1BAE" w:rsidRDefault="0018185B">
      <w:pPr>
        <w:pStyle w:val="afb"/>
        <w:ind w:left="1440"/>
        <w:rPr>
          <w:lang w:val="ru-RU"/>
        </w:rPr>
      </w:pPr>
      <w:bookmarkStart w:id="832" w:name="_5875781aa9fecd67f7f764dce59a6bbf"/>
      <w:r w:rsidRPr="00ED1BAE">
        <w:rPr>
          <w:lang w:val="ru-RU"/>
        </w:rPr>
        <w:t xml:space="preserve">Настройка, позволяющая установить максимальный объем файла для импорта в </w:t>
      </w:r>
      <w:r>
        <w:t>web</w:t>
      </w:r>
      <w:r w:rsidRPr="00ED1BAE">
        <w:rPr>
          <w:lang w:val="ru-RU"/>
        </w:rPr>
        <w:t>-приложении «</w:t>
      </w:r>
      <w:r>
        <w:t>MapSurfer</w:t>
      </w:r>
      <w:r w:rsidRPr="00ED1BAE">
        <w:rPr>
          <w:lang w:val="ru-RU"/>
        </w:rPr>
        <w:t>».</w:t>
      </w:r>
      <w:r w:rsidRPr="00ED1BAE">
        <w:rPr>
          <w:lang w:val="ru-RU"/>
        </w:rPr>
        <w:t xml:space="preserve"> По умолчанию установлено 2048 мегабайт (</w:t>
      </w:r>
      <w:hyperlink w:anchor="_6123cbe979ed6daeeef5cba0e0abcb7c">
        <w:r w:rsidRPr="00ED1BAE">
          <w:rPr>
            <w:rStyle w:val="ac"/>
            <w:lang w:val="ru-RU"/>
          </w:rPr>
          <w:t>Рис. 2.260</w:t>
        </w:r>
      </w:hyperlink>
      <w:r w:rsidRPr="00ED1BAE">
        <w:rPr>
          <w:lang w:val="ru-RU"/>
        </w:rPr>
        <w:t>). Если объем загружаемого файла превышает данное значение, то отобразится информационное окно с сообщением об ошибке и данный файл не будет загружен</w:t>
      </w:r>
      <w:r w:rsidRPr="00ED1BAE">
        <w:rPr>
          <w:lang w:val="ru-RU"/>
        </w:rPr>
        <w:t>.</w:t>
      </w:r>
    </w:p>
    <w:p w:rsidR="00345638" w:rsidRDefault="0018185B">
      <w:pPr>
        <w:pStyle w:val="Figure"/>
        <w:keepNext/>
        <w:ind w:left="1440"/>
        <w:jc w:val="center"/>
      </w:pPr>
      <w:bookmarkStart w:id="833" w:name="_90d08ec6de11007b4132b31f055c8e1f"/>
      <w:bookmarkStart w:id="834" w:name="_6123cbe979ed6daeeef5cba0e0abcb7c"/>
      <w:bookmarkEnd w:id="832"/>
      <w:r>
        <w:rPr>
          <w:noProof/>
          <w:lang w:val="ru-RU" w:eastAsia="ru-RU"/>
        </w:rPr>
        <w:drawing>
          <wp:inline distT="0" distB="0" distL="0" distR="0">
            <wp:extent cx="5021580" cy="2787993"/>
            <wp:effectExtent l="25400" t="0" r="0" b="0"/>
            <wp:docPr id="492" name="mapsurf_adm143.png" descr="_static/mapsurf_adm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surf_adm143.png" descr="_static/mapsurf_adm143.png"/>
                    <pic:cNvPicPr>
                      <a:picLocks noChangeAspect="1" noChangeArrowheads="1"/>
                    </pic:cNvPicPr>
                  </pic:nvPicPr>
                  <pic:blipFill>
                    <a:blip r:embed="rId305"/>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2.260 Максимальный размер файла для загрузки</w:t>
      </w:r>
    </w:p>
    <w:p w:rsidR="00345638" w:rsidRPr="00ED1BAE" w:rsidRDefault="0018185B">
      <w:pPr>
        <w:pStyle w:val="6"/>
        <w:keepNext/>
        <w:rPr>
          <w:lang w:val="ru-RU"/>
        </w:rPr>
      </w:pPr>
      <w:bookmarkStart w:id="835" w:name="_56913e6d9d5442cad165a196d00ede28"/>
      <w:bookmarkEnd w:id="831"/>
      <w:bookmarkEnd w:id="833"/>
      <w:bookmarkEnd w:id="834"/>
      <w:r w:rsidRPr="00ED1BAE">
        <w:rPr>
          <w:lang w:val="ru-RU"/>
        </w:rPr>
        <w:lastRenderedPageBreak/>
        <w:t xml:space="preserve">2.3.3.7.8.9 </w:t>
      </w:r>
      <w:r w:rsidRPr="00ED1BAE">
        <w:rPr>
          <w:rFonts w:ascii="Arial" w:hAnsi="Arial"/>
          <w:b/>
          <w:bCs/>
          <w:lang w:val="ru-RU"/>
        </w:rPr>
        <w:t>Показывать ли кнопку Помощь</w:t>
      </w:r>
    </w:p>
    <w:p w:rsidR="00345638" w:rsidRDefault="0018185B">
      <w:pPr>
        <w:pStyle w:val="afb"/>
        <w:ind w:left="1440"/>
      </w:pPr>
      <w:r w:rsidRPr="00ED1BAE">
        <w:rPr>
          <w:lang w:val="ru-RU"/>
        </w:rPr>
        <w:t xml:space="preserve">Данная настройка позволяет при необходимости скрывать кнопку «Помощь» в панели администрирования. </w:t>
      </w:r>
      <w:r>
        <w:t>По умолчанию настройка подключена (</w:t>
      </w:r>
      <w:hyperlink w:anchor="_6e94c7afcf414dfb14370cc78098d91e">
        <w:r>
          <w:rPr>
            <w:rStyle w:val="ac"/>
          </w:rPr>
          <w:t>Рис. 2.261</w:t>
        </w:r>
      </w:hyperlink>
      <w:r>
        <w:t>).</w:t>
      </w:r>
    </w:p>
    <w:p w:rsidR="00345638" w:rsidRDefault="0018185B">
      <w:pPr>
        <w:pStyle w:val="Figure"/>
        <w:keepNext/>
        <w:ind w:left="1440"/>
        <w:jc w:val="center"/>
      </w:pPr>
      <w:bookmarkStart w:id="836" w:name="_ede3c9f5eb515be80bd4ec70a8a8fc14"/>
      <w:bookmarkStart w:id="837" w:name="_6e94c7afcf414dfb14370cc78098d91e"/>
      <w:r>
        <w:rPr>
          <w:noProof/>
          <w:lang w:val="ru-RU" w:eastAsia="ru-RU"/>
        </w:rPr>
        <w:drawing>
          <wp:inline distT="0" distB="0" distL="0" distR="0">
            <wp:extent cx="5021580" cy="2787993"/>
            <wp:effectExtent l="25400" t="0" r="0" b="0"/>
            <wp:docPr id="493" name="mapsurf_adm144.png" descr="_static/mapsurf_adm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surf_adm144.png" descr="_static/mapsurf_adm144.png"/>
                    <pic:cNvPicPr>
                      <a:picLocks noChangeAspect="1" noChangeArrowheads="1"/>
                    </pic:cNvPicPr>
                  </pic:nvPicPr>
                  <pic:blipFill>
                    <a:blip r:embed="rId306"/>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2.261 Отключение кнопки «Помощь»</w:t>
      </w:r>
    </w:p>
    <w:p w:rsidR="00345638" w:rsidRPr="00ED1BAE" w:rsidRDefault="0018185B">
      <w:pPr>
        <w:pStyle w:val="5"/>
        <w:rPr>
          <w:lang w:val="ru-RU"/>
        </w:rPr>
      </w:pPr>
      <w:bookmarkStart w:id="838" w:name="_2d122e28f02dfae4681b585906cdb9c8"/>
      <w:bookmarkEnd w:id="753"/>
      <w:bookmarkEnd w:id="835"/>
      <w:bookmarkEnd w:id="836"/>
      <w:bookmarkEnd w:id="837"/>
      <w:r w:rsidRPr="00ED1BAE">
        <w:rPr>
          <w:lang w:val="ru-RU"/>
        </w:rPr>
        <w:t>2.3.3.7.9 Секция «</w:t>
      </w:r>
      <w:r>
        <w:t>MapMessages</w:t>
      </w:r>
      <w:r w:rsidRPr="00ED1BAE">
        <w:rPr>
          <w:lang w:val="ru-RU"/>
        </w:rPr>
        <w:t>»</w:t>
      </w:r>
    </w:p>
    <w:p w:rsidR="00345638" w:rsidRPr="00ED1BAE" w:rsidRDefault="0018185B">
      <w:pPr>
        <w:pStyle w:val="afb"/>
        <w:ind w:left="1440"/>
        <w:rPr>
          <w:lang w:val="ru-RU"/>
        </w:rPr>
      </w:pPr>
      <w:r w:rsidRPr="00ED1BAE">
        <w:rPr>
          <w:lang w:val="ru-RU"/>
        </w:rPr>
        <w:t>Секция позволяет администратору настраивать дополнительные опции для работы в настольном приложении «</w:t>
      </w:r>
      <w:r>
        <w:t>ActiveMap</w:t>
      </w:r>
      <w:r w:rsidRPr="00ED1BAE">
        <w:rPr>
          <w:lang w:val="ru-RU"/>
        </w:rPr>
        <w:t xml:space="preserve"> </w:t>
      </w:r>
      <w:r>
        <w:t>Messages</w:t>
      </w:r>
      <w:r w:rsidRPr="00ED1BAE">
        <w:rPr>
          <w:lang w:val="ru-RU"/>
        </w:rPr>
        <w:t>» (</w:t>
      </w:r>
      <w:hyperlink w:anchor="_3b070f0865b3cfbbd1f41da5187462e0">
        <w:r w:rsidRPr="00ED1BAE">
          <w:rPr>
            <w:rStyle w:val="ac"/>
            <w:lang w:val="ru-RU"/>
          </w:rPr>
          <w:t>Рис. 2.262</w:t>
        </w:r>
      </w:hyperlink>
      <w:r w:rsidRPr="00ED1BAE">
        <w:rPr>
          <w:lang w:val="ru-RU"/>
        </w:rPr>
        <w:t>).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w:t>
      </w:r>
      <w:r w:rsidRPr="00ED1BAE">
        <w:rPr>
          <w:lang w:val="ru-RU"/>
        </w:rPr>
        <w:t xml:space="preserve">нить оставшиеся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839" w:name="_f6af2da273d30aa59fad92810c7ce52d"/>
      <w:bookmarkStart w:id="840" w:name="_3b070f0865b3cfbbd1f41da5187462e0"/>
      <w:r>
        <w:rPr>
          <w:noProof/>
          <w:lang w:val="ru-RU" w:eastAsia="ru-RU"/>
        </w:rPr>
        <w:lastRenderedPageBreak/>
        <w:drawing>
          <wp:inline distT="0" distB="0" distL="0" distR="0">
            <wp:extent cx="5021580" cy="3028823"/>
            <wp:effectExtent l="25400" t="0" r="0" b="0"/>
            <wp:docPr id="494" name="mapsurf_adm146.png" descr="_static/mapsurf_adm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mapsurf_adm146.png" descr="_static/mapsurf_adm146.png"/>
                    <pic:cNvPicPr>
                      <a:picLocks noChangeAspect="1" noChangeArrowheads="1"/>
                    </pic:cNvPicPr>
                  </pic:nvPicPr>
                  <pic:blipFill>
                    <a:blip r:embed="rId307"/>
                    <a:srcRect/>
                    <a:stretch>
                      <a:fillRect/>
                    </a:stretch>
                  </pic:blipFill>
                  <pic:spPr bwMode="auto">
                    <a:xfrm>
                      <a:off x="0" y="0"/>
                      <a:ext cx="5021580" cy="30288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2.262 Секция «</w:t>
      </w:r>
      <w:r>
        <w:t>MapMessages</w:t>
      </w:r>
      <w:r w:rsidRPr="00ED1BAE">
        <w:rPr>
          <w:lang w:val="ru-RU"/>
        </w:rPr>
        <w:t>»</w:t>
      </w:r>
    </w:p>
    <w:p w:rsidR="00345638" w:rsidRPr="00ED1BAE" w:rsidRDefault="0018185B">
      <w:pPr>
        <w:pStyle w:val="6"/>
        <w:keepNext/>
        <w:rPr>
          <w:lang w:val="ru-RU"/>
        </w:rPr>
      </w:pPr>
      <w:bookmarkStart w:id="841" w:name="_86d1dfab37bcb05804c1680575a84f56"/>
      <w:bookmarkEnd w:id="839"/>
      <w:bookmarkEnd w:id="840"/>
      <w:r w:rsidRPr="00ED1BAE">
        <w:rPr>
          <w:lang w:val="ru-RU"/>
        </w:rPr>
        <w:t xml:space="preserve">2.3.3.7.9.1 </w:t>
      </w:r>
      <w:r w:rsidRPr="00ED1BAE">
        <w:rPr>
          <w:rFonts w:ascii="Arial" w:hAnsi="Arial"/>
          <w:b/>
          <w:bCs/>
          <w:lang w:val="ru-RU"/>
        </w:rPr>
        <w:t>Значения по умолчанию</w:t>
      </w:r>
    </w:p>
    <w:p w:rsidR="00345638" w:rsidRDefault="0018185B">
      <w:pPr>
        <w:pStyle w:val="afb"/>
        <w:ind w:left="1440"/>
      </w:pPr>
      <w:bookmarkStart w:id="842" w:name="_216db455b57e7aed2f677b45cc99f4de"/>
      <w:r w:rsidRPr="00ED1BAE">
        <w:rPr>
          <w:lang w:val="ru-RU"/>
        </w:rPr>
        <w:t>Настройка</w:t>
      </w:r>
      <w:r w:rsidRPr="00ED1BAE">
        <w:rPr>
          <w:lang w:val="ru-RU"/>
        </w:rPr>
        <w:t xml:space="preserve"> позволяет администратору указать значения, которые будут автоматически заполняться при создании заданий в настольном приложении «</w:t>
      </w:r>
      <w:r>
        <w:t>ActiveMap</w:t>
      </w:r>
      <w:r w:rsidRPr="00ED1BAE">
        <w:rPr>
          <w:lang w:val="ru-RU"/>
        </w:rPr>
        <w:t xml:space="preserve"> </w:t>
      </w:r>
      <w:r>
        <w:t>Messages</w:t>
      </w:r>
      <w:r w:rsidRPr="00ED1BAE">
        <w:rPr>
          <w:lang w:val="ru-RU"/>
        </w:rPr>
        <w:t>» (</w:t>
      </w:r>
      <w:hyperlink w:anchor="_3c06fca0eff95470410e1d3512a3613e">
        <w:r w:rsidRPr="00ED1BAE">
          <w:rPr>
            <w:rStyle w:val="ac"/>
            <w:lang w:val="ru-RU"/>
          </w:rPr>
          <w:t>Рис. 2.263</w:t>
        </w:r>
      </w:hyperlink>
      <w:r w:rsidRPr="00ED1BAE">
        <w:rPr>
          <w:lang w:val="ru-RU"/>
        </w:rPr>
        <w:t>). Таким образом, после добавления знач</w:t>
      </w:r>
      <w:r w:rsidRPr="00ED1BAE">
        <w:rPr>
          <w:lang w:val="ru-RU"/>
        </w:rPr>
        <w:t xml:space="preserve">ения пользователю при создании задания не требуется вручную заполнять данные поля. </w:t>
      </w:r>
      <w:r>
        <w:t>Они будут заполнены автоматически.</w:t>
      </w:r>
    </w:p>
    <w:p w:rsidR="00345638" w:rsidRDefault="0018185B">
      <w:pPr>
        <w:pStyle w:val="Figure"/>
        <w:keepNext/>
        <w:ind w:left="1440"/>
        <w:jc w:val="center"/>
      </w:pPr>
      <w:bookmarkStart w:id="843" w:name="_5d31116670554ea2806e1e1219ad6785"/>
      <w:bookmarkStart w:id="844" w:name="_3c06fca0eff95470410e1d3512a3613e"/>
      <w:bookmarkEnd w:id="842"/>
      <w:r>
        <w:rPr>
          <w:noProof/>
          <w:lang w:val="ru-RU" w:eastAsia="ru-RU"/>
        </w:rPr>
        <w:drawing>
          <wp:inline distT="0" distB="0" distL="0" distR="0">
            <wp:extent cx="5021580" cy="2787993"/>
            <wp:effectExtent l="25400" t="0" r="0" b="0"/>
            <wp:docPr id="495" name="mapsurf_adm148.png" descr="_static/mapsurf_adm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surf_adm148.png" descr="_static/mapsurf_adm148.png"/>
                    <pic:cNvPicPr>
                      <a:picLocks noChangeAspect="1" noChangeArrowheads="1"/>
                    </pic:cNvPicPr>
                  </pic:nvPicPr>
                  <pic:blipFill>
                    <a:blip r:embed="rId308"/>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2.263 Значения по умолчанию</w:t>
      </w:r>
    </w:p>
    <w:p w:rsidR="00345638" w:rsidRPr="00ED1BAE" w:rsidRDefault="0018185B">
      <w:pPr>
        <w:pStyle w:val="6"/>
        <w:keepNext/>
        <w:rPr>
          <w:lang w:val="ru-RU"/>
        </w:rPr>
      </w:pPr>
      <w:bookmarkStart w:id="845" w:name="_4f1a25a17987310bc8cc27eca9dd0e48"/>
      <w:bookmarkEnd w:id="841"/>
      <w:bookmarkEnd w:id="843"/>
      <w:bookmarkEnd w:id="844"/>
      <w:r w:rsidRPr="00ED1BAE">
        <w:rPr>
          <w:lang w:val="ru-RU"/>
        </w:rPr>
        <w:lastRenderedPageBreak/>
        <w:t xml:space="preserve">2.3.3.7.9.2 </w:t>
      </w:r>
      <w:r w:rsidRPr="00ED1BAE">
        <w:rPr>
          <w:rFonts w:ascii="Arial" w:hAnsi="Arial"/>
          <w:b/>
          <w:bCs/>
          <w:lang w:val="ru-RU"/>
        </w:rPr>
        <w:t>Печать задания</w:t>
      </w:r>
    </w:p>
    <w:p w:rsidR="00345638" w:rsidRPr="00ED1BAE" w:rsidRDefault="0018185B">
      <w:pPr>
        <w:pStyle w:val="afb"/>
        <w:ind w:left="1440"/>
        <w:rPr>
          <w:lang w:val="ru-RU"/>
        </w:rPr>
      </w:pPr>
      <w:bookmarkStart w:id="846" w:name="_4b8fa90f5ee3fae8e55eae843c882d99"/>
      <w:r w:rsidRPr="00ED1BAE">
        <w:rPr>
          <w:lang w:val="ru-RU"/>
        </w:rPr>
        <w:t>Настройка позволяет администратору скрывать карту при печати заданий в настольном приложении «</w:t>
      </w:r>
      <w:r>
        <w:t>ActiveMap</w:t>
      </w:r>
      <w:r w:rsidRPr="00ED1BAE">
        <w:rPr>
          <w:lang w:val="ru-RU"/>
        </w:rPr>
        <w:t xml:space="preserve"> </w:t>
      </w:r>
      <w:r>
        <w:t>Messages</w:t>
      </w:r>
      <w:r w:rsidRPr="00ED1BAE">
        <w:rPr>
          <w:lang w:val="ru-RU"/>
        </w:rPr>
        <w:t>» (</w:t>
      </w:r>
      <w:hyperlink w:anchor="_f977cc8009bb78cb1c75b9f375a7fcd8">
        <w:r w:rsidRPr="00ED1BAE">
          <w:rPr>
            <w:rStyle w:val="ac"/>
            <w:lang w:val="ru-RU"/>
          </w:rPr>
          <w:t>Рис. 2.264</w:t>
        </w:r>
      </w:hyperlink>
      <w:r w:rsidRPr="00ED1BAE">
        <w:rPr>
          <w:lang w:val="ru-RU"/>
        </w:rPr>
        <w:t>).</w:t>
      </w:r>
    </w:p>
    <w:p w:rsidR="00345638" w:rsidRDefault="0018185B">
      <w:pPr>
        <w:pStyle w:val="Figure"/>
        <w:keepNext/>
        <w:ind w:left="1440"/>
        <w:jc w:val="center"/>
      </w:pPr>
      <w:bookmarkStart w:id="847" w:name="_dcae6316b1568ba9006b512137f94e3c"/>
      <w:bookmarkStart w:id="848" w:name="_f977cc8009bb78cb1c75b9f375a7fcd8"/>
      <w:bookmarkEnd w:id="846"/>
      <w:r>
        <w:rPr>
          <w:noProof/>
          <w:lang w:val="ru-RU" w:eastAsia="ru-RU"/>
        </w:rPr>
        <w:drawing>
          <wp:inline distT="0" distB="0" distL="0" distR="0">
            <wp:extent cx="5021580" cy="3028823"/>
            <wp:effectExtent l="25400" t="0" r="0" b="0"/>
            <wp:docPr id="496" name="mapsurf_adm252.png" descr="_static/mapsurf_adm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surf_adm252.png" descr="_static/mapsurf_adm252.png"/>
                    <pic:cNvPicPr>
                      <a:picLocks noChangeAspect="1" noChangeArrowheads="1"/>
                    </pic:cNvPicPr>
                  </pic:nvPicPr>
                  <pic:blipFill>
                    <a:blip r:embed="rId309"/>
                    <a:srcRect/>
                    <a:stretch>
                      <a:fillRect/>
                    </a:stretch>
                  </pic:blipFill>
                  <pic:spPr bwMode="auto">
                    <a:xfrm>
                      <a:off x="0" y="0"/>
                      <a:ext cx="5021580" cy="30288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2.264 Печать задания</w:t>
      </w:r>
    </w:p>
    <w:p w:rsidR="00345638" w:rsidRPr="00ED1BAE" w:rsidRDefault="0018185B">
      <w:pPr>
        <w:pStyle w:val="6"/>
        <w:keepNext/>
        <w:rPr>
          <w:lang w:val="ru-RU"/>
        </w:rPr>
      </w:pPr>
      <w:bookmarkStart w:id="849" w:name="_24a8c5e5136849aa05b7863edf1f957f"/>
      <w:bookmarkEnd w:id="845"/>
      <w:bookmarkEnd w:id="847"/>
      <w:bookmarkEnd w:id="848"/>
      <w:r w:rsidRPr="00ED1BAE">
        <w:rPr>
          <w:lang w:val="ru-RU"/>
        </w:rPr>
        <w:t xml:space="preserve">2.3.3.7.9.3 </w:t>
      </w:r>
      <w:r w:rsidRPr="00ED1BAE">
        <w:rPr>
          <w:rFonts w:ascii="Arial" w:hAnsi="Arial"/>
          <w:b/>
          <w:bCs/>
          <w:lang w:val="ru-RU"/>
        </w:rPr>
        <w:t>Плагины</w:t>
      </w:r>
    </w:p>
    <w:p w:rsidR="00345638" w:rsidRPr="00ED1BAE" w:rsidRDefault="0018185B">
      <w:pPr>
        <w:pStyle w:val="afb"/>
        <w:ind w:left="1440"/>
        <w:rPr>
          <w:lang w:val="ru-RU"/>
        </w:rPr>
      </w:pPr>
      <w:bookmarkStart w:id="850" w:name="_58df53c8d7cbc30342aa7af2d89d9432"/>
      <w:r w:rsidRPr="00ED1BAE">
        <w:rPr>
          <w:lang w:val="ru-RU"/>
        </w:rPr>
        <w:t>В данной папке администр</w:t>
      </w:r>
      <w:r w:rsidRPr="00ED1BAE">
        <w:rPr>
          <w:lang w:val="ru-RU"/>
        </w:rPr>
        <w:t>атор может подключить дополнительные плагины для работы в настольном приложении «</w:t>
      </w:r>
      <w:r>
        <w:t>ActiveMap</w:t>
      </w:r>
      <w:r w:rsidRPr="00ED1BAE">
        <w:rPr>
          <w:lang w:val="ru-RU"/>
        </w:rPr>
        <w:t xml:space="preserve"> </w:t>
      </w:r>
      <w:r>
        <w:t>Messages</w:t>
      </w:r>
      <w:r w:rsidRPr="00ED1BAE">
        <w:rPr>
          <w:lang w:val="ru-RU"/>
        </w:rPr>
        <w:t>».</w:t>
      </w:r>
    </w:p>
    <w:bookmarkEnd w:id="850"/>
    <w:p w:rsidR="00345638" w:rsidRPr="00ED1BAE" w:rsidRDefault="0018185B">
      <w:pPr>
        <w:pStyle w:val="afb"/>
        <w:ind w:left="1440"/>
        <w:rPr>
          <w:lang w:val="ru-RU"/>
        </w:rPr>
      </w:pPr>
      <w:r w:rsidRPr="00ED1BAE">
        <w:rPr>
          <w:lang w:val="ru-RU"/>
        </w:rPr>
        <w:t>Чтобы подключить новый плагин, необходимо:</w:t>
      </w:r>
    </w:p>
    <w:p w:rsidR="00345638" w:rsidRPr="00ED1BAE" w:rsidRDefault="0018185B">
      <w:pPr>
        <w:pStyle w:val="a0"/>
        <w:numPr>
          <w:ilvl w:val="0"/>
          <w:numId w:val="9"/>
        </w:numPr>
        <w:ind w:left="1920"/>
        <w:rPr>
          <w:lang w:val="ru-RU"/>
        </w:rPr>
      </w:pPr>
      <w:r w:rsidRPr="00ED1BAE">
        <w:rPr>
          <w:lang w:val="ru-RU"/>
        </w:rPr>
        <w:t>В случае отсутствия по умолчанию папки «Плагины» в секции «</w:t>
      </w:r>
      <w:r>
        <w:t>MapMessages</w:t>
      </w:r>
      <w:r w:rsidRPr="00ED1BAE">
        <w:rPr>
          <w:lang w:val="ru-RU"/>
        </w:rPr>
        <w:t>» создать ее со следующими параметрами:</w:t>
      </w:r>
    </w:p>
    <w:p w:rsidR="00345638" w:rsidRDefault="0018185B">
      <w:pPr>
        <w:pStyle w:val="a"/>
        <w:ind w:left="1920"/>
      </w:pPr>
      <w:r>
        <w:t>п</w:t>
      </w:r>
      <w:r>
        <w:t>оле «ключ»: «plugins»;</w:t>
      </w:r>
    </w:p>
    <w:p w:rsidR="00345638" w:rsidRDefault="0018185B">
      <w:pPr>
        <w:pStyle w:val="a"/>
        <w:ind w:left="1920"/>
      </w:pPr>
      <w:r>
        <w:t>поле «название»: «Плагины».</w:t>
      </w:r>
    </w:p>
    <w:p w:rsidR="00345638" w:rsidRPr="00ED1BAE" w:rsidRDefault="0018185B">
      <w:pPr>
        <w:pStyle w:val="afb"/>
        <w:ind w:left="1440"/>
        <w:rPr>
          <w:lang w:val="ru-RU"/>
        </w:rPr>
      </w:pPr>
      <w:r w:rsidRPr="00ED1BAE">
        <w:rPr>
          <w:lang w:val="ru-RU"/>
        </w:rPr>
        <w:t>Если папка уже есть, можно сразу переходить ко второму пункту.</w:t>
      </w:r>
    </w:p>
    <w:p w:rsidR="00345638" w:rsidRPr="00ED1BAE" w:rsidRDefault="0018185B">
      <w:pPr>
        <w:pStyle w:val="a0"/>
        <w:numPr>
          <w:ilvl w:val="0"/>
          <w:numId w:val="10"/>
        </w:numPr>
        <w:ind w:left="1920"/>
        <w:rPr>
          <w:lang w:val="ru-RU"/>
        </w:rPr>
      </w:pPr>
      <w:r w:rsidRPr="00ED1BAE">
        <w:rPr>
          <w:lang w:val="ru-RU"/>
        </w:rPr>
        <w:t>Добавить настройку «Название плагина» и прописать для нее значение (</w:t>
      </w:r>
      <w:hyperlink w:anchor="_522ae0a9ab993ed8ccb5a7cceef86ba5">
        <w:r w:rsidRPr="00ED1BAE">
          <w:rPr>
            <w:rStyle w:val="ac"/>
            <w:lang w:val="ru-RU"/>
          </w:rPr>
          <w:t>Рис. 2.265</w:t>
        </w:r>
      </w:hyperlink>
      <w:r w:rsidRPr="00ED1BAE">
        <w:rPr>
          <w:lang w:val="ru-RU"/>
        </w:rPr>
        <w:t>).</w:t>
      </w:r>
    </w:p>
    <w:p w:rsidR="00345638" w:rsidRDefault="0018185B">
      <w:pPr>
        <w:pStyle w:val="afb"/>
        <w:ind w:left="1440"/>
      </w:pPr>
      <w:r>
        <w:lastRenderedPageBreak/>
        <w:t>Параметры настройки:</w:t>
      </w:r>
    </w:p>
    <w:p w:rsidR="00345638" w:rsidRDefault="0018185B">
      <w:pPr>
        <w:pStyle w:val="a"/>
        <w:ind w:left="1920"/>
      </w:pPr>
      <w:r>
        <w:t>поле «ключ»: «name»;</w:t>
      </w:r>
    </w:p>
    <w:p w:rsidR="00345638" w:rsidRDefault="0018185B">
      <w:pPr>
        <w:pStyle w:val="a"/>
        <w:ind w:left="1920"/>
      </w:pPr>
      <w:r>
        <w:t>поле «название»: «Название плагина»;</w:t>
      </w:r>
    </w:p>
    <w:p w:rsidR="00345638" w:rsidRDefault="0018185B">
      <w:pPr>
        <w:pStyle w:val="a"/>
        <w:ind w:left="1920"/>
      </w:pPr>
      <w:r>
        <w:t>поле «тип»: «строка».</w:t>
      </w:r>
    </w:p>
    <w:p w:rsidR="00345638" w:rsidRDefault="0018185B">
      <w:pPr>
        <w:pStyle w:val="Figure"/>
        <w:keepNext/>
        <w:ind w:left="1440"/>
        <w:jc w:val="center"/>
      </w:pPr>
      <w:bookmarkStart w:id="851" w:name="_d54d8a2780d280db1e0a3c3c6477d7c0"/>
      <w:bookmarkStart w:id="852" w:name="_522ae0a9ab993ed8ccb5a7cceef86ba5"/>
      <w:r>
        <w:rPr>
          <w:noProof/>
          <w:lang w:val="ru-RU" w:eastAsia="ru-RU"/>
        </w:rPr>
        <w:drawing>
          <wp:inline distT="0" distB="0" distL="0" distR="0">
            <wp:extent cx="5021580" cy="2818152"/>
            <wp:effectExtent l="25400" t="0" r="0" b="0"/>
            <wp:docPr id="497" name="mapsurf_adm252_1.png" descr="_static/mapsurf_adm2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surf_adm252_1.png" descr="_static/mapsurf_adm252_1.png"/>
                    <pic:cNvPicPr>
                      <a:picLocks noChangeAspect="1" noChangeArrowheads="1"/>
                    </pic:cNvPicPr>
                  </pic:nvPicPr>
                  <pic:blipFill>
                    <a:blip r:embed="rId310"/>
                    <a:srcRect/>
                    <a:stretch>
                      <a:fillRect/>
                    </a:stretch>
                  </pic:blipFill>
                  <pic:spPr bwMode="auto">
                    <a:xfrm>
                      <a:off x="0" y="0"/>
                      <a:ext cx="5021580" cy="2818152"/>
                    </a:xfrm>
                    <a:prstGeom prst="rect">
                      <a:avLst/>
                    </a:prstGeom>
                    <a:noFill/>
                  </pic:spPr>
                </pic:pic>
              </a:graphicData>
            </a:graphic>
          </wp:inline>
        </w:drawing>
      </w:r>
    </w:p>
    <w:p w:rsidR="00345638" w:rsidRDefault="0018185B">
      <w:pPr>
        <w:pStyle w:val="ImageCaption"/>
        <w:ind w:left="1440"/>
        <w:jc w:val="center"/>
      </w:pPr>
      <w:r>
        <w:t>Рис. 2.265 Значение настройки названия плагина</w:t>
      </w:r>
    </w:p>
    <w:bookmarkEnd w:id="851"/>
    <w:bookmarkEnd w:id="852"/>
    <w:p w:rsidR="00345638" w:rsidRDefault="0018185B">
      <w:pPr>
        <w:pStyle w:val="a0"/>
        <w:numPr>
          <w:ilvl w:val="0"/>
          <w:numId w:val="11"/>
        </w:numPr>
        <w:ind w:left="1920"/>
      </w:pPr>
      <w:r w:rsidRPr="00ED1BAE">
        <w:rPr>
          <w:lang w:val="ru-RU"/>
        </w:rPr>
        <w:t>Добавить настройку «Включено» для определения необходимости скачивания данного плагина. Прописать значение</w:t>
      </w:r>
      <w:r w:rsidRPr="00ED1BAE">
        <w:rPr>
          <w:lang w:val="ru-RU"/>
        </w:rPr>
        <w:t xml:space="preserve"> для настройки (</w:t>
      </w:r>
      <w:hyperlink w:anchor="_8cc2b4ba68fcde08546573d417ed082e">
        <w:r w:rsidRPr="00ED1BAE">
          <w:rPr>
            <w:rStyle w:val="ac"/>
            <w:lang w:val="ru-RU"/>
          </w:rPr>
          <w:t>Рис. 2.266</w:t>
        </w:r>
      </w:hyperlink>
      <w:r w:rsidRPr="00ED1BAE">
        <w:rPr>
          <w:lang w:val="ru-RU"/>
        </w:rPr>
        <w:t>). Настройка может принимать два значения: «</w:t>
      </w:r>
      <w:r>
        <w:t>True</w:t>
      </w:r>
      <w:r w:rsidRPr="00ED1BAE">
        <w:rPr>
          <w:lang w:val="ru-RU"/>
        </w:rPr>
        <w:t>» или «</w:t>
      </w:r>
      <w:r>
        <w:t>False</w:t>
      </w:r>
      <w:r w:rsidRPr="00ED1BAE">
        <w:rPr>
          <w:lang w:val="ru-RU"/>
        </w:rPr>
        <w:t xml:space="preserve">». </w:t>
      </w:r>
      <w:r>
        <w:t>Если значение не указано, то по умолчанию устанавливается «False».</w:t>
      </w:r>
    </w:p>
    <w:p w:rsidR="00345638" w:rsidRDefault="0018185B">
      <w:pPr>
        <w:pStyle w:val="afb"/>
        <w:ind w:left="1440"/>
      </w:pPr>
      <w:r>
        <w:t>Параметры настройки:</w:t>
      </w:r>
    </w:p>
    <w:p w:rsidR="00345638" w:rsidRDefault="0018185B">
      <w:pPr>
        <w:pStyle w:val="a"/>
        <w:ind w:left="1920"/>
      </w:pPr>
      <w:r>
        <w:t>поле «ключ»: «enabledPl</w:t>
      </w:r>
      <w:r>
        <w:t>ugin»;</w:t>
      </w:r>
    </w:p>
    <w:p w:rsidR="00345638" w:rsidRDefault="0018185B">
      <w:pPr>
        <w:pStyle w:val="a"/>
        <w:ind w:left="1920"/>
      </w:pPr>
      <w:r>
        <w:t>поле «название»: «Включено»;</w:t>
      </w:r>
    </w:p>
    <w:p w:rsidR="00345638" w:rsidRDefault="0018185B">
      <w:pPr>
        <w:pStyle w:val="a"/>
        <w:ind w:left="1920"/>
      </w:pPr>
      <w:r>
        <w:t>поле «тип»: «логическое значение».</w:t>
      </w:r>
    </w:p>
    <w:p w:rsidR="00345638" w:rsidRDefault="0018185B">
      <w:pPr>
        <w:pStyle w:val="Figure"/>
        <w:keepNext/>
        <w:ind w:left="1440"/>
        <w:jc w:val="center"/>
      </w:pPr>
      <w:bookmarkStart w:id="853" w:name="_01f74f2a1415ddfa32247866efe37740"/>
      <w:bookmarkStart w:id="854" w:name="_8cc2b4ba68fcde08546573d417ed082e"/>
      <w:r>
        <w:rPr>
          <w:noProof/>
          <w:lang w:val="ru-RU" w:eastAsia="ru-RU"/>
        </w:rPr>
        <w:lastRenderedPageBreak/>
        <w:drawing>
          <wp:inline distT="0" distB="0" distL="0" distR="0">
            <wp:extent cx="5021580" cy="2830127"/>
            <wp:effectExtent l="25400" t="0" r="0" b="0"/>
            <wp:docPr id="498" name="mapsurf_adm252_2.png" descr="_static/mapsurf_adm25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surf_adm252_2.png" descr="_static/mapsurf_adm252_2.png"/>
                    <pic:cNvPicPr>
                      <a:picLocks noChangeAspect="1" noChangeArrowheads="1"/>
                    </pic:cNvPicPr>
                  </pic:nvPicPr>
                  <pic:blipFill>
                    <a:blip r:embed="rId311"/>
                    <a:srcRect/>
                    <a:stretch>
                      <a:fillRect/>
                    </a:stretch>
                  </pic:blipFill>
                  <pic:spPr bwMode="auto">
                    <a:xfrm>
                      <a:off x="0" y="0"/>
                      <a:ext cx="5021580" cy="2830127"/>
                    </a:xfrm>
                    <a:prstGeom prst="rect">
                      <a:avLst/>
                    </a:prstGeom>
                    <a:noFill/>
                  </pic:spPr>
                </pic:pic>
              </a:graphicData>
            </a:graphic>
          </wp:inline>
        </w:drawing>
      </w:r>
    </w:p>
    <w:p w:rsidR="00345638" w:rsidRDefault="0018185B">
      <w:pPr>
        <w:pStyle w:val="ImageCaption"/>
        <w:ind w:left="1440"/>
        <w:jc w:val="center"/>
      </w:pPr>
      <w:r>
        <w:t>Рис. 2.266 Значение настройки включения плагина</w:t>
      </w:r>
    </w:p>
    <w:bookmarkEnd w:id="853"/>
    <w:bookmarkEnd w:id="854"/>
    <w:p w:rsidR="00345638" w:rsidRDefault="0018185B">
      <w:pPr>
        <w:pStyle w:val="a0"/>
        <w:numPr>
          <w:ilvl w:val="0"/>
          <w:numId w:val="12"/>
        </w:numPr>
        <w:ind w:left="1920"/>
      </w:pPr>
      <w:r w:rsidRPr="00ED1BAE">
        <w:rPr>
          <w:lang w:val="ru-RU"/>
        </w:rPr>
        <w:t>Добавить настройку «Версия» для указания номера версии плагина и прописать значение для нее (</w:t>
      </w:r>
      <w:hyperlink w:anchor="_39d81dbe4333251fe2accd83c117911a">
        <w:r w:rsidRPr="00ED1BAE">
          <w:rPr>
            <w:rStyle w:val="ac"/>
            <w:lang w:val="ru-RU"/>
          </w:rPr>
          <w:t>Рис. 2.267</w:t>
        </w:r>
      </w:hyperlink>
      <w:r w:rsidRPr="00ED1BAE">
        <w:rPr>
          <w:lang w:val="ru-RU"/>
        </w:rPr>
        <w:t xml:space="preserve">). </w:t>
      </w:r>
      <w:r>
        <w:t>При отсутствии значения будет установлена самая свежая версия плагина.</w:t>
      </w:r>
    </w:p>
    <w:p w:rsidR="00345638" w:rsidRDefault="0018185B">
      <w:pPr>
        <w:pStyle w:val="afb"/>
        <w:ind w:left="1440"/>
      </w:pPr>
      <w:r>
        <w:t>Параметры настройки:</w:t>
      </w:r>
    </w:p>
    <w:p w:rsidR="00345638" w:rsidRDefault="0018185B">
      <w:pPr>
        <w:pStyle w:val="a"/>
        <w:ind w:left="1920"/>
      </w:pPr>
      <w:r>
        <w:t>поле «ключ»: «version»;</w:t>
      </w:r>
    </w:p>
    <w:p w:rsidR="00345638" w:rsidRDefault="0018185B">
      <w:pPr>
        <w:pStyle w:val="a"/>
        <w:ind w:left="1920"/>
      </w:pPr>
      <w:r>
        <w:t>поле «название»: «версия»;</w:t>
      </w:r>
    </w:p>
    <w:p w:rsidR="00345638" w:rsidRDefault="0018185B">
      <w:pPr>
        <w:pStyle w:val="a"/>
        <w:ind w:left="1920"/>
      </w:pPr>
      <w:r>
        <w:t>поле «тип»: «строка».</w:t>
      </w:r>
    </w:p>
    <w:p w:rsidR="00345638" w:rsidRDefault="0018185B">
      <w:pPr>
        <w:pStyle w:val="Figure"/>
        <w:keepNext/>
        <w:ind w:left="1440"/>
        <w:jc w:val="center"/>
      </w:pPr>
      <w:bookmarkStart w:id="855" w:name="_877abeacb195dc7d068e15764db35952"/>
      <w:bookmarkStart w:id="856" w:name="_39d81dbe4333251fe2accd83c117911a"/>
      <w:r>
        <w:rPr>
          <w:noProof/>
          <w:lang w:val="ru-RU" w:eastAsia="ru-RU"/>
        </w:rPr>
        <w:lastRenderedPageBreak/>
        <w:drawing>
          <wp:inline distT="0" distB="0" distL="0" distR="0">
            <wp:extent cx="5021580" cy="2826135"/>
            <wp:effectExtent l="25400" t="0" r="0" b="0"/>
            <wp:docPr id="499" name="mapsurf_adm252_3.png" descr="_static/mapsurf_adm25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surf_adm252_3.png" descr="_static/mapsurf_adm252_3.png"/>
                    <pic:cNvPicPr>
                      <a:picLocks noChangeAspect="1" noChangeArrowheads="1"/>
                    </pic:cNvPicPr>
                  </pic:nvPicPr>
                  <pic:blipFill>
                    <a:blip r:embed="rId312"/>
                    <a:srcRect/>
                    <a:stretch>
                      <a:fillRect/>
                    </a:stretch>
                  </pic:blipFill>
                  <pic:spPr bwMode="auto">
                    <a:xfrm>
                      <a:off x="0" y="0"/>
                      <a:ext cx="5021580" cy="282613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2.267 Значение на</w:t>
      </w:r>
      <w:r w:rsidRPr="00ED1BAE">
        <w:rPr>
          <w:lang w:val="ru-RU"/>
        </w:rPr>
        <w:t>стройки версии плагина</w:t>
      </w:r>
    </w:p>
    <w:p w:rsidR="00345638" w:rsidRPr="00ED1BAE" w:rsidRDefault="0018185B">
      <w:pPr>
        <w:pStyle w:val="6"/>
        <w:keepNext/>
        <w:rPr>
          <w:lang w:val="ru-RU"/>
        </w:rPr>
      </w:pPr>
      <w:bookmarkStart w:id="857" w:name="_5ee71cf1e613acd4f457833155c01450"/>
      <w:bookmarkEnd w:id="849"/>
      <w:bookmarkEnd w:id="855"/>
      <w:bookmarkEnd w:id="856"/>
      <w:r w:rsidRPr="00ED1BAE">
        <w:rPr>
          <w:lang w:val="ru-RU"/>
        </w:rPr>
        <w:t xml:space="preserve">2.3.3.7.9.4 </w:t>
      </w:r>
      <w:r w:rsidRPr="00ED1BAE">
        <w:rPr>
          <w:rFonts w:ascii="Arial" w:hAnsi="Arial"/>
          <w:b/>
          <w:bCs/>
          <w:lang w:val="ru-RU"/>
        </w:rPr>
        <w:t>Подложка карты приложения</w:t>
      </w:r>
    </w:p>
    <w:p w:rsidR="00345638" w:rsidRPr="00ED1BAE" w:rsidRDefault="0018185B">
      <w:pPr>
        <w:pStyle w:val="afb"/>
        <w:ind w:left="1440"/>
        <w:rPr>
          <w:lang w:val="ru-RU"/>
        </w:rPr>
      </w:pPr>
      <w:bookmarkStart w:id="858" w:name="_e439bdc944788c8d6dabbfe0253311ba"/>
      <w:r w:rsidRPr="00ED1BAE">
        <w:rPr>
          <w:lang w:val="ru-RU"/>
        </w:rPr>
        <w:t>Настройка позволяет администратору добавить свою карту в качестве базового слоя для работы в настольном приложении «</w:t>
      </w:r>
      <w:r>
        <w:t>ActiveMap</w:t>
      </w:r>
      <w:r w:rsidRPr="00ED1BAE">
        <w:rPr>
          <w:lang w:val="ru-RU"/>
        </w:rPr>
        <w:t xml:space="preserve"> </w:t>
      </w:r>
      <w:r>
        <w:t>Messages</w:t>
      </w:r>
      <w:r w:rsidRPr="00ED1BAE">
        <w:rPr>
          <w:lang w:val="ru-RU"/>
        </w:rPr>
        <w:t>».</w:t>
      </w:r>
    </w:p>
    <w:bookmarkEnd w:id="858"/>
    <w:p w:rsidR="00345638" w:rsidRPr="00ED1BAE" w:rsidRDefault="0018185B">
      <w:pPr>
        <w:pStyle w:val="afb"/>
        <w:ind w:left="1440"/>
        <w:rPr>
          <w:lang w:val="ru-RU"/>
        </w:rPr>
      </w:pPr>
      <w:r>
        <w:rPr>
          <w:rFonts w:ascii="Arial" w:hAnsi="Arial"/>
          <w:b/>
          <w:bCs/>
        </w:rPr>
        <w:t>URL</w:t>
      </w:r>
      <w:r w:rsidRPr="00ED1BAE">
        <w:rPr>
          <w:rFonts w:ascii="Arial" w:hAnsi="Arial"/>
          <w:b/>
          <w:bCs/>
          <w:lang w:val="ru-RU"/>
        </w:rPr>
        <w:t xml:space="preserve"> </w:t>
      </w:r>
      <w:r>
        <w:rPr>
          <w:rFonts w:ascii="Arial" w:hAnsi="Arial"/>
          <w:b/>
          <w:bCs/>
        </w:rPr>
        <w:t>TMS</w:t>
      </w:r>
      <w:r w:rsidRPr="00ED1BAE">
        <w:rPr>
          <w:rFonts w:ascii="Arial" w:hAnsi="Arial"/>
          <w:b/>
          <w:bCs/>
          <w:lang w:val="ru-RU"/>
        </w:rPr>
        <w:t>-сервиса</w:t>
      </w:r>
    </w:p>
    <w:p w:rsidR="00345638" w:rsidRPr="00ED1BAE" w:rsidRDefault="0018185B">
      <w:pPr>
        <w:pStyle w:val="afb"/>
        <w:ind w:left="1440"/>
        <w:rPr>
          <w:lang w:val="ru-RU"/>
        </w:rPr>
      </w:pPr>
      <w:r w:rsidRPr="00ED1BAE">
        <w:rPr>
          <w:lang w:val="ru-RU"/>
        </w:rPr>
        <w:t>В данной настройке администратор может вве</w:t>
      </w:r>
      <w:r w:rsidRPr="00ED1BAE">
        <w:rPr>
          <w:lang w:val="ru-RU"/>
        </w:rPr>
        <w:t xml:space="preserve">сти </w:t>
      </w:r>
      <w:r>
        <w:t>URL</w:t>
      </w:r>
      <w:r w:rsidRPr="00ED1BAE">
        <w:rPr>
          <w:lang w:val="ru-RU"/>
        </w:rPr>
        <w:t xml:space="preserve"> </w:t>
      </w:r>
      <w:r>
        <w:t>TMS</w:t>
      </w:r>
      <w:r w:rsidRPr="00ED1BAE">
        <w:rPr>
          <w:lang w:val="ru-RU"/>
        </w:rPr>
        <w:t>-сервиса для указания своей карты в качестве базового слоя (</w:t>
      </w:r>
      <w:hyperlink w:anchor="_0698c3724aff1a1e925796fa43d46f9b">
        <w:r w:rsidRPr="00ED1BAE">
          <w:rPr>
            <w:rStyle w:val="ac"/>
            <w:lang w:val="ru-RU"/>
          </w:rPr>
          <w:t>Рис. 2.268</w:t>
        </w:r>
      </w:hyperlink>
      <w:r w:rsidRPr="00ED1BAE">
        <w:rPr>
          <w:lang w:val="ru-RU"/>
        </w:rPr>
        <w:t>).</w:t>
      </w:r>
    </w:p>
    <w:p w:rsidR="00345638" w:rsidRDefault="0018185B">
      <w:pPr>
        <w:pStyle w:val="Figure"/>
        <w:keepNext/>
        <w:ind w:left="1440"/>
        <w:jc w:val="center"/>
      </w:pPr>
      <w:bookmarkStart w:id="859" w:name="_fb520f286bdd3abbf3dfe8c9dee2df00"/>
      <w:bookmarkStart w:id="860" w:name="_0698c3724aff1a1e925796fa43d46f9b"/>
      <w:r>
        <w:rPr>
          <w:noProof/>
          <w:lang w:val="ru-RU" w:eastAsia="ru-RU"/>
        </w:rPr>
        <w:lastRenderedPageBreak/>
        <w:drawing>
          <wp:inline distT="0" distB="0" distL="0" distR="0">
            <wp:extent cx="5021580" cy="2787993"/>
            <wp:effectExtent l="25400" t="0" r="0" b="0"/>
            <wp:docPr id="500" name="mapsurf_adm149.png" descr="_static/mapsurf_adm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surf_adm149.png" descr="_static/mapsurf_adm149.png"/>
                    <pic:cNvPicPr>
                      <a:picLocks noChangeAspect="1" noChangeArrowheads="1"/>
                    </pic:cNvPicPr>
                  </pic:nvPicPr>
                  <pic:blipFill>
                    <a:blip r:embed="rId313"/>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2.268 Подложка карты приложения</w:t>
      </w:r>
    </w:p>
    <w:bookmarkEnd w:id="859"/>
    <w:bookmarkEnd w:id="860"/>
    <w:p w:rsidR="00345638" w:rsidRPr="00ED1BAE" w:rsidRDefault="0018185B">
      <w:pPr>
        <w:pStyle w:val="afb"/>
        <w:ind w:left="1440"/>
        <w:rPr>
          <w:lang w:val="ru-RU"/>
        </w:rPr>
      </w:pPr>
      <w:r w:rsidRPr="00ED1BAE">
        <w:rPr>
          <w:rFonts w:ascii="Arial" w:hAnsi="Arial"/>
          <w:b/>
          <w:bCs/>
          <w:lang w:val="ru-RU"/>
        </w:rPr>
        <w:t>Название папки для кэша</w:t>
      </w:r>
    </w:p>
    <w:p w:rsidR="00345638" w:rsidRPr="00ED1BAE" w:rsidRDefault="0018185B">
      <w:pPr>
        <w:pStyle w:val="afb"/>
        <w:ind w:left="1440"/>
        <w:rPr>
          <w:lang w:val="ru-RU"/>
        </w:rPr>
      </w:pPr>
      <w:r w:rsidRPr="00ED1BAE">
        <w:rPr>
          <w:lang w:val="ru-RU"/>
        </w:rPr>
        <w:t>Настройка позволяет администратору задать новую папку</w:t>
      </w:r>
      <w:r w:rsidRPr="00ED1BAE">
        <w:rPr>
          <w:lang w:val="ru-RU"/>
        </w:rPr>
        <w:t xml:space="preserve"> хранения кэша карты для работы в настольном приложении «</w:t>
      </w:r>
      <w:r>
        <w:t>ActiveMap</w:t>
      </w:r>
      <w:r w:rsidRPr="00ED1BAE">
        <w:rPr>
          <w:lang w:val="ru-RU"/>
        </w:rPr>
        <w:t xml:space="preserve"> </w:t>
      </w:r>
      <w:r>
        <w:t>Messages</w:t>
      </w:r>
      <w:r w:rsidRPr="00ED1BAE">
        <w:rPr>
          <w:lang w:val="ru-RU"/>
        </w:rPr>
        <w:t>».</w:t>
      </w:r>
    </w:p>
    <w:p w:rsidR="00345638" w:rsidRPr="00ED1BAE" w:rsidRDefault="0018185B">
      <w:pPr>
        <w:pStyle w:val="afb"/>
        <w:ind w:left="1440"/>
        <w:rPr>
          <w:lang w:val="ru-RU"/>
        </w:rPr>
      </w:pPr>
      <w:r w:rsidRPr="00ED1BAE">
        <w:rPr>
          <w:rFonts w:ascii="Arial" w:hAnsi="Arial"/>
          <w:b/>
          <w:bCs/>
          <w:lang w:val="ru-RU"/>
        </w:rPr>
        <w:t>Проекция подложки</w:t>
      </w:r>
    </w:p>
    <w:p w:rsidR="00345638" w:rsidRPr="00ED1BAE" w:rsidRDefault="0018185B">
      <w:pPr>
        <w:pStyle w:val="afb"/>
        <w:ind w:left="1440"/>
        <w:rPr>
          <w:lang w:val="ru-RU"/>
        </w:rPr>
      </w:pPr>
      <w:r w:rsidRPr="00ED1BAE">
        <w:rPr>
          <w:lang w:val="ru-RU"/>
        </w:rPr>
        <w:t xml:space="preserve">Администратор в данной настройке может ввести свою проекцию для базового слоя карты (в формате </w:t>
      </w:r>
      <w:r>
        <w:t>PROJ</w:t>
      </w:r>
      <w:r w:rsidRPr="00ED1BAE">
        <w:rPr>
          <w:lang w:val="ru-RU"/>
        </w:rPr>
        <w:t>.4).</w:t>
      </w:r>
    </w:p>
    <w:p w:rsidR="00345638" w:rsidRPr="00ED1BAE" w:rsidRDefault="0018185B">
      <w:pPr>
        <w:pStyle w:val="6"/>
        <w:keepNext/>
        <w:rPr>
          <w:lang w:val="ru-RU"/>
        </w:rPr>
      </w:pPr>
      <w:bookmarkStart w:id="861" w:name="_c553e0a2cb1c5de000682d1ebb38f21e"/>
      <w:bookmarkEnd w:id="857"/>
      <w:r w:rsidRPr="00ED1BAE">
        <w:rPr>
          <w:lang w:val="ru-RU"/>
        </w:rPr>
        <w:t xml:space="preserve">2.3.3.7.9.5 </w:t>
      </w:r>
      <w:r w:rsidRPr="00ED1BAE">
        <w:rPr>
          <w:rFonts w:ascii="Arial" w:hAnsi="Arial"/>
          <w:b/>
          <w:bCs/>
          <w:lang w:val="ru-RU"/>
        </w:rPr>
        <w:t xml:space="preserve">Слои </w:t>
      </w:r>
      <w:r>
        <w:rPr>
          <w:rFonts w:ascii="Arial" w:hAnsi="Arial"/>
          <w:b/>
          <w:bCs/>
        </w:rPr>
        <w:t>MapSurfer</w:t>
      </w:r>
    </w:p>
    <w:p w:rsidR="00345638" w:rsidRPr="00ED1BAE" w:rsidRDefault="0018185B">
      <w:pPr>
        <w:pStyle w:val="afb"/>
        <w:ind w:left="1440"/>
        <w:rPr>
          <w:lang w:val="ru-RU"/>
        </w:rPr>
      </w:pPr>
      <w:bookmarkStart w:id="862" w:name="_55b210deebdb52158803625761f29d83"/>
      <w:r w:rsidRPr="00ED1BAE">
        <w:rPr>
          <w:lang w:val="ru-RU"/>
        </w:rPr>
        <w:t xml:space="preserve">Данная настройка позволяет </w:t>
      </w:r>
      <w:r w:rsidRPr="00ED1BAE">
        <w:rPr>
          <w:lang w:val="ru-RU"/>
        </w:rPr>
        <w:t xml:space="preserve">администратору указать через запятую </w:t>
      </w:r>
      <w:r>
        <w:t>id</w:t>
      </w:r>
      <w:r w:rsidRPr="00ED1BAE">
        <w:rPr>
          <w:lang w:val="ru-RU"/>
        </w:rPr>
        <w:t xml:space="preserve"> слоев, которые будут отображаться по умолчанию на карте в окне задания (</w:t>
      </w:r>
      <w:hyperlink w:anchor="_10c0f096a4537a8d3f8d81af264dcd14">
        <w:r w:rsidRPr="00ED1BAE">
          <w:rPr>
            <w:rStyle w:val="ac"/>
            <w:lang w:val="ru-RU"/>
          </w:rPr>
          <w:t>Рис. 2.269</w:t>
        </w:r>
      </w:hyperlink>
      <w:r w:rsidRPr="00ED1BAE">
        <w:rPr>
          <w:lang w:val="ru-RU"/>
        </w:rPr>
        <w:t>).</w:t>
      </w:r>
    </w:p>
    <w:p w:rsidR="00345638" w:rsidRDefault="0018185B">
      <w:pPr>
        <w:pStyle w:val="Figure"/>
        <w:keepNext/>
        <w:ind w:left="1440"/>
        <w:jc w:val="center"/>
      </w:pPr>
      <w:bookmarkStart w:id="863" w:name="_12f7541906de0cab3e8ff48cb2a5b3f4"/>
      <w:bookmarkStart w:id="864" w:name="_10c0f096a4537a8d3f8d81af264dcd14"/>
      <w:bookmarkEnd w:id="862"/>
      <w:r>
        <w:rPr>
          <w:noProof/>
          <w:lang w:val="ru-RU" w:eastAsia="ru-RU"/>
        </w:rPr>
        <w:lastRenderedPageBreak/>
        <w:drawing>
          <wp:inline distT="0" distB="0" distL="0" distR="0">
            <wp:extent cx="5021580" cy="2787993"/>
            <wp:effectExtent l="25400" t="0" r="0" b="0"/>
            <wp:docPr id="501" name="mapsurf_adm150.png" descr="_static/mapsurf_adm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surf_adm150.png" descr="_static/mapsurf_adm150.png"/>
                    <pic:cNvPicPr>
                      <a:picLocks noChangeAspect="1" noChangeArrowheads="1"/>
                    </pic:cNvPicPr>
                  </pic:nvPicPr>
                  <pic:blipFill>
                    <a:blip r:embed="rId314"/>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2.269 Значения по умолчанию</w:t>
      </w:r>
    </w:p>
    <w:p w:rsidR="00345638" w:rsidRPr="00ED1BAE" w:rsidRDefault="0018185B">
      <w:pPr>
        <w:pStyle w:val="6"/>
        <w:keepNext/>
        <w:rPr>
          <w:lang w:val="ru-RU"/>
        </w:rPr>
      </w:pPr>
      <w:bookmarkStart w:id="865" w:name="_c1aead05f55e1c3f33dc55d1a66b57d2"/>
      <w:bookmarkEnd w:id="861"/>
      <w:bookmarkEnd w:id="863"/>
      <w:bookmarkEnd w:id="864"/>
      <w:r w:rsidRPr="00ED1BAE">
        <w:rPr>
          <w:lang w:val="ru-RU"/>
        </w:rPr>
        <w:t xml:space="preserve">2.3.3.7.9.6 </w:t>
      </w:r>
      <w:r w:rsidRPr="00ED1BAE">
        <w:rPr>
          <w:rFonts w:ascii="Arial" w:hAnsi="Arial"/>
          <w:b/>
          <w:bCs/>
          <w:lang w:val="ru-RU"/>
        </w:rPr>
        <w:t xml:space="preserve">Автоматическое применение </w:t>
      </w:r>
      <w:r w:rsidRPr="00ED1BAE">
        <w:rPr>
          <w:rFonts w:ascii="Arial" w:hAnsi="Arial"/>
          <w:b/>
          <w:bCs/>
          <w:lang w:val="ru-RU"/>
        </w:rPr>
        <w:t>фильтра</w:t>
      </w:r>
    </w:p>
    <w:p w:rsidR="00345638" w:rsidRPr="00ED1BAE" w:rsidRDefault="0018185B">
      <w:pPr>
        <w:pStyle w:val="afb"/>
        <w:ind w:left="1440"/>
        <w:rPr>
          <w:lang w:val="ru-RU"/>
        </w:rPr>
      </w:pPr>
      <w:r w:rsidRPr="00ED1BAE">
        <w:rPr>
          <w:lang w:val="ru-RU"/>
        </w:rPr>
        <w:t>В данной настройке администратор может подключить автоматическое применение фильтра к заданиям в настольном приложении «</w:t>
      </w:r>
      <w:r>
        <w:t>ActiveMap</w:t>
      </w:r>
      <w:r w:rsidRPr="00ED1BAE">
        <w:rPr>
          <w:lang w:val="ru-RU"/>
        </w:rPr>
        <w:t xml:space="preserve"> </w:t>
      </w:r>
      <w:r>
        <w:t>Messages</w:t>
      </w:r>
      <w:r w:rsidRPr="00ED1BAE">
        <w:rPr>
          <w:lang w:val="ru-RU"/>
        </w:rPr>
        <w:t>». По умолчанию данная настройка подключена (</w:t>
      </w:r>
      <w:hyperlink w:anchor="_fd8ebd5221a8c726db840a9fdc093129">
        <w:r w:rsidRPr="00ED1BAE">
          <w:rPr>
            <w:rStyle w:val="ac"/>
            <w:lang w:val="ru-RU"/>
          </w:rPr>
          <w:t>Рис. 2.27</w:t>
        </w:r>
        <w:r w:rsidRPr="00ED1BAE">
          <w:rPr>
            <w:rStyle w:val="ac"/>
            <w:lang w:val="ru-RU"/>
          </w:rPr>
          <w:t>0</w:t>
        </w:r>
      </w:hyperlink>
      <w:r w:rsidRPr="00ED1BAE">
        <w:rPr>
          <w:lang w:val="ru-RU"/>
        </w:rPr>
        <w:t>). Если будет создано значение с выключенным тумблером, то в этом случае пользователю для применения фильтра следует нажать «Применить».</w:t>
      </w:r>
    </w:p>
    <w:p w:rsidR="00345638" w:rsidRDefault="0018185B">
      <w:pPr>
        <w:pStyle w:val="Figure"/>
        <w:keepNext/>
        <w:ind w:left="1440"/>
        <w:jc w:val="center"/>
      </w:pPr>
      <w:bookmarkStart w:id="866" w:name="_10706c80937e66079801d09f52467cc3"/>
      <w:bookmarkStart w:id="867" w:name="_fd8ebd5221a8c726db840a9fdc093129"/>
      <w:r>
        <w:rPr>
          <w:noProof/>
          <w:lang w:val="ru-RU" w:eastAsia="ru-RU"/>
        </w:rPr>
        <w:drawing>
          <wp:inline distT="0" distB="0" distL="0" distR="0">
            <wp:extent cx="5021580" cy="2787993"/>
            <wp:effectExtent l="25400" t="0" r="0" b="0"/>
            <wp:docPr id="502" name="mapsurf_adm151.png" descr="_static/mapsurf_adm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surf_adm151.png" descr="_static/mapsurf_adm151.png"/>
                    <pic:cNvPicPr>
                      <a:picLocks noChangeAspect="1" noChangeArrowheads="1"/>
                    </pic:cNvPicPr>
                  </pic:nvPicPr>
                  <pic:blipFill>
                    <a:blip r:embed="rId315"/>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2.270 Автоматическое применение фильтра</w:t>
      </w:r>
    </w:p>
    <w:p w:rsidR="00345638" w:rsidRPr="00ED1BAE" w:rsidRDefault="0018185B">
      <w:pPr>
        <w:pStyle w:val="6"/>
        <w:keepNext/>
        <w:rPr>
          <w:lang w:val="ru-RU"/>
        </w:rPr>
      </w:pPr>
      <w:bookmarkStart w:id="868" w:name="_4a801034e5a9296d97e775ce448615b8"/>
      <w:bookmarkEnd w:id="865"/>
      <w:bookmarkEnd w:id="866"/>
      <w:bookmarkEnd w:id="867"/>
      <w:r w:rsidRPr="00ED1BAE">
        <w:rPr>
          <w:lang w:val="ru-RU"/>
        </w:rPr>
        <w:lastRenderedPageBreak/>
        <w:t xml:space="preserve">2.3.3.7.9.7 </w:t>
      </w:r>
      <w:r w:rsidRPr="00ED1BAE">
        <w:rPr>
          <w:rFonts w:ascii="Arial" w:hAnsi="Arial"/>
          <w:b/>
          <w:bCs/>
          <w:lang w:val="ru-RU"/>
        </w:rPr>
        <w:t>Радиус попадания фото в зону задания</w:t>
      </w:r>
    </w:p>
    <w:p w:rsidR="00345638" w:rsidRDefault="0018185B">
      <w:pPr>
        <w:pStyle w:val="afb"/>
        <w:ind w:left="1440"/>
      </w:pPr>
      <w:bookmarkStart w:id="869" w:name="_440d84c3ce6b7fbf4daa26290a80369f"/>
      <w:r w:rsidRPr="00ED1BAE">
        <w:rPr>
          <w:lang w:val="ru-RU"/>
        </w:rPr>
        <w:t>Настройка позволяет ад</w:t>
      </w:r>
      <w:r w:rsidRPr="00ED1BAE">
        <w:rPr>
          <w:lang w:val="ru-RU"/>
        </w:rPr>
        <w:t xml:space="preserve">министратору указывать радиус геозоны точки задания. </w:t>
      </w:r>
      <w:r>
        <w:t>По умолчанию установлен радиус 150 метров (</w:t>
      </w:r>
      <w:hyperlink w:anchor="_3e51d998a7ebd28f6f0fa951e8a27385">
        <w:r>
          <w:rPr>
            <w:rStyle w:val="ac"/>
          </w:rPr>
          <w:t>Рис. 2.271</w:t>
        </w:r>
      </w:hyperlink>
      <w:r>
        <w:t>).</w:t>
      </w:r>
    </w:p>
    <w:p w:rsidR="00345638" w:rsidRDefault="0018185B">
      <w:pPr>
        <w:pStyle w:val="Figure"/>
        <w:keepNext/>
        <w:ind w:left="1440"/>
        <w:jc w:val="center"/>
      </w:pPr>
      <w:bookmarkStart w:id="870" w:name="_563a65deca26035bcb97d87b90b23828"/>
      <w:bookmarkStart w:id="871" w:name="_3e51d998a7ebd28f6f0fa951e8a27385"/>
      <w:bookmarkEnd w:id="869"/>
      <w:r>
        <w:rPr>
          <w:noProof/>
          <w:lang w:val="ru-RU" w:eastAsia="ru-RU"/>
        </w:rPr>
        <w:drawing>
          <wp:inline distT="0" distB="0" distL="0" distR="0">
            <wp:extent cx="5021580" cy="2787993"/>
            <wp:effectExtent l="25400" t="0" r="0" b="0"/>
            <wp:docPr id="503" name="mapsurf_adm152.png" descr="_static/mapsurf_adm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surf_adm152.png" descr="_static/mapsurf_adm152.png"/>
                    <pic:cNvPicPr>
                      <a:picLocks noChangeAspect="1" noChangeArrowheads="1"/>
                    </pic:cNvPicPr>
                  </pic:nvPicPr>
                  <pic:blipFill>
                    <a:blip r:embed="rId316"/>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2.271 Радиус попадания фото в зону задания</w:t>
      </w:r>
    </w:p>
    <w:p w:rsidR="00345638" w:rsidRPr="00ED1BAE" w:rsidRDefault="0018185B">
      <w:pPr>
        <w:pStyle w:val="5"/>
        <w:rPr>
          <w:lang w:val="ru-RU"/>
        </w:rPr>
      </w:pPr>
      <w:bookmarkStart w:id="872" w:name="_49acbff8b08c428dbcb95fa9119e33a7"/>
      <w:bookmarkEnd w:id="838"/>
      <w:bookmarkEnd w:id="868"/>
      <w:bookmarkEnd w:id="870"/>
      <w:bookmarkEnd w:id="871"/>
      <w:r w:rsidRPr="00ED1BAE">
        <w:rPr>
          <w:lang w:val="ru-RU"/>
        </w:rPr>
        <w:t>2.3.3.7.10 Секция «Геолокация»</w:t>
      </w:r>
    </w:p>
    <w:p w:rsidR="00345638" w:rsidRPr="00ED1BAE" w:rsidRDefault="0018185B">
      <w:pPr>
        <w:pStyle w:val="afb"/>
        <w:ind w:left="1440"/>
        <w:rPr>
          <w:lang w:val="ru-RU"/>
        </w:rPr>
      </w:pPr>
      <w:r w:rsidRPr="00ED1BAE">
        <w:rPr>
          <w:lang w:val="ru-RU"/>
        </w:rPr>
        <w:t>В секции п</w:t>
      </w:r>
      <w:r w:rsidRPr="00ED1BAE">
        <w:rPr>
          <w:lang w:val="ru-RU"/>
        </w:rPr>
        <w:t>редставлены дополнительные настройки мониторинга геопозиции в мобильном приложении «</w:t>
      </w:r>
      <w:r>
        <w:t>ActiveMap</w:t>
      </w:r>
      <w:r w:rsidRPr="00ED1BAE">
        <w:rPr>
          <w:lang w:val="ru-RU"/>
        </w:rPr>
        <w:t xml:space="preserve"> </w:t>
      </w:r>
      <w:r>
        <w:t>Mobile</w:t>
      </w:r>
      <w:r w:rsidRPr="00ED1BAE">
        <w:rPr>
          <w:lang w:val="ru-RU"/>
        </w:rPr>
        <w:t>» (</w:t>
      </w:r>
      <w:hyperlink w:anchor="_2c4ecb67466f8afe7e6ff7b8394bf774">
        <w:r w:rsidRPr="00ED1BAE">
          <w:rPr>
            <w:rStyle w:val="ac"/>
            <w:lang w:val="ru-RU"/>
          </w:rPr>
          <w:t>Рис. 2.272</w:t>
        </w:r>
      </w:hyperlink>
      <w:r w:rsidRPr="00ED1BAE">
        <w:rPr>
          <w:lang w:val="ru-RU"/>
        </w:rPr>
        <w:t>). Данные настройки позволяют администратору самостоятельно определить, какой режим уст</w:t>
      </w:r>
      <w:r w:rsidRPr="00ED1BAE">
        <w:rPr>
          <w:lang w:val="ru-RU"/>
        </w:rPr>
        <w:t>ановлен на сервере.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w:t>
      </w:r>
      <w:r w:rsidRPr="00ED1BAE">
        <w:rPr>
          <w:lang w:val="ru-RU"/>
        </w:rPr>
        <w:t xml:space="preserve">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873" w:name="_4a7f8477c1afb52bf29689df9023bca4"/>
      <w:bookmarkStart w:id="874" w:name="_2c4ecb67466f8afe7e6ff7b8394bf774"/>
      <w:r>
        <w:rPr>
          <w:noProof/>
          <w:lang w:val="ru-RU" w:eastAsia="ru-RU"/>
        </w:rPr>
        <w:lastRenderedPageBreak/>
        <w:drawing>
          <wp:inline distT="0" distB="0" distL="0" distR="0">
            <wp:extent cx="5021580" cy="2787993"/>
            <wp:effectExtent l="25400" t="0" r="0" b="0"/>
            <wp:docPr id="504" name="mapsurf_adm153.png" descr="_static/mapsurf_adm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surf_adm153.png" descr="_static/mapsurf_adm153.png"/>
                    <pic:cNvPicPr>
                      <a:picLocks noChangeAspect="1" noChangeArrowheads="1"/>
                    </pic:cNvPicPr>
                  </pic:nvPicPr>
                  <pic:blipFill>
                    <a:blip r:embed="rId317"/>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2.272 Секция «Геолокация»</w:t>
      </w:r>
    </w:p>
    <w:p w:rsidR="00345638" w:rsidRPr="00ED1BAE" w:rsidRDefault="0018185B">
      <w:pPr>
        <w:pStyle w:val="6"/>
        <w:keepNext/>
        <w:rPr>
          <w:lang w:val="ru-RU"/>
        </w:rPr>
      </w:pPr>
      <w:bookmarkStart w:id="875" w:name="_c95aea3b096108798ae4e3ac21ce2986"/>
      <w:bookmarkEnd w:id="873"/>
      <w:bookmarkEnd w:id="874"/>
      <w:r w:rsidRPr="00ED1BAE">
        <w:rPr>
          <w:lang w:val="ru-RU"/>
        </w:rPr>
        <w:t xml:space="preserve">2.3.3.7.10.1 </w:t>
      </w:r>
      <w:r w:rsidRPr="00ED1BAE">
        <w:rPr>
          <w:rFonts w:ascii="Arial" w:hAnsi="Arial"/>
          <w:b/>
          <w:bCs/>
          <w:lang w:val="ru-RU"/>
        </w:rPr>
        <w:t>Режимы мониторинга</w:t>
      </w:r>
    </w:p>
    <w:p w:rsidR="00345638" w:rsidRPr="00ED1BAE" w:rsidRDefault="0018185B">
      <w:pPr>
        <w:pStyle w:val="afb"/>
        <w:ind w:left="1440"/>
        <w:rPr>
          <w:lang w:val="ru-RU"/>
        </w:rPr>
      </w:pPr>
      <w:bookmarkStart w:id="876" w:name="_3c541eacca4d52070a0cbdc87f5fe2a3"/>
      <w:r w:rsidRPr="00ED1BAE">
        <w:rPr>
          <w:lang w:val="ru-RU"/>
        </w:rPr>
        <w:t>Существует 5 режимов мониторинга устро</w:t>
      </w:r>
      <w:r w:rsidRPr="00ED1BAE">
        <w:rPr>
          <w:lang w:val="ru-RU"/>
        </w:rPr>
        <w:t>йств пользователей мобильного приложения, отличающихся точностью определения местоположения. В режиме максимально точного определения увеличена частота передачи точек местоположения на сервер. В режиме минимальной точности местоположение устройств передает</w:t>
      </w:r>
      <w:r w:rsidRPr="00ED1BAE">
        <w:rPr>
          <w:lang w:val="ru-RU"/>
        </w:rPr>
        <w:t>ся реже, однако данный режим позволяет экономить заряд батареи устройства пользователя.</w:t>
      </w:r>
    </w:p>
    <w:bookmarkEnd w:id="876"/>
    <w:p w:rsidR="00345638" w:rsidRPr="00ED1BAE" w:rsidRDefault="0018185B">
      <w:pPr>
        <w:pStyle w:val="afb"/>
        <w:ind w:left="1440"/>
        <w:rPr>
          <w:lang w:val="ru-RU"/>
        </w:rPr>
      </w:pPr>
      <w:r w:rsidRPr="00ED1BAE">
        <w:rPr>
          <w:lang w:val="ru-RU"/>
        </w:rPr>
        <w:t>Режим соответствует номеру страницы рядом с операционной системой девайса (от 0 до 4):</w:t>
      </w:r>
    </w:p>
    <w:p w:rsidR="00345638" w:rsidRDefault="0018185B">
      <w:pPr>
        <w:pStyle w:val="a"/>
        <w:ind w:left="1920"/>
      </w:pPr>
      <w:r>
        <w:t>0 – максимально точное определение местоположение;</w:t>
      </w:r>
    </w:p>
    <w:p w:rsidR="00345638" w:rsidRDefault="0018185B">
      <w:pPr>
        <w:pStyle w:val="a"/>
        <w:ind w:left="1920"/>
      </w:pPr>
      <w:r>
        <w:t>4 – минимальное определение ме</w:t>
      </w:r>
      <w:r>
        <w:t>стоположения (</w:t>
      </w:r>
      <w:hyperlink w:anchor="_5468f495f40d5da3b4a77efae1c5d932">
        <w:r>
          <w:rPr>
            <w:rStyle w:val="ac"/>
          </w:rPr>
          <w:t>Рис. 2.273</w:t>
        </w:r>
      </w:hyperlink>
      <w:r>
        <w:t>).</w:t>
      </w:r>
    </w:p>
    <w:p w:rsidR="00345638" w:rsidRDefault="0018185B">
      <w:pPr>
        <w:pStyle w:val="Figure"/>
        <w:keepNext/>
        <w:ind w:left="1440"/>
        <w:jc w:val="center"/>
      </w:pPr>
      <w:bookmarkStart w:id="877" w:name="_19a686b5d807e55134d792ebf5021574"/>
      <w:bookmarkStart w:id="878" w:name="_5468f495f40d5da3b4a77efae1c5d932"/>
      <w:r>
        <w:rPr>
          <w:noProof/>
          <w:lang w:val="ru-RU" w:eastAsia="ru-RU"/>
        </w:rPr>
        <w:lastRenderedPageBreak/>
        <w:drawing>
          <wp:inline distT="0" distB="0" distL="0" distR="0">
            <wp:extent cx="5021580" cy="2787993"/>
            <wp:effectExtent l="25400" t="0" r="0" b="0"/>
            <wp:docPr id="505" name="mapsurf_adm154.png" descr="_static/mapsurf_adm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surf_adm154.png" descr="_static/mapsurf_adm154.png"/>
                    <pic:cNvPicPr>
                      <a:picLocks noChangeAspect="1" noChangeArrowheads="1"/>
                    </pic:cNvPicPr>
                  </pic:nvPicPr>
                  <pic:blipFill>
                    <a:blip r:embed="rId318"/>
                    <a:srcRect/>
                    <a:stretch>
                      <a:fillRect/>
                    </a:stretch>
                  </pic:blipFill>
                  <pic:spPr bwMode="auto">
                    <a:xfrm>
                      <a:off x="0" y="0"/>
                      <a:ext cx="5021580" cy="278799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2.273 Режимы мониторинга</w:t>
      </w:r>
    </w:p>
    <w:bookmarkEnd w:id="877"/>
    <w:bookmarkEnd w:id="878"/>
    <w:p w:rsidR="00345638" w:rsidRPr="00ED1BAE" w:rsidRDefault="0018185B">
      <w:pPr>
        <w:pStyle w:val="afb"/>
        <w:ind w:left="1440"/>
        <w:rPr>
          <w:lang w:val="ru-RU"/>
        </w:rPr>
      </w:pPr>
      <w:r w:rsidRPr="00ED1BAE">
        <w:rPr>
          <w:lang w:val="ru-RU"/>
        </w:rPr>
        <w:t>Каждый режим имеет свой набор настроек. Для перехода к настройкам определенного режима администратору следует нажать на номер страницы.</w:t>
      </w:r>
    </w:p>
    <w:p w:rsidR="00345638" w:rsidRPr="00ED1BAE" w:rsidRDefault="0018185B">
      <w:pPr>
        <w:pStyle w:val="7"/>
        <w:keepNext/>
        <w:rPr>
          <w:lang w:val="ru-RU"/>
        </w:rPr>
      </w:pPr>
      <w:bookmarkStart w:id="879" w:name="_120038dbdeec71d3dea7b926e17a2e57"/>
      <w:r w:rsidRPr="00ED1BAE">
        <w:rPr>
          <w:lang w:val="ru-RU"/>
        </w:rPr>
        <w:t>2.3.3</w:t>
      </w:r>
      <w:r w:rsidRPr="00ED1BAE">
        <w:rPr>
          <w:lang w:val="ru-RU"/>
        </w:rPr>
        <w:t xml:space="preserve">.7.10.1.1 </w:t>
      </w:r>
      <w:r>
        <w:rPr>
          <w:rFonts w:ascii="Arial" w:hAnsi="Arial"/>
          <w:b/>
          <w:bCs/>
        </w:rPr>
        <w:t>Android</w:t>
      </w:r>
    </w:p>
    <w:p w:rsidR="00345638" w:rsidRPr="00ED1BAE" w:rsidRDefault="0018185B">
      <w:pPr>
        <w:pStyle w:val="afb"/>
        <w:ind w:left="1440"/>
        <w:rPr>
          <w:lang w:val="ru-RU"/>
        </w:rPr>
      </w:pPr>
      <w:r w:rsidRPr="00ED1BAE">
        <w:rPr>
          <w:lang w:val="ru-RU"/>
        </w:rPr>
        <w:t>В данной папке представлены настройки геолокации в мобильном приложении «</w:t>
      </w:r>
      <w:r>
        <w:t>ActiveMap</w:t>
      </w:r>
      <w:r w:rsidRPr="00ED1BAE">
        <w:rPr>
          <w:lang w:val="ru-RU"/>
        </w:rPr>
        <w:t xml:space="preserve"> </w:t>
      </w:r>
      <w:r>
        <w:t>Mobile</w:t>
      </w:r>
      <w:r w:rsidRPr="00ED1BAE">
        <w:rPr>
          <w:lang w:val="ru-RU"/>
        </w:rPr>
        <w:t xml:space="preserve">» для операционной системы </w:t>
      </w:r>
      <w:r>
        <w:t>Android</w:t>
      </w:r>
      <w:r w:rsidRPr="00ED1BAE">
        <w:rPr>
          <w:lang w:val="ru-RU"/>
        </w:rPr>
        <w:t xml:space="preserve">  (</w:t>
      </w:r>
      <w:hyperlink w:anchor="_c2785de0b2285a19b7f058f4d69b06d1">
        <w:r w:rsidRPr="00ED1BAE">
          <w:rPr>
            <w:rStyle w:val="ac"/>
            <w:lang w:val="ru-RU"/>
          </w:rPr>
          <w:t>Рис. 2.274</w:t>
        </w:r>
      </w:hyperlink>
      <w:r w:rsidRPr="00ED1BAE">
        <w:rPr>
          <w:lang w:val="ru-RU"/>
        </w:rPr>
        <w:t xml:space="preserve">). После добавления нового значения в </w:t>
      </w:r>
      <w:r w:rsidRPr="00ED1BAE">
        <w:rPr>
          <w:lang w:val="ru-RU"/>
        </w:rPr>
        <w:t>представленные настройки пользователю необходимо обновить данные в мобильном приложении.</w:t>
      </w:r>
    </w:p>
    <w:p w:rsidR="00345638" w:rsidRDefault="0018185B">
      <w:pPr>
        <w:pStyle w:val="Figure"/>
        <w:keepNext/>
        <w:ind w:left="1440"/>
        <w:jc w:val="center"/>
      </w:pPr>
      <w:bookmarkStart w:id="880" w:name="_5ca44a2ed99c76fb65d8d48813476b46"/>
      <w:bookmarkStart w:id="881" w:name="_c2785de0b2285a19b7f058f4d69b06d1"/>
      <w:r>
        <w:rPr>
          <w:noProof/>
          <w:lang w:val="ru-RU" w:eastAsia="ru-RU"/>
        </w:rPr>
        <w:lastRenderedPageBreak/>
        <w:drawing>
          <wp:inline distT="0" distB="0" distL="0" distR="0">
            <wp:extent cx="5021580" cy="3729290"/>
            <wp:effectExtent l="25400" t="0" r="0" b="0"/>
            <wp:docPr id="506" name="mapsurf_adm155.png" descr="_static/mapsurf_adm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psurf_adm155.png" descr="_static/mapsurf_adm155.png"/>
                    <pic:cNvPicPr>
                      <a:picLocks noChangeAspect="1" noChangeArrowheads="1"/>
                    </pic:cNvPicPr>
                  </pic:nvPicPr>
                  <pic:blipFill>
                    <a:blip r:embed="rId319"/>
                    <a:srcRect/>
                    <a:stretch>
                      <a:fillRect/>
                    </a:stretch>
                  </pic:blipFill>
                  <pic:spPr bwMode="auto">
                    <a:xfrm>
                      <a:off x="0" y="0"/>
                      <a:ext cx="5021580" cy="372929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2.274 Настройки режима мониторинга для операционной системы </w:t>
      </w:r>
      <w:r>
        <w:t>Android</w:t>
      </w:r>
    </w:p>
    <w:bookmarkEnd w:id="880"/>
    <w:bookmarkEnd w:id="881"/>
    <w:p w:rsidR="00345638" w:rsidRPr="00ED1BAE" w:rsidRDefault="0018185B">
      <w:pPr>
        <w:pStyle w:val="afb"/>
        <w:ind w:left="1440"/>
        <w:rPr>
          <w:lang w:val="ru-RU"/>
        </w:rPr>
      </w:pPr>
      <w:r w:rsidRPr="00ED1BAE">
        <w:rPr>
          <w:rFonts w:ascii="Arial" w:hAnsi="Arial"/>
          <w:b/>
          <w:bCs/>
          <w:lang w:val="ru-RU"/>
        </w:rPr>
        <w:t>Провайдер местоположения</w:t>
      </w:r>
    </w:p>
    <w:p w:rsidR="00345638" w:rsidRDefault="0018185B">
      <w:pPr>
        <w:pStyle w:val="afb"/>
        <w:ind w:left="1440"/>
      </w:pPr>
      <w:bookmarkStart w:id="882" w:name="_b4687b2136bbdeaa1c3812a9eae96b42"/>
      <w:r w:rsidRPr="00ED1BAE">
        <w:rPr>
          <w:lang w:val="ru-RU"/>
        </w:rPr>
        <w:t>Настройка предоставляет возможность задать провайдера для окна «Отметить мое местоположение» в мобильном приложении «</w:t>
      </w:r>
      <w:r>
        <w:t>ActiveMap</w:t>
      </w:r>
      <w:r w:rsidRPr="00ED1BAE">
        <w:rPr>
          <w:lang w:val="ru-RU"/>
        </w:rPr>
        <w:t xml:space="preserve"> </w:t>
      </w:r>
      <w:r>
        <w:t>Mobile</w:t>
      </w:r>
      <w:r w:rsidRPr="00ED1BAE">
        <w:rPr>
          <w:lang w:val="ru-RU"/>
        </w:rPr>
        <w:t xml:space="preserve">». </w:t>
      </w:r>
      <w:r>
        <w:t>Доступные следующие провайдеры:</w:t>
      </w:r>
    </w:p>
    <w:bookmarkEnd w:id="882"/>
    <w:p w:rsidR="00345638" w:rsidRPr="00ED1BAE" w:rsidRDefault="0018185B">
      <w:pPr>
        <w:pStyle w:val="a"/>
        <w:ind w:left="1920"/>
        <w:rPr>
          <w:lang w:val="ru-RU"/>
        </w:rPr>
      </w:pPr>
      <w:r>
        <w:t>gps</w:t>
      </w:r>
      <w:r w:rsidRPr="00ED1BAE">
        <w:rPr>
          <w:lang w:val="ru-RU"/>
        </w:rPr>
        <w:t xml:space="preserve"> (по умолчанию) – этот провайдер определяет местоположение с помощью спутников. В зав</w:t>
      </w:r>
      <w:r w:rsidRPr="00ED1BAE">
        <w:rPr>
          <w:lang w:val="ru-RU"/>
        </w:rPr>
        <w:t>исимости от условий этому провайдеру может потребоваться некоторое время для определения местоположения;</w:t>
      </w:r>
    </w:p>
    <w:p w:rsidR="00345638" w:rsidRDefault="0018185B">
      <w:pPr>
        <w:pStyle w:val="a"/>
        <w:ind w:left="1920"/>
      </w:pPr>
      <w:r>
        <w:t>network</w:t>
      </w:r>
      <w:r w:rsidRPr="00ED1BAE">
        <w:rPr>
          <w:lang w:val="ru-RU"/>
        </w:rPr>
        <w:t xml:space="preserve"> – определяет местоположение на основе доступности вышки сотовой связи и точек доступа </w:t>
      </w:r>
      <w:r>
        <w:t>WiFi</w:t>
      </w:r>
      <w:r w:rsidRPr="00ED1BAE">
        <w:rPr>
          <w:lang w:val="ru-RU"/>
        </w:rPr>
        <w:t xml:space="preserve">. </w:t>
      </w:r>
      <w:r>
        <w:t>Результаты извлекаются с помощью поиска в сети;</w:t>
      </w:r>
    </w:p>
    <w:p w:rsidR="00345638" w:rsidRPr="00ED1BAE" w:rsidRDefault="0018185B">
      <w:pPr>
        <w:pStyle w:val="a"/>
        <w:ind w:left="1920"/>
        <w:rPr>
          <w:lang w:val="ru-RU"/>
        </w:rPr>
      </w:pPr>
      <w:r>
        <w:t>pas</w:t>
      </w:r>
      <w:r>
        <w:t>sive</w:t>
      </w:r>
      <w:r w:rsidRPr="00ED1BAE">
        <w:rPr>
          <w:lang w:val="ru-RU"/>
        </w:rPr>
        <w:t xml:space="preserve"> – наименее точный провайдер. Этот провайдер получает данные о местоположении, когда другие приложения или службы запрашивают их, фактически не запрашивая местоположения самостоятельно.</w:t>
      </w:r>
    </w:p>
    <w:p w:rsidR="00345638" w:rsidRPr="00ED1BAE" w:rsidRDefault="0018185B">
      <w:pPr>
        <w:pStyle w:val="afb"/>
        <w:ind w:left="1440"/>
        <w:rPr>
          <w:lang w:val="ru-RU"/>
        </w:rPr>
      </w:pPr>
      <w:r w:rsidRPr="00ED1BAE">
        <w:rPr>
          <w:rFonts w:ascii="Arial" w:hAnsi="Arial"/>
          <w:b/>
          <w:bCs/>
          <w:lang w:val="ru-RU"/>
        </w:rPr>
        <w:lastRenderedPageBreak/>
        <w:t>Дистанция обновления местоположения при быстром движении</w:t>
      </w:r>
    </w:p>
    <w:p w:rsidR="00345638" w:rsidRPr="00ED1BAE" w:rsidRDefault="0018185B">
      <w:pPr>
        <w:pStyle w:val="afb"/>
        <w:ind w:left="1440"/>
        <w:rPr>
          <w:lang w:val="ru-RU"/>
        </w:rPr>
      </w:pPr>
      <w:bookmarkStart w:id="883" w:name="_4f068fd2c1ffc22663692703615ecf4a"/>
      <w:r w:rsidRPr="00ED1BAE">
        <w:rPr>
          <w:lang w:val="ru-RU"/>
        </w:rPr>
        <w:t>Настройка</w:t>
      </w:r>
      <w:r w:rsidRPr="00ED1BAE">
        <w:rPr>
          <w:lang w:val="ru-RU"/>
        </w:rPr>
        <w:t xml:space="preserve"> используется для фильтрации точек местоположения при быстром движении, например в автомобиле.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883"/>
    <w:p w:rsidR="00345638" w:rsidRPr="00ED1BAE" w:rsidRDefault="0018185B">
      <w:pPr>
        <w:pStyle w:val="afb"/>
        <w:ind w:left="1440"/>
        <w:rPr>
          <w:lang w:val="ru-RU"/>
        </w:rPr>
      </w:pPr>
      <w:r w:rsidRPr="00ED1BAE">
        <w:rPr>
          <w:rFonts w:ascii="Arial" w:hAnsi="Arial"/>
          <w:b/>
          <w:bCs/>
          <w:lang w:val="ru-RU"/>
        </w:rPr>
        <w:t>Дистанция обновления мес</w:t>
      </w:r>
      <w:r w:rsidRPr="00ED1BAE">
        <w:rPr>
          <w:rFonts w:ascii="Arial" w:hAnsi="Arial"/>
          <w:b/>
          <w:bCs/>
          <w:lang w:val="ru-RU"/>
        </w:rPr>
        <w:t>тоположения при медленном движении</w:t>
      </w:r>
    </w:p>
    <w:p w:rsidR="00345638" w:rsidRPr="00ED1BAE" w:rsidRDefault="0018185B">
      <w:pPr>
        <w:pStyle w:val="afb"/>
        <w:ind w:left="1440"/>
        <w:rPr>
          <w:lang w:val="ru-RU"/>
        </w:rPr>
      </w:pPr>
      <w:bookmarkStart w:id="884" w:name="_6ce9ac25b194a4891a3a454462db92ce"/>
      <w:r w:rsidRPr="00ED1BAE">
        <w:rPr>
          <w:lang w:val="ru-RU"/>
        </w:rPr>
        <w:t>Настройка используется для фильтрации точек местоположения при медленном движении, например при ходьбе. Администратор может задать, через сколько метров устройству необходимо запрашивать местоположение пользователя при да</w:t>
      </w:r>
      <w:r w:rsidRPr="00ED1BAE">
        <w:rPr>
          <w:lang w:val="ru-RU"/>
        </w:rPr>
        <w:t>нном виде движения.</w:t>
      </w:r>
    </w:p>
    <w:bookmarkEnd w:id="884"/>
    <w:p w:rsidR="00345638" w:rsidRPr="00ED1BAE" w:rsidRDefault="0018185B">
      <w:pPr>
        <w:pStyle w:val="afb"/>
        <w:ind w:left="1440"/>
        <w:rPr>
          <w:lang w:val="ru-RU"/>
        </w:rPr>
      </w:pPr>
      <w:r w:rsidRPr="00ED1BAE">
        <w:rPr>
          <w:rFonts w:ascii="Arial" w:hAnsi="Arial"/>
          <w:b/>
          <w:bCs/>
          <w:lang w:val="ru-RU"/>
        </w:rPr>
        <w:t>Задержка перехода в сон</w:t>
      </w:r>
    </w:p>
    <w:p w:rsidR="00345638" w:rsidRPr="00ED1BAE" w:rsidRDefault="0018185B">
      <w:pPr>
        <w:pStyle w:val="afb"/>
        <w:ind w:left="1440"/>
        <w:rPr>
          <w:lang w:val="ru-RU"/>
        </w:rPr>
      </w:pPr>
      <w:r w:rsidRPr="00ED1BAE">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w:t>
      </w:r>
    </w:p>
    <w:p w:rsidR="00345638" w:rsidRPr="00ED1BAE" w:rsidRDefault="0018185B">
      <w:pPr>
        <w:pStyle w:val="afb"/>
        <w:ind w:left="1440"/>
        <w:rPr>
          <w:lang w:val="ru-RU"/>
        </w:rPr>
      </w:pPr>
      <w:r w:rsidRPr="00ED1BAE">
        <w:rPr>
          <w:rFonts w:ascii="Arial" w:hAnsi="Arial"/>
          <w:b/>
          <w:bCs/>
          <w:lang w:val="ru-RU"/>
        </w:rPr>
        <w:t>Идентификатор</w:t>
      </w:r>
    </w:p>
    <w:p w:rsidR="00345638" w:rsidRPr="00ED1BAE" w:rsidRDefault="0018185B">
      <w:pPr>
        <w:pStyle w:val="afb"/>
        <w:ind w:left="1440"/>
        <w:rPr>
          <w:lang w:val="ru-RU"/>
        </w:rPr>
      </w:pPr>
      <w:r w:rsidRPr="00ED1BAE">
        <w:rPr>
          <w:lang w:val="ru-RU"/>
        </w:rPr>
        <w:t xml:space="preserve">В настройке указан </w:t>
      </w:r>
      <w:r>
        <w:t>id</w:t>
      </w:r>
      <w:r w:rsidRPr="00ED1BAE">
        <w:rPr>
          <w:lang w:val="ru-RU"/>
        </w:rPr>
        <w:t xml:space="preserve"> выбранного режима мониторинга местопо</w:t>
      </w:r>
      <w:r w:rsidRPr="00ED1BAE">
        <w:rPr>
          <w:lang w:val="ru-RU"/>
        </w:rPr>
        <w:t xml:space="preserve">ложения пользователей. Настройка используется для мобильного приложения сервиса отслеживания геопозиции пользователей. </w:t>
      </w:r>
      <w:r>
        <w:t>C</w:t>
      </w:r>
      <w:r w:rsidRPr="00ED1BAE">
        <w:rPr>
          <w:lang w:val="ru-RU"/>
        </w:rPr>
        <w:t>уществует 5 режимов мониторинга геопозиции. Исходя из данного индекса, происходит их сортировка в интерфейсе мобильного приложения.</w:t>
      </w:r>
    </w:p>
    <w:p w:rsidR="00345638" w:rsidRPr="00ED1BAE" w:rsidRDefault="0018185B">
      <w:pPr>
        <w:pStyle w:val="afb"/>
        <w:ind w:left="1440"/>
        <w:rPr>
          <w:lang w:val="ru-RU"/>
        </w:rPr>
      </w:pPr>
      <w:r w:rsidRPr="00ED1BAE">
        <w:rPr>
          <w:rFonts w:ascii="Arial" w:hAnsi="Arial"/>
          <w:b/>
          <w:bCs/>
          <w:lang w:val="ru-RU"/>
        </w:rPr>
        <w:t>Инте</w:t>
      </w:r>
      <w:r w:rsidRPr="00ED1BAE">
        <w:rPr>
          <w:rFonts w:ascii="Arial" w:hAnsi="Arial"/>
          <w:b/>
          <w:bCs/>
          <w:lang w:val="ru-RU"/>
        </w:rPr>
        <w:t>рвал отправки записанных точек</w:t>
      </w:r>
    </w:p>
    <w:p w:rsidR="00345638" w:rsidRPr="00ED1BAE" w:rsidRDefault="0018185B">
      <w:pPr>
        <w:pStyle w:val="afb"/>
        <w:ind w:left="1440"/>
        <w:rPr>
          <w:lang w:val="ru-RU"/>
        </w:rPr>
      </w:pPr>
      <w:bookmarkStart w:id="885" w:name="_d28a9893064a775a78e73a30b26bc548"/>
      <w:r w:rsidRPr="00ED1BAE">
        <w:rPr>
          <w:lang w:val="ru-RU"/>
        </w:rPr>
        <w:t>В данной настройке указано, с какой частотой (в секундах) будут отправляться точки местоположения пользователя на сервер.</w:t>
      </w:r>
    </w:p>
    <w:bookmarkEnd w:id="885"/>
    <w:p w:rsidR="00345638" w:rsidRPr="00ED1BAE" w:rsidRDefault="0018185B">
      <w:pPr>
        <w:pStyle w:val="afb"/>
        <w:ind w:left="1440"/>
        <w:rPr>
          <w:lang w:val="ru-RU"/>
        </w:rPr>
      </w:pPr>
      <w:r w:rsidRPr="00ED1BAE">
        <w:rPr>
          <w:rFonts w:ascii="Arial" w:hAnsi="Arial"/>
          <w:b/>
          <w:bCs/>
          <w:lang w:val="ru-RU"/>
        </w:rPr>
        <w:t>Конфигурация по умолчанию</w:t>
      </w:r>
    </w:p>
    <w:p w:rsidR="00345638" w:rsidRPr="00ED1BAE" w:rsidRDefault="0018185B">
      <w:pPr>
        <w:pStyle w:val="afb"/>
        <w:ind w:left="1440"/>
        <w:rPr>
          <w:lang w:val="ru-RU"/>
        </w:rPr>
      </w:pPr>
      <w:r w:rsidRPr="00ED1BAE">
        <w:rPr>
          <w:lang w:val="ru-RU"/>
        </w:rPr>
        <w:t xml:space="preserve">В данной настройке указано, какой из представленных режимов </w:t>
      </w:r>
      <w:r w:rsidRPr="00ED1BAE">
        <w:rPr>
          <w:lang w:val="ru-RU"/>
        </w:rPr>
        <w:lastRenderedPageBreak/>
        <w:t>геомониторинга ак</w:t>
      </w:r>
      <w:r w:rsidRPr="00ED1BAE">
        <w:rPr>
          <w:lang w:val="ru-RU"/>
        </w:rPr>
        <w:t>тивирован на сервере.</w:t>
      </w:r>
    </w:p>
    <w:p w:rsidR="00345638" w:rsidRPr="00ED1BAE" w:rsidRDefault="0018185B">
      <w:pPr>
        <w:pStyle w:val="afb"/>
        <w:ind w:left="1440"/>
        <w:rPr>
          <w:lang w:val="ru-RU"/>
        </w:rPr>
      </w:pPr>
      <w:r w:rsidRPr="00ED1BAE">
        <w:rPr>
          <w:rFonts w:ascii="Arial" w:hAnsi="Arial"/>
          <w:b/>
          <w:bCs/>
          <w:lang w:val="ru-RU"/>
        </w:rPr>
        <w:t>Максимальная погрешность местоположения</w:t>
      </w:r>
    </w:p>
    <w:p w:rsidR="00345638" w:rsidRPr="00ED1BAE" w:rsidRDefault="0018185B">
      <w:pPr>
        <w:pStyle w:val="afb"/>
        <w:ind w:left="1440"/>
        <w:rPr>
          <w:lang w:val="ru-RU"/>
        </w:rPr>
      </w:pPr>
      <w:bookmarkStart w:id="886" w:name="_d95b485ebd4cf2101b9498c2bbab02b7"/>
      <w:r w:rsidRPr="00ED1BAE">
        <w:rPr>
          <w:lang w:val="ru-RU"/>
        </w:rPr>
        <w:t>Настройка задает допустимую погрешность координат. Если координата превышает данную погрешность, то она учитываться не будет.</w:t>
      </w:r>
    </w:p>
    <w:bookmarkEnd w:id="886"/>
    <w:p w:rsidR="00345638" w:rsidRPr="00ED1BAE" w:rsidRDefault="0018185B">
      <w:pPr>
        <w:pStyle w:val="afb"/>
        <w:ind w:left="1440"/>
        <w:rPr>
          <w:lang w:val="ru-RU"/>
        </w:rPr>
      </w:pPr>
      <w:r w:rsidRPr="00ED1BAE">
        <w:rPr>
          <w:rFonts w:ascii="Arial" w:hAnsi="Arial"/>
          <w:b/>
          <w:bCs/>
          <w:lang w:val="ru-RU"/>
        </w:rPr>
        <w:t>Название</w:t>
      </w:r>
    </w:p>
    <w:p w:rsidR="00345638" w:rsidRPr="00ED1BAE" w:rsidRDefault="0018185B">
      <w:pPr>
        <w:pStyle w:val="afb"/>
        <w:ind w:left="1440"/>
        <w:rPr>
          <w:lang w:val="ru-RU"/>
        </w:rPr>
      </w:pPr>
      <w:r w:rsidRPr="00ED1BAE">
        <w:rPr>
          <w:lang w:val="ru-RU"/>
        </w:rPr>
        <w:t xml:space="preserve">В данной настройке отображается название выбранного режима </w:t>
      </w:r>
      <w:r w:rsidRPr="00ED1BAE">
        <w:rPr>
          <w:lang w:val="ru-RU"/>
        </w:rPr>
        <w:t>мониторинга местоположения пользователей.</w:t>
      </w:r>
    </w:p>
    <w:p w:rsidR="00345638" w:rsidRPr="00ED1BAE" w:rsidRDefault="0018185B">
      <w:pPr>
        <w:pStyle w:val="afb"/>
        <w:ind w:left="1440"/>
        <w:rPr>
          <w:lang w:val="ru-RU"/>
        </w:rPr>
      </w:pPr>
      <w:r w:rsidRPr="00ED1BAE">
        <w:rPr>
          <w:rFonts w:ascii="Arial" w:hAnsi="Arial"/>
          <w:b/>
          <w:bCs/>
          <w:lang w:val="ru-RU"/>
        </w:rPr>
        <w:t>Описание</w:t>
      </w:r>
    </w:p>
    <w:p w:rsidR="00345638" w:rsidRPr="00ED1BAE" w:rsidRDefault="0018185B">
      <w:pPr>
        <w:pStyle w:val="afb"/>
        <w:ind w:left="1440"/>
        <w:rPr>
          <w:lang w:val="ru-RU"/>
        </w:rPr>
      </w:pPr>
      <w:r w:rsidRPr="00ED1BAE">
        <w:rPr>
          <w:lang w:val="ru-RU"/>
        </w:rPr>
        <w:t>Настройка содержит краткое описание работы выбранного режима мониторинга.</w:t>
      </w:r>
    </w:p>
    <w:p w:rsidR="00345638" w:rsidRPr="00ED1BAE" w:rsidRDefault="0018185B">
      <w:pPr>
        <w:pStyle w:val="afb"/>
        <w:ind w:left="1440"/>
        <w:rPr>
          <w:lang w:val="ru-RU"/>
        </w:rPr>
      </w:pPr>
      <w:r w:rsidRPr="00ED1BAE">
        <w:rPr>
          <w:lang w:val="ru-RU"/>
        </w:rPr>
        <w:t xml:space="preserve">В настройках </w:t>
      </w:r>
      <w:r w:rsidRPr="00ED1BAE">
        <w:rPr>
          <w:rFonts w:ascii="Arial" w:hAnsi="Arial"/>
          <w:b/>
          <w:bCs/>
          <w:lang w:val="ru-RU"/>
        </w:rPr>
        <w:t xml:space="preserve">Порт </w:t>
      </w:r>
      <w:r>
        <w:rPr>
          <w:rFonts w:ascii="Arial" w:hAnsi="Arial"/>
          <w:b/>
          <w:bCs/>
        </w:rPr>
        <w:t>AutoMap</w:t>
      </w:r>
      <w:r w:rsidRPr="00ED1BAE">
        <w:rPr>
          <w:rFonts w:ascii="Arial" w:hAnsi="Arial"/>
          <w:b/>
          <w:bCs/>
          <w:lang w:val="ru-RU"/>
        </w:rPr>
        <w:t>-демона</w:t>
      </w:r>
      <w:r w:rsidRPr="00ED1BAE">
        <w:rPr>
          <w:lang w:val="ru-RU"/>
        </w:rPr>
        <w:t xml:space="preserve"> и </w:t>
      </w:r>
      <w:r w:rsidRPr="00ED1BAE">
        <w:rPr>
          <w:rFonts w:ascii="Arial" w:hAnsi="Arial"/>
          <w:b/>
          <w:bCs/>
          <w:lang w:val="ru-RU"/>
        </w:rPr>
        <w:t xml:space="preserve">Хост </w:t>
      </w:r>
      <w:r>
        <w:rPr>
          <w:rFonts w:ascii="Arial" w:hAnsi="Arial"/>
          <w:b/>
          <w:bCs/>
        </w:rPr>
        <w:t>AutoMap</w:t>
      </w:r>
      <w:r w:rsidRPr="00ED1BAE">
        <w:rPr>
          <w:rFonts w:ascii="Arial" w:hAnsi="Arial"/>
          <w:b/>
          <w:bCs/>
          <w:lang w:val="ru-RU"/>
        </w:rPr>
        <w:t>-демона</w:t>
      </w:r>
      <w:r w:rsidRPr="00ED1BAE">
        <w:rPr>
          <w:lang w:val="ru-RU"/>
        </w:rPr>
        <w:t xml:space="preserve"> прописаны адрес и порт для подключения к серверу.</w:t>
      </w:r>
    </w:p>
    <w:p w:rsidR="00345638" w:rsidRPr="00ED1BAE" w:rsidRDefault="0018185B">
      <w:pPr>
        <w:pStyle w:val="7"/>
        <w:keepNext/>
        <w:rPr>
          <w:lang w:val="ru-RU"/>
        </w:rPr>
      </w:pPr>
      <w:bookmarkStart w:id="887" w:name="_bc9e1fb326a85c77e542e9d00c861855"/>
      <w:bookmarkEnd w:id="879"/>
      <w:r w:rsidRPr="00ED1BAE">
        <w:rPr>
          <w:lang w:val="ru-RU"/>
        </w:rPr>
        <w:t xml:space="preserve">2.3.3.7.10.1.2 </w:t>
      </w:r>
      <w:r>
        <w:rPr>
          <w:rFonts w:ascii="Arial" w:hAnsi="Arial"/>
          <w:b/>
          <w:bCs/>
        </w:rPr>
        <w:t>iOS</w:t>
      </w:r>
    </w:p>
    <w:p w:rsidR="00345638" w:rsidRPr="00ED1BAE" w:rsidRDefault="0018185B">
      <w:pPr>
        <w:pStyle w:val="afb"/>
        <w:ind w:left="1440"/>
        <w:rPr>
          <w:lang w:val="ru-RU"/>
        </w:rPr>
      </w:pPr>
      <w:r w:rsidRPr="00ED1BAE">
        <w:rPr>
          <w:lang w:val="ru-RU"/>
        </w:rPr>
        <w:t>В данно</w:t>
      </w:r>
      <w:r w:rsidRPr="00ED1BAE">
        <w:rPr>
          <w:lang w:val="ru-RU"/>
        </w:rPr>
        <w:t>й папке представлены настройки геолокации в мобильном приложении «</w:t>
      </w:r>
      <w:r>
        <w:t>ActiveMap</w:t>
      </w:r>
      <w:r w:rsidRPr="00ED1BAE">
        <w:rPr>
          <w:lang w:val="ru-RU"/>
        </w:rPr>
        <w:t xml:space="preserve"> </w:t>
      </w:r>
      <w:r>
        <w:t>Mobile</w:t>
      </w:r>
      <w:r w:rsidRPr="00ED1BAE">
        <w:rPr>
          <w:lang w:val="ru-RU"/>
        </w:rPr>
        <w:t xml:space="preserve">» для операционной системы </w:t>
      </w:r>
      <w:r>
        <w:t>iOS</w:t>
      </w:r>
      <w:r w:rsidRPr="00ED1BAE">
        <w:rPr>
          <w:lang w:val="ru-RU"/>
        </w:rPr>
        <w:t>. После добавления нового значения в представленные настройки пользователю необходимо перезапустить мобильное приложение.</w:t>
      </w:r>
    </w:p>
    <w:p w:rsidR="00345638" w:rsidRPr="00ED1BAE" w:rsidRDefault="0018185B">
      <w:pPr>
        <w:pStyle w:val="8"/>
        <w:keepNext/>
        <w:rPr>
          <w:lang w:val="ru-RU"/>
        </w:rPr>
      </w:pPr>
      <w:bookmarkStart w:id="888" w:name="_2e1e93fe72d791dac12d4a057abcbdaf"/>
      <w:r w:rsidRPr="00ED1BAE">
        <w:rPr>
          <w:lang w:val="ru-RU"/>
        </w:rPr>
        <w:t xml:space="preserve">2.3.3.7.10.1.2.1 </w:t>
      </w:r>
      <w:r w:rsidRPr="00ED1BAE">
        <w:rPr>
          <w:rFonts w:ascii="Arial" w:hAnsi="Arial"/>
          <w:b/>
          <w:bCs/>
          <w:lang w:val="ru-RU"/>
        </w:rPr>
        <w:t>Модул</w:t>
      </w:r>
      <w:r w:rsidRPr="00ED1BAE">
        <w:rPr>
          <w:rFonts w:ascii="Arial" w:hAnsi="Arial"/>
          <w:b/>
          <w:bCs/>
          <w:lang w:val="ru-RU"/>
        </w:rPr>
        <w:t>и</w:t>
      </w:r>
    </w:p>
    <w:p w:rsidR="00345638" w:rsidRPr="00ED1BAE" w:rsidRDefault="0018185B">
      <w:pPr>
        <w:pStyle w:val="afb"/>
        <w:ind w:left="1440"/>
        <w:rPr>
          <w:lang w:val="ru-RU"/>
        </w:rPr>
      </w:pPr>
      <w:r w:rsidRPr="00ED1BAE">
        <w:rPr>
          <w:rFonts w:ascii="Arial" w:hAnsi="Arial"/>
          <w:b/>
          <w:bCs/>
          <w:lang w:val="ru-RU"/>
        </w:rPr>
        <w:t>Использование данных акселерометра для определения типа активности</w:t>
      </w:r>
    </w:p>
    <w:p w:rsidR="00345638" w:rsidRPr="00ED1BAE" w:rsidRDefault="0018185B">
      <w:pPr>
        <w:pStyle w:val="afb"/>
        <w:ind w:left="1440"/>
        <w:rPr>
          <w:lang w:val="ru-RU"/>
        </w:rPr>
      </w:pPr>
      <w:r w:rsidRPr="00ED1BAE">
        <w:rPr>
          <w:lang w:val="ru-RU"/>
        </w:rPr>
        <w:t>В данной настройке администратор может добавить возможность использования акселерометра в мобильном устройстве, что улучшит качество передаваемых данных (</w:t>
      </w:r>
      <w:hyperlink w:anchor="_0714944639488a56eb9c3beaf6d7bfb9">
        <w:r w:rsidRPr="00ED1BAE">
          <w:rPr>
            <w:rStyle w:val="ac"/>
            <w:lang w:val="ru-RU"/>
          </w:rPr>
          <w:t>Рис. 2.275</w:t>
        </w:r>
      </w:hyperlink>
      <w:r w:rsidRPr="00ED1BAE">
        <w:rPr>
          <w:lang w:val="ru-RU"/>
        </w:rPr>
        <w:t xml:space="preserve">). Подключение данного датчика позволит также получать информацию о скорости и направлении передвижения. Однако, использование датчиков мобильного устройства влечет за собой повышенный расход </w:t>
      </w:r>
      <w:r w:rsidRPr="00ED1BAE">
        <w:rPr>
          <w:lang w:val="ru-RU"/>
        </w:rPr>
        <w:t>аккумулятора устройства.</w:t>
      </w:r>
    </w:p>
    <w:p w:rsidR="00345638" w:rsidRDefault="0018185B">
      <w:pPr>
        <w:pStyle w:val="Figure"/>
        <w:keepNext/>
        <w:ind w:left="1440"/>
        <w:jc w:val="center"/>
      </w:pPr>
      <w:bookmarkStart w:id="889" w:name="_0d73bfbbe41731f29dd62a5768c53c87"/>
      <w:bookmarkStart w:id="890" w:name="_0714944639488a56eb9c3beaf6d7bfb9"/>
      <w:r>
        <w:rPr>
          <w:noProof/>
          <w:lang w:val="ru-RU" w:eastAsia="ru-RU"/>
        </w:rPr>
        <w:lastRenderedPageBreak/>
        <w:drawing>
          <wp:inline distT="0" distB="0" distL="0" distR="0">
            <wp:extent cx="5021580" cy="2799110"/>
            <wp:effectExtent l="25400" t="0" r="0" b="0"/>
            <wp:docPr id="507" name="mapsurf_adm230.png" descr="_static/mapsurf_adm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surf_adm230.png" descr="_static/mapsurf_adm230.png"/>
                    <pic:cNvPicPr>
                      <a:picLocks noChangeAspect="1" noChangeArrowheads="1"/>
                    </pic:cNvPicPr>
                  </pic:nvPicPr>
                  <pic:blipFill>
                    <a:blip r:embed="rId320"/>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2.275 Использование данных акселерометра</w:t>
      </w:r>
    </w:p>
    <w:bookmarkEnd w:id="889"/>
    <w:bookmarkEnd w:id="890"/>
    <w:p w:rsidR="00345638" w:rsidRPr="00ED1BAE" w:rsidRDefault="0018185B">
      <w:pPr>
        <w:pStyle w:val="afb"/>
        <w:ind w:left="1440"/>
        <w:rPr>
          <w:lang w:val="ru-RU"/>
        </w:rPr>
      </w:pPr>
      <w:r w:rsidRPr="00ED1BAE">
        <w:rPr>
          <w:rFonts w:ascii="Arial" w:hAnsi="Arial"/>
          <w:b/>
          <w:bCs/>
          <w:lang w:val="ru-RU"/>
        </w:rPr>
        <w:t>Использование координат, предоставляемых системой, которые она определила по сотовым и беспроводным сетям</w:t>
      </w:r>
    </w:p>
    <w:p w:rsidR="00345638" w:rsidRPr="00ED1BAE" w:rsidRDefault="0018185B">
      <w:pPr>
        <w:pStyle w:val="afb"/>
        <w:ind w:left="1440"/>
        <w:rPr>
          <w:lang w:val="ru-RU"/>
        </w:rPr>
      </w:pPr>
      <w:r w:rsidRPr="00ED1BAE">
        <w:rPr>
          <w:lang w:val="ru-RU"/>
        </w:rPr>
        <w:t xml:space="preserve">Определение местоположения на </w:t>
      </w:r>
      <w:r>
        <w:t>iOS</w:t>
      </w:r>
      <w:r w:rsidRPr="00ED1BAE">
        <w:rPr>
          <w:lang w:val="ru-RU"/>
        </w:rPr>
        <w:t xml:space="preserve"> устройствах по умолчанию происходит по сото</w:t>
      </w:r>
      <w:r w:rsidRPr="00ED1BAE">
        <w:rPr>
          <w:lang w:val="ru-RU"/>
        </w:rPr>
        <w:t>вым и беспроводным сетям. Выбрать только один из данных вариантов не предоставляется возможным. Данная настройка по умолчанию подключена (</w:t>
      </w:r>
      <w:hyperlink w:anchor="_ca54e4af1088969beab62a15fcbde65f">
        <w:r w:rsidRPr="00ED1BAE">
          <w:rPr>
            <w:rStyle w:val="ac"/>
            <w:lang w:val="ru-RU"/>
          </w:rPr>
          <w:t>Рис. 2.276</w:t>
        </w:r>
      </w:hyperlink>
      <w:r w:rsidRPr="00ED1BAE">
        <w:rPr>
          <w:lang w:val="ru-RU"/>
        </w:rPr>
        <w:t>).</w:t>
      </w:r>
    </w:p>
    <w:p w:rsidR="00345638" w:rsidRDefault="0018185B">
      <w:pPr>
        <w:pStyle w:val="Figure"/>
        <w:keepNext/>
        <w:ind w:left="1440"/>
        <w:jc w:val="center"/>
      </w:pPr>
      <w:bookmarkStart w:id="891" w:name="_f4b8a2fec1f7029fb6fafe039f37dfad"/>
      <w:bookmarkStart w:id="892" w:name="_ca54e4af1088969beab62a15fcbde65f"/>
      <w:r>
        <w:rPr>
          <w:noProof/>
          <w:lang w:val="ru-RU" w:eastAsia="ru-RU"/>
        </w:rPr>
        <w:drawing>
          <wp:inline distT="0" distB="0" distL="0" distR="0">
            <wp:extent cx="5021580" cy="2799110"/>
            <wp:effectExtent l="25400" t="0" r="0" b="0"/>
            <wp:docPr id="508" name="mapsurf_adm231.png" descr="_static/mapsurf_adm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surf_adm231.png" descr="_static/mapsurf_adm231.png"/>
                    <pic:cNvPicPr>
                      <a:picLocks noChangeAspect="1" noChangeArrowheads="1"/>
                    </pic:cNvPicPr>
                  </pic:nvPicPr>
                  <pic:blipFill>
                    <a:blip r:embed="rId321"/>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2.276 Определение координат по сотовым и </w:t>
      </w:r>
      <w:r w:rsidRPr="00ED1BAE">
        <w:rPr>
          <w:lang w:val="ru-RU"/>
        </w:rPr>
        <w:t>беспроводным сетям</w:t>
      </w:r>
    </w:p>
    <w:bookmarkEnd w:id="891"/>
    <w:bookmarkEnd w:id="892"/>
    <w:p w:rsidR="00345638" w:rsidRPr="00ED1BAE" w:rsidRDefault="0018185B">
      <w:pPr>
        <w:pStyle w:val="afb"/>
        <w:ind w:left="1440"/>
        <w:rPr>
          <w:lang w:val="ru-RU"/>
        </w:rPr>
      </w:pPr>
      <w:r w:rsidRPr="00ED1BAE">
        <w:rPr>
          <w:rFonts w:ascii="Arial" w:hAnsi="Arial"/>
          <w:b/>
          <w:bCs/>
          <w:lang w:val="ru-RU"/>
        </w:rPr>
        <w:lastRenderedPageBreak/>
        <w:t xml:space="preserve">Использование мониторинга по </w:t>
      </w:r>
      <w:r>
        <w:rPr>
          <w:rFonts w:ascii="Arial" w:hAnsi="Arial"/>
          <w:b/>
          <w:bCs/>
        </w:rPr>
        <w:t>GPS</w:t>
      </w:r>
    </w:p>
    <w:p w:rsidR="00345638" w:rsidRDefault="0018185B">
      <w:pPr>
        <w:pStyle w:val="afb"/>
        <w:ind w:left="1440"/>
      </w:pPr>
      <w:r w:rsidRPr="00ED1BAE">
        <w:rPr>
          <w:lang w:val="ru-RU"/>
        </w:rPr>
        <w:t xml:space="preserve">В данной настройке указано, что определение местоположения на </w:t>
      </w:r>
      <w:r>
        <w:t>iOS</w:t>
      </w:r>
      <w:r w:rsidRPr="00ED1BAE">
        <w:rPr>
          <w:lang w:val="ru-RU"/>
        </w:rPr>
        <w:t xml:space="preserve"> устройствах происходит также и по </w:t>
      </w:r>
      <w:r>
        <w:t>GPS</w:t>
      </w:r>
      <w:r w:rsidRPr="00ED1BAE">
        <w:rPr>
          <w:lang w:val="ru-RU"/>
        </w:rPr>
        <w:t xml:space="preserve">. </w:t>
      </w:r>
      <w:r>
        <w:t>Данная настройка по умолчанию подключена (</w:t>
      </w:r>
      <w:hyperlink w:anchor="_dfd9807a5684ee87af0f4ee3567b9f46">
        <w:r>
          <w:rPr>
            <w:rStyle w:val="ac"/>
          </w:rPr>
          <w:t>Р</w:t>
        </w:r>
        <w:r>
          <w:rPr>
            <w:rStyle w:val="ac"/>
          </w:rPr>
          <w:t>ис. 2.277</w:t>
        </w:r>
      </w:hyperlink>
      <w:r>
        <w:t>).</w:t>
      </w:r>
    </w:p>
    <w:p w:rsidR="00345638" w:rsidRDefault="0018185B">
      <w:pPr>
        <w:pStyle w:val="Figure"/>
        <w:keepNext/>
        <w:ind w:left="1440"/>
        <w:jc w:val="center"/>
      </w:pPr>
      <w:bookmarkStart w:id="893" w:name="_98eca729e005710ef9020e104848eef3"/>
      <w:bookmarkStart w:id="894" w:name="_dfd9807a5684ee87af0f4ee3567b9f46"/>
      <w:r>
        <w:rPr>
          <w:noProof/>
          <w:lang w:val="ru-RU" w:eastAsia="ru-RU"/>
        </w:rPr>
        <w:drawing>
          <wp:inline distT="0" distB="0" distL="0" distR="0">
            <wp:extent cx="5021580" cy="2799110"/>
            <wp:effectExtent l="25400" t="0" r="0" b="0"/>
            <wp:docPr id="509" name="mapsurf_adm232.png" descr="_static/mapsurf_adm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surf_adm232.png" descr="_static/mapsurf_adm232.png"/>
                    <pic:cNvPicPr>
                      <a:picLocks noChangeAspect="1" noChangeArrowheads="1"/>
                    </pic:cNvPicPr>
                  </pic:nvPicPr>
                  <pic:blipFill>
                    <a:blip r:embed="rId322"/>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2.277 Использование мониторинга по </w:t>
      </w:r>
      <w:r>
        <w:t>GPS</w:t>
      </w:r>
    </w:p>
    <w:bookmarkEnd w:id="893"/>
    <w:bookmarkEnd w:id="894"/>
    <w:p w:rsidR="00345638" w:rsidRPr="00ED1BAE" w:rsidRDefault="0018185B">
      <w:pPr>
        <w:pStyle w:val="afb"/>
        <w:ind w:left="1440"/>
        <w:rPr>
          <w:lang w:val="ru-RU"/>
        </w:rPr>
      </w:pPr>
      <w:r w:rsidRPr="00ED1BAE">
        <w:rPr>
          <w:rFonts w:ascii="Arial" w:hAnsi="Arial"/>
          <w:b/>
          <w:bCs/>
          <w:lang w:val="ru-RU"/>
        </w:rPr>
        <w:t>Использование системных возможностей для засыпания и пробуждения мониторинга при прибытии/убытии из произвольного места, где устройство находилось долго</w:t>
      </w:r>
      <w:r w:rsidRPr="00ED1BAE">
        <w:rPr>
          <w:lang w:val="ru-RU"/>
        </w:rPr>
        <w:t xml:space="preserve"> и </w:t>
      </w:r>
      <w:r w:rsidRPr="00ED1BAE">
        <w:rPr>
          <w:rFonts w:ascii="Arial" w:hAnsi="Arial"/>
          <w:b/>
          <w:bCs/>
          <w:lang w:val="ru-RU"/>
        </w:rPr>
        <w:t>Установка региона после ухода мониторинга в</w:t>
      </w:r>
      <w:r w:rsidRPr="00ED1BAE">
        <w:rPr>
          <w:rFonts w:ascii="Arial" w:hAnsi="Arial"/>
          <w:b/>
          <w:bCs/>
          <w:lang w:val="ru-RU"/>
        </w:rPr>
        <w:t xml:space="preserve"> сон, для пробуждения при выходе из него</w:t>
      </w:r>
    </w:p>
    <w:p w:rsidR="00345638" w:rsidRPr="00ED1BAE" w:rsidRDefault="0018185B">
      <w:pPr>
        <w:pStyle w:val="afb"/>
        <w:ind w:left="1440"/>
        <w:rPr>
          <w:lang w:val="ru-RU"/>
        </w:rPr>
      </w:pPr>
      <w:r w:rsidRPr="00ED1BAE">
        <w:rPr>
          <w:lang w:val="ru-RU"/>
        </w:rPr>
        <w:t>Применение данных настроек позволяет не отправлять в систему данные, если пользователь находится длительное время в одном месте (дом, офис). Настройка переводит приложение в режим ожидания спустя время, которое указ</w:t>
      </w:r>
      <w:r w:rsidRPr="00ED1BAE">
        <w:rPr>
          <w:lang w:val="ru-RU"/>
        </w:rPr>
        <w:t xml:space="preserve">ано в настройке </w:t>
      </w:r>
      <w:r w:rsidRPr="00ED1BAE">
        <w:rPr>
          <w:rFonts w:ascii="Arial" w:hAnsi="Arial"/>
          <w:b/>
          <w:bCs/>
          <w:lang w:val="ru-RU"/>
        </w:rPr>
        <w:t>Задержка перехода в сон</w:t>
      </w:r>
      <w:r w:rsidRPr="00ED1BAE">
        <w:rPr>
          <w:lang w:val="ru-RU"/>
        </w:rPr>
        <w:t xml:space="preserve"> (</w:t>
      </w:r>
      <w:hyperlink w:anchor="_5b9990668345571c546da65efce79491">
        <w:r w:rsidRPr="00ED1BAE">
          <w:rPr>
            <w:rStyle w:val="ac"/>
            <w:lang w:val="ru-RU"/>
          </w:rPr>
          <w:t>Рис. 2.278</w:t>
        </w:r>
      </w:hyperlink>
      <w:r w:rsidRPr="00ED1BAE">
        <w:rPr>
          <w:lang w:val="ru-RU"/>
        </w:rPr>
        <w:t>).</w:t>
      </w:r>
    </w:p>
    <w:p w:rsidR="00345638" w:rsidRDefault="0018185B">
      <w:pPr>
        <w:pStyle w:val="Figure"/>
        <w:keepNext/>
        <w:ind w:left="1440"/>
        <w:jc w:val="center"/>
      </w:pPr>
      <w:bookmarkStart w:id="895" w:name="_825df3b1f96672af9efe30929f540b3e"/>
      <w:bookmarkStart w:id="896" w:name="_5b9990668345571c546da65efce79491"/>
      <w:r>
        <w:rPr>
          <w:noProof/>
          <w:lang w:val="ru-RU" w:eastAsia="ru-RU"/>
        </w:rPr>
        <w:lastRenderedPageBreak/>
        <w:drawing>
          <wp:inline distT="0" distB="0" distL="0" distR="0">
            <wp:extent cx="5021580" cy="2799110"/>
            <wp:effectExtent l="25400" t="0" r="0" b="0"/>
            <wp:docPr id="510" name="mapsurf_adm233.png" descr="_static/mapsurf_adm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surf_adm233.png" descr="_static/mapsurf_adm233.png"/>
                    <pic:cNvPicPr>
                      <a:picLocks noChangeAspect="1" noChangeArrowheads="1"/>
                    </pic:cNvPicPr>
                  </pic:nvPicPr>
                  <pic:blipFill>
                    <a:blip r:embed="rId323"/>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2.278 Установка региона после ухода мониторинга в сон, для пробуждения при выходе из него</w:t>
      </w:r>
    </w:p>
    <w:p w:rsidR="00345638" w:rsidRPr="00ED1BAE" w:rsidRDefault="0018185B">
      <w:pPr>
        <w:pStyle w:val="8"/>
        <w:keepNext/>
        <w:rPr>
          <w:lang w:val="ru-RU"/>
        </w:rPr>
      </w:pPr>
      <w:bookmarkStart w:id="897" w:name="_b6cae51533c92d1a2bf75c1b6b480fb2"/>
      <w:bookmarkEnd w:id="888"/>
      <w:bookmarkEnd w:id="895"/>
      <w:bookmarkEnd w:id="896"/>
      <w:r w:rsidRPr="00ED1BAE">
        <w:rPr>
          <w:lang w:val="ru-RU"/>
        </w:rPr>
        <w:t xml:space="preserve">2.3.3.7.10.1.2.2 </w:t>
      </w:r>
      <w:r w:rsidRPr="00ED1BAE">
        <w:rPr>
          <w:rFonts w:ascii="Arial" w:hAnsi="Arial"/>
          <w:b/>
          <w:bCs/>
          <w:lang w:val="ru-RU"/>
        </w:rPr>
        <w:t>Настройки мониторинга при быстро</w:t>
      </w:r>
      <w:r w:rsidRPr="00ED1BAE">
        <w:rPr>
          <w:rFonts w:ascii="Arial" w:hAnsi="Arial"/>
          <w:b/>
          <w:bCs/>
          <w:lang w:val="ru-RU"/>
        </w:rPr>
        <w:t>м движении</w:t>
      </w:r>
    </w:p>
    <w:p w:rsidR="00345638" w:rsidRPr="00ED1BAE" w:rsidRDefault="0018185B">
      <w:pPr>
        <w:pStyle w:val="afb"/>
        <w:ind w:left="1440"/>
        <w:rPr>
          <w:lang w:val="ru-RU"/>
        </w:rPr>
      </w:pPr>
      <w:r w:rsidRPr="00ED1BAE">
        <w:rPr>
          <w:rFonts w:ascii="Arial" w:hAnsi="Arial"/>
          <w:b/>
          <w:bCs/>
          <w:lang w:val="ru-RU"/>
        </w:rPr>
        <w:t>Желаемая точность</w:t>
      </w:r>
    </w:p>
    <w:p w:rsidR="00345638" w:rsidRPr="00ED1BAE" w:rsidRDefault="0018185B">
      <w:pPr>
        <w:pStyle w:val="afb"/>
        <w:ind w:left="1440"/>
        <w:rPr>
          <w:lang w:val="ru-RU"/>
        </w:rPr>
      </w:pPr>
      <w:r w:rsidRPr="00ED1BAE">
        <w:rPr>
          <w:lang w:val="ru-RU"/>
        </w:rPr>
        <w:t>Настройка используется для фильтрации точек местоположения при быстром движении, например в автомобиле. Если радиус точки больше заданного значения, эти точки не используются (</w:t>
      </w:r>
      <w:hyperlink w:anchor="_21fb5579b61d2c553b7b81b09b28de78">
        <w:r w:rsidRPr="00ED1BAE">
          <w:rPr>
            <w:rStyle w:val="ac"/>
            <w:lang w:val="ru-RU"/>
          </w:rPr>
          <w:t>Рис. 2.279</w:t>
        </w:r>
      </w:hyperlink>
      <w:r w:rsidRPr="00ED1BAE">
        <w:rPr>
          <w:lang w:val="ru-RU"/>
        </w:rPr>
        <w:t>).</w:t>
      </w:r>
    </w:p>
    <w:p w:rsidR="00345638" w:rsidRDefault="0018185B">
      <w:pPr>
        <w:pStyle w:val="Figure"/>
        <w:keepNext/>
        <w:ind w:left="1440"/>
        <w:jc w:val="center"/>
      </w:pPr>
      <w:bookmarkStart w:id="898" w:name="_09e6c00788f531006908f94b90848eaa"/>
      <w:bookmarkStart w:id="899" w:name="_21fb5579b61d2c553b7b81b09b28de78"/>
      <w:r>
        <w:rPr>
          <w:noProof/>
          <w:lang w:val="ru-RU" w:eastAsia="ru-RU"/>
        </w:rPr>
        <w:drawing>
          <wp:inline distT="0" distB="0" distL="0" distR="0">
            <wp:extent cx="5021580" cy="2799110"/>
            <wp:effectExtent l="25400" t="0" r="0" b="0"/>
            <wp:docPr id="511" name="mapsurf_adm234.png" descr="_static/mapsurf_adm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surf_adm234.png" descr="_static/mapsurf_adm234.png"/>
                    <pic:cNvPicPr>
                      <a:picLocks noChangeAspect="1" noChangeArrowheads="1"/>
                    </pic:cNvPicPr>
                  </pic:nvPicPr>
                  <pic:blipFill>
                    <a:blip r:embed="rId324"/>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2.279 Желаемая точность при медленном движении</w:t>
      </w:r>
    </w:p>
    <w:bookmarkEnd w:id="898"/>
    <w:bookmarkEnd w:id="899"/>
    <w:p w:rsidR="00345638" w:rsidRPr="00ED1BAE" w:rsidRDefault="0018185B">
      <w:pPr>
        <w:pStyle w:val="afb"/>
        <w:ind w:left="1440"/>
        <w:rPr>
          <w:lang w:val="ru-RU"/>
        </w:rPr>
      </w:pPr>
      <w:r w:rsidRPr="00ED1BAE">
        <w:rPr>
          <w:rFonts w:ascii="Arial" w:hAnsi="Arial"/>
          <w:b/>
          <w:bCs/>
          <w:lang w:val="ru-RU"/>
        </w:rPr>
        <w:lastRenderedPageBreak/>
        <w:t>Минимальная дистанция между точками при получении обновления местоположения</w:t>
      </w:r>
    </w:p>
    <w:p w:rsidR="00345638" w:rsidRPr="00ED1BAE" w:rsidRDefault="0018185B">
      <w:pPr>
        <w:pStyle w:val="afb"/>
        <w:ind w:left="1440"/>
        <w:rPr>
          <w:lang w:val="ru-RU"/>
        </w:rPr>
      </w:pPr>
      <w:bookmarkStart w:id="900" w:name="_a50b71981999568c8bdef1f78c85b420"/>
      <w:r w:rsidRPr="00ED1BAE">
        <w:rPr>
          <w:lang w:val="ru-RU"/>
        </w:rPr>
        <w:t>Настройка используется для фильтрации точек. Администратор может указать, через сколько метров нужно записат</w:t>
      </w:r>
      <w:r w:rsidRPr="00ED1BAE">
        <w:rPr>
          <w:lang w:val="ru-RU"/>
        </w:rPr>
        <w:t>ь новую точку. Например, система добавит новую точку только тогда, когда пользователь преодолеет дистанцию в 200 метров (</w:t>
      </w:r>
      <w:hyperlink w:anchor="_6d7ea8fb0416bed4f5655bb756604147">
        <w:r w:rsidRPr="00ED1BAE">
          <w:rPr>
            <w:rStyle w:val="ac"/>
            <w:lang w:val="ru-RU"/>
          </w:rPr>
          <w:t>Рис. 2.280</w:t>
        </w:r>
      </w:hyperlink>
      <w:r w:rsidRPr="00ED1BAE">
        <w:rPr>
          <w:lang w:val="ru-RU"/>
        </w:rPr>
        <w:t xml:space="preserve">). Однако, частая отправка местоположения влечет за собой повышенный </w:t>
      </w:r>
      <w:r w:rsidRPr="00ED1BAE">
        <w:rPr>
          <w:lang w:val="ru-RU"/>
        </w:rPr>
        <w:t>расход аккумулятора устройства.</w:t>
      </w:r>
    </w:p>
    <w:p w:rsidR="00345638" w:rsidRDefault="0018185B">
      <w:pPr>
        <w:pStyle w:val="Figure"/>
        <w:keepNext/>
        <w:ind w:left="1440"/>
        <w:jc w:val="center"/>
      </w:pPr>
      <w:bookmarkStart w:id="901" w:name="_6ce9aabc96643e61b9405c2d2fe15994"/>
      <w:bookmarkStart w:id="902" w:name="_6d7ea8fb0416bed4f5655bb756604147"/>
      <w:bookmarkEnd w:id="900"/>
      <w:r>
        <w:rPr>
          <w:noProof/>
          <w:lang w:val="ru-RU" w:eastAsia="ru-RU"/>
        </w:rPr>
        <w:drawing>
          <wp:inline distT="0" distB="0" distL="0" distR="0">
            <wp:extent cx="5021580" cy="2799110"/>
            <wp:effectExtent l="25400" t="0" r="0" b="0"/>
            <wp:docPr id="512" name="mapsurf_adm235.png" descr="_static/mapsurf_adm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surf_adm235.png" descr="_static/mapsurf_adm235.png"/>
                    <pic:cNvPicPr>
                      <a:picLocks noChangeAspect="1" noChangeArrowheads="1"/>
                    </pic:cNvPicPr>
                  </pic:nvPicPr>
                  <pic:blipFill>
                    <a:blip r:embed="rId325"/>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2.280 Минимальная дистанция между точками при получении обновления местоположения</w:t>
      </w:r>
    </w:p>
    <w:bookmarkEnd w:id="901"/>
    <w:bookmarkEnd w:id="902"/>
    <w:p w:rsidR="00345638" w:rsidRPr="00ED1BAE" w:rsidRDefault="0018185B">
      <w:pPr>
        <w:pStyle w:val="afb"/>
        <w:ind w:left="1440"/>
        <w:rPr>
          <w:lang w:val="ru-RU"/>
        </w:rPr>
      </w:pPr>
      <w:r w:rsidRPr="00ED1BAE">
        <w:rPr>
          <w:rFonts w:ascii="Arial" w:hAnsi="Arial"/>
          <w:b/>
          <w:bCs/>
          <w:lang w:val="ru-RU"/>
        </w:rPr>
        <w:t>Минимальное изменение угла движения, при получении обновления местоположения</w:t>
      </w:r>
    </w:p>
    <w:p w:rsidR="00345638" w:rsidRPr="00ED1BAE" w:rsidRDefault="0018185B">
      <w:pPr>
        <w:pStyle w:val="afb"/>
        <w:ind w:left="1440"/>
        <w:rPr>
          <w:lang w:val="ru-RU"/>
        </w:rPr>
      </w:pPr>
      <w:r w:rsidRPr="00ED1BAE">
        <w:rPr>
          <w:lang w:val="ru-RU"/>
        </w:rPr>
        <w:t>Настройка используется для фильтрации точек. Администратор</w:t>
      </w:r>
      <w:r w:rsidRPr="00ED1BAE">
        <w:rPr>
          <w:lang w:val="ru-RU"/>
        </w:rPr>
        <w:t xml:space="preserve"> может задать минимальный угол движения в градусах. Так например, если угол соответствует минимальному значению, то это изменение считается незначительным и угол движения меняться не будет (</w:t>
      </w:r>
      <w:hyperlink w:anchor="_d0c19d84bda11975b0bf3d74913511ec">
        <w:r w:rsidRPr="00ED1BAE">
          <w:rPr>
            <w:rStyle w:val="ac"/>
            <w:lang w:val="ru-RU"/>
          </w:rPr>
          <w:t>Рис. 2.281</w:t>
        </w:r>
      </w:hyperlink>
      <w:r w:rsidRPr="00ED1BAE">
        <w:rPr>
          <w:lang w:val="ru-RU"/>
        </w:rPr>
        <w:t>).</w:t>
      </w:r>
    </w:p>
    <w:p w:rsidR="00345638" w:rsidRDefault="0018185B">
      <w:pPr>
        <w:pStyle w:val="Figure"/>
        <w:keepNext/>
        <w:ind w:left="1440"/>
        <w:jc w:val="center"/>
      </w:pPr>
      <w:bookmarkStart w:id="903" w:name="_d5f564ae66a9c287f95c6a76dc89d22f"/>
      <w:bookmarkStart w:id="904" w:name="_d0c19d84bda11975b0bf3d74913511ec"/>
      <w:r>
        <w:rPr>
          <w:noProof/>
          <w:lang w:val="ru-RU" w:eastAsia="ru-RU"/>
        </w:rPr>
        <w:lastRenderedPageBreak/>
        <w:drawing>
          <wp:inline distT="0" distB="0" distL="0" distR="0">
            <wp:extent cx="5021580" cy="2799110"/>
            <wp:effectExtent l="25400" t="0" r="0" b="0"/>
            <wp:docPr id="513" name="mapsurf_adm236.png" descr="_static/mapsurf_adm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surf_adm236.png" descr="_static/mapsurf_adm236.png"/>
                    <pic:cNvPicPr>
                      <a:picLocks noChangeAspect="1" noChangeArrowheads="1"/>
                    </pic:cNvPicPr>
                  </pic:nvPicPr>
                  <pic:blipFill>
                    <a:blip r:embed="rId326"/>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2.281 Минимальное изменение угла движения</w:t>
      </w:r>
    </w:p>
    <w:p w:rsidR="00345638" w:rsidRPr="00ED1BAE" w:rsidRDefault="0018185B">
      <w:pPr>
        <w:pStyle w:val="8"/>
        <w:keepNext/>
        <w:rPr>
          <w:lang w:val="ru-RU"/>
        </w:rPr>
      </w:pPr>
      <w:bookmarkStart w:id="905" w:name="_4598112e02f2df2365fa1241ae0942ce"/>
      <w:bookmarkEnd w:id="897"/>
      <w:bookmarkEnd w:id="903"/>
      <w:bookmarkEnd w:id="904"/>
      <w:r w:rsidRPr="00ED1BAE">
        <w:rPr>
          <w:lang w:val="ru-RU"/>
        </w:rPr>
        <w:t xml:space="preserve">2.3.3.7.10.1.2.3 </w:t>
      </w:r>
      <w:r w:rsidRPr="00ED1BAE">
        <w:rPr>
          <w:rFonts w:ascii="Arial" w:hAnsi="Arial"/>
          <w:b/>
          <w:bCs/>
          <w:lang w:val="ru-RU"/>
        </w:rPr>
        <w:t>Настройка мониторинга при медленном движении</w:t>
      </w:r>
    </w:p>
    <w:p w:rsidR="00345638" w:rsidRPr="00ED1BAE" w:rsidRDefault="0018185B">
      <w:pPr>
        <w:pStyle w:val="afb"/>
        <w:ind w:left="1440"/>
        <w:rPr>
          <w:lang w:val="ru-RU"/>
        </w:rPr>
      </w:pPr>
      <w:r w:rsidRPr="00ED1BAE">
        <w:rPr>
          <w:rFonts w:ascii="Arial" w:hAnsi="Arial"/>
          <w:b/>
          <w:bCs/>
          <w:lang w:val="ru-RU"/>
        </w:rPr>
        <w:t>Желаемая точность</w:t>
      </w:r>
    </w:p>
    <w:p w:rsidR="00345638" w:rsidRPr="00ED1BAE" w:rsidRDefault="0018185B">
      <w:pPr>
        <w:pStyle w:val="afb"/>
        <w:ind w:left="1440"/>
        <w:rPr>
          <w:lang w:val="ru-RU"/>
        </w:rPr>
      </w:pPr>
      <w:r w:rsidRPr="00ED1BAE">
        <w:rPr>
          <w:lang w:val="ru-RU"/>
        </w:rPr>
        <w:t xml:space="preserve">Настройка используется для фильтрации точек местоположения при медленном движении, например при ходьбе. Если радиус точки </w:t>
      </w:r>
      <w:r w:rsidRPr="00ED1BAE">
        <w:rPr>
          <w:lang w:val="ru-RU"/>
        </w:rPr>
        <w:t>больше заданного значения, эти точки не используются (</w:t>
      </w:r>
      <w:hyperlink w:anchor="_fe7c496212560aaa587f76a531c17c72">
        <w:r w:rsidRPr="00ED1BAE">
          <w:rPr>
            <w:rStyle w:val="ac"/>
            <w:lang w:val="ru-RU"/>
          </w:rPr>
          <w:t>Рис. 2.282</w:t>
        </w:r>
      </w:hyperlink>
      <w:r w:rsidRPr="00ED1BAE">
        <w:rPr>
          <w:lang w:val="ru-RU"/>
        </w:rPr>
        <w:t>).</w:t>
      </w:r>
    </w:p>
    <w:p w:rsidR="00345638" w:rsidRDefault="0018185B">
      <w:pPr>
        <w:pStyle w:val="Figure"/>
        <w:keepNext/>
        <w:ind w:left="1440"/>
        <w:jc w:val="center"/>
      </w:pPr>
      <w:bookmarkStart w:id="906" w:name="_b2f85d49d4e45bb5b400db7e428d5c28"/>
      <w:bookmarkStart w:id="907" w:name="_fe7c496212560aaa587f76a531c17c72"/>
      <w:r>
        <w:rPr>
          <w:noProof/>
          <w:lang w:val="ru-RU" w:eastAsia="ru-RU"/>
        </w:rPr>
        <w:drawing>
          <wp:inline distT="0" distB="0" distL="0" distR="0">
            <wp:extent cx="5021580" cy="2799110"/>
            <wp:effectExtent l="25400" t="0" r="0" b="0"/>
            <wp:docPr id="514" name="mapsurf_adm237.png" descr="_static/mapsurf_adm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surf_adm237.png" descr="_static/mapsurf_adm237.png"/>
                    <pic:cNvPicPr>
                      <a:picLocks noChangeAspect="1" noChangeArrowheads="1"/>
                    </pic:cNvPicPr>
                  </pic:nvPicPr>
                  <pic:blipFill>
                    <a:blip r:embed="rId327"/>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2.282 Желаемая точность при медленном движении</w:t>
      </w:r>
    </w:p>
    <w:bookmarkEnd w:id="906"/>
    <w:bookmarkEnd w:id="907"/>
    <w:p w:rsidR="00345638" w:rsidRPr="00ED1BAE" w:rsidRDefault="0018185B">
      <w:pPr>
        <w:pStyle w:val="afb"/>
        <w:ind w:left="1440"/>
        <w:rPr>
          <w:lang w:val="ru-RU"/>
        </w:rPr>
      </w:pPr>
      <w:r w:rsidRPr="00ED1BAE">
        <w:rPr>
          <w:rFonts w:ascii="Arial" w:hAnsi="Arial"/>
          <w:b/>
          <w:bCs/>
          <w:lang w:val="ru-RU"/>
        </w:rPr>
        <w:t xml:space="preserve">Минимальная дистанция между точками при получении </w:t>
      </w:r>
      <w:r w:rsidRPr="00ED1BAE">
        <w:rPr>
          <w:rFonts w:ascii="Arial" w:hAnsi="Arial"/>
          <w:b/>
          <w:bCs/>
          <w:lang w:val="ru-RU"/>
        </w:rPr>
        <w:lastRenderedPageBreak/>
        <w:t>обновления местоположения</w:t>
      </w:r>
    </w:p>
    <w:p w:rsidR="00345638" w:rsidRPr="00ED1BAE" w:rsidRDefault="0018185B">
      <w:pPr>
        <w:pStyle w:val="afb"/>
        <w:ind w:left="1440"/>
        <w:rPr>
          <w:lang w:val="ru-RU"/>
        </w:rPr>
      </w:pPr>
      <w:bookmarkStart w:id="908" w:name="_9e06913e7287b1621e13838aee03a3f1"/>
      <w:r w:rsidRPr="00ED1BAE">
        <w:rPr>
          <w:lang w:val="ru-RU"/>
        </w:rPr>
        <w:t>Нас</w:t>
      </w:r>
      <w:r w:rsidRPr="00ED1BAE">
        <w:rPr>
          <w:lang w:val="ru-RU"/>
        </w:rPr>
        <w:t>тройка используется для фильтрации точек.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70 метров (</w:t>
      </w:r>
      <w:hyperlink w:anchor="_8c28b8f76924c52aac395bcc03422368">
        <w:r w:rsidRPr="00ED1BAE">
          <w:rPr>
            <w:rStyle w:val="ac"/>
            <w:lang w:val="ru-RU"/>
          </w:rPr>
          <w:t>Рис. 2.283</w:t>
        </w:r>
      </w:hyperlink>
      <w:r w:rsidRPr="00ED1BAE">
        <w:rPr>
          <w:lang w:val="ru-RU"/>
        </w:rPr>
        <w:t>). Однако, частая отправка местоположения влечет за собой повышенный расход аккумулятора устройства.</w:t>
      </w:r>
    </w:p>
    <w:p w:rsidR="00345638" w:rsidRDefault="0018185B">
      <w:pPr>
        <w:pStyle w:val="Figure"/>
        <w:keepNext/>
        <w:ind w:left="1440"/>
        <w:jc w:val="center"/>
      </w:pPr>
      <w:bookmarkStart w:id="909" w:name="_914ea68f65243ae72a0e5a2217cff4ec"/>
      <w:bookmarkStart w:id="910" w:name="_8c28b8f76924c52aac395bcc03422368"/>
      <w:bookmarkEnd w:id="908"/>
      <w:r>
        <w:rPr>
          <w:noProof/>
          <w:lang w:val="ru-RU" w:eastAsia="ru-RU"/>
        </w:rPr>
        <w:drawing>
          <wp:inline distT="0" distB="0" distL="0" distR="0">
            <wp:extent cx="5021580" cy="2799110"/>
            <wp:effectExtent l="25400" t="0" r="0" b="0"/>
            <wp:docPr id="515" name="mapsurf_adm238.png" descr="_static/mapsurf_adm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surf_adm238.png" descr="_static/mapsurf_adm238.png"/>
                    <pic:cNvPicPr>
                      <a:picLocks noChangeAspect="1" noChangeArrowheads="1"/>
                    </pic:cNvPicPr>
                  </pic:nvPicPr>
                  <pic:blipFill>
                    <a:blip r:embed="rId328"/>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2.283 Минимальная дистанция между точками при получении обновления местоположения</w:t>
      </w:r>
    </w:p>
    <w:bookmarkEnd w:id="909"/>
    <w:bookmarkEnd w:id="910"/>
    <w:p w:rsidR="00345638" w:rsidRPr="00ED1BAE" w:rsidRDefault="0018185B">
      <w:pPr>
        <w:pStyle w:val="afb"/>
        <w:ind w:left="1440"/>
        <w:rPr>
          <w:lang w:val="ru-RU"/>
        </w:rPr>
      </w:pPr>
      <w:r w:rsidRPr="00ED1BAE">
        <w:rPr>
          <w:rFonts w:ascii="Arial" w:hAnsi="Arial"/>
          <w:b/>
          <w:bCs/>
          <w:lang w:val="ru-RU"/>
        </w:rPr>
        <w:t>Минимальное изменение угла движ</w:t>
      </w:r>
      <w:r w:rsidRPr="00ED1BAE">
        <w:rPr>
          <w:rFonts w:ascii="Arial" w:hAnsi="Arial"/>
          <w:b/>
          <w:bCs/>
          <w:lang w:val="ru-RU"/>
        </w:rPr>
        <w:t>ения при получении обновления местоположения</w:t>
      </w:r>
    </w:p>
    <w:p w:rsidR="00345638" w:rsidRPr="00ED1BAE" w:rsidRDefault="0018185B">
      <w:pPr>
        <w:pStyle w:val="afb"/>
        <w:ind w:left="1440"/>
        <w:rPr>
          <w:lang w:val="ru-RU"/>
        </w:rPr>
      </w:pPr>
      <w:r w:rsidRPr="00ED1BAE">
        <w:rPr>
          <w:lang w:val="ru-RU"/>
        </w:rPr>
        <w:t>Настройка используется для фильтрации точек. Администратор может задать минимальный угол движения в градусах. Если угол соответствует минимальному значению, то это изменение считается незначительным и угол движе</w:t>
      </w:r>
      <w:r w:rsidRPr="00ED1BAE">
        <w:rPr>
          <w:lang w:val="ru-RU"/>
        </w:rPr>
        <w:t>ния пользователя меняться не будет (</w:t>
      </w:r>
      <w:hyperlink w:anchor="_1787371ffd6be5b0f6d1b30cd8ab0734">
        <w:r w:rsidRPr="00ED1BAE">
          <w:rPr>
            <w:rStyle w:val="ac"/>
            <w:lang w:val="ru-RU"/>
          </w:rPr>
          <w:t>Рис. 2.284</w:t>
        </w:r>
      </w:hyperlink>
      <w:r w:rsidRPr="00ED1BAE">
        <w:rPr>
          <w:lang w:val="ru-RU"/>
        </w:rPr>
        <w:t>).</w:t>
      </w:r>
    </w:p>
    <w:p w:rsidR="00345638" w:rsidRDefault="0018185B">
      <w:pPr>
        <w:pStyle w:val="Figure"/>
        <w:keepNext/>
        <w:ind w:left="1440"/>
        <w:jc w:val="center"/>
      </w:pPr>
      <w:bookmarkStart w:id="911" w:name="_dd9e905580ea1411effa63aefcf0355b"/>
      <w:bookmarkStart w:id="912" w:name="_1787371ffd6be5b0f6d1b30cd8ab0734"/>
      <w:r>
        <w:rPr>
          <w:noProof/>
          <w:lang w:val="ru-RU" w:eastAsia="ru-RU"/>
        </w:rPr>
        <w:lastRenderedPageBreak/>
        <w:drawing>
          <wp:inline distT="0" distB="0" distL="0" distR="0">
            <wp:extent cx="5021580" cy="2799110"/>
            <wp:effectExtent l="25400" t="0" r="0" b="0"/>
            <wp:docPr id="516" name="mapsurf_adm239.png" descr="_static/mapsurf_adm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surf_adm239.png" descr="_static/mapsurf_adm239.png"/>
                    <pic:cNvPicPr>
                      <a:picLocks noChangeAspect="1" noChangeArrowheads="1"/>
                    </pic:cNvPicPr>
                  </pic:nvPicPr>
                  <pic:blipFill>
                    <a:blip r:embed="rId329"/>
                    <a:srcRect/>
                    <a:stretch>
                      <a:fillRect/>
                    </a:stretch>
                  </pic:blipFill>
                  <pic:spPr bwMode="auto">
                    <a:xfrm>
                      <a:off x="0" y="0"/>
                      <a:ext cx="5021580" cy="279911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2.284 Минимальное изменение угла движения</w:t>
      </w:r>
    </w:p>
    <w:bookmarkEnd w:id="911"/>
    <w:bookmarkEnd w:id="912"/>
    <w:p w:rsidR="00345638" w:rsidRPr="00ED1BAE" w:rsidRDefault="0018185B">
      <w:pPr>
        <w:pStyle w:val="afb"/>
        <w:ind w:left="1440"/>
        <w:rPr>
          <w:lang w:val="ru-RU"/>
        </w:rPr>
      </w:pPr>
      <w:r w:rsidRPr="00ED1BAE">
        <w:rPr>
          <w:rFonts w:ascii="Arial" w:hAnsi="Arial"/>
          <w:b/>
          <w:bCs/>
          <w:lang w:val="ru-RU"/>
        </w:rPr>
        <w:t>Задержка перехода в сон</w:t>
      </w:r>
    </w:p>
    <w:p w:rsidR="00345638" w:rsidRPr="00ED1BAE" w:rsidRDefault="0018185B">
      <w:pPr>
        <w:pStyle w:val="afb"/>
        <w:ind w:left="1440"/>
        <w:rPr>
          <w:lang w:val="ru-RU"/>
        </w:rPr>
      </w:pPr>
      <w:r w:rsidRPr="00ED1BAE">
        <w:rPr>
          <w:lang w:val="ru-RU"/>
        </w:rPr>
        <w:t>В настройке указано, через сколько секунд при отсутствии движения пользователя</w:t>
      </w:r>
      <w:r w:rsidRPr="00ED1BAE">
        <w:rPr>
          <w:lang w:val="ru-RU"/>
        </w:rPr>
        <w:t xml:space="preserve"> мониторинг местоположения будет переведен в режим ожидания (</w:t>
      </w:r>
      <w:hyperlink w:anchor="_a1ef1165e031706f60022789f14ea51c">
        <w:r w:rsidRPr="00ED1BAE">
          <w:rPr>
            <w:rStyle w:val="ac"/>
            <w:lang w:val="ru-RU"/>
          </w:rPr>
          <w:t>Рис. 2.285</w:t>
        </w:r>
      </w:hyperlink>
      <w:r w:rsidRPr="00ED1BAE">
        <w:rPr>
          <w:lang w:val="ru-RU"/>
        </w:rPr>
        <w:t>).</w:t>
      </w:r>
    </w:p>
    <w:p w:rsidR="00345638" w:rsidRDefault="0018185B">
      <w:pPr>
        <w:pStyle w:val="Figure"/>
        <w:keepNext/>
        <w:ind w:left="1440"/>
        <w:jc w:val="center"/>
      </w:pPr>
      <w:bookmarkStart w:id="913" w:name="_c20796b5aa93b4d77706d7af88e59f98"/>
      <w:bookmarkStart w:id="914" w:name="_a1ef1165e031706f60022789f14ea51c"/>
      <w:r>
        <w:rPr>
          <w:noProof/>
          <w:lang w:val="ru-RU" w:eastAsia="ru-RU"/>
        </w:rPr>
        <w:drawing>
          <wp:inline distT="0" distB="0" distL="0" distR="0">
            <wp:extent cx="5021580" cy="2928921"/>
            <wp:effectExtent l="25400" t="0" r="0" b="0"/>
            <wp:docPr id="517" name="mapsurf_adm221.png" descr="_static/mapsurf_adm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surf_adm221.png" descr="_static/mapsurf_adm221.png"/>
                    <pic:cNvPicPr>
                      <a:picLocks noChangeAspect="1" noChangeArrowheads="1"/>
                    </pic:cNvPicPr>
                  </pic:nvPicPr>
                  <pic:blipFill>
                    <a:blip r:embed="rId330"/>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2.285 Задержка перехода в сон</w:t>
      </w:r>
    </w:p>
    <w:bookmarkEnd w:id="913"/>
    <w:bookmarkEnd w:id="914"/>
    <w:p w:rsidR="00345638" w:rsidRPr="00ED1BAE" w:rsidRDefault="0018185B">
      <w:pPr>
        <w:pStyle w:val="afb"/>
        <w:ind w:left="1440"/>
        <w:rPr>
          <w:lang w:val="ru-RU"/>
        </w:rPr>
      </w:pPr>
      <w:r w:rsidRPr="00ED1BAE">
        <w:rPr>
          <w:rFonts w:ascii="Arial" w:hAnsi="Arial"/>
          <w:b/>
          <w:bCs/>
          <w:lang w:val="ru-RU"/>
        </w:rPr>
        <w:t>Идентификатор</w:t>
      </w:r>
    </w:p>
    <w:p w:rsidR="00345638" w:rsidRPr="00ED1BAE" w:rsidRDefault="0018185B">
      <w:pPr>
        <w:pStyle w:val="afb"/>
        <w:ind w:left="1440"/>
        <w:rPr>
          <w:lang w:val="ru-RU"/>
        </w:rPr>
      </w:pPr>
      <w:r w:rsidRPr="00ED1BAE">
        <w:rPr>
          <w:lang w:val="ru-RU"/>
        </w:rPr>
        <w:t xml:space="preserve">В настройке указан </w:t>
      </w:r>
      <w:r>
        <w:t>id</w:t>
      </w:r>
      <w:r w:rsidRPr="00ED1BAE">
        <w:rPr>
          <w:lang w:val="ru-RU"/>
        </w:rPr>
        <w:t xml:space="preserve"> выбранного режима мониторинга местоположения пользова</w:t>
      </w:r>
      <w:r w:rsidRPr="00ED1BAE">
        <w:rPr>
          <w:lang w:val="ru-RU"/>
        </w:rPr>
        <w:t>телей (</w:t>
      </w:r>
      <w:hyperlink w:anchor="_c5478b113618f7d512df07d964c91863">
        <w:r w:rsidRPr="00ED1BAE">
          <w:rPr>
            <w:rStyle w:val="ac"/>
            <w:lang w:val="ru-RU"/>
          </w:rPr>
          <w:t>Рис. 2.286</w:t>
        </w:r>
      </w:hyperlink>
      <w:r w:rsidRPr="00ED1BAE">
        <w:rPr>
          <w:lang w:val="ru-RU"/>
        </w:rPr>
        <w:t>).</w:t>
      </w:r>
    </w:p>
    <w:p w:rsidR="00345638" w:rsidRDefault="0018185B">
      <w:pPr>
        <w:pStyle w:val="Figure"/>
        <w:keepNext/>
        <w:ind w:left="1440"/>
        <w:jc w:val="center"/>
      </w:pPr>
      <w:bookmarkStart w:id="915" w:name="_0c65bc04d42d58b0d9cc1700b0e92673"/>
      <w:bookmarkStart w:id="916" w:name="_c5478b113618f7d512df07d964c91863"/>
      <w:r>
        <w:rPr>
          <w:noProof/>
          <w:lang w:val="ru-RU" w:eastAsia="ru-RU"/>
        </w:rPr>
        <w:lastRenderedPageBreak/>
        <w:drawing>
          <wp:inline distT="0" distB="0" distL="0" distR="0">
            <wp:extent cx="5021580" cy="2928921"/>
            <wp:effectExtent l="25400" t="0" r="0" b="0"/>
            <wp:docPr id="518" name="mapsurf_adm222.png" descr="_static/mapsurf_adm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surf_adm222.png" descr="_static/mapsurf_adm222.png"/>
                    <pic:cNvPicPr>
                      <a:picLocks noChangeAspect="1" noChangeArrowheads="1"/>
                    </pic:cNvPicPr>
                  </pic:nvPicPr>
                  <pic:blipFill>
                    <a:blip r:embed="rId331"/>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2.286 Идентификатор режима мониторинга</w:t>
      </w:r>
    </w:p>
    <w:bookmarkEnd w:id="915"/>
    <w:bookmarkEnd w:id="916"/>
    <w:p w:rsidR="00345638" w:rsidRPr="00ED1BAE" w:rsidRDefault="0018185B">
      <w:pPr>
        <w:pStyle w:val="afb"/>
        <w:ind w:left="1440"/>
        <w:rPr>
          <w:lang w:val="ru-RU"/>
        </w:rPr>
      </w:pPr>
      <w:r w:rsidRPr="00ED1BAE">
        <w:rPr>
          <w:rFonts w:ascii="Arial" w:hAnsi="Arial"/>
          <w:b/>
          <w:bCs/>
          <w:lang w:val="ru-RU"/>
        </w:rPr>
        <w:t>Индекс сортировки в списке по качеству записей</w:t>
      </w:r>
    </w:p>
    <w:p w:rsidR="00345638" w:rsidRPr="00ED1BAE" w:rsidRDefault="0018185B">
      <w:pPr>
        <w:pStyle w:val="afb"/>
        <w:ind w:left="1440"/>
        <w:rPr>
          <w:lang w:val="ru-RU"/>
        </w:rPr>
      </w:pPr>
      <w:r w:rsidRPr="00ED1BAE">
        <w:rPr>
          <w:lang w:val="ru-RU"/>
        </w:rPr>
        <w:t>Настройка используется для мобильного приложения сервиса отслеживания геопозиции пользо</w:t>
      </w:r>
      <w:r w:rsidRPr="00ED1BAE">
        <w:rPr>
          <w:lang w:val="ru-RU"/>
        </w:rPr>
        <w:t xml:space="preserve">вателей. </w:t>
      </w:r>
      <w:r>
        <w:t>C</w:t>
      </w:r>
      <w:r w:rsidRPr="00ED1BAE">
        <w:rPr>
          <w:lang w:val="ru-RU"/>
        </w:rPr>
        <w:t>уществует 5 режимов мониторинга геопозиции. Исходя из данного индекса происходит их сортировка в интерфейсе мобильного приложения (</w:t>
      </w:r>
      <w:hyperlink w:anchor="_50ed472fa04a786808445f65454e0fe5">
        <w:r w:rsidRPr="00ED1BAE">
          <w:rPr>
            <w:rStyle w:val="ac"/>
            <w:lang w:val="ru-RU"/>
          </w:rPr>
          <w:t>Рис. 2.287</w:t>
        </w:r>
      </w:hyperlink>
      <w:r w:rsidRPr="00ED1BAE">
        <w:rPr>
          <w:lang w:val="ru-RU"/>
        </w:rPr>
        <w:t>).</w:t>
      </w:r>
    </w:p>
    <w:p w:rsidR="00345638" w:rsidRDefault="0018185B">
      <w:pPr>
        <w:pStyle w:val="Figure"/>
        <w:keepNext/>
        <w:ind w:left="1440"/>
        <w:jc w:val="center"/>
      </w:pPr>
      <w:bookmarkStart w:id="917" w:name="_c5de4f575fb4c02f91c7c20cd7509444"/>
      <w:bookmarkStart w:id="918" w:name="_50ed472fa04a786808445f65454e0fe5"/>
      <w:r>
        <w:rPr>
          <w:noProof/>
          <w:lang w:val="ru-RU" w:eastAsia="ru-RU"/>
        </w:rPr>
        <w:drawing>
          <wp:inline distT="0" distB="0" distL="0" distR="0">
            <wp:extent cx="5021580" cy="2928921"/>
            <wp:effectExtent l="25400" t="0" r="0" b="0"/>
            <wp:docPr id="519" name="mapsurf_adm223.png" descr="_static/mapsurf_adm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surf_adm223.png" descr="_static/mapsurf_adm223.png"/>
                    <pic:cNvPicPr>
                      <a:picLocks noChangeAspect="1" noChangeArrowheads="1"/>
                    </pic:cNvPicPr>
                  </pic:nvPicPr>
                  <pic:blipFill>
                    <a:blip r:embed="rId332"/>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2.287 Индекс сортировки в списке по </w:t>
      </w:r>
      <w:r w:rsidRPr="00ED1BAE">
        <w:rPr>
          <w:lang w:val="ru-RU"/>
        </w:rPr>
        <w:t>качеству записей</w:t>
      </w:r>
    </w:p>
    <w:bookmarkEnd w:id="917"/>
    <w:bookmarkEnd w:id="918"/>
    <w:p w:rsidR="00345638" w:rsidRPr="00ED1BAE" w:rsidRDefault="0018185B">
      <w:pPr>
        <w:pStyle w:val="afb"/>
        <w:ind w:left="1440"/>
        <w:rPr>
          <w:lang w:val="ru-RU"/>
        </w:rPr>
      </w:pPr>
      <w:r w:rsidRPr="00ED1BAE">
        <w:rPr>
          <w:rFonts w:ascii="Arial" w:hAnsi="Arial"/>
          <w:b/>
          <w:bCs/>
          <w:lang w:val="ru-RU"/>
        </w:rPr>
        <w:t>Интервал отправки записанных точек</w:t>
      </w:r>
    </w:p>
    <w:p w:rsidR="00345638" w:rsidRPr="00ED1BAE" w:rsidRDefault="0018185B">
      <w:pPr>
        <w:pStyle w:val="afb"/>
        <w:ind w:left="1440"/>
        <w:rPr>
          <w:lang w:val="ru-RU"/>
        </w:rPr>
      </w:pPr>
      <w:bookmarkStart w:id="919" w:name="_c20aa277f55ca36a6afbae2dfb7f026f"/>
      <w:r w:rsidRPr="00ED1BAE">
        <w:rPr>
          <w:lang w:val="ru-RU"/>
        </w:rPr>
        <w:lastRenderedPageBreak/>
        <w:t>В данной настройке указано, с какой частотой (в секундах) будут отправляться точки местоположения пользователя на сервер (</w:t>
      </w:r>
      <w:hyperlink w:anchor="_04beedf30aef6b755fef3ae312c3e0da">
        <w:r w:rsidRPr="00ED1BAE">
          <w:rPr>
            <w:rStyle w:val="ac"/>
            <w:lang w:val="ru-RU"/>
          </w:rPr>
          <w:t>Рис. 2.288</w:t>
        </w:r>
      </w:hyperlink>
      <w:r w:rsidRPr="00ED1BAE">
        <w:rPr>
          <w:lang w:val="ru-RU"/>
        </w:rPr>
        <w:t>).</w:t>
      </w:r>
    </w:p>
    <w:p w:rsidR="00345638" w:rsidRDefault="0018185B">
      <w:pPr>
        <w:pStyle w:val="Figure"/>
        <w:keepNext/>
        <w:ind w:left="1440"/>
        <w:jc w:val="center"/>
      </w:pPr>
      <w:bookmarkStart w:id="920" w:name="_ad91ca9ddeaa1eb48afc68b839b807f5"/>
      <w:bookmarkStart w:id="921" w:name="_04beedf30aef6b755fef3ae312c3e0da"/>
      <w:bookmarkEnd w:id="919"/>
      <w:r>
        <w:rPr>
          <w:noProof/>
          <w:lang w:val="ru-RU" w:eastAsia="ru-RU"/>
        </w:rPr>
        <w:drawing>
          <wp:inline distT="0" distB="0" distL="0" distR="0">
            <wp:extent cx="5021580" cy="2928921"/>
            <wp:effectExtent l="25400" t="0" r="0" b="0"/>
            <wp:docPr id="520" name="mapsurf_adm224.png" descr="_static/mapsurf_adm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surf_adm224.png" descr="_static/mapsurf_adm224.png"/>
                    <pic:cNvPicPr>
                      <a:picLocks noChangeAspect="1" noChangeArrowheads="1"/>
                    </pic:cNvPicPr>
                  </pic:nvPicPr>
                  <pic:blipFill>
                    <a:blip r:embed="rId333"/>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2.288 </w:t>
      </w:r>
      <w:r w:rsidRPr="00ED1BAE">
        <w:rPr>
          <w:lang w:val="ru-RU"/>
        </w:rPr>
        <w:t>Интервал отправки записанных точек</w:t>
      </w:r>
    </w:p>
    <w:bookmarkEnd w:id="920"/>
    <w:bookmarkEnd w:id="921"/>
    <w:p w:rsidR="00345638" w:rsidRPr="00ED1BAE" w:rsidRDefault="0018185B">
      <w:pPr>
        <w:pStyle w:val="afb"/>
        <w:ind w:left="1440"/>
        <w:rPr>
          <w:lang w:val="ru-RU"/>
        </w:rPr>
      </w:pPr>
      <w:r w:rsidRPr="00ED1BAE">
        <w:rPr>
          <w:rFonts w:ascii="Arial" w:hAnsi="Arial"/>
          <w:b/>
          <w:bCs/>
          <w:lang w:val="ru-RU"/>
        </w:rPr>
        <w:t>Конфигурация по умолчанию</w:t>
      </w:r>
    </w:p>
    <w:p w:rsidR="00345638" w:rsidRPr="00ED1BAE" w:rsidRDefault="0018185B">
      <w:pPr>
        <w:pStyle w:val="afb"/>
        <w:ind w:left="1440"/>
        <w:rPr>
          <w:lang w:val="ru-RU"/>
        </w:rPr>
      </w:pPr>
      <w:r w:rsidRPr="00ED1BAE">
        <w:rPr>
          <w:lang w:val="ru-RU"/>
        </w:rPr>
        <w:t>В настройке отображается режим геомониторинга, активированный на сервере (</w:t>
      </w:r>
      <w:hyperlink w:anchor="_a741b54076729da9eb142074a8ddcd9c">
        <w:r w:rsidRPr="00ED1BAE">
          <w:rPr>
            <w:rStyle w:val="ac"/>
            <w:lang w:val="ru-RU"/>
          </w:rPr>
          <w:t>Рис. 2.289</w:t>
        </w:r>
      </w:hyperlink>
      <w:r w:rsidRPr="00ED1BAE">
        <w:rPr>
          <w:lang w:val="ru-RU"/>
        </w:rPr>
        <w:t>).</w:t>
      </w:r>
    </w:p>
    <w:p w:rsidR="00345638" w:rsidRDefault="0018185B">
      <w:pPr>
        <w:pStyle w:val="Figure"/>
        <w:keepNext/>
        <w:ind w:left="1440"/>
        <w:jc w:val="center"/>
      </w:pPr>
      <w:bookmarkStart w:id="922" w:name="_4904fefd8c53f2e3d1b6003ad5a22baa"/>
      <w:bookmarkStart w:id="923" w:name="_a741b54076729da9eb142074a8ddcd9c"/>
      <w:r>
        <w:rPr>
          <w:noProof/>
          <w:lang w:val="ru-RU" w:eastAsia="ru-RU"/>
        </w:rPr>
        <w:drawing>
          <wp:inline distT="0" distB="0" distL="0" distR="0">
            <wp:extent cx="5021580" cy="2928921"/>
            <wp:effectExtent l="25400" t="0" r="0" b="0"/>
            <wp:docPr id="521" name="mapsurf_adm225.png" descr="_static/mapsurf_adm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surf_adm225.png" descr="_static/mapsurf_adm225.png"/>
                    <pic:cNvPicPr>
                      <a:picLocks noChangeAspect="1" noChangeArrowheads="1"/>
                    </pic:cNvPicPr>
                  </pic:nvPicPr>
                  <pic:blipFill>
                    <a:blip r:embed="rId334"/>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2.289 Конфигурация по умолчанию</w:t>
      </w:r>
    </w:p>
    <w:bookmarkEnd w:id="922"/>
    <w:bookmarkEnd w:id="923"/>
    <w:p w:rsidR="00345638" w:rsidRPr="00ED1BAE" w:rsidRDefault="0018185B">
      <w:pPr>
        <w:pStyle w:val="afb"/>
        <w:ind w:left="1440"/>
        <w:rPr>
          <w:lang w:val="ru-RU"/>
        </w:rPr>
      </w:pPr>
      <w:r w:rsidRPr="00ED1BAE">
        <w:rPr>
          <w:rFonts w:ascii="Arial" w:hAnsi="Arial"/>
          <w:b/>
          <w:bCs/>
          <w:lang w:val="ru-RU"/>
        </w:rPr>
        <w:lastRenderedPageBreak/>
        <w:t xml:space="preserve">Максимальная </w:t>
      </w:r>
      <w:r w:rsidRPr="00ED1BAE">
        <w:rPr>
          <w:rFonts w:ascii="Arial" w:hAnsi="Arial"/>
          <w:b/>
          <w:bCs/>
          <w:lang w:val="ru-RU"/>
        </w:rPr>
        <w:t>погрешность местоположения</w:t>
      </w:r>
    </w:p>
    <w:p w:rsidR="00345638" w:rsidRPr="00ED1BAE" w:rsidRDefault="0018185B">
      <w:pPr>
        <w:pStyle w:val="afb"/>
        <w:ind w:left="1440"/>
        <w:rPr>
          <w:lang w:val="ru-RU"/>
        </w:rPr>
      </w:pPr>
      <w:bookmarkStart w:id="924" w:name="_3f0c1149fc7ec1a7964fbde27b179ee5"/>
      <w:r w:rsidRPr="00ED1BAE">
        <w:rPr>
          <w:lang w:val="ru-RU"/>
        </w:rPr>
        <w:t>Настройка задает допустимую погрешность координат. Если координата превышает данную погрешность, то она учитываться не будет (</w:t>
      </w:r>
      <w:hyperlink w:anchor="_c64104c746dffadd53c7a84444e7dd41">
        <w:r w:rsidRPr="00ED1BAE">
          <w:rPr>
            <w:rStyle w:val="ac"/>
            <w:lang w:val="ru-RU"/>
          </w:rPr>
          <w:t>Рис. 2.290</w:t>
        </w:r>
      </w:hyperlink>
      <w:r w:rsidRPr="00ED1BAE">
        <w:rPr>
          <w:lang w:val="ru-RU"/>
        </w:rPr>
        <w:t>).</w:t>
      </w:r>
    </w:p>
    <w:p w:rsidR="00345638" w:rsidRDefault="0018185B">
      <w:pPr>
        <w:pStyle w:val="Figure"/>
        <w:keepNext/>
        <w:ind w:left="1440"/>
        <w:jc w:val="center"/>
      </w:pPr>
      <w:bookmarkStart w:id="925" w:name="_7256f0cb03050d19ba1a267fbcb04b74"/>
      <w:bookmarkStart w:id="926" w:name="_c64104c746dffadd53c7a84444e7dd41"/>
      <w:bookmarkEnd w:id="924"/>
      <w:r>
        <w:rPr>
          <w:noProof/>
          <w:lang w:val="ru-RU" w:eastAsia="ru-RU"/>
        </w:rPr>
        <w:drawing>
          <wp:inline distT="0" distB="0" distL="0" distR="0">
            <wp:extent cx="5021580" cy="2928921"/>
            <wp:effectExtent l="25400" t="0" r="0" b="0"/>
            <wp:docPr id="522" name="mapsurf_adm226.png" descr="_static/mapsurf_adm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surf_adm226.png" descr="_static/mapsurf_adm226.png"/>
                    <pic:cNvPicPr>
                      <a:picLocks noChangeAspect="1" noChangeArrowheads="1"/>
                    </pic:cNvPicPr>
                  </pic:nvPicPr>
                  <pic:blipFill>
                    <a:blip r:embed="rId335"/>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2.290 Максимальная погрешно</w:t>
      </w:r>
      <w:r w:rsidRPr="00ED1BAE">
        <w:rPr>
          <w:lang w:val="ru-RU"/>
        </w:rPr>
        <w:t>сть местоположения</w:t>
      </w:r>
    </w:p>
    <w:bookmarkEnd w:id="925"/>
    <w:bookmarkEnd w:id="926"/>
    <w:p w:rsidR="00345638" w:rsidRPr="00ED1BAE" w:rsidRDefault="0018185B">
      <w:pPr>
        <w:pStyle w:val="afb"/>
        <w:ind w:left="1440"/>
        <w:rPr>
          <w:lang w:val="ru-RU"/>
        </w:rPr>
      </w:pPr>
      <w:r w:rsidRPr="00ED1BAE">
        <w:rPr>
          <w:rFonts w:ascii="Arial" w:hAnsi="Arial"/>
          <w:b/>
          <w:bCs/>
          <w:lang w:val="ru-RU"/>
        </w:rPr>
        <w:t>Название</w:t>
      </w:r>
    </w:p>
    <w:p w:rsidR="00345638" w:rsidRPr="00ED1BAE" w:rsidRDefault="0018185B">
      <w:pPr>
        <w:pStyle w:val="afb"/>
        <w:ind w:left="1440"/>
        <w:rPr>
          <w:lang w:val="ru-RU"/>
        </w:rPr>
      </w:pPr>
      <w:r w:rsidRPr="00ED1BAE">
        <w:rPr>
          <w:lang w:val="ru-RU"/>
        </w:rPr>
        <w:t>В данной настройке отображается название выбранного режима мониторинга местоположения пользователей (</w:t>
      </w:r>
      <w:hyperlink w:anchor="_5280786186e4a33ca9015633b8b409cc">
        <w:r w:rsidRPr="00ED1BAE">
          <w:rPr>
            <w:rStyle w:val="ac"/>
            <w:lang w:val="ru-RU"/>
          </w:rPr>
          <w:t>Рис. 2.291</w:t>
        </w:r>
      </w:hyperlink>
      <w:r w:rsidRPr="00ED1BAE">
        <w:rPr>
          <w:lang w:val="ru-RU"/>
        </w:rPr>
        <w:t>).</w:t>
      </w:r>
    </w:p>
    <w:p w:rsidR="00345638" w:rsidRDefault="0018185B">
      <w:pPr>
        <w:pStyle w:val="Figure"/>
        <w:keepNext/>
        <w:ind w:left="1440"/>
        <w:jc w:val="center"/>
      </w:pPr>
      <w:bookmarkStart w:id="927" w:name="_742c4b3d77a9a556a8a8d48d93b57cbb"/>
      <w:bookmarkStart w:id="928" w:name="_5280786186e4a33ca9015633b8b409cc"/>
      <w:r>
        <w:rPr>
          <w:noProof/>
          <w:lang w:val="ru-RU" w:eastAsia="ru-RU"/>
        </w:rPr>
        <w:lastRenderedPageBreak/>
        <w:drawing>
          <wp:inline distT="0" distB="0" distL="0" distR="0">
            <wp:extent cx="5021580" cy="2928921"/>
            <wp:effectExtent l="25400" t="0" r="0" b="0"/>
            <wp:docPr id="523" name="mapsurf_adm227.png" descr="_static/mapsurf_adm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surf_adm227.png" descr="_static/mapsurf_adm227.png"/>
                    <pic:cNvPicPr>
                      <a:picLocks noChangeAspect="1" noChangeArrowheads="1"/>
                    </pic:cNvPicPr>
                  </pic:nvPicPr>
                  <pic:blipFill>
                    <a:blip r:embed="rId336"/>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2.291 Название режима мониторинга геопозиции</w:t>
      </w:r>
    </w:p>
    <w:bookmarkEnd w:id="927"/>
    <w:bookmarkEnd w:id="928"/>
    <w:p w:rsidR="00345638" w:rsidRPr="00ED1BAE" w:rsidRDefault="0018185B">
      <w:pPr>
        <w:pStyle w:val="afb"/>
        <w:ind w:left="1440"/>
        <w:rPr>
          <w:lang w:val="ru-RU"/>
        </w:rPr>
      </w:pPr>
      <w:r w:rsidRPr="00ED1BAE">
        <w:rPr>
          <w:rFonts w:ascii="Arial" w:hAnsi="Arial"/>
          <w:b/>
          <w:bCs/>
          <w:lang w:val="ru-RU"/>
        </w:rPr>
        <w:t>Описан</w:t>
      </w:r>
      <w:r w:rsidRPr="00ED1BAE">
        <w:rPr>
          <w:rFonts w:ascii="Arial" w:hAnsi="Arial"/>
          <w:b/>
          <w:bCs/>
          <w:lang w:val="ru-RU"/>
        </w:rPr>
        <w:t>ие</w:t>
      </w:r>
    </w:p>
    <w:p w:rsidR="00345638" w:rsidRPr="00ED1BAE" w:rsidRDefault="0018185B">
      <w:pPr>
        <w:pStyle w:val="afb"/>
        <w:ind w:left="1440"/>
        <w:rPr>
          <w:lang w:val="ru-RU"/>
        </w:rPr>
      </w:pPr>
      <w:r w:rsidRPr="00ED1BAE">
        <w:rPr>
          <w:lang w:val="ru-RU"/>
        </w:rPr>
        <w:t>Настройка содержит краткое описание работы выбранного режима мониторинга (</w:t>
      </w:r>
      <w:hyperlink w:anchor="_f755f74d1ae9d36e5970c8b5dcf58fd1">
        <w:r w:rsidRPr="00ED1BAE">
          <w:rPr>
            <w:rStyle w:val="ac"/>
            <w:lang w:val="ru-RU"/>
          </w:rPr>
          <w:t>Рис. 2.292</w:t>
        </w:r>
      </w:hyperlink>
      <w:r w:rsidRPr="00ED1BAE">
        <w:rPr>
          <w:lang w:val="ru-RU"/>
        </w:rPr>
        <w:t>).</w:t>
      </w:r>
    </w:p>
    <w:p w:rsidR="00345638" w:rsidRDefault="0018185B">
      <w:pPr>
        <w:pStyle w:val="Figure"/>
        <w:keepNext/>
        <w:ind w:left="1440"/>
        <w:jc w:val="center"/>
      </w:pPr>
      <w:bookmarkStart w:id="929" w:name="_13788c7b81aa55f3b5b3d893b8c57e37"/>
      <w:bookmarkStart w:id="930" w:name="_f755f74d1ae9d36e5970c8b5dcf58fd1"/>
      <w:r>
        <w:rPr>
          <w:noProof/>
          <w:lang w:val="ru-RU" w:eastAsia="ru-RU"/>
        </w:rPr>
        <w:drawing>
          <wp:inline distT="0" distB="0" distL="0" distR="0">
            <wp:extent cx="5021580" cy="2928921"/>
            <wp:effectExtent l="25400" t="0" r="0" b="0"/>
            <wp:docPr id="524" name="mapsurf_adm228.png" descr="_static/mapsurf_adm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surf_adm228.png" descr="_static/mapsurf_adm228.png"/>
                    <pic:cNvPicPr>
                      <a:picLocks noChangeAspect="1" noChangeArrowheads="1"/>
                    </pic:cNvPicPr>
                  </pic:nvPicPr>
                  <pic:blipFill>
                    <a:blip r:embed="rId337"/>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2.292 Описание режима мониторинга геопозиции</w:t>
      </w:r>
    </w:p>
    <w:bookmarkEnd w:id="929"/>
    <w:bookmarkEnd w:id="930"/>
    <w:p w:rsidR="00345638" w:rsidRPr="00ED1BAE" w:rsidRDefault="0018185B">
      <w:pPr>
        <w:pStyle w:val="afb"/>
        <w:ind w:left="1440"/>
        <w:rPr>
          <w:lang w:val="ru-RU"/>
        </w:rPr>
      </w:pPr>
      <w:r w:rsidRPr="00ED1BAE">
        <w:rPr>
          <w:lang w:val="ru-RU"/>
        </w:rPr>
        <w:t xml:space="preserve">В настройках </w:t>
      </w:r>
      <w:r w:rsidRPr="00ED1BAE">
        <w:rPr>
          <w:rFonts w:ascii="Arial" w:hAnsi="Arial"/>
          <w:b/>
          <w:bCs/>
          <w:lang w:val="ru-RU"/>
        </w:rPr>
        <w:t xml:space="preserve">Порт </w:t>
      </w:r>
      <w:r>
        <w:rPr>
          <w:rFonts w:ascii="Arial" w:hAnsi="Arial"/>
          <w:b/>
          <w:bCs/>
        </w:rPr>
        <w:t>AutoMap</w:t>
      </w:r>
      <w:r w:rsidRPr="00ED1BAE">
        <w:rPr>
          <w:rFonts w:ascii="Arial" w:hAnsi="Arial"/>
          <w:b/>
          <w:bCs/>
          <w:lang w:val="ru-RU"/>
        </w:rPr>
        <w:t>-демона</w:t>
      </w:r>
      <w:r w:rsidRPr="00ED1BAE">
        <w:rPr>
          <w:lang w:val="ru-RU"/>
        </w:rPr>
        <w:t xml:space="preserve"> и </w:t>
      </w:r>
      <w:r w:rsidRPr="00ED1BAE">
        <w:rPr>
          <w:rFonts w:ascii="Arial" w:hAnsi="Arial"/>
          <w:b/>
          <w:bCs/>
          <w:lang w:val="ru-RU"/>
        </w:rPr>
        <w:t xml:space="preserve">Хост </w:t>
      </w:r>
      <w:r>
        <w:rPr>
          <w:rFonts w:ascii="Arial" w:hAnsi="Arial"/>
          <w:b/>
          <w:bCs/>
        </w:rPr>
        <w:t>AutoMap</w:t>
      </w:r>
      <w:r w:rsidRPr="00ED1BAE">
        <w:rPr>
          <w:rFonts w:ascii="Arial" w:hAnsi="Arial"/>
          <w:b/>
          <w:bCs/>
          <w:lang w:val="ru-RU"/>
        </w:rPr>
        <w:t>-демона</w:t>
      </w:r>
      <w:r w:rsidRPr="00ED1BAE">
        <w:rPr>
          <w:lang w:val="ru-RU"/>
        </w:rPr>
        <w:t xml:space="preserve"> про</w:t>
      </w:r>
      <w:r w:rsidRPr="00ED1BAE">
        <w:rPr>
          <w:lang w:val="ru-RU"/>
        </w:rPr>
        <w:t>писаны адрес и порт для подключения к серверу (</w:t>
      </w:r>
      <w:hyperlink w:anchor="_4482d0a759fe7c169f25bf1863d5cac2">
        <w:r w:rsidRPr="00ED1BAE">
          <w:rPr>
            <w:rStyle w:val="ac"/>
            <w:lang w:val="ru-RU"/>
          </w:rPr>
          <w:t>Рис. 2.293</w:t>
        </w:r>
      </w:hyperlink>
      <w:r w:rsidRPr="00ED1BAE">
        <w:rPr>
          <w:lang w:val="ru-RU"/>
        </w:rPr>
        <w:t>).</w:t>
      </w:r>
    </w:p>
    <w:p w:rsidR="00345638" w:rsidRDefault="0018185B">
      <w:pPr>
        <w:pStyle w:val="Figure"/>
        <w:keepNext/>
        <w:ind w:left="1440"/>
        <w:jc w:val="center"/>
      </w:pPr>
      <w:bookmarkStart w:id="931" w:name="_8570616837a12fbbfd438874bb3a9403"/>
      <w:bookmarkStart w:id="932" w:name="_4482d0a759fe7c169f25bf1863d5cac2"/>
      <w:r>
        <w:rPr>
          <w:noProof/>
          <w:lang w:val="ru-RU" w:eastAsia="ru-RU"/>
        </w:rPr>
        <w:lastRenderedPageBreak/>
        <w:drawing>
          <wp:inline distT="0" distB="0" distL="0" distR="0">
            <wp:extent cx="5021580" cy="2928921"/>
            <wp:effectExtent l="25400" t="0" r="0" b="0"/>
            <wp:docPr id="525" name="mapsurf_adm229.png" descr="_static/mapsurf_adm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surf_adm229.png" descr="_static/mapsurf_adm229.png"/>
                    <pic:cNvPicPr>
                      <a:picLocks noChangeAspect="1" noChangeArrowheads="1"/>
                    </pic:cNvPicPr>
                  </pic:nvPicPr>
                  <pic:blipFill>
                    <a:blip r:embed="rId338"/>
                    <a:srcRect/>
                    <a:stretch>
                      <a:fillRect/>
                    </a:stretch>
                  </pic:blipFill>
                  <pic:spPr bwMode="auto">
                    <a:xfrm>
                      <a:off x="0" y="0"/>
                      <a:ext cx="5021580" cy="292892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2.293 Хост </w:t>
      </w:r>
      <w:r>
        <w:t>AutoMap</w:t>
      </w:r>
      <w:r w:rsidRPr="00ED1BAE">
        <w:rPr>
          <w:lang w:val="ru-RU"/>
        </w:rPr>
        <w:t>-демона</w:t>
      </w:r>
    </w:p>
    <w:p w:rsidR="00345638" w:rsidRPr="00ED1BAE" w:rsidRDefault="0018185B">
      <w:pPr>
        <w:pStyle w:val="6"/>
        <w:keepNext/>
        <w:rPr>
          <w:lang w:val="ru-RU"/>
        </w:rPr>
      </w:pPr>
      <w:bookmarkStart w:id="933" w:name="_c99d583323e23fa63b528c5faae39c52"/>
      <w:bookmarkEnd w:id="875"/>
      <w:bookmarkEnd w:id="887"/>
      <w:bookmarkEnd w:id="905"/>
      <w:bookmarkEnd w:id="931"/>
      <w:bookmarkEnd w:id="932"/>
      <w:r w:rsidRPr="00ED1BAE">
        <w:rPr>
          <w:lang w:val="ru-RU"/>
        </w:rPr>
        <w:t xml:space="preserve">2.3.3.7.10.2 </w:t>
      </w:r>
      <w:r w:rsidRPr="00ED1BAE">
        <w:rPr>
          <w:rFonts w:ascii="Arial" w:hAnsi="Arial"/>
          <w:b/>
          <w:bCs/>
          <w:lang w:val="ru-RU"/>
        </w:rPr>
        <w:t>Сервер</w:t>
      </w:r>
    </w:p>
    <w:p w:rsidR="00345638" w:rsidRPr="00ED1BAE" w:rsidRDefault="0018185B">
      <w:pPr>
        <w:pStyle w:val="afb"/>
        <w:ind w:left="1440"/>
        <w:rPr>
          <w:lang w:val="ru-RU"/>
        </w:rPr>
      </w:pPr>
      <w:r w:rsidRPr="00ED1BAE">
        <w:rPr>
          <w:lang w:val="ru-RU"/>
        </w:rPr>
        <w:t>Данные настройки позволяют администратору производить серверные настройки мониторинга г</w:t>
      </w:r>
      <w:r w:rsidRPr="00ED1BAE">
        <w:rPr>
          <w:lang w:val="ru-RU"/>
        </w:rPr>
        <w:t>еолокации пользователей (</w:t>
      </w:r>
      <w:hyperlink w:anchor="_35239aa2ba001050d06ca0bda1ad8861">
        <w:r w:rsidRPr="00ED1BAE">
          <w:rPr>
            <w:rStyle w:val="ac"/>
            <w:lang w:val="ru-RU"/>
          </w:rPr>
          <w:t>Рис. 2.294</w:t>
        </w:r>
      </w:hyperlink>
      <w:r w:rsidRPr="00ED1BAE">
        <w:rPr>
          <w:lang w:val="ru-RU"/>
        </w:rPr>
        <w:t>)</w:t>
      </w:r>
    </w:p>
    <w:p w:rsidR="00345638" w:rsidRDefault="0018185B">
      <w:pPr>
        <w:pStyle w:val="Figure"/>
        <w:keepNext/>
        <w:ind w:left="1440"/>
        <w:jc w:val="center"/>
      </w:pPr>
      <w:bookmarkStart w:id="934" w:name="_3f70df9262f3a73926faf7e164a233b8"/>
      <w:bookmarkStart w:id="935" w:name="_35239aa2ba001050d06ca0bda1ad8861"/>
      <w:r>
        <w:rPr>
          <w:noProof/>
          <w:lang w:val="ru-RU" w:eastAsia="ru-RU"/>
        </w:rPr>
        <w:drawing>
          <wp:inline distT="0" distB="0" distL="0" distR="0">
            <wp:extent cx="5021580" cy="2791982"/>
            <wp:effectExtent l="25400" t="0" r="0" b="0"/>
            <wp:docPr id="526" name="mapsurf_adm156.png" descr="_static/mapsurf_adm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surf_adm156.png" descr="_static/mapsurf_adm156.png"/>
                    <pic:cNvPicPr>
                      <a:picLocks noChangeAspect="1" noChangeArrowheads="1"/>
                    </pic:cNvPicPr>
                  </pic:nvPicPr>
                  <pic:blipFill>
                    <a:blip r:embed="rId339"/>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2.294 Серверные настройки мониторинга геолокации</w:t>
      </w:r>
    </w:p>
    <w:bookmarkEnd w:id="934"/>
    <w:bookmarkEnd w:id="935"/>
    <w:p w:rsidR="00345638" w:rsidRPr="00ED1BAE" w:rsidRDefault="0018185B">
      <w:pPr>
        <w:pStyle w:val="afb"/>
        <w:ind w:left="1440"/>
        <w:rPr>
          <w:lang w:val="ru-RU"/>
        </w:rPr>
      </w:pPr>
      <w:r w:rsidRPr="00ED1BAE">
        <w:rPr>
          <w:rFonts w:ascii="Arial" w:hAnsi="Arial"/>
          <w:b/>
          <w:bCs/>
          <w:lang w:val="ru-RU"/>
        </w:rPr>
        <w:t>Устанавливать соединение с сервисом местоположения</w:t>
      </w:r>
    </w:p>
    <w:p w:rsidR="00345638" w:rsidRDefault="0018185B">
      <w:pPr>
        <w:pStyle w:val="afb"/>
        <w:ind w:left="1440"/>
      </w:pPr>
      <w:r w:rsidRPr="00ED1BAE">
        <w:rPr>
          <w:lang w:val="ru-RU"/>
        </w:rPr>
        <w:t xml:space="preserve">При включенной настройке </w:t>
      </w:r>
      <w:r>
        <w:t>Cerebellum</w:t>
      </w:r>
      <w:r w:rsidRPr="00ED1BAE">
        <w:rPr>
          <w:lang w:val="ru-RU"/>
        </w:rPr>
        <w:t xml:space="preserve"> получает </w:t>
      </w:r>
      <w:r w:rsidRPr="00ED1BAE">
        <w:rPr>
          <w:lang w:val="ru-RU"/>
        </w:rPr>
        <w:t xml:space="preserve">местоположение пользователей за счёт установки соединения с </w:t>
      </w:r>
      <w:r w:rsidRPr="00ED1BAE">
        <w:rPr>
          <w:lang w:val="ru-RU"/>
        </w:rPr>
        <w:lastRenderedPageBreak/>
        <w:t xml:space="preserve">сервисом трекинга местоположения. При отключении данной настройки в процессе работы </w:t>
      </w:r>
      <w:r>
        <w:t>Cerebellum</w:t>
      </w:r>
      <w:r w:rsidRPr="00ED1BAE">
        <w:rPr>
          <w:lang w:val="ru-RU"/>
        </w:rPr>
        <w:t xml:space="preserve"> сбрасывает соединение. Реакция на изменение настройки происходит мгновенно, но сама установка соедине</w:t>
      </w:r>
      <w:r w:rsidRPr="00ED1BAE">
        <w:rPr>
          <w:lang w:val="ru-RU"/>
        </w:rPr>
        <w:t xml:space="preserve">ния может потребовать некоторого времени. </w:t>
      </w:r>
      <w:r>
        <w:t>По умолчанию данная настройка подключена (</w:t>
      </w:r>
      <w:hyperlink w:anchor="_a88d7fbafb70dccf228185451dadb50c">
        <w:r>
          <w:rPr>
            <w:rStyle w:val="ac"/>
          </w:rPr>
          <w:t>Рис. 2.295</w:t>
        </w:r>
      </w:hyperlink>
      <w:r>
        <w:t>)</w:t>
      </w:r>
    </w:p>
    <w:p w:rsidR="00345638" w:rsidRDefault="0018185B">
      <w:pPr>
        <w:pStyle w:val="Figure"/>
        <w:keepNext/>
        <w:ind w:left="1440"/>
        <w:jc w:val="center"/>
      </w:pPr>
      <w:bookmarkStart w:id="936" w:name="_4869f6c6470b3fe23374b2f532b1f269"/>
      <w:bookmarkStart w:id="937" w:name="_a88d7fbafb70dccf228185451dadb50c"/>
      <w:r>
        <w:rPr>
          <w:noProof/>
          <w:lang w:val="ru-RU" w:eastAsia="ru-RU"/>
        </w:rPr>
        <w:drawing>
          <wp:inline distT="0" distB="0" distL="0" distR="0">
            <wp:extent cx="5021580" cy="2791982"/>
            <wp:effectExtent l="25400" t="0" r="0" b="0"/>
            <wp:docPr id="527" name="mapsurf_adm157.png" descr="_static/mapsurf_adm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surf_adm157.png" descr="_static/mapsurf_adm157.png"/>
                    <pic:cNvPicPr>
                      <a:picLocks noChangeAspect="1" noChangeArrowheads="1"/>
                    </pic:cNvPicPr>
                  </pic:nvPicPr>
                  <pic:blipFill>
                    <a:blip r:embed="rId340"/>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2.295 Установка соединения с сервисом местоположения</w:t>
      </w:r>
    </w:p>
    <w:bookmarkEnd w:id="936"/>
    <w:bookmarkEnd w:id="937"/>
    <w:p w:rsidR="00345638" w:rsidRPr="00ED1BAE" w:rsidRDefault="0018185B">
      <w:pPr>
        <w:pStyle w:val="afb"/>
        <w:ind w:left="1440"/>
        <w:rPr>
          <w:lang w:val="ru-RU"/>
        </w:rPr>
      </w:pPr>
      <w:r w:rsidRPr="00ED1BAE">
        <w:rPr>
          <w:rFonts w:ascii="Arial" w:hAnsi="Arial"/>
          <w:b/>
          <w:bCs/>
          <w:lang w:val="ru-RU"/>
        </w:rPr>
        <w:t>Интервал между попытками соединения</w:t>
      </w:r>
    </w:p>
    <w:p w:rsidR="00345638" w:rsidRPr="00ED1BAE" w:rsidRDefault="0018185B">
      <w:pPr>
        <w:pStyle w:val="afb"/>
        <w:ind w:left="1440"/>
        <w:rPr>
          <w:lang w:val="ru-RU"/>
        </w:rPr>
      </w:pPr>
      <w:r w:rsidRPr="00ED1BAE">
        <w:rPr>
          <w:lang w:val="ru-RU"/>
        </w:rPr>
        <w:t>В случае</w:t>
      </w:r>
      <w:r w:rsidRPr="00ED1BAE">
        <w:rPr>
          <w:lang w:val="ru-RU"/>
        </w:rPr>
        <w:t xml:space="preserve"> неудачной попытки соединения с сервисом трекинга местоположения следующая попытка будет предпринята через время, указанное в данной настройке (</w:t>
      </w:r>
      <w:hyperlink w:anchor="_ee58e8c1d6b49e6d689f4a77cb64166b">
        <w:r w:rsidRPr="00ED1BAE">
          <w:rPr>
            <w:rStyle w:val="ac"/>
            <w:lang w:val="ru-RU"/>
          </w:rPr>
          <w:t>Рис. 2.296</w:t>
        </w:r>
      </w:hyperlink>
      <w:r w:rsidRPr="00ED1BAE">
        <w:rPr>
          <w:lang w:val="ru-RU"/>
        </w:rPr>
        <w:t>)</w:t>
      </w:r>
    </w:p>
    <w:p w:rsidR="00345638" w:rsidRDefault="0018185B">
      <w:pPr>
        <w:pStyle w:val="Figure"/>
        <w:keepNext/>
        <w:ind w:left="1440"/>
        <w:jc w:val="center"/>
      </w:pPr>
      <w:bookmarkStart w:id="938" w:name="_7ff67d3d821b690872d97f49aa807cd7"/>
      <w:bookmarkStart w:id="939" w:name="_ee58e8c1d6b49e6d689f4a77cb64166b"/>
      <w:r>
        <w:rPr>
          <w:noProof/>
          <w:lang w:val="ru-RU" w:eastAsia="ru-RU"/>
        </w:rPr>
        <w:lastRenderedPageBreak/>
        <w:drawing>
          <wp:inline distT="0" distB="0" distL="0" distR="0">
            <wp:extent cx="5021580" cy="2791982"/>
            <wp:effectExtent l="25400" t="0" r="0" b="0"/>
            <wp:docPr id="528" name="mapsurf_adm158.png" descr="_static/mapsurf_adm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surf_adm158.png" descr="_static/mapsurf_adm158.png"/>
                    <pic:cNvPicPr>
                      <a:picLocks noChangeAspect="1" noChangeArrowheads="1"/>
                    </pic:cNvPicPr>
                  </pic:nvPicPr>
                  <pic:blipFill>
                    <a:blip r:embed="rId341"/>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2.296 Интервал между попытками соедин</w:t>
      </w:r>
      <w:r w:rsidRPr="00ED1BAE">
        <w:rPr>
          <w:lang w:val="ru-RU"/>
        </w:rPr>
        <w:t>ения</w:t>
      </w:r>
    </w:p>
    <w:bookmarkEnd w:id="938"/>
    <w:bookmarkEnd w:id="939"/>
    <w:p w:rsidR="00345638" w:rsidRPr="00ED1BAE" w:rsidRDefault="0018185B">
      <w:pPr>
        <w:pStyle w:val="afb"/>
        <w:ind w:left="1440"/>
        <w:rPr>
          <w:lang w:val="ru-RU"/>
        </w:rPr>
      </w:pPr>
      <w:r w:rsidRPr="00ED1BAE">
        <w:rPr>
          <w:rFonts w:ascii="Arial" w:hAnsi="Arial"/>
          <w:b/>
          <w:bCs/>
          <w:lang w:val="ru-RU"/>
        </w:rPr>
        <w:t>Количество попыток соединения подряд</w:t>
      </w:r>
    </w:p>
    <w:p w:rsidR="00345638" w:rsidRPr="00ED1BAE" w:rsidRDefault="0018185B">
      <w:pPr>
        <w:pStyle w:val="afb"/>
        <w:ind w:left="1440"/>
        <w:rPr>
          <w:lang w:val="ru-RU"/>
        </w:rPr>
      </w:pPr>
      <w:r w:rsidRPr="00ED1BAE">
        <w:rPr>
          <w:lang w:val="ru-RU"/>
        </w:rPr>
        <w:t>Неудачные попытки соединения объединяются в группы. Максимальное количество попыток в группе прописано в данной настройке (</w:t>
      </w:r>
      <w:hyperlink w:anchor="_3b171759e610c3f81bd85cb8765ddd8c">
        <w:r w:rsidRPr="00ED1BAE">
          <w:rPr>
            <w:rStyle w:val="ac"/>
            <w:lang w:val="ru-RU"/>
          </w:rPr>
          <w:t>Рис. 2.297</w:t>
        </w:r>
      </w:hyperlink>
      <w:r w:rsidRPr="00ED1BAE">
        <w:rPr>
          <w:lang w:val="ru-RU"/>
        </w:rPr>
        <w:t>)</w:t>
      </w:r>
    </w:p>
    <w:p w:rsidR="00345638" w:rsidRDefault="0018185B">
      <w:pPr>
        <w:pStyle w:val="Figure"/>
        <w:keepNext/>
        <w:ind w:left="1440"/>
        <w:jc w:val="center"/>
      </w:pPr>
      <w:bookmarkStart w:id="940" w:name="_2b1879b12e6a45e84fd3399571c94d8a"/>
      <w:bookmarkStart w:id="941" w:name="_3b171759e610c3f81bd85cb8765ddd8c"/>
      <w:r>
        <w:rPr>
          <w:noProof/>
          <w:lang w:val="ru-RU" w:eastAsia="ru-RU"/>
        </w:rPr>
        <w:drawing>
          <wp:inline distT="0" distB="0" distL="0" distR="0">
            <wp:extent cx="5021580" cy="2791982"/>
            <wp:effectExtent l="25400" t="0" r="0" b="0"/>
            <wp:docPr id="529" name="mapsurf_adm159.png" descr="_static/mapsurf_adm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surf_adm159.png" descr="_static/mapsurf_adm159.png"/>
                    <pic:cNvPicPr>
                      <a:picLocks noChangeAspect="1" noChangeArrowheads="1"/>
                    </pic:cNvPicPr>
                  </pic:nvPicPr>
                  <pic:blipFill>
                    <a:blip r:embed="rId342"/>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2.297 Количество</w:t>
      </w:r>
      <w:r w:rsidRPr="00ED1BAE">
        <w:rPr>
          <w:lang w:val="ru-RU"/>
        </w:rPr>
        <w:t xml:space="preserve"> попыток соединения</w:t>
      </w:r>
    </w:p>
    <w:bookmarkEnd w:id="940"/>
    <w:bookmarkEnd w:id="941"/>
    <w:p w:rsidR="00345638" w:rsidRPr="00ED1BAE" w:rsidRDefault="0018185B">
      <w:pPr>
        <w:pStyle w:val="afb"/>
        <w:ind w:left="1440"/>
        <w:rPr>
          <w:lang w:val="ru-RU"/>
        </w:rPr>
      </w:pPr>
      <w:r w:rsidRPr="00ED1BAE">
        <w:rPr>
          <w:rFonts w:ascii="Arial" w:hAnsi="Arial"/>
          <w:b/>
          <w:bCs/>
          <w:lang w:val="ru-RU"/>
        </w:rPr>
        <w:t>Интервал ожидания после использования всех попыток</w:t>
      </w:r>
    </w:p>
    <w:p w:rsidR="00345638" w:rsidRPr="00ED1BAE" w:rsidRDefault="0018185B">
      <w:pPr>
        <w:pStyle w:val="afb"/>
        <w:ind w:left="1440"/>
        <w:rPr>
          <w:lang w:val="ru-RU"/>
        </w:rPr>
      </w:pPr>
      <w:r w:rsidRPr="00ED1BAE">
        <w:rPr>
          <w:lang w:val="ru-RU"/>
        </w:rPr>
        <w:t xml:space="preserve">При использовании всех попыток в группе следующая группа попыток будет предпринята через время, указанное в данной </w:t>
      </w:r>
      <w:r w:rsidRPr="00ED1BAE">
        <w:rPr>
          <w:lang w:val="ru-RU"/>
        </w:rPr>
        <w:lastRenderedPageBreak/>
        <w:t>настройке (</w:t>
      </w:r>
      <w:hyperlink w:anchor="_1f59d2dc7ff3f224ea40acffa75720e9">
        <w:r w:rsidRPr="00ED1BAE">
          <w:rPr>
            <w:rStyle w:val="ac"/>
            <w:lang w:val="ru-RU"/>
          </w:rPr>
          <w:t>Рис</w:t>
        </w:r>
        <w:r w:rsidRPr="00ED1BAE">
          <w:rPr>
            <w:rStyle w:val="ac"/>
            <w:lang w:val="ru-RU"/>
          </w:rPr>
          <w:t>. 2.298</w:t>
        </w:r>
      </w:hyperlink>
      <w:r w:rsidRPr="00ED1BAE">
        <w:rPr>
          <w:lang w:val="ru-RU"/>
        </w:rPr>
        <w:t>)</w:t>
      </w:r>
    </w:p>
    <w:p w:rsidR="00345638" w:rsidRDefault="0018185B">
      <w:pPr>
        <w:pStyle w:val="Figure"/>
        <w:keepNext/>
        <w:ind w:left="1440"/>
        <w:jc w:val="center"/>
      </w:pPr>
      <w:bookmarkStart w:id="942" w:name="_ee1b41f96a59cd861ecd2bfe7a3c96c1"/>
      <w:bookmarkStart w:id="943" w:name="_1f59d2dc7ff3f224ea40acffa75720e9"/>
      <w:r>
        <w:rPr>
          <w:noProof/>
          <w:lang w:val="ru-RU" w:eastAsia="ru-RU"/>
        </w:rPr>
        <w:drawing>
          <wp:inline distT="0" distB="0" distL="0" distR="0">
            <wp:extent cx="5021580" cy="2791982"/>
            <wp:effectExtent l="25400" t="0" r="0" b="0"/>
            <wp:docPr id="530" name="mapsurf_adm160.png" descr="_static/mapsurf_adm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surf_adm160.png" descr="_static/mapsurf_adm160.png"/>
                    <pic:cNvPicPr>
                      <a:picLocks noChangeAspect="1" noChangeArrowheads="1"/>
                    </pic:cNvPicPr>
                  </pic:nvPicPr>
                  <pic:blipFill>
                    <a:blip r:embed="rId343"/>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2.298 Интервал ожидания после использования всех попыток</w:t>
      </w:r>
    </w:p>
    <w:p w:rsidR="00345638" w:rsidRPr="00ED1BAE" w:rsidRDefault="0018185B">
      <w:pPr>
        <w:pStyle w:val="5"/>
        <w:rPr>
          <w:lang w:val="ru-RU"/>
        </w:rPr>
      </w:pPr>
      <w:bookmarkStart w:id="944" w:name="_5410a166d2a0434221b7bf37bf220961"/>
      <w:bookmarkEnd w:id="872"/>
      <w:bookmarkEnd w:id="933"/>
      <w:bookmarkEnd w:id="942"/>
      <w:bookmarkEnd w:id="943"/>
      <w:r w:rsidRPr="00ED1BAE">
        <w:rPr>
          <w:lang w:val="ru-RU"/>
        </w:rPr>
        <w:t>2.3.3.7.11 Секция «Ассистенты»</w:t>
      </w:r>
    </w:p>
    <w:p w:rsidR="00345638" w:rsidRPr="00ED1BAE" w:rsidRDefault="0018185B">
      <w:pPr>
        <w:pStyle w:val="afb"/>
        <w:ind w:left="1440"/>
        <w:rPr>
          <w:lang w:val="ru-RU"/>
        </w:rPr>
      </w:pPr>
      <w:r w:rsidRPr="00ED1BAE">
        <w:rPr>
          <w:lang w:val="ru-RU"/>
        </w:rPr>
        <w:t>Секция предоставляет возможность администратору настраивать существующие алгоритмы, выполняющие определенные действия (</w:t>
      </w:r>
      <w:hyperlink w:anchor="_2c6fa3544deb6db16cd3234248226e1c">
        <w:r w:rsidRPr="00ED1BAE">
          <w:rPr>
            <w:rStyle w:val="ac"/>
            <w:lang w:val="ru-RU"/>
          </w:rPr>
          <w:t>Рис. 2.299</w:t>
        </w:r>
      </w:hyperlink>
      <w:r w:rsidRPr="00ED1BAE">
        <w:rPr>
          <w:lang w:val="ru-RU"/>
        </w:rPr>
        <w:t>).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w:t>
      </w:r>
      <w:r w:rsidRPr="00ED1BAE">
        <w:rPr>
          <w:lang w:val="ru-RU"/>
        </w:rPr>
        <w:t xml:space="preserve">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945" w:name="_468bd5b1fd88512ee641cd13db1dab81"/>
      <w:bookmarkStart w:id="946" w:name="_2c6fa3544deb6db16cd3234248226e1c"/>
      <w:r>
        <w:rPr>
          <w:noProof/>
          <w:lang w:val="ru-RU" w:eastAsia="ru-RU"/>
        </w:rPr>
        <w:lastRenderedPageBreak/>
        <w:drawing>
          <wp:inline distT="0" distB="0" distL="0" distR="0">
            <wp:extent cx="5021580" cy="2791982"/>
            <wp:effectExtent l="25400" t="0" r="0" b="0"/>
            <wp:docPr id="531" name="mapsurf_adm161.png" descr="_static/mapsurf_adm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surf_adm161.png" descr="_static/mapsurf_adm161.png"/>
                    <pic:cNvPicPr>
                      <a:picLocks noChangeAspect="1" noChangeArrowheads="1"/>
                    </pic:cNvPicPr>
                  </pic:nvPicPr>
                  <pic:blipFill>
                    <a:blip r:embed="rId344"/>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2.299 Секция «Ассистенты»</w:t>
      </w:r>
    </w:p>
    <w:p w:rsidR="00345638" w:rsidRPr="00ED1BAE" w:rsidRDefault="0018185B">
      <w:pPr>
        <w:pStyle w:val="6"/>
        <w:keepNext/>
        <w:rPr>
          <w:lang w:val="ru-RU"/>
        </w:rPr>
      </w:pPr>
      <w:bookmarkStart w:id="947" w:name="_6491bd79e17473d476cf156991c6d2eb"/>
      <w:bookmarkEnd w:id="945"/>
      <w:bookmarkEnd w:id="946"/>
      <w:r w:rsidRPr="00ED1BAE">
        <w:rPr>
          <w:lang w:val="ru-RU"/>
        </w:rPr>
        <w:t xml:space="preserve">2.3.3.7.11.1 </w:t>
      </w:r>
      <w:r w:rsidRPr="00ED1BAE">
        <w:rPr>
          <w:rFonts w:ascii="Arial" w:hAnsi="Arial"/>
          <w:b/>
          <w:bCs/>
          <w:lang w:val="ru-RU"/>
        </w:rPr>
        <w:t>Автоматические комментарии</w:t>
      </w:r>
    </w:p>
    <w:p w:rsidR="00345638" w:rsidRDefault="0018185B">
      <w:pPr>
        <w:pStyle w:val="afb"/>
        <w:ind w:left="1440"/>
      </w:pPr>
      <w:bookmarkStart w:id="948" w:name="_2aa4cf24a11adc89fb2bc83d8b3dc498"/>
      <w:r w:rsidRPr="00ED1BAE">
        <w:rPr>
          <w:lang w:val="ru-RU"/>
        </w:rPr>
        <w:t>Данная настрой</w:t>
      </w:r>
      <w:r w:rsidRPr="00ED1BAE">
        <w:rPr>
          <w:lang w:val="ru-RU"/>
        </w:rPr>
        <w:t xml:space="preserve">ка позволяет добавлять комментарии о прикреплении файла в историю в момент создания задания. </w:t>
      </w:r>
      <w:r>
        <w:t>По умолчанию настройка подключена (</w:t>
      </w:r>
      <w:hyperlink w:anchor="_78fd3ea9448c5f16c6b3ae9716e1f19c">
        <w:r>
          <w:rPr>
            <w:rStyle w:val="ac"/>
          </w:rPr>
          <w:t>Рис. 2.300</w:t>
        </w:r>
      </w:hyperlink>
      <w:r>
        <w:t>)</w:t>
      </w:r>
    </w:p>
    <w:p w:rsidR="00345638" w:rsidRDefault="0018185B">
      <w:pPr>
        <w:pStyle w:val="Figure"/>
        <w:keepNext/>
        <w:ind w:left="1440"/>
        <w:jc w:val="center"/>
      </w:pPr>
      <w:bookmarkStart w:id="949" w:name="_b7e163b7cf7d08fed3439db497623e27"/>
      <w:bookmarkStart w:id="950" w:name="_78fd3ea9448c5f16c6b3ae9716e1f19c"/>
      <w:bookmarkEnd w:id="948"/>
      <w:r>
        <w:rPr>
          <w:noProof/>
          <w:lang w:val="ru-RU" w:eastAsia="ru-RU"/>
        </w:rPr>
        <w:drawing>
          <wp:inline distT="0" distB="0" distL="0" distR="0">
            <wp:extent cx="5021580" cy="2791982"/>
            <wp:effectExtent l="25400" t="0" r="0" b="0"/>
            <wp:docPr id="532" name="mapsurf_adm162.png" descr="_static/mapsurf_adm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surf_adm162.png" descr="_static/mapsurf_adm162.png"/>
                    <pic:cNvPicPr>
                      <a:picLocks noChangeAspect="1" noChangeArrowheads="1"/>
                    </pic:cNvPicPr>
                  </pic:nvPicPr>
                  <pic:blipFill>
                    <a:blip r:embed="rId345"/>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2.300 Автоматические комментарии</w:t>
      </w:r>
    </w:p>
    <w:p w:rsidR="00345638" w:rsidRPr="00ED1BAE" w:rsidRDefault="0018185B">
      <w:pPr>
        <w:pStyle w:val="6"/>
        <w:keepNext/>
        <w:rPr>
          <w:lang w:val="ru-RU"/>
        </w:rPr>
      </w:pPr>
      <w:bookmarkStart w:id="951" w:name="_7ed5082816b3fe6fc88ec162ec121d7e"/>
      <w:bookmarkEnd w:id="947"/>
      <w:bookmarkEnd w:id="949"/>
      <w:bookmarkEnd w:id="950"/>
      <w:r w:rsidRPr="00ED1BAE">
        <w:rPr>
          <w:lang w:val="ru-RU"/>
        </w:rPr>
        <w:t xml:space="preserve">2.3.3.7.11.2 </w:t>
      </w:r>
      <w:r w:rsidRPr="00ED1BAE">
        <w:rPr>
          <w:rFonts w:ascii="Arial" w:hAnsi="Arial"/>
          <w:b/>
          <w:bCs/>
          <w:lang w:val="ru-RU"/>
        </w:rPr>
        <w:t>Автоматическое закрытие задания</w:t>
      </w:r>
    </w:p>
    <w:p w:rsidR="00345638" w:rsidRDefault="0018185B">
      <w:pPr>
        <w:pStyle w:val="afb"/>
        <w:ind w:left="1440"/>
      </w:pPr>
      <w:r w:rsidRPr="00ED1BAE">
        <w:rPr>
          <w:lang w:val="ru-RU"/>
        </w:rPr>
        <w:t xml:space="preserve">Настройка, позволяющая автоматически переводить задание на закрывающем этапе в стадию </w:t>
      </w:r>
      <w:r>
        <w:t xml:space="preserve">«Завершено». По умолчанию данная </w:t>
      </w:r>
      <w:r>
        <w:lastRenderedPageBreak/>
        <w:t>настройка отключена (</w:t>
      </w:r>
      <w:hyperlink w:anchor="_7bdace1383203505de6a65af089a4351">
        <w:r>
          <w:rPr>
            <w:rStyle w:val="ac"/>
          </w:rPr>
          <w:t>Рис. 2.301</w:t>
        </w:r>
      </w:hyperlink>
      <w:r>
        <w:t>).</w:t>
      </w:r>
    </w:p>
    <w:p w:rsidR="00345638" w:rsidRDefault="0018185B">
      <w:pPr>
        <w:pStyle w:val="Figure"/>
        <w:keepNext/>
        <w:ind w:left="1440"/>
        <w:jc w:val="center"/>
      </w:pPr>
      <w:bookmarkStart w:id="952" w:name="_d0715c92907ab012f64979740907dd60"/>
      <w:bookmarkStart w:id="953" w:name="_7bdace1383203505de6a65af089a4351"/>
      <w:r>
        <w:rPr>
          <w:noProof/>
          <w:lang w:val="ru-RU" w:eastAsia="ru-RU"/>
        </w:rPr>
        <w:drawing>
          <wp:inline distT="0" distB="0" distL="0" distR="0">
            <wp:extent cx="5021580" cy="2791982"/>
            <wp:effectExtent l="25400" t="0" r="0" b="0"/>
            <wp:docPr id="533" name="mapsurf_adm163.png" descr="_static/mapsurf_adm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surf_adm163.png" descr="_static/mapsurf_adm163.png"/>
                    <pic:cNvPicPr>
                      <a:picLocks noChangeAspect="1" noChangeArrowheads="1"/>
                    </pic:cNvPicPr>
                  </pic:nvPicPr>
                  <pic:blipFill>
                    <a:blip r:embed="rId346"/>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2.301 </w:t>
      </w:r>
      <w:r w:rsidRPr="00ED1BAE">
        <w:rPr>
          <w:lang w:val="ru-RU"/>
        </w:rPr>
        <w:t>Автоматическое закрытие задания</w:t>
      </w:r>
    </w:p>
    <w:p w:rsidR="00345638" w:rsidRPr="00ED1BAE" w:rsidRDefault="0018185B">
      <w:pPr>
        <w:pStyle w:val="6"/>
        <w:keepNext/>
        <w:rPr>
          <w:lang w:val="ru-RU"/>
        </w:rPr>
      </w:pPr>
      <w:bookmarkStart w:id="954" w:name="_ff5054e068914bbef04604936579ba2e"/>
      <w:bookmarkEnd w:id="951"/>
      <w:bookmarkEnd w:id="952"/>
      <w:bookmarkEnd w:id="953"/>
      <w:r w:rsidRPr="00ED1BAE">
        <w:rPr>
          <w:lang w:val="ru-RU"/>
        </w:rPr>
        <w:t xml:space="preserve">2.3.3.7.11.3 </w:t>
      </w:r>
      <w:r w:rsidRPr="00ED1BAE">
        <w:rPr>
          <w:rFonts w:ascii="Arial" w:hAnsi="Arial"/>
          <w:b/>
          <w:bCs/>
          <w:lang w:val="ru-RU"/>
        </w:rPr>
        <w:t>Автоматическое заполнение размера файлов</w:t>
      </w:r>
    </w:p>
    <w:p w:rsidR="00345638" w:rsidRDefault="0018185B">
      <w:pPr>
        <w:pStyle w:val="afb"/>
        <w:ind w:left="1440"/>
      </w:pPr>
      <w:r w:rsidRPr="00ED1BAE">
        <w:rPr>
          <w:lang w:val="ru-RU"/>
        </w:rPr>
        <w:t>Данная настройка позволяет заполнять в базе данных колонку «Размер файла» у старых файлов. Чтобы включить процесс постепенного заполнения данными, нужно подключить данную</w:t>
      </w:r>
      <w:r w:rsidRPr="00ED1BAE">
        <w:rPr>
          <w:lang w:val="ru-RU"/>
        </w:rPr>
        <w:t xml:space="preserve"> настройку, которая загружает из базы данных отмеченное количество файлов в настройке </w:t>
      </w:r>
      <w:r w:rsidRPr="00ED1BAE">
        <w:rPr>
          <w:rFonts w:ascii="Arial" w:hAnsi="Arial"/>
          <w:b/>
          <w:bCs/>
          <w:lang w:val="ru-RU"/>
        </w:rPr>
        <w:t>Сколько файлов обрабатывать за раз</w:t>
      </w:r>
      <w:r w:rsidRPr="00ED1BAE">
        <w:rPr>
          <w:lang w:val="ru-RU"/>
        </w:rPr>
        <w:t xml:space="preserve"> с указанной в настройке </w:t>
      </w:r>
      <w:r w:rsidRPr="00ED1BAE">
        <w:rPr>
          <w:rFonts w:ascii="Arial" w:hAnsi="Arial"/>
          <w:b/>
          <w:bCs/>
          <w:lang w:val="ru-RU"/>
        </w:rPr>
        <w:t>Период запуска</w:t>
      </w:r>
      <w:r w:rsidRPr="00ED1BAE">
        <w:rPr>
          <w:lang w:val="ru-RU"/>
        </w:rPr>
        <w:t xml:space="preserve"> периодичностью, ищет их на диске и собирает информацию по их размеру. </w:t>
      </w:r>
      <w:r>
        <w:t>По умолчанию данная настро</w:t>
      </w:r>
      <w:r>
        <w:t>йка отключена (</w:t>
      </w:r>
      <w:hyperlink w:anchor="_280e7a4c85f0d2fc5c2af5e36f4ad81c">
        <w:r>
          <w:rPr>
            <w:rStyle w:val="ac"/>
          </w:rPr>
          <w:t>Рис. 2.302</w:t>
        </w:r>
      </w:hyperlink>
      <w:r>
        <w:t>).</w:t>
      </w:r>
    </w:p>
    <w:p w:rsidR="00345638" w:rsidRDefault="0018185B">
      <w:pPr>
        <w:pStyle w:val="Figure"/>
        <w:keepNext/>
        <w:ind w:left="1440"/>
        <w:jc w:val="center"/>
      </w:pPr>
      <w:bookmarkStart w:id="955" w:name="_88a0782ffef584195eb179c68d3f6db2"/>
      <w:bookmarkStart w:id="956" w:name="_280e7a4c85f0d2fc5c2af5e36f4ad81c"/>
      <w:r>
        <w:rPr>
          <w:noProof/>
          <w:lang w:val="ru-RU" w:eastAsia="ru-RU"/>
        </w:rPr>
        <w:lastRenderedPageBreak/>
        <w:drawing>
          <wp:inline distT="0" distB="0" distL="0" distR="0">
            <wp:extent cx="5021580" cy="2791982"/>
            <wp:effectExtent l="25400" t="0" r="0" b="0"/>
            <wp:docPr id="534" name="mapsurf_adm164.png" descr="_static/mapsurf_adm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surf_adm164.png" descr="_static/mapsurf_adm164.png"/>
                    <pic:cNvPicPr>
                      <a:picLocks noChangeAspect="1" noChangeArrowheads="1"/>
                    </pic:cNvPicPr>
                  </pic:nvPicPr>
                  <pic:blipFill>
                    <a:blip r:embed="rId347"/>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2.302 Автоматическое заполнение размера файлов</w:t>
      </w:r>
    </w:p>
    <w:p w:rsidR="00345638" w:rsidRPr="00ED1BAE" w:rsidRDefault="0018185B">
      <w:pPr>
        <w:pStyle w:val="6"/>
        <w:keepNext/>
        <w:rPr>
          <w:lang w:val="ru-RU"/>
        </w:rPr>
      </w:pPr>
      <w:bookmarkStart w:id="957" w:name="_e58f66e3df0720b696c9efe0df0f5747"/>
      <w:bookmarkEnd w:id="954"/>
      <w:bookmarkEnd w:id="955"/>
      <w:bookmarkEnd w:id="956"/>
      <w:r w:rsidRPr="00ED1BAE">
        <w:rPr>
          <w:lang w:val="ru-RU"/>
        </w:rPr>
        <w:t xml:space="preserve">2.3.3.7.11.4 </w:t>
      </w:r>
      <w:r w:rsidRPr="00ED1BAE">
        <w:rPr>
          <w:rFonts w:ascii="Arial" w:hAnsi="Arial"/>
          <w:b/>
          <w:bCs/>
          <w:lang w:val="ru-RU"/>
        </w:rPr>
        <w:t>Автоматическое назначение заданий</w:t>
      </w:r>
    </w:p>
    <w:p w:rsidR="00345638" w:rsidRPr="00ED1BAE" w:rsidRDefault="0018185B">
      <w:pPr>
        <w:pStyle w:val="afb"/>
        <w:ind w:left="1440"/>
        <w:rPr>
          <w:lang w:val="ru-RU"/>
        </w:rPr>
      </w:pPr>
      <w:r w:rsidRPr="00ED1BAE">
        <w:rPr>
          <w:lang w:val="ru-RU"/>
        </w:rPr>
        <w:t>Настройка отвечает за автоматическое назначение заданий системой на пол</w:t>
      </w:r>
      <w:r w:rsidRPr="00ED1BAE">
        <w:rPr>
          <w:lang w:val="ru-RU"/>
        </w:rPr>
        <w:t>ьзователя (</w:t>
      </w:r>
      <w:hyperlink w:anchor="_e9eafccfd798dad0483f856522de81a5">
        <w:r w:rsidRPr="00ED1BAE">
          <w:rPr>
            <w:rStyle w:val="ac"/>
            <w:lang w:val="ru-RU"/>
          </w:rPr>
          <w:t>Рис. 2.303</w:t>
        </w:r>
      </w:hyperlink>
      <w:r w:rsidRPr="00ED1BAE">
        <w:rPr>
          <w:lang w:val="ru-RU"/>
        </w:rPr>
        <w:t>).</w:t>
      </w:r>
    </w:p>
    <w:p w:rsidR="00345638" w:rsidRDefault="0018185B">
      <w:pPr>
        <w:pStyle w:val="Figure"/>
        <w:keepNext/>
        <w:ind w:left="1440"/>
        <w:jc w:val="center"/>
      </w:pPr>
      <w:bookmarkStart w:id="958" w:name="_e4c3e56c8d3b482c866a4ab08810472e"/>
      <w:bookmarkStart w:id="959" w:name="_e9eafccfd798dad0483f856522de81a5"/>
      <w:r>
        <w:rPr>
          <w:noProof/>
          <w:lang w:val="ru-RU" w:eastAsia="ru-RU"/>
        </w:rPr>
        <w:drawing>
          <wp:inline distT="0" distB="0" distL="0" distR="0">
            <wp:extent cx="5021580" cy="2791982"/>
            <wp:effectExtent l="25400" t="0" r="0" b="0"/>
            <wp:docPr id="535" name="mapsurf_adm165.png" descr="_static/mapsurf_adm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surf_adm165.png" descr="_static/mapsurf_adm165.png"/>
                    <pic:cNvPicPr>
                      <a:picLocks noChangeAspect="1" noChangeArrowheads="1"/>
                    </pic:cNvPicPr>
                  </pic:nvPicPr>
                  <pic:blipFill>
                    <a:blip r:embed="rId348"/>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2.303 Автоматическое назначение заданий</w:t>
      </w:r>
    </w:p>
    <w:p w:rsidR="00345638" w:rsidRPr="00ED1BAE" w:rsidRDefault="0018185B">
      <w:pPr>
        <w:pStyle w:val="6"/>
        <w:keepNext/>
        <w:rPr>
          <w:lang w:val="ru-RU"/>
        </w:rPr>
      </w:pPr>
      <w:bookmarkStart w:id="960" w:name="_f553477ea36c4a5688ba85d922c706af"/>
      <w:bookmarkEnd w:id="957"/>
      <w:bookmarkEnd w:id="958"/>
      <w:bookmarkEnd w:id="959"/>
      <w:r w:rsidRPr="00ED1BAE">
        <w:rPr>
          <w:lang w:val="ru-RU"/>
        </w:rPr>
        <w:t xml:space="preserve">2.3.3.7.11.5 </w:t>
      </w:r>
      <w:r w:rsidRPr="00ED1BAE">
        <w:rPr>
          <w:rFonts w:ascii="Arial" w:hAnsi="Arial"/>
          <w:b/>
          <w:bCs/>
          <w:lang w:val="ru-RU"/>
        </w:rPr>
        <w:t>Контроль истечения срока выполнения заданий</w:t>
      </w:r>
    </w:p>
    <w:p w:rsidR="00345638" w:rsidRPr="00ED1BAE" w:rsidRDefault="0018185B">
      <w:pPr>
        <w:pStyle w:val="afb"/>
        <w:ind w:left="1440"/>
        <w:rPr>
          <w:lang w:val="ru-RU"/>
        </w:rPr>
      </w:pPr>
      <w:bookmarkStart w:id="961" w:name="_5112c7287bb59cd2cbf8f498d1b8b603"/>
      <w:r w:rsidRPr="00ED1BAE">
        <w:rPr>
          <w:lang w:val="ru-RU"/>
        </w:rPr>
        <w:t>Настройки, позволяющие фиксировать в истории задания истечение срока вып</w:t>
      </w:r>
      <w:r w:rsidRPr="00ED1BAE">
        <w:rPr>
          <w:lang w:val="ru-RU"/>
        </w:rPr>
        <w:t>олнения. По умолчанию данная настройка подключена (</w:t>
      </w:r>
      <w:hyperlink w:anchor="_c718e58626ce7f0a13a87e92d39485bc">
        <w:r w:rsidRPr="00ED1BAE">
          <w:rPr>
            <w:rStyle w:val="ac"/>
            <w:lang w:val="ru-RU"/>
          </w:rPr>
          <w:t>Рис. 2.304</w:t>
        </w:r>
      </w:hyperlink>
      <w:r w:rsidRPr="00ED1BAE">
        <w:rPr>
          <w:lang w:val="ru-RU"/>
        </w:rPr>
        <w:t>).</w:t>
      </w:r>
    </w:p>
    <w:bookmarkEnd w:id="961"/>
    <w:p w:rsidR="00345638" w:rsidRPr="00ED1BAE" w:rsidRDefault="0018185B">
      <w:pPr>
        <w:pStyle w:val="afb"/>
        <w:ind w:left="1440"/>
        <w:rPr>
          <w:lang w:val="ru-RU"/>
        </w:rPr>
      </w:pPr>
      <w:r w:rsidRPr="00ED1BAE">
        <w:rPr>
          <w:lang w:val="ru-RU"/>
        </w:rPr>
        <w:lastRenderedPageBreak/>
        <w:t>Контроль истечения срока выполнения функционирует при соблюдении следующих условий:</w:t>
      </w:r>
    </w:p>
    <w:p w:rsidR="00345638" w:rsidRPr="00ED1BAE" w:rsidRDefault="0018185B">
      <w:pPr>
        <w:pStyle w:val="a"/>
        <w:ind w:left="1920"/>
        <w:rPr>
          <w:lang w:val="ru-RU"/>
        </w:rPr>
      </w:pPr>
      <w:r w:rsidRPr="00ED1BAE">
        <w:rPr>
          <w:lang w:val="ru-RU"/>
        </w:rPr>
        <w:t>настройка «Контроль истечения срока выполнения задан</w:t>
      </w:r>
      <w:r w:rsidRPr="00ED1BAE">
        <w:rPr>
          <w:lang w:val="ru-RU"/>
        </w:rPr>
        <w:t>ий» включена;</w:t>
      </w:r>
    </w:p>
    <w:p w:rsidR="00345638" w:rsidRDefault="0018185B">
      <w:pPr>
        <w:pStyle w:val="a"/>
        <w:ind w:left="1920"/>
      </w:pPr>
      <w:r>
        <w:t>задание не является шаблонным;</w:t>
      </w:r>
    </w:p>
    <w:p w:rsidR="00345638" w:rsidRPr="00ED1BAE" w:rsidRDefault="0018185B">
      <w:pPr>
        <w:pStyle w:val="a"/>
        <w:ind w:left="1920"/>
        <w:rPr>
          <w:lang w:val="ru-RU"/>
        </w:rPr>
      </w:pPr>
      <w:r w:rsidRPr="00ED1BAE">
        <w:rPr>
          <w:lang w:val="ru-RU"/>
        </w:rPr>
        <w:t>срок выполнения задания находится в будущем;</w:t>
      </w:r>
    </w:p>
    <w:p w:rsidR="00345638" w:rsidRPr="00ED1BAE" w:rsidRDefault="0018185B">
      <w:pPr>
        <w:pStyle w:val="a"/>
        <w:ind w:left="1920"/>
        <w:rPr>
          <w:lang w:val="ru-RU"/>
        </w:rPr>
      </w:pPr>
      <w:r w:rsidRPr="00ED1BAE">
        <w:rPr>
          <w:lang w:val="ru-RU"/>
        </w:rPr>
        <w:t>задание находится на стадии «В работе».</w:t>
      </w:r>
    </w:p>
    <w:p w:rsidR="00345638" w:rsidRDefault="0018185B">
      <w:pPr>
        <w:pStyle w:val="Figure"/>
        <w:keepNext/>
        <w:ind w:left="1440"/>
        <w:jc w:val="center"/>
      </w:pPr>
      <w:bookmarkStart w:id="962" w:name="_b54df816fd178f50f650f5215734d04a"/>
      <w:bookmarkStart w:id="963" w:name="_c718e58626ce7f0a13a87e92d39485bc"/>
      <w:r>
        <w:rPr>
          <w:noProof/>
          <w:lang w:val="ru-RU" w:eastAsia="ru-RU"/>
        </w:rPr>
        <w:drawing>
          <wp:inline distT="0" distB="0" distL="0" distR="0">
            <wp:extent cx="5021580" cy="2791982"/>
            <wp:effectExtent l="25400" t="0" r="0" b="0"/>
            <wp:docPr id="536" name="mapsurf_adm166.png" descr="_static/mapsurf_adm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surf_adm166.png" descr="_static/mapsurf_adm166.png"/>
                    <pic:cNvPicPr>
                      <a:picLocks noChangeAspect="1" noChangeArrowheads="1"/>
                    </pic:cNvPicPr>
                  </pic:nvPicPr>
                  <pic:blipFill>
                    <a:blip r:embed="rId349"/>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2.304 Контроль истечения срока выполнения заданий</w:t>
      </w:r>
    </w:p>
    <w:tbl>
      <w:tblPr>
        <w:tblStyle w:val="AdmonitionAttention"/>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62"/>
          <w:bookmarkEnd w:id="963"/>
          <w:p w:rsidR="00345638" w:rsidRDefault="0018185B">
            <w:pPr>
              <w:keepNext/>
            </w:pPr>
            <w:r>
              <w:t>Внимание: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1440"/>
              <w:rPr>
                <w:lang w:val="ru-RU"/>
              </w:rPr>
            </w:pPr>
            <w:r w:rsidRPr="00ED1BAE">
              <w:rPr>
                <w:lang w:val="ru-RU"/>
              </w:rPr>
              <w:t xml:space="preserve">Отслеживание срока выполнения ведётся вне зависимости от </w:t>
            </w:r>
            <w:r w:rsidRPr="00ED1BAE">
              <w:rPr>
                <w:lang w:val="ru-RU"/>
              </w:rPr>
              <w:t>значения настройки. Значение влияет только на то, будут ли фиксироваться события истечения срока в базе и в виде комментариев в задании.</w:t>
            </w:r>
          </w:p>
        </w:tc>
      </w:tr>
    </w:tbl>
    <w:p w:rsidR="00345638" w:rsidRPr="00ED1BAE" w:rsidRDefault="00345638">
      <w:pPr>
        <w:pStyle w:val="TableBottomMargin"/>
        <w:rPr>
          <w:lang w:val="ru-RU"/>
        </w:rPr>
      </w:pPr>
    </w:p>
    <w:p w:rsidR="00345638" w:rsidRPr="00ED1BAE" w:rsidRDefault="0018185B">
      <w:pPr>
        <w:pStyle w:val="afb"/>
        <w:ind w:left="1440"/>
        <w:rPr>
          <w:lang w:val="ru-RU"/>
        </w:rPr>
      </w:pPr>
      <w:r w:rsidRPr="00ED1BAE">
        <w:rPr>
          <w:rFonts w:ascii="Arial" w:hAnsi="Arial"/>
          <w:b/>
          <w:bCs/>
          <w:lang w:val="ru-RU"/>
        </w:rPr>
        <w:t>Количество заданий, загружаемых в кэш за один раз</w:t>
      </w:r>
    </w:p>
    <w:p w:rsidR="00345638" w:rsidRPr="00ED1BAE" w:rsidRDefault="0018185B">
      <w:pPr>
        <w:pStyle w:val="afb"/>
        <w:ind w:left="1440"/>
        <w:rPr>
          <w:lang w:val="ru-RU"/>
        </w:rPr>
      </w:pPr>
      <w:r w:rsidRPr="00ED1BAE">
        <w:rPr>
          <w:lang w:val="ru-RU"/>
        </w:rPr>
        <w:t xml:space="preserve">Для отслеживания срока выполнения </w:t>
      </w:r>
      <w:r>
        <w:t>Cerebellum</w:t>
      </w:r>
      <w:r w:rsidRPr="00ED1BAE">
        <w:rPr>
          <w:lang w:val="ru-RU"/>
        </w:rPr>
        <w:t xml:space="preserve"> применяет кэш, в котор</w:t>
      </w:r>
      <w:r w:rsidRPr="00ED1BAE">
        <w:rPr>
          <w:lang w:val="ru-RU"/>
        </w:rPr>
        <w:t xml:space="preserve">ом хранит сопоставление между заданиями и их сроками выполнения в порядке возрастания последних. Кэш заполняется и обновляется при создании, изменении и удалении заданий, а также при старте </w:t>
      </w:r>
      <w:r>
        <w:t>Cerebellum</w:t>
      </w:r>
      <w:r w:rsidRPr="00ED1BAE">
        <w:rPr>
          <w:lang w:val="ru-RU"/>
        </w:rPr>
        <w:t>, чтобы загрузить информацию об уже существующих задания</w:t>
      </w:r>
      <w:r w:rsidRPr="00ED1BAE">
        <w:rPr>
          <w:lang w:val="ru-RU"/>
        </w:rPr>
        <w:t xml:space="preserve">х. Такая загрузка происходит постепенно, </w:t>
      </w:r>
      <w:r w:rsidRPr="00ED1BAE">
        <w:rPr>
          <w:lang w:val="ru-RU"/>
        </w:rPr>
        <w:lastRenderedPageBreak/>
        <w:t xml:space="preserve">чтобы не вызвать чрезмерной нагрузки на сервер. С определённой периодичностью </w:t>
      </w:r>
      <w:r>
        <w:t>Cerebellum</w:t>
      </w:r>
      <w:r w:rsidRPr="00ED1BAE">
        <w:rPr>
          <w:lang w:val="ru-RU"/>
        </w:rPr>
        <w:t xml:space="preserve"> сохраняет в кэш очередные задания, в порядке возрастания их срока выполнения. В данной настройке указано, сколько заданий загр</w:t>
      </w:r>
      <w:r w:rsidRPr="00ED1BAE">
        <w:rPr>
          <w:lang w:val="ru-RU"/>
        </w:rPr>
        <w:t>ужается из базы в кэш за один раз (</w:t>
      </w:r>
      <w:hyperlink w:anchor="_dea4783b18e5ff79defc7d86db67d33b">
        <w:r w:rsidRPr="00ED1BAE">
          <w:rPr>
            <w:rStyle w:val="ac"/>
            <w:lang w:val="ru-RU"/>
          </w:rPr>
          <w:t>Рис. 2.305</w:t>
        </w:r>
      </w:hyperlink>
      <w:r w:rsidRPr="00ED1BAE">
        <w:rPr>
          <w:lang w:val="ru-RU"/>
        </w:rPr>
        <w:t>).</w:t>
      </w:r>
    </w:p>
    <w:p w:rsidR="00345638" w:rsidRDefault="0018185B">
      <w:pPr>
        <w:pStyle w:val="Figure"/>
        <w:keepNext/>
        <w:ind w:left="1440"/>
        <w:jc w:val="center"/>
      </w:pPr>
      <w:bookmarkStart w:id="964" w:name="_70a66b8c2488fa2aea52ff0f22ab53fb"/>
      <w:bookmarkStart w:id="965" w:name="_dea4783b18e5ff79defc7d86db67d33b"/>
      <w:r>
        <w:rPr>
          <w:noProof/>
          <w:lang w:val="ru-RU" w:eastAsia="ru-RU"/>
        </w:rPr>
        <w:drawing>
          <wp:inline distT="0" distB="0" distL="0" distR="0">
            <wp:extent cx="5021580" cy="2791982"/>
            <wp:effectExtent l="25400" t="0" r="0" b="0"/>
            <wp:docPr id="537" name="mapsurf_adm167.png" descr="_static/mapsurf_adm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surf_adm167.png" descr="_static/mapsurf_adm167.png"/>
                    <pic:cNvPicPr>
                      <a:picLocks noChangeAspect="1" noChangeArrowheads="1"/>
                    </pic:cNvPicPr>
                  </pic:nvPicPr>
                  <pic:blipFill>
                    <a:blip r:embed="rId350"/>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2.305 Количество заданий, загружаемых в кэш за один раз</w:t>
      </w:r>
    </w:p>
    <w:bookmarkEnd w:id="964"/>
    <w:bookmarkEnd w:id="965"/>
    <w:p w:rsidR="00345638" w:rsidRPr="00ED1BAE" w:rsidRDefault="0018185B">
      <w:pPr>
        <w:pStyle w:val="afb"/>
        <w:ind w:left="1440"/>
        <w:rPr>
          <w:lang w:val="ru-RU"/>
        </w:rPr>
      </w:pPr>
      <w:r w:rsidRPr="00ED1BAE">
        <w:rPr>
          <w:rFonts w:ascii="Arial" w:hAnsi="Arial"/>
          <w:b/>
          <w:bCs/>
          <w:lang w:val="ru-RU"/>
        </w:rPr>
        <w:t>Интервал загрузки заданий в кэш</w:t>
      </w:r>
    </w:p>
    <w:p w:rsidR="00345638" w:rsidRPr="00ED1BAE" w:rsidRDefault="0018185B">
      <w:pPr>
        <w:pStyle w:val="afb"/>
        <w:ind w:left="1440"/>
        <w:rPr>
          <w:lang w:val="ru-RU"/>
        </w:rPr>
      </w:pPr>
      <w:r w:rsidRPr="00ED1BAE">
        <w:rPr>
          <w:lang w:val="ru-RU"/>
        </w:rPr>
        <w:t>Настройка также контролирует процесс заполнения заданиями</w:t>
      </w:r>
      <w:r w:rsidRPr="00ED1BAE">
        <w:rPr>
          <w:lang w:val="ru-RU"/>
        </w:rPr>
        <w:t xml:space="preserve"> внутреннего кэша механизма контроля сроков выполнения, а именно указывает, с какой периодичностью очередные наборы заданий должны загружаться из базы в кэш (</w:t>
      </w:r>
      <w:hyperlink w:anchor="_6d1948183e0c9548884d5757f0728811">
        <w:r w:rsidRPr="00ED1BAE">
          <w:rPr>
            <w:rStyle w:val="ac"/>
            <w:lang w:val="ru-RU"/>
          </w:rPr>
          <w:t>Рис. 2.306</w:t>
        </w:r>
      </w:hyperlink>
      <w:r w:rsidRPr="00ED1BAE">
        <w:rPr>
          <w:lang w:val="ru-RU"/>
        </w:rPr>
        <w:t>).</w:t>
      </w:r>
    </w:p>
    <w:p w:rsidR="00345638" w:rsidRDefault="0018185B">
      <w:pPr>
        <w:pStyle w:val="Figure"/>
        <w:keepNext/>
        <w:ind w:left="1440"/>
        <w:jc w:val="center"/>
      </w:pPr>
      <w:bookmarkStart w:id="966" w:name="_ad62c8edc8f4ab1ac15bb3643f858e61"/>
      <w:bookmarkStart w:id="967" w:name="_6d1948183e0c9548884d5757f0728811"/>
      <w:r>
        <w:rPr>
          <w:noProof/>
          <w:lang w:val="ru-RU" w:eastAsia="ru-RU"/>
        </w:rPr>
        <w:lastRenderedPageBreak/>
        <w:drawing>
          <wp:inline distT="0" distB="0" distL="0" distR="0">
            <wp:extent cx="5021580" cy="2791982"/>
            <wp:effectExtent l="25400" t="0" r="0" b="0"/>
            <wp:docPr id="538" name="mapsurf_adm168.png" descr="_static/mapsurf_adm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surf_adm168.png" descr="_static/mapsurf_adm168.png"/>
                    <pic:cNvPicPr>
                      <a:picLocks noChangeAspect="1" noChangeArrowheads="1"/>
                    </pic:cNvPicPr>
                  </pic:nvPicPr>
                  <pic:blipFill>
                    <a:blip r:embed="rId351"/>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2.306 Интервал </w:t>
      </w:r>
      <w:r w:rsidRPr="00ED1BAE">
        <w:rPr>
          <w:lang w:val="ru-RU"/>
        </w:rPr>
        <w:t>загрузки заданий в кэш</w:t>
      </w:r>
    </w:p>
    <w:bookmarkEnd w:id="966"/>
    <w:bookmarkEnd w:id="967"/>
    <w:p w:rsidR="00345638" w:rsidRPr="00ED1BAE" w:rsidRDefault="0018185B">
      <w:pPr>
        <w:pStyle w:val="afb"/>
        <w:ind w:left="1440"/>
        <w:rPr>
          <w:lang w:val="ru-RU"/>
        </w:rPr>
      </w:pPr>
      <w:r w:rsidRPr="00ED1BAE">
        <w:rPr>
          <w:rFonts w:ascii="Arial" w:hAnsi="Arial"/>
          <w:b/>
          <w:bCs/>
          <w:lang w:val="ru-RU"/>
        </w:rPr>
        <w:t>Интервал проверки истечения срока</w:t>
      </w:r>
    </w:p>
    <w:p w:rsidR="00345638" w:rsidRDefault="0018185B">
      <w:pPr>
        <w:pStyle w:val="afb"/>
        <w:ind w:left="1440"/>
      </w:pPr>
      <w:r w:rsidRPr="00ED1BAE">
        <w:rPr>
          <w:lang w:val="ru-RU"/>
        </w:rPr>
        <w:t xml:space="preserve">В данной настройке указано, как часто </w:t>
      </w:r>
      <w:r>
        <w:t>Cerebellum</w:t>
      </w:r>
      <w:r w:rsidRPr="00ED1BAE">
        <w:rPr>
          <w:lang w:val="ru-RU"/>
        </w:rPr>
        <w:t xml:space="preserve"> будет проверять наличие просроченных заданий (</w:t>
      </w:r>
      <w:hyperlink w:anchor="_a1243bf880dd0a23120da59d56d8636b">
        <w:r w:rsidRPr="00ED1BAE">
          <w:rPr>
            <w:rStyle w:val="ac"/>
            <w:lang w:val="ru-RU"/>
          </w:rPr>
          <w:t>Рис. 2.307</w:t>
        </w:r>
      </w:hyperlink>
      <w:r w:rsidRPr="00ED1BAE">
        <w:rPr>
          <w:lang w:val="ru-RU"/>
        </w:rPr>
        <w:t xml:space="preserve">). </w:t>
      </w:r>
      <w:r>
        <w:t>По умолчанию установлено 30 секунд.</w:t>
      </w:r>
    </w:p>
    <w:p w:rsidR="00345638" w:rsidRDefault="0018185B">
      <w:pPr>
        <w:pStyle w:val="Figure"/>
        <w:keepNext/>
        <w:ind w:left="1440"/>
        <w:jc w:val="center"/>
      </w:pPr>
      <w:bookmarkStart w:id="968" w:name="_ade85b153043a61deb861aeeacf4c66f"/>
      <w:bookmarkStart w:id="969" w:name="_a1243bf880dd0a23120da59d56d8636b"/>
      <w:r>
        <w:rPr>
          <w:noProof/>
          <w:lang w:val="ru-RU" w:eastAsia="ru-RU"/>
        </w:rPr>
        <w:drawing>
          <wp:inline distT="0" distB="0" distL="0" distR="0">
            <wp:extent cx="5021580" cy="2791982"/>
            <wp:effectExtent l="25400" t="0" r="0" b="0"/>
            <wp:docPr id="539" name="mapsurf_adm169.png" descr="_static/mapsurf_adm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surf_adm169.png" descr="_static/mapsurf_adm169.png"/>
                    <pic:cNvPicPr>
                      <a:picLocks noChangeAspect="1" noChangeArrowheads="1"/>
                    </pic:cNvPicPr>
                  </pic:nvPicPr>
                  <pic:blipFill>
                    <a:blip r:embed="rId352"/>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2.307 Интервал проверки истечения срока</w:t>
      </w:r>
    </w:p>
    <w:bookmarkEnd w:id="968"/>
    <w:bookmarkEnd w:id="969"/>
    <w:p w:rsidR="00345638" w:rsidRPr="00ED1BAE" w:rsidRDefault="0018185B">
      <w:pPr>
        <w:pStyle w:val="afb"/>
        <w:ind w:left="1440"/>
        <w:rPr>
          <w:lang w:val="ru-RU"/>
        </w:rPr>
      </w:pPr>
      <w:r w:rsidRPr="00ED1BAE">
        <w:rPr>
          <w:rFonts w:ascii="Arial" w:hAnsi="Arial"/>
          <w:b/>
          <w:bCs/>
          <w:lang w:val="ru-RU"/>
        </w:rPr>
        <w:t>Размер буфера обрабатываемых заданий</w:t>
      </w:r>
    </w:p>
    <w:p w:rsidR="00345638" w:rsidRPr="00ED1BAE" w:rsidRDefault="0018185B">
      <w:pPr>
        <w:pStyle w:val="afb"/>
        <w:ind w:left="1440"/>
        <w:rPr>
          <w:lang w:val="ru-RU"/>
        </w:rPr>
      </w:pPr>
      <w:r w:rsidRPr="00ED1BAE">
        <w:rPr>
          <w:lang w:val="ru-RU"/>
        </w:rPr>
        <w:t xml:space="preserve">Инженерная настройка. Значение изменяется только разработчиками в процессе отладки. В системе может существовать </w:t>
      </w:r>
      <w:r w:rsidRPr="00ED1BAE">
        <w:rPr>
          <w:lang w:val="ru-RU"/>
        </w:rPr>
        <w:lastRenderedPageBreak/>
        <w:t>большое количество заданий с одинаковым сроком выполнения,</w:t>
      </w:r>
      <w:r w:rsidRPr="00ED1BAE">
        <w:rPr>
          <w:lang w:val="ru-RU"/>
        </w:rPr>
        <w:t xml:space="preserve"> например задания по расписанию. По истечении срока у всех этих заданий нужно изменить соответствующую колонку, а также добавить комментарий. Первым этапом система забирает из базы задание, так как в кэше хранится только его </w:t>
      </w:r>
      <w:r>
        <w:t>ID</w:t>
      </w:r>
      <w:r w:rsidRPr="00ED1BAE">
        <w:rPr>
          <w:lang w:val="ru-RU"/>
        </w:rPr>
        <w:t>. Выполнение этой операции по</w:t>
      </w:r>
      <w:r w:rsidRPr="00ED1BAE">
        <w:rPr>
          <w:lang w:val="ru-RU"/>
        </w:rPr>
        <w:t>одиночке для всех просроченных заданий может вызвать большую нагрузку на базу данных. Поэтому есть буфер просроченных заданий, который заполняется по мере наступления срока выполнения. Просроченные задания из буфера отправляются в обработку только после по</w:t>
      </w:r>
      <w:r w:rsidRPr="00ED1BAE">
        <w:rPr>
          <w:lang w:val="ru-RU"/>
        </w:rPr>
        <w:t>лного заполнения буфера, а также по таймауту. Данная настройка задает размер буфера (</w:t>
      </w:r>
      <w:hyperlink w:anchor="_fb3bd526e3e8dc1ecfd52369c8b09f44">
        <w:r w:rsidRPr="00ED1BAE">
          <w:rPr>
            <w:rStyle w:val="ac"/>
            <w:lang w:val="ru-RU"/>
          </w:rPr>
          <w:t>Рис. 2.308</w:t>
        </w:r>
      </w:hyperlink>
      <w:r w:rsidRPr="00ED1BAE">
        <w:rPr>
          <w:lang w:val="ru-RU"/>
        </w:rPr>
        <w:t>). По умолчанию установлено 50 заданий.</w:t>
      </w:r>
    </w:p>
    <w:p w:rsidR="00345638" w:rsidRDefault="0018185B">
      <w:pPr>
        <w:pStyle w:val="Figure"/>
        <w:keepNext/>
        <w:ind w:left="1440"/>
        <w:jc w:val="center"/>
      </w:pPr>
      <w:bookmarkStart w:id="970" w:name="_7bc114ee75fd0881e0094458964916a2"/>
      <w:bookmarkStart w:id="971" w:name="_fb3bd526e3e8dc1ecfd52369c8b09f44"/>
      <w:r>
        <w:rPr>
          <w:noProof/>
          <w:lang w:val="ru-RU" w:eastAsia="ru-RU"/>
        </w:rPr>
        <w:drawing>
          <wp:inline distT="0" distB="0" distL="0" distR="0">
            <wp:extent cx="5021580" cy="2791982"/>
            <wp:effectExtent l="25400" t="0" r="0" b="0"/>
            <wp:docPr id="540" name="mapsurf_adm170.png" descr="_static/mapsurf_adm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surf_adm170.png" descr="_static/mapsurf_adm170.png"/>
                    <pic:cNvPicPr>
                      <a:picLocks noChangeAspect="1" noChangeArrowheads="1"/>
                    </pic:cNvPicPr>
                  </pic:nvPicPr>
                  <pic:blipFill>
                    <a:blip r:embed="rId353"/>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2.308 Размер буфера обрабатываемых заданий</w:t>
      </w:r>
    </w:p>
    <w:bookmarkEnd w:id="970"/>
    <w:bookmarkEnd w:id="971"/>
    <w:p w:rsidR="00345638" w:rsidRPr="00ED1BAE" w:rsidRDefault="0018185B">
      <w:pPr>
        <w:pStyle w:val="afb"/>
        <w:ind w:left="1440"/>
        <w:rPr>
          <w:lang w:val="ru-RU"/>
        </w:rPr>
      </w:pPr>
      <w:r w:rsidRPr="00ED1BAE">
        <w:rPr>
          <w:rFonts w:ascii="Arial" w:hAnsi="Arial"/>
          <w:b/>
          <w:bCs/>
          <w:lang w:val="ru-RU"/>
        </w:rPr>
        <w:t xml:space="preserve">Максимальное </w:t>
      </w:r>
      <w:r w:rsidRPr="00ED1BAE">
        <w:rPr>
          <w:rFonts w:ascii="Arial" w:hAnsi="Arial"/>
          <w:b/>
          <w:bCs/>
          <w:lang w:val="ru-RU"/>
        </w:rPr>
        <w:t>время жизни заданий в буфере</w:t>
      </w:r>
    </w:p>
    <w:p w:rsidR="00345638" w:rsidRDefault="0018185B">
      <w:pPr>
        <w:pStyle w:val="afb"/>
        <w:ind w:left="1440"/>
      </w:pPr>
      <w:r w:rsidRPr="00ED1BAE">
        <w:rPr>
          <w:lang w:val="ru-RU"/>
        </w:rPr>
        <w:t>Инженерная настройка. Значение изменяется только разработчиками в процессе отладки. Данная настройка задаёт частоту, с которой задания из буфера просроченных заданий отправляются в обработку вне зависимости от заполненности буф</w:t>
      </w:r>
      <w:r w:rsidRPr="00ED1BAE">
        <w:rPr>
          <w:lang w:val="ru-RU"/>
        </w:rPr>
        <w:t>ера. Таймаут введён для своевременной обработки просроченных заданий в том случае, если событие истечения срока возникает очень редко (</w:t>
      </w:r>
      <w:hyperlink w:anchor="_156622655881107f8e7daeb8dd8cf7dd">
        <w:r w:rsidRPr="00ED1BAE">
          <w:rPr>
            <w:rStyle w:val="ac"/>
            <w:lang w:val="ru-RU"/>
          </w:rPr>
          <w:t>Рис. 2.309</w:t>
        </w:r>
      </w:hyperlink>
      <w:r w:rsidRPr="00ED1BAE">
        <w:rPr>
          <w:lang w:val="ru-RU"/>
        </w:rPr>
        <w:t xml:space="preserve">). </w:t>
      </w:r>
      <w:r>
        <w:t>По умолчанию установлена 1 секунда.</w:t>
      </w:r>
    </w:p>
    <w:p w:rsidR="00345638" w:rsidRDefault="0018185B">
      <w:pPr>
        <w:pStyle w:val="Figure"/>
        <w:keepNext/>
        <w:ind w:left="1440"/>
        <w:jc w:val="center"/>
      </w:pPr>
      <w:bookmarkStart w:id="972" w:name="_5876a4dfdd06e784a6a0716bb26570bd"/>
      <w:bookmarkStart w:id="973" w:name="_156622655881107f8e7daeb8dd8cf7dd"/>
      <w:r>
        <w:rPr>
          <w:noProof/>
          <w:lang w:val="ru-RU" w:eastAsia="ru-RU"/>
        </w:rPr>
        <w:lastRenderedPageBreak/>
        <w:drawing>
          <wp:inline distT="0" distB="0" distL="0" distR="0">
            <wp:extent cx="5021580" cy="2791982"/>
            <wp:effectExtent l="25400" t="0" r="0" b="0"/>
            <wp:docPr id="541" name="mapsurf_adm171.png" descr="_static/mapsurf_adm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surf_adm171.png" descr="_static/mapsurf_adm171.png"/>
                    <pic:cNvPicPr>
                      <a:picLocks noChangeAspect="1" noChangeArrowheads="1"/>
                    </pic:cNvPicPr>
                  </pic:nvPicPr>
                  <pic:blipFill>
                    <a:blip r:embed="rId354"/>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2.309 Мак</w:t>
      </w:r>
      <w:r w:rsidRPr="00ED1BAE">
        <w:rPr>
          <w:lang w:val="ru-RU"/>
        </w:rPr>
        <w:t>симальное время жизни заданий в буфере</w:t>
      </w:r>
    </w:p>
    <w:p w:rsidR="00345638" w:rsidRPr="00ED1BAE" w:rsidRDefault="0018185B">
      <w:pPr>
        <w:pStyle w:val="6"/>
        <w:keepNext/>
        <w:rPr>
          <w:lang w:val="ru-RU"/>
        </w:rPr>
      </w:pPr>
      <w:bookmarkStart w:id="974" w:name="_b034e1951cc5207fc84c45758c0374f2"/>
      <w:bookmarkEnd w:id="960"/>
      <w:bookmarkEnd w:id="972"/>
      <w:bookmarkEnd w:id="973"/>
      <w:r w:rsidRPr="00ED1BAE">
        <w:rPr>
          <w:lang w:val="ru-RU"/>
        </w:rPr>
        <w:t xml:space="preserve">2.3.3.7.11.6 </w:t>
      </w:r>
      <w:r w:rsidRPr="00ED1BAE">
        <w:rPr>
          <w:rFonts w:ascii="Arial" w:hAnsi="Arial"/>
          <w:b/>
          <w:bCs/>
          <w:lang w:val="ru-RU"/>
        </w:rPr>
        <w:t>Фиксировать в задании вход/выход исполнителя</w:t>
      </w:r>
    </w:p>
    <w:p w:rsidR="00345638" w:rsidRPr="00ED1BAE" w:rsidRDefault="0018185B">
      <w:pPr>
        <w:pStyle w:val="afb"/>
        <w:ind w:left="1440"/>
        <w:rPr>
          <w:lang w:val="ru-RU"/>
        </w:rPr>
      </w:pPr>
      <w:bookmarkStart w:id="975" w:name="_874c616e7f16e3a91ca060d0661fba2c"/>
      <w:r w:rsidRPr="00ED1BAE">
        <w:rPr>
          <w:lang w:val="ru-RU"/>
        </w:rPr>
        <w:t xml:space="preserve">В </w:t>
      </w:r>
      <w:r>
        <w:t>Cerebellum</w:t>
      </w:r>
      <w:r w:rsidRPr="00ED1BAE">
        <w:rPr>
          <w:lang w:val="ru-RU"/>
        </w:rPr>
        <w:t xml:space="preserve"> существует механизм контроля входа/выхода исполнителей в/из зоны заданий. Зоны задаются в виде окружностей, описанных вокруг точек заданий. Чтобы </w:t>
      </w:r>
      <w:r w:rsidRPr="00ED1BAE">
        <w:rPr>
          <w:lang w:val="ru-RU"/>
        </w:rPr>
        <w:t>механизм работал корректно, необходимо, чтобы была включена связь с сервисом определения местоположения.</w:t>
      </w:r>
    </w:p>
    <w:bookmarkEnd w:id="975"/>
    <w:p w:rsidR="00345638" w:rsidRPr="00ED1BAE" w:rsidRDefault="0018185B">
      <w:pPr>
        <w:pStyle w:val="afb"/>
        <w:ind w:left="1440"/>
        <w:rPr>
          <w:lang w:val="ru-RU"/>
        </w:rPr>
      </w:pPr>
      <w:r w:rsidRPr="00ED1BAE">
        <w:rPr>
          <w:lang w:val="ru-RU"/>
        </w:rPr>
        <w:t>Контроль входа в зону работает для задания при соблюдении следующих условий:</w:t>
      </w:r>
    </w:p>
    <w:p w:rsidR="00345638" w:rsidRPr="00ED1BAE" w:rsidRDefault="0018185B">
      <w:pPr>
        <w:pStyle w:val="a"/>
        <w:ind w:left="1920"/>
        <w:rPr>
          <w:lang w:val="ru-RU"/>
        </w:rPr>
      </w:pPr>
      <w:r w:rsidRPr="00ED1BAE">
        <w:rPr>
          <w:lang w:val="ru-RU"/>
        </w:rPr>
        <w:t>механизм контроля входа в зону включен;</w:t>
      </w:r>
    </w:p>
    <w:p w:rsidR="00345638" w:rsidRPr="00ED1BAE" w:rsidRDefault="0018185B">
      <w:pPr>
        <w:pStyle w:val="a"/>
        <w:ind w:left="1920"/>
        <w:rPr>
          <w:lang w:val="ru-RU"/>
        </w:rPr>
      </w:pPr>
      <w:r w:rsidRPr="00ED1BAE">
        <w:rPr>
          <w:lang w:val="ru-RU"/>
        </w:rPr>
        <w:t>у исполнителя включен трекинг мест</w:t>
      </w:r>
      <w:r w:rsidRPr="00ED1BAE">
        <w:rPr>
          <w:lang w:val="ru-RU"/>
        </w:rPr>
        <w:t>оположения;</w:t>
      </w:r>
    </w:p>
    <w:p w:rsidR="00345638" w:rsidRDefault="0018185B">
      <w:pPr>
        <w:pStyle w:val="a"/>
        <w:ind w:left="1920"/>
      </w:pPr>
      <w:r>
        <w:t>у задания есть точка;</w:t>
      </w:r>
    </w:p>
    <w:p w:rsidR="00345638" w:rsidRDefault="0018185B">
      <w:pPr>
        <w:pStyle w:val="a"/>
        <w:ind w:left="1920"/>
      </w:pPr>
      <w:r>
        <w:t>задание не является шаблонным;</w:t>
      </w:r>
    </w:p>
    <w:p w:rsidR="00345638" w:rsidRPr="00ED1BAE" w:rsidRDefault="0018185B">
      <w:pPr>
        <w:pStyle w:val="a"/>
        <w:ind w:left="1920"/>
        <w:rPr>
          <w:lang w:val="ru-RU"/>
        </w:rPr>
      </w:pPr>
      <w:r w:rsidRPr="00ED1BAE">
        <w:rPr>
          <w:lang w:val="ru-RU"/>
        </w:rPr>
        <w:t>задание находится на стадии «В работе» или «Завершено», но исполнитель находится в зоне задания.</w:t>
      </w:r>
    </w:p>
    <w:tbl>
      <w:tblPr>
        <w:tblStyle w:val="AdmonitionAttention"/>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45638" w:rsidRDefault="0018185B">
            <w:pPr>
              <w:keepNext/>
            </w:pPr>
            <w:r>
              <w:t>Внимание: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1440"/>
              <w:rPr>
                <w:lang w:val="ru-RU"/>
              </w:rPr>
            </w:pPr>
            <w:r w:rsidRPr="00ED1BAE">
              <w:rPr>
                <w:lang w:val="ru-RU"/>
              </w:rPr>
              <w:t>Если задание завершено, но исполнитель находится в зоне, то механизм контроля ожида</w:t>
            </w:r>
            <w:r w:rsidRPr="00ED1BAE">
              <w:rPr>
                <w:lang w:val="ru-RU"/>
              </w:rPr>
              <w:t xml:space="preserve">ет его выхода из зоны, и уже потом прекращает слежение за заданием. Однако, это не относится к заданиям, которые находятся в стадии </w:t>
            </w:r>
            <w:r w:rsidRPr="00ED1BAE">
              <w:rPr>
                <w:lang w:val="ru-RU"/>
              </w:rPr>
              <w:lastRenderedPageBreak/>
              <w:t xml:space="preserve">«Завершено» в момент запуска </w:t>
            </w:r>
            <w:r>
              <w:t>Cerebellum</w:t>
            </w:r>
            <w:r w:rsidRPr="00ED1BAE">
              <w:rPr>
                <w:lang w:val="ru-RU"/>
              </w:rPr>
              <w:t>. Для таких заданий невозможно корректно определить, находится исполнитель в зоне или</w:t>
            </w:r>
            <w:r w:rsidRPr="00ED1BAE">
              <w:rPr>
                <w:lang w:val="ru-RU"/>
              </w:rPr>
              <w:t xml:space="preserve"> нет, поэтому для них вход/выход не отслеживается.</w:t>
            </w:r>
          </w:p>
        </w:tc>
      </w:tr>
    </w:tbl>
    <w:p w:rsidR="00345638" w:rsidRPr="00ED1BAE" w:rsidRDefault="00345638">
      <w:pPr>
        <w:pStyle w:val="TableBottomMargin"/>
        <w:rPr>
          <w:lang w:val="ru-RU"/>
        </w:rPr>
      </w:pPr>
    </w:p>
    <w:p w:rsidR="00345638" w:rsidRPr="00ED1BAE" w:rsidRDefault="0018185B">
      <w:pPr>
        <w:pStyle w:val="afb"/>
        <w:ind w:left="1440"/>
        <w:rPr>
          <w:lang w:val="ru-RU"/>
        </w:rPr>
      </w:pPr>
      <w:r w:rsidRPr="00ED1BAE">
        <w:rPr>
          <w:lang w:val="ru-RU"/>
        </w:rPr>
        <w:t>Если для задания соблюдены описанные выше условия, то при входе/выходе исполнителя в зону задания будет:</w:t>
      </w:r>
    </w:p>
    <w:p w:rsidR="00345638" w:rsidRPr="00ED1BAE" w:rsidRDefault="0018185B">
      <w:pPr>
        <w:pStyle w:val="a"/>
        <w:ind w:left="1920"/>
        <w:rPr>
          <w:lang w:val="ru-RU"/>
        </w:rPr>
      </w:pPr>
      <w:r w:rsidRPr="00ED1BAE">
        <w:rPr>
          <w:lang w:val="ru-RU"/>
        </w:rPr>
        <w:t>добавляться запись в соответствующую таблицу с фиксацией:</w:t>
      </w:r>
    </w:p>
    <w:p w:rsidR="00345638" w:rsidRDefault="0018185B">
      <w:pPr>
        <w:pStyle w:val="a"/>
        <w:numPr>
          <w:ilvl w:val="1"/>
          <w:numId w:val="2"/>
        </w:numPr>
        <w:ind w:left="3000"/>
      </w:pPr>
      <w:r>
        <w:t>пользователя;</w:t>
      </w:r>
    </w:p>
    <w:p w:rsidR="00345638" w:rsidRDefault="0018185B">
      <w:pPr>
        <w:pStyle w:val="a"/>
        <w:numPr>
          <w:ilvl w:val="1"/>
          <w:numId w:val="2"/>
        </w:numPr>
        <w:ind w:left="3000"/>
      </w:pPr>
      <w:r>
        <w:t>точки задания;</w:t>
      </w:r>
    </w:p>
    <w:p w:rsidR="00345638" w:rsidRDefault="0018185B">
      <w:pPr>
        <w:pStyle w:val="a"/>
        <w:numPr>
          <w:ilvl w:val="1"/>
          <w:numId w:val="2"/>
        </w:numPr>
        <w:ind w:left="3000"/>
      </w:pPr>
      <w:r>
        <w:t xml:space="preserve">даты и </w:t>
      </w:r>
      <w:r>
        <w:t>времени;</w:t>
      </w:r>
    </w:p>
    <w:p w:rsidR="00345638" w:rsidRDefault="0018185B">
      <w:pPr>
        <w:pStyle w:val="a"/>
        <w:numPr>
          <w:ilvl w:val="1"/>
          <w:numId w:val="2"/>
        </w:numPr>
        <w:ind w:left="3000"/>
      </w:pPr>
      <w:r>
        <w:t>признака входа/выхода;</w:t>
      </w:r>
    </w:p>
    <w:p w:rsidR="00345638" w:rsidRPr="00ED1BAE" w:rsidRDefault="0018185B">
      <w:pPr>
        <w:pStyle w:val="a"/>
        <w:numPr>
          <w:ilvl w:val="1"/>
          <w:numId w:val="2"/>
        </w:numPr>
        <w:ind w:left="3000"/>
        <w:rPr>
          <w:lang w:val="ru-RU"/>
        </w:rPr>
      </w:pPr>
      <w:r w:rsidRPr="00ED1BAE">
        <w:rPr>
          <w:lang w:val="ru-RU"/>
        </w:rPr>
        <w:t>признака возникновения события непосредственно в момент назначения на исполнителя;</w:t>
      </w:r>
    </w:p>
    <w:p w:rsidR="00345638" w:rsidRPr="00ED1BAE" w:rsidRDefault="0018185B">
      <w:pPr>
        <w:pStyle w:val="a"/>
        <w:ind w:left="1920"/>
        <w:rPr>
          <w:lang w:val="ru-RU"/>
        </w:rPr>
      </w:pPr>
      <w:r w:rsidRPr="00ED1BAE">
        <w:rPr>
          <w:lang w:val="ru-RU"/>
        </w:rPr>
        <w:t>от имени исполнителя в задании будет создаваться один из следующих комментариев:</w:t>
      </w:r>
    </w:p>
    <w:p w:rsidR="00345638" w:rsidRPr="00ED1BAE" w:rsidRDefault="0018185B">
      <w:pPr>
        <w:pStyle w:val="a"/>
        <w:numPr>
          <w:ilvl w:val="1"/>
          <w:numId w:val="2"/>
        </w:numPr>
        <w:ind w:left="3000"/>
        <w:rPr>
          <w:lang w:val="ru-RU"/>
        </w:rPr>
      </w:pPr>
      <w:r w:rsidRPr="00ED1BAE">
        <w:rPr>
          <w:lang w:val="ru-RU"/>
        </w:rPr>
        <w:t>«Исполнитель покинул зону действия задания»;</w:t>
      </w:r>
    </w:p>
    <w:p w:rsidR="00345638" w:rsidRPr="00ED1BAE" w:rsidRDefault="0018185B">
      <w:pPr>
        <w:pStyle w:val="a"/>
        <w:numPr>
          <w:ilvl w:val="1"/>
          <w:numId w:val="2"/>
        </w:numPr>
        <w:ind w:left="3000"/>
        <w:rPr>
          <w:lang w:val="ru-RU"/>
        </w:rPr>
      </w:pPr>
      <w:r w:rsidRPr="00ED1BAE">
        <w:rPr>
          <w:lang w:val="ru-RU"/>
        </w:rPr>
        <w:t xml:space="preserve">«Исполнитель </w:t>
      </w:r>
      <w:r w:rsidRPr="00ED1BAE">
        <w:rPr>
          <w:lang w:val="ru-RU"/>
        </w:rPr>
        <w:t>вошел в зону действия задания»;</w:t>
      </w:r>
    </w:p>
    <w:p w:rsidR="00345638" w:rsidRPr="00ED1BAE" w:rsidRDefault="0018185B">
      <w:pPr>
        <w:pStyle w:val="a"/>
        <w:numPr>
          <w:ilvl w:val="1"/>
          <w:numId w:val="2"/>
        </w:numPr>
        <w:ind w:left="3000"/>
        <w:rPr>
          <w:lang w:val="ru-RU"/>
        </w:rPr>
      </w:pPr>
      <w:r w:rsidRPr="00ED1BAE">
        <w:rPr>
          <w:lang w:val="ru-RU"/>
        </w:rPr>
        <w:t>«Исполнитель находится вне зоны действия задания», если событие возникло в момент назначения на исполнителя или в момент изменения настройки радиуса зоны;</w:t>
      </w:r>
    </w:p>
    <w:p w:rsidR="00345638" w:rsidRPr="00ED1BAE" w:rsidRDefault="0018185B">
      <w:pPr>
        <w:pStyle w:val="a"/>
        <w:numPr>
          <w:ilvl w:val="1"/>
          <w:numId w:val="2"/>
        </w:numPr>
        <w:ind w:left="3000"/>
        <w:rPr>
          <w:lang w:val="ru-RU"/>
        </w:rPr>
      </w:pPr>
      <w:r w:rsidRPr="00ED1BAE">
        <w:rPr>
          <w:lang w:val="ru-RU"/>
        </w:rPr>
        <w:t>«Исполнитель находится внутри зоны действия задания», если событие во</w:t>
      </w:r>
      <w:r w:rsidRPr="00ED1BAE">
        <w:rPr>
          <w:lang w:val="ru-RU"/>
        </w:rPr>
        <w:t>зникло в момент назначения на исполнителя или в момент изменения настройки радиуса зоны.</w:t>
      </w:r>
    </w:p>
    <w:p w:rsidR="00345638" w:rsidRPr="00ED1BAE" w:rsidRDefault="0018185B">
      <w:pPr>
        <w:pStyle w:val="afb"/>
        <w:ind w:left="1440"/>
        <w:rPr>
          <w:lang w:val="ru-RU"/>
        </w:rPr>
      </w:pPr>
      <w:r w:rsidRPr="00ED1BAE">
        <w:rPr>
          <w:lang w:val="ru-RU"/>
        </w:rPr>
        <w:t>По умолчанию данная настройка подключена (</w:t>
      </w:r>
      <w:hyperlink w:anchor="_0087bd7c96d9ccdb44b0f3bacaba85fa">
        <w:r w:rsidRPr="00ED1BAE">
          <w:rPr>
            <w:rStyle w:val="ac"/>
            <w:lang w:val="ru-RU"/>
          </w:rPr>
          <w:t>Рис. 2.310</w:t>
        </w:r>
      </w:hyperlink>
      <w:r w:rsidRPr="00ED1BAE">
        <w:rPr>
          <w:lang w:val="ru-RU"/>
        </w:rPr>
        <w:t>).</w:t>
      </w:r>
    </w:p>
    <w:p w:rsidR="00345638" w:rsidRDefault="0018185B">
      <w:pPr>
        <w:pStyle w:val="Figure"/>
        <w:keepNext/>
        <w:ind w:left="1440"/>
        <w:jc w:val="center"/>
      </w:pPr>
      <w:bookmarkStart w:id="976" w:name="_08afe39fdba80a5a45cc74815d5f5bc0"/>
      <w:bookmarkStart w:id="977" w:name="_0087bd7c96d9ccdb44b0f3bacaba85fa"/>
      <w:r>
        <w:rPr>
          <w:noProof/>
          <w:lang w:val="ru-RU" w:eastAsia="ru-RU"/>
        </w:rPr>
        <w:lastRenderedPageBreak/>
        <w:drawing>
          <wp:inline distT="0" distB="0" distL="0" distR="0">
            <wp:extent cx="5021580" cy="2791982"/>
            <wp:effectExtent l="25400" t="0" r="0" b="0"/>
            <wp:docPr id="542" name="mapsurf_adm172.png" descr="_static/mapsurf_adm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surf_adm172.png" descr="_static/mapsurf_adm172.png"/>
                    <pic:cNvPicPr>
                      <a:picLocks noChangeAspect="1" noChangeArrowheads="1"/>
                    </pic:cNvPicPr>
                  </pic:nvPicPr>
                  <pic:blipFill>
                    <a:blip r:embed="rId355"/>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2.310 Фиксировать в задании вход/выход исполнител</w:t>
      </w:r>
      <w:r w:rsidRPr="00ED1BAE">
        <w:rPr>
          <w:lang w:val="ru-RU"/>
        </w:rPr>
        <w:t>я</w:t>
      </w:r>
    </w:p>
    <w:bookmarkEnd w:id="976"/>
    <w:bookmarkEnd w:id="977"/>
    <w:p w:rsidR="00345638" w:rsidRPr="00ED1BAE" w:rsidRDefault="0018185B">
      <w:pPr>
        <w:pStyle w:val="afb"/>
        <w:ind w:left="1440"/>
        <w:rPr>
          <w:lang w:val="ru-RU"/>
        </w:rPr>
      </w:pPr>
      <w:r w:rsidRPr="00ED1BAE">
        <w:rPr>
          <w:rFonts w:ascii="Arial" w:hAnsi="Arial"/>
          <w:b/>
          <w:bCs/>
          <w:lang w:val="ru-RU"/>
        </w:rPr>
        <w:t>Радиус зоны задания</w:t>
      </w:r>
    </w:p>
    <w:p w:rsidR="00345638" w:rsidRDefault="0018185B">
      <w:pPr>
        <w:pStyle w:val="afb"/>
        <w:ind w:left="1440"/>
      </w:pPr>
      <w:r w:rsidRPr="00ED1BAE">
        <w:rPr>
          <w:lang w:val="ru-RU"/>
        </w:rPr>
        <w:t xml:space="preserve">В данной настройке администратор может установить, на каком расстоянии от точки задания будет считаться, что исполнитель вошёл/вышел из зоны задания. </w:t>
      </w:r>
      <w:r>
        <w:t>По умолчанию установлено 75 метров (</w:t>
      </w:r>
      <w:hyperlink w:anchor="_fa01aff68d72d727a281c09615ea9856">
        <w:r>
          <w:rPr>
            <w:rStyle w:val="ac"/>
          </w:rPr>
          <w:t>Рис. 2.311</w:t>
        </w:r>
      </w:hyperlink>
      <w:r>
        <w:t>).</w:t>
      </w:r>
    </w:p>
    <w:p w:rsidR="00345638" w:rsidRDefault="0018185B">
      <w:pPr>
        <w:pStyle w:val="Figure"/>
        <w:keepNext/>
        <w:ind w:left="1440"/>
        <w:jc w:val="center"/>
      </w:pPr>
      <w:bookmarkStart w:id="978" w:name="_48dc46193dbe0729395469ea9a801f60"/>
      <w:bookmarkStart w:id="979" w:name="_fa01aff68d72d727a281c09615ea9856"/>
      <w:r>
        <w:rPr>
          <w:noProof/>
          <w:lang w:val="ru-RU" w:eastAsia="ru-RU"/>
        </w:rPr>
        <w:drawing>
          <wp:inline distT="0" distB="0" distL="0" distR="0">
            <wp:extent cx="5021580" cy="2791982"/>
            <wp:effectExtent l="25400" t="0" r="0" b="0"/>
            <wp:docPr id="543" name="mapsurf_adm173.png" descr="_static/mapsurf_adm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surf_adm173.png" descr="_static/mapsurf_adm173.png"/>
                    <pic:cNvPicPr>
                      <a:picLocks noChangeAspect="1" noChangeArrowheads="1"/>
                    </pic:cNvPicPr>
                  </pic:nvPicPr>
                  <pic:blipFill>
                    <a:blip r:embed="rId356"/>
                    <a:srcRect/>
                    <a:stretch>
                      <a:fillRect/>
                    </a:stretch>
                  </pic:blipFill>
                  <pic:spPr bwMode="auto">
                    <a:xfrm>
                      <a:off x="0" y="0"/>
                      <a:ext cx="5021580" cy="2791982"/>
                    </a:xfrm>
                    <a:prstGeom prst="rect">
                      <a:avLst/>
                    </a:prstGeom>
                    <a:noFill/>
                  </pic:spPr>
                </pic:pic>
              </a:graphicData>
            </a:graphic>
          </wp:inline>
        </w:drawing>
      </w:r>
    </w:p>
    <w:p w:rsidR="00345638" w:rsidRDefault="0018185B">
      <w:pPr>
        <w:pStyle w:val="ImageCaption"/>
        <w:ind w:left="1440"/>
        <w:jc w:val="center"/>
      </w:pPr>
      <w:r>
        <w:t>Рис. 2.311 Радиус зоны задания</w:t>
      </w:r>
    </w:p>
    <w:tbl>
      <w:tblPr>
        <w:tblStyle w:val="AdmonitionAttention"/>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78"/>
          <w:bookmarkEnd w:id="979"/>
          <w:p w:rsidR="00345638" w:rsidRDefault="0018185B">
            <w:pPr>
              <w:keepNext/>
            </w:pPr>
            <w:r>
              <w:t>Внимание: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1440"/>
              <w:rPr>
                <w:lang w:val="ru-RU"/>
              </w:rPr>
            </w:pPr>
            <w:r w:rsidRPr="00ED1BAE">
              <w:rPr>
                <w:lang w:val="ru-RU"/>
              </w:rPr>
              <w:t xml:space="preserve">При изменении настройки во время работы </w:t>
            </w:r>
            <w:r>
              <w:t>Cerebellum</w:t>
            </w:r>
            <w:r w:rsidRPr="00ED1BAE">
              <w:rPr>
                <w:lang w:val="ru-RU"/>
              </w:rPr>
              <w:t xml:space="preserve"> </w:t>
            </w:r>
            <w:r w:rsidRPr="00ED1BAE">
              <w:rPr>
                <w:lang w:val="ru-RU"/>
              </w:rPr>
              <w:lastRenderedPageBreak/>
              <w:t xml:space="preserve">большое количество исполнителей может оказаться внутри/вне зоны задания, чем можно серьёзно нагрузить систему, вызвав массовое добавление </w:t>
            </w:r>
            <w:r w:rsidRPr="00ED1BAE">
              <w:rPr>
                <w:lang w:val="ru-RU"/>
              </w:rPr>
              <w:t>комментариев.</w:t>
            </w:r>
          </w:p>
        </w:tc>
      </w:tr>
    </w:tbl>
    <w:p w:rsidR="00345638" w:rsidRPr="00ED1BAE" w:rsidRDefault="00345638">
      <w:pPr>
        <w:pStyle w:val="TableBottomMargin"/>
        <w:rPr>
          <w:lang w:val="ru-RU"/>
        </w:rPr>
      </w:pPr>
    </w:p>
    <w:p w:rsidR="00345638" w:rsidRPr="00ED1BAE" w:rsidRDefault="0018185B">
      <w:pPr>
        <w:pStyle w:val="afb"/>
        <w:ind w:left="1440"/>
        <w:rPr>
          <w:lang w:val="ru-RU"/>
        </w:rPr>
      </w:pPr>
      <w:r w:rsidRPr="00ED1BAE">
        <w:rPr>
          <w:rFonts w:ascii="Arial" w:hAnsi="Arial"/>
          <w:b/>
          <w:bCs/>
          <w:lang w:val="ru-RU"/>
        </w:rPr>
        <w:t>Количество заданий, загружаемых в кэш за один раз</w:t>
      </w:r>
    </w:p>
    <w:p w:rsidR="00345638" w:rsidRPr="00ED1BAE" w:rsidRDefault="0018185B">
      <w:pPr>
        <w:pStyle w:val="afb"/>
        <w:ind w:left="1440"/>
        <w:rPr>
          <w:lang w:val="ru-RU"/>
        </w:rPr>
      </w:pPr>
      <w:r w:rsidRPr="00ED1BAE">
        <w:rPr>
          <w:lang w:val="ru-RU"/>
        </w:rPr>
        <w:t xml:space="preserve">Для отслеживания входа/выхода пользователей из геозоны задания </w:t>
      </w:r>
      <w:r>
        <w:t>Cerebellum</w:t>
      </w:r>
      <w:r w:rsidRPr="00ED1BAE">
        <w:rPr>
          <w:lang w:val="ru-RU"/>
        </w:rPr>
        <w:t xml:space="preserve"> использует кэш заданий, где хранит ту часть информации, которая необходима для вычисления событий входа и выхода. Пр</w:t>
      </w:r>
      <w:r w:rsidRPr="00ED1BAE">
        <w:rPr>
          <w:lang w:val="ru-RU"/>
        </w:rPr>
        <w:t xml:space="preserve">и старте </w:t>
      </w:r>
      <w:r>
        <w:t>Cerebellum</w:t>
      </w:r>
      <w:r w:rsidRPr="00ED1BAE">
        <w:rPr>
          <w:lang w:val="ru-RU"/>
        </w:rPr>
        <w:t xml:space="preserve"> кэш заполняется информацией, но это происходит постепенно, чтобы не вызвать чрезмерной нагрузки на сервер. С определённой периодичностью </w:t>
      </w:r>
      <w:r>
        <w:t>Cerebellum</w:t>
      </w:r>
      <w:r w:rsidRPr="00ED1BAE">
        <w:rPr>
          <w:lang w:val="ru-RU"/>
        </w:rPr>
        <w:t xml:space="preserve"> сохраняет в кэш очередные задания, в порядке убывания их </w:t>
      </w:r>
      <w:r>
        <w:t>id</w:t>
      </w:r>
      <w:r w:rsidRPr="00ED1BAE">
        <w:rPr>
          <w:lang w:val="ru-RU"/>
        </w:rPr>
        <w:t>. В данной настройке указано,</w:t>
      </w:r>
      <w:r w:rsidRPr="00ED1BAE">
        <w:rPr>
          <w:lang w:val="ru-RU"/>
        </w:rPr>
        <w:t xml:space="preserve"> сколько заданий загружается из базы в кэш за один раз (</w:t>
      </w:r>
      <w:hyperlink w:anchor="_a3d3223fdce1cc7381ae53fa52bce27c">
        <w:r w:rsidRPr="00ED1BAE">
          <w:rPr>
            <w:rStyle w:val="ac"/>
            <w:lang w:val="ru-RU"/>
          </w:rPr>
          <w:t>Рис. 2.312</w:t>
        </w:r>
      </w:hyperlink>
      <w:r w:rsidRPr="00ED1BAE">
        <w:rPr>
          <w:lang w:val="ru-RU"/>
        </w:rPr>
        <w:t>).</w:t>
      </w:r>
    </w:p>
    <w:p w:rsidR="00345638" w:rsidRDefault="0018185B">
      <w:pPr>
        <w:pStyle w:val="Figure"/>
        <w:keepNext/>
        <w:ind w:left="1440"/>
        <w:jc w:val="center"/>
      </w:pPr>
      <w:bookmarkStart w:id="980" w:name="_a30ad502adaaef36e1e20791b01eb2ba"/>
      <w:bookmarkStart w:id="981" w:name="_a3d3223fdce1cc7381ae53fa52bce27c"/>
      <w:r>
        <w:rPr>
          <w:noProof/>
          <w:lang w:val="ru-RU" w:eastAsia="ru-RU"/>
        </w:rPr>
        <w:drawing>
          <wp:inline distT="0" distB="0" distL="0" distR="0">
            <wp:extent cx="5021580" cy="2791982"/>
            <wp:effectExtent l="25400" t="0" r="0" b="0"/>
            <wp:docPr id="544" name="mapsurf_adm174.png" descr="_static/mapsurf_adm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surf_adm174.png" descr="_static/mapsurf_adm174.png"/>
                    <pic:cNvPicPr>
                      <a:picLocks noChangeAspect="1" noChangeArrowheads="1"/>
                    </pic:cNvPicPr>
                  </pic:nvPicPr>
                  <pic:blipFill>
                    <a:blip r:embed="rId357"/>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2.312 Количество заданий, загружаемых в кэш за один раз</w:t>
      </w:r>
    </w:p>
    <w:bookmarkEnd w:id="980"/>
    <w:bookmarkEnd w:id="981"/>
    <w:p w:rsidR="00345638" w:rsidRPr="00ED1BAE" w:rsidRDefault="0018185B">
      <w:pPr>
        <w:pStyle w:val="afb"/>
        <w:ind w:left="1440"/>
        <w:rPr>
          <w:lang w:val="ru-RU"/>
        </w:rPr>
      </w:pPr>
      <w:r w:rsidRPr="00ED1BAE">
        <w:rPr>
          <w:rFonts w:ascii="Arial" w:hAnsi="Arial"/>
          <w:b/>
          <w:bCs/>
          <w:lang w:val="ru-RU"/>
        </w:rPr>
        <w:t>Интервал загрузки заданий в кэш</w:t>
      </w:r>
    </w:p>
    <w:p w:rsidR="00345638" w:rsidRPr="00ED1BAE" w:rsidRDefault="0018185B">
      <w:pPr>
        <w:pStyle w:val="afb"/>
        <w:ind w:left="1440"/>
        <w:rPr>
          <w:lang w:val="ru-RU"/>
        </w:rPr>
      </w:pPr>
      <w:r w:rsidRPr="00ED1BAE">
        <w:rPr>
          <w:lang w:val="ru-RU"/>
        </w:rPr>
        <w:t>Настройка также контролирует процесс</w:t>
      </w:r>
      <w:r w:rsidRPr="00ED1BAE">
        <w:rPr>
          <w:lang w:val="ru-RU"/>
        </w:rPr>
        <w:t xml:space="preserve"> заполнения заданиями внутреннего кэша механизма отслеживания входа/выхода пользователей из геозоны задания, а именно указывает, с какой периодичностью очередные наборы заданий должны загружаться из базы в кэш (</w:t>
      </w:r>
      <w:hyperlink w:anchor="_a510fce9e95c99d268369b06e2fdcb8d">
        <w:r w:rsidRPr="00ED1BAE">
          <w:rPr>
            <w:rStyle w:val="ac"/>
            <w:lang w:val="ru-RU"/>
          </w:rPr>
          <w:t>Рис. 2.313</w:t>
        </w:r>
      </w:hyperlink>
      <w:r w:rsidRPr="00ED1BAE">
        <w:rPr>
          <w:lang w:val="ru-RU"/>
        </w:rPr>
        <w:t>).</w:t>
      </w:r>
    </w:p>
    <w:p w:rsidR="00345638" w:rsidRDefault="0018185B">
      <w:pPr>
        <w:pStyle w:val="Figure"/>
        <w:keepNext/>
        <w:ind w:left="1440"/>
        <w:jc w:val="center"/>
      </w:pPr>
      <w:bookmarkStart w:id="982" w:name="_bd3cb35bf15446c8057c105ac6936d16"/>
      <w:bookmarkStart w:id="983" w:name="_a510fce9e95c99d268369b06e2fdcb8d"/>
      <w:r>
        <w:rPr>
          <w:noProof/>
          <w:lang w:val="ru-RU" w:eastAsia="ru-RU"/>
        </w:rPr>
        <w:lastRenderedPageBreak/>
        <w:drawing>
          <wp:inline distT="0" distB="0" distL="0" distR="0">
            <wp:extent cx="5021580" cy="2791982"/>
            <wp:effectExtent l="25400" t="0" r="0" b="0"/>
            <wp:docPr id="545" name="mapsurf_adm175.png" descr="_static/mapsurf_adm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surf_adm175.png" descr="_static/mapsurf_adm175.png"/>
                    <pic:cNvPicPr>
                      <a:picLocks noChangeAspect="1" noChangeArrowheads="1"/>
                    </pic:cNvPicPr>
                  </pic:nvPicPr>
                  <pic:blipFill>
                    <a:blip r:embed="rId358"/>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2.313 Интервал загрузки заданий в кэш</w:t>
      </w:r>
    </w:p>
    <w:bookmarkEnd w:id="982"/>
    <w:bookmarkEnd w:id="983"/>
    <w:p w:rsidR="00345638" w:rsidRPr="00ED1BAE" w:rsidRDefault="0018185B">
      <w:pPr>
        <w:pStyle w:val="afb"/>
        <w:ind w:left="1440"/>
        <w:rPr>
          <w:lang w:val="ru-RU"/>
        </w:rPr>
      </w:pPr>
      <w:r w:rsidRPr="00ED1BAE">
        <w:rPr>
          <w:rFonts w:ascii="Arial" w:hAnsi="Arial"/>
          <w:b/>
          <w:bCs/>
          <w:lang w:val="ru-RU"/>
        </w:rPr>
        <w:t>Размер буфера обрабатываемых событий о входе/выходе исполнителя</w:t>
      </w:r>
    </w:p>
    <w:p w:rsidR="00345638" w:rsidRDefault="0018185B">
      <w:pPr>
        <w:pStyle w:val="afb"/>
        <w:ind w:left="1440"/>
      </w:pPr>
      <w:r w:rsidRPr="00ED1BAE">
        <w:rPr>
          <w:lang w:val="ru-RU"/>
        </w:rPr>
        <w:t>Инженерная настройка. Значение изменяется только разработчиками в процессе отладки. В системе может существовать большое ко</w:t>
      </w:r>
      <w:r w:rsidRPr="00ED1BAE">
        <w:rPr>
          <w:lang w:val="ru-RU"/>
        </w:rPr>
        <w:t xml:space="preserve">личество заданий, где возникает событие вход/выход из геозоны задания. Для всех этих заданий нужно добавить соответствующий комментарий. Первым этапом система забирает из базы задание, так как в кэше хранится только его </w:t>
      </w:r>
      <w:r>
        <w:t>id</w:t>
      </w:r>
      <w:r w:rsidRPr="00ED1BAE">
        <w:rPr>
          <w:lang w:val="ru-RU"/>
        </w:rPr>
        <w:t>. Выполнение этой операции поодино</w:t>
      </w:r>
      <w:r w:rsidRPr="00ED1BAE">
        <w:rPr>
          <w:lang w:val="ru-RU"/>
        </w:rPr>
        <w:t>чке для всех заданий может вызвать большую нагрузку на базу. Поэтому используется буфер обрабатываемых событий. Данная настройка задает размер буфера (</w:t>
      </w:r>
      <w:hyperlink w:anchor="_17042d102c0f18b53681249a1308bba7">
        <w:r w:rsidRPr="00ED1BAE">
          <w:rPr>
            <w:rStyle w:val="ac"/>
            <w:lang w:val="ru-RU"/>
          </w:rPr>
          <w:t>Рис. 2.314</w:t>
        </w:r>
      </w:hyperlink>
      <w:r w:rsidRPr="00ED1BAE">
        <w:rPr>
          <w:lang w:val="ru-RU"/>
        </w:rPr>
        <w:t xml:space="preserve">). </w:t>
      </w:r>
      <w:r>
        <w:t>По умолчанию установлено 20 событий.</w:t>
      </w:r>
    </w:p>
    <w:p w:rsidR="00345638" w:rsidRDefault="0018185B">
      <w:pPr>
        <w:pStyle w:val="Figure"/>
        <w:keepNext/>
        <w:ind w:left="1440"/>
        <w:jc w:val="center"/>
      </w:pPr>
      <w:bookmarkStart w:id="984" w:name="_1a457c4cdba54dfa4ce24f3ba96c5307"/>
      <w:bookmarkStart w:id="985" w:name="_17042d102c0f18b53681249a1308bba7"/>
      <w:r>
        <w:rPr>
          <w:noProof/>
          <w:lang w:val="ru-RU" w:eastAsia="ru-RU"/>
        </w:rPr>
        <w:lastRenderedPageBreak/>
        <w:drawing>
          <wp:inline distT="0" distB="0" distL="0" distR="0">
            <wp:extent cx="5021580" cy="2791982"/>
            <wp:effectExtent l="25400" t="0" r="0" b="0"/>
            <wp:docPr id="546" name="mapsurf_adm176.png" descr="_static/mapsurf_adm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surf_adm176.png" descr="_static/mapsurf_adm176.png"/>
                    <pic:cNvPicPr>
                      <a:picLocks noChangeAspect="1" noChangeArrowheads="1"/>
                    </pic:cNvPicPr>
                  </pic:nvPicPr>
                  <pic:blipFill>
                    <a:blip r:embed="rId359"/>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2.314 Размер буфера обрабатываемых событий о входе/выходе исполнителя</w:t>
      </w:r>
    </w:p>
    <w:bookmarkEnd w:id="984"/>
    <w:bookmarkEnd w:id="985"/>
    <w:p w:rsidR="00345638" w:rsidRPr="00ED1BAE" w:rsidRDefault="0018185B">
      <w:pPr>
        <w:pStyle w:val="afb"/>
        <w:ind w:left="1440"/>
        <w:rPr>
          <w:lang w:val="ru-RU"/>
        </w:rPr>
      </w:pPr>
      <w:r w:rsidRPr="00ED1BAE">
        <w:rPr>
          <w:rFonts w:ascii="Arial" w:hAnsi="Arial"/>
          <w:b/>
          <w:bCs/>
          <w:lang w:val="ru-RU"/>
        </w:rPr>
        <w:t>Максимальное время жизни событий о входе/выходе исполнителя в буфере (в секундах)</w:t>
      </w:r>
    </w:p>
    <w:p w:rsidR="00345638" w:rsidRDefault="0018185B">
      <w:pPr>
        <w:pStyle w:val="afb"/>
        <w:ind w:left="1440"/>
      </w:pPr>
      <w:r w:rsidRPr="00ED1BAE">
        <w:rPr>
          <w:lang w:val="ru-RU"/>
        </w:rPr>
        <w:t>Инженерная настройка. Значение изменяется только разработчиками в процессе отладки. Данная настр</w:t>
      </w:r>
      <w:r w:rsidRPr="00ED1BAE">
        <w:rPr>
          <w:lang w:val="ru-RU"/>
        </w:rPr>
        <w:t>ойка задаёт частоту, с которой события из буфера отправляются в обработку вне зависимости от заполненности буфера. Таймаут введён для своевременной обработки событий в том случае, если событие входа/выхода из геозоны задания возникает очень редко (</w:t>
      </w:r>
      <w:hyperlink w:anchor="_0c2d3d22678f074c7adff1c1eecbcec7">
        <w:r w:rsidRPr="00ED1BAE">
          <w:rPr>
            <w:rStyle w:val="ac"/>
            <w:lang w:val="ru-RU"/>
          </w:rPr>
          <w:t>Рис. 2.315</w:t>
        </w:r>
      </w:hyperlink>
      <w:r w:rsidRPr="00ED1BAE">
        <w:rPr>
          <w:lang w:val="ru-RU"/>
        </w:rPr>
        <w:t xml:space="preserve">). </w:t>
      </w:r>
      <w:r>
        <w:t>По умолчанию установлена 1 секунда.</w:t>
      </w:r>
    </w:p>
    <w:p w:rsidR="00345638" w:rsidRDefault="0018185B">
      <w:pPr>
        <w:pStyle w:val="Figure"/>
        <w:keepNext/>
        <w:ind w:left="1440"/>
        <w:jc w:val="center"/>
      </w:pPr>
      <w:bookmarkStart w:id="986" w:name="_a373c6fff75c54ef14a6b7cbf9918a32"/>
      <w:bookmarkStart w:id="987" w:name="_0c2d3d22678f074c7adff1c1eecbcec7"/>
      <w:r>
        <w:rPr>
          <w:noProof/>
          <w:lang w:val="ru-RU" w:eastAsia="ru-RU"/>
        </w:rPr>
        <w:lastRenderedPageBreak/>
        <w:drawing>
          <wp:inline distT="0" distB="0" distL="0" distR="0">
            <wp:extent cx="5021580" cy="2791982"/>
            <wp:effectExtent l="25400" t="0" r="0" b="0"/>
            <wp:docPr id="547" name="mapsurf_adm177.png" descr="_static/mapsurf_adm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surf_adm177.png" descr="_static/mapsurf_adm177.png"/>
                    <pic:cNvPicPr>
                      <a:picLocks noChangeAspect="1" noChangeArrowheads="1"/>
                    </pic:cNvPicPr>
                  </pic:nvPicPr>
                  <pic:blipFill>
                    <a:blip r:embed="rId360"/>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2.315 Максимальное время жизни событий о входе/выходе исполнителя в буфере (в секундах)</w:t>
      </w:r>
    </w:p>
    <w:bookmarkEnd w:id="986"/>
    <w:bookmarkEnd w:id="987"/>
    <w:p w:rsidR="00345638" w:rsidRPr="00ED1BAE" w:rsidRDefault="0018185B">
      <w:pPr>
        <w:pStyle w:val="afb"/>
        <w:ind w:left="1440"/>
        <w:rPr>
          <w:lang w:val="ru-RU"/>
        </w:rPr>
      </w:pPr>
      <w:r w:rsidRPr="00ED1BAE">
        <w:rPr>
          <w:rFonts w:ascii="Arial" w:hAnsi="Arial"/>
          <w:b/>
          <w:bCs/>
          <w:lang w:val="ru-RU"/>
        </w:rPr>
        <w:t>Период, в течение которого геопозиция считается активной</w:t>
      </w:r>
    </w:p>
    <w:p w:rsidR="00345638" w:rsidRDefault="0018185B">
      <w:pPr>
        <w:pStyle w:val="afb"/>
        <w:ind w:left="1440"/>
      </w:pPr>
      <w:r w:rsidRPr="00ED1BAE">
        <w:rPr>
          <w:lang w:val="ru-RU"/>
        </w:rPr>
        <w:t xml:space="preserve">Настройка задает период, в течение которого геопозиция пользователя считается активной. </w:t>
      </w:r>
      <w:r>
        <w:t>По умолчанию установлено 3 часа (</w:t>
      </w:r>
      <w:hyperlink w:anchor="_eaafe07731de0e0ab5e42640dbe41fa6">
        <w:r>
          <w:rPr>
            <w:rStyle w:val="ac"/>
          </w:rPr>
          <w:t>Рис. 2.316</w:t>
        </w:r>
      </w:hyperlink>
      <w:r>
        <w:t>).</w:t>
      </w:r>
    </w:p>
    <w:p w:rsidR="00345638" w:rsidRDefault="0018185B">
      <w:pPr>
        <w:pStyle w:val="Figure"/>
        <w:keepNext/>
        <w:ind w:left="1440"/>
        <w:jc w:val="center"/>
      </w:pPr>
      <w:bookmarkStart w:id="988" w:name="_22b417ca578bfae63898575877eff9e2"/>
      <w:bookmarkStart w:id="989" w:name="_eaafe07731de0e0ab5e42640dbe41fa6"/>
      <w:r>
        <w:rPr>
          <w:noProof/>
          <w:lang w:val="ru-RU" w:eastAsia="ru-RU"/>
        </w:rPr>
        <w:drawing>
          <wp:inline distT="0" distB="0" distL="0" distR="0">
            <wp:extent cx="5021580" cy="2791982"/>
            <wp:effectExtent l="25400" t="0" r="0" b="0"/>
            <wp:docPr id="548" name="mapsurf_adm178.png" descr="_static/mapsurf_adm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surf_adm178.png" descr="_static/mapsurf_adm178.png"/>
                    <pic:cNvPicPr>
                      <a:picLocks noChangeAspect="1" noChangeArrowheads="1"/>
                    </pic:cNvPicPr>
                  </pic:nvPicPr>
                  <pic:blipFill>
                    <a:blip r:embed="rId361"/>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2.316 Период, в течение которого геопозиция считается актив</w:t>
      </w:r>
      <w:r w:rsidRPr="00ED1BAE">
        <w:rPr>
          <w:lang w:val="ru-RU"/>
        </w:rPr>
        <w:t>ной</w:t>
      </w:r>
    </w:p>
    <w:p w:rsidR="00345638" w:rsidRPr="00ED1BAE" w:rsidRDefault="0018185B">
      <w:pPr>
        <w:pStyle w:val="5"/>
        <w:rPr>
          <w:lang w:val="ru-RU"/>
        </w:rPr>
      </w:pPr>
      <w:bookmarkStart w:id="990" w:name="_b1399fc661b0ebee8ae4c373b35d6316"/>
      <w:bookmarkEnd w:id="944"/>
      <w:bookmarkEnd w:id="974"/>
      <w:bookmarkEnd w:id="988"/>
      <w:bookmarkEnd w:id="989"/>
      <w:r w:rsidRPr="00ED1BAE">
        <w:rPr>
          <w:lang w:val="ru-RU"/>
        </w:rPr>
        <w:lastRenderedPageBreak/>
        <w:t>2.3.3.7.12 Секция «Функции заданий»</w:t>
      </w:r>
    </w:p>
    <w:p w:rsidR="00345638" w:rsidRPr="00ED1BAE" w:rsidRDefault="0018185B">
      <w:pPr>
        <w:pStyle w:val="afb"/>
        <w:ind w:left="1440"/>
        <w:rPr>
          <w:lang w:val="ru-RU"/>
        </w:rPr>
      </w:pPr>
      <w:r w:rsidRPr="00ED1BAE">
        <w:rPr>
          <w:lang w:val="ru-RU"/>
        </w:rPr>
        <w:t xml:space="preserve">В данной секции представлены настройки параметров работы сервера с заданиями и </w:t>
      </w:r>
      <w:r>
        <w:t>BLE</w:t>
      </w:r>
      <w:r w:rsidRPr="00ED1BAE">
        <w:rPr>
          <w:lang w:val="ru-RU"/>
        </w:rPr>
        <w:t>-маяками (метками) (</w:t>
      </w:r>
      <w:hyperlink w:anchor="_4e826da95f51ac09344db8b2e647c841">
        <w:r w:rsidRPr="00ED1BAE">
          <w:rPr>
            <w:rStyle w:val="ac"/>
            <w:lang w:val="ru-RU"/>
          </w:rPr>
          <w:t>Рис. 2.317</w:t>
        </w:r>
      </w:hyperlink>
      <w:r w:rsidRPr="00ED1BAE">
        <w:rPr>
          <w:lang w:val="ru-RU"/>
        </w:rPr>
        <w:t>). При необходимости можно задать новое значение</w:t>
      </w:r>
      <w:r w:rsidRPr="00ED1BAE">
        <w:rPr>
          <w:lang w:val="ru-RU"/>
        </w:rPr>
        <w:t xml:space="preserve"> для настройки, выделив ее, затем нажать «+Значение». В открывшемся окне включить/выключить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ED1BAE">
          <w:rPr>
            <w:rStyle w:val="ac"/>
            <w:lang w:val="ru-RU"/>
          </w:rPr>
          <w:t>Блок «Настройки»</w:t>
        </w:r>
      </w:hyperlink>
      <w:r w:rsidRPr="00ED1BAE">
        <w:rPr>
          <w:lang w:val="ru-RU"/>
        </w:rPr>
        <w:t>.</w:t>
      </w:r>
    </w:p>
    <w:p w:rsidR="00345638" w:rsidRDefault="0018185B">
      <w:pPr>
        <w:pStyle w:val="Figure"/>
        <w:keepNext/>
        <w:ind w:left="1440"/>
        <w:jc w:val="center"/>
      </w:pPr>
      <w:bookmarkStart w:id="991" w:name="_6e97a8aa583286b62b0a8bf8434a498e"/>
      <w:bookmarkStart w:id="992" w:name="_4e826da95f51ac09344db8b2e647c841"/>
      <w:r>
        <w:rPr>
          <w:noProof/>
          <w:lang w:val="ru-RU" w:eastAsia="ru-RU"/>
        </w:rPr>
        <w:drawing>
          <wp:inline distT="0" distB="0" distL="0" distR="0">
            <wp:extent cx="5021580" cy="2791982"/>
            <wp:effectExtent l="25400" t="0" r="0" b="0"/>
            <wp:docPr id="549" name="mapsurf_adm179.png" descr="_static/mapsurf_adm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surf_adm179.png" descr="_static/mapsurf_adm179.png"/>
                    <pic:cNvPicPr>
                      <a:picLocks noChangeAspect="1" noChangeArrowheads="1"/>
                    </pic:cNvPicPr>
                  </pic:nvPicPr>
                  <pic:blipFill>
                    <a:blip r:embed="rId362"/>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2.317 Секция «Функции заданий»</w:t>
      </w:r>
    </w:p>
    <w:p w:rsidR="00345638" w:rsidRPr="00ED1BAE" w:rsidRDefault="0018185B">
      <w:pPr>
        <w:pStyle w:val="6"/>
        <w:keepNext/>
        <w:rPr>
          <w:lang w:val="ru-RU"/>
        </w:rPr>
      </w:pPr>
      <w:bookmarkStart w:id="993" w:name="_f14befdca5921a4bc424878b44727f9b"/>
      <w:bookmarkEnd w:id="991"/>
      <w:bookmarkEnd w:id="992"/>
      <w:r w:rsidRPr="00ED1BAE">
        <w:rPr>
          <w:lang w:val="ru-RU"/>
        </w:rPr>
        <w:t xml:space="preserve">2.3.3.7.12.1 </w:t>
      </w:r>
      <w:r w:rsidRPr="00ED1BAE">
        <w:rPr>
          <w:rFonts w:ascii="Arial" w:hAnsi="Arial"/>
          <w:b/>
          <w:bCs/>
          <w:lang w:val="ru-RU"/>
        </w:rPr>
        <w:t>Метки</w:t>
      </w:r>
    </w:p>
    <w:p w:rsidR="00345638" w:rsidRPr="00ED1BAE" w:rsidRDefault="0018185B">
      <w:pPr>
        <w:pStyle w:val="afb"/>
        <w:ind w:left="1440"/>
        <w:rPr>
          <w:lang w:val="ru-RU"/>
        </w:rPr>
      </w:pPr>
      <w:r w:rsidRPr="00ED1BAE">
        <w:rPr>
          <w:lang w:val="ru-RU"/>
        </w:rPr>
        <w:t xml:space="preserve">Папка содержит настройки для работы с </w:t>
      </w:r>
      <w:r>
        <w:t>BLE</w:t>
      </w:r>
      <w:r w:rsidRPr="00ED1BAE">
        <w:rPr>
          <w:lang w:val="ru-RU"/>
        </w:rPr>
        <w:t>-маяками (метками).</w:t>
      </w:r>
    </w:p>
    <w:p w:rsidR="00345638" w:rsidRPr="00ED1BAE" w:rsidRDefault="0018185B">
      <w:pPr>
        <w:pStyle w:val="afb"/>
        <w:ind w:left="1440"/>
        <w:rPr>
          <w:lang w:val="ru-RU"/>
        </w:rPr>
      </w:pPr>
      <w:r w:rsidRPr="00ED1BAE">
        <w:rPr>
          <w:rFonts w:ascii="Arial" w:hAnsi="Arial"/>
          <w:b/>
          <w:bCs/>
          <w:lang w:val="ru-RU"/>
        </w:rPr>
        <w:t>Сбор показаний меток</w:t>
      </w:r>
    </w:p>
    <w:p w:rsidR="00345638" w:rsidRDefault="0018185B">
      <w:pPr>
        <w:pStyle w:val="afb"/>
        <w:ind w:left="1440"/>
      </w:pPr>
      <w:r w:rsidRPr="00ED1BAE">
        <w:rPr>
          <w:lang w:val="ru-RU"/>
        </w:rPr>
        <w:t xml:space="preserve">Настройка позволяет активировать работу с </w:t>
      </w:r>
      <w:r>
        <w:t>BLE</w:t>
      </w:r>
      <w:r w:rsidRPr="00ED1BAE">
        <w:rPr>
          <w:lang w:val="ru-RU"/>
        </w:rPr>
        <w:t xml:space="preserve">-маяками </w:t>
      </w:r>
      <w:r w:rsidRPr="00ED1BAE">
        <w:rPr>
          <w:lang w:val="ru-RU"/>
        </w:rPr>
        <w:t xml:space="preserve">(метками) в системе. </w:t>
      </w:r>
      <w:r>
        <w:t>Настройка включена по умолчанию (</w:t>
      </w:r>
      <w:hyperlink w:anchor="_bdc66732bbb184deb20d97380e4aae27">
        <w:r>
          <w:rPr>
            <w:rStyle w:val="ac"/>
          </w:rPr>
          <w:t>Рис. 2.318</w:t>
        </w:r>
      </w:hyperlink>
      <w:r>
        <w:t>).</w:t>
      </w:r>
    </w:p>
    <w:p w:rsidR="00345638" w:rsidRDefault="0018185B">
      <w:pPr>
        <w:pStyle w:val="Figure"/>
        <w:keepNext/>
        <w:ind w:left="1440"/>
        <w:jc w:val="center"/>
      </w:pPr>
      <w:bookmarkStart w:id="994" w:name="_174ea58ab7808c92fa0dea47e40c4abe"/>
      <w:bookmarkStart w:id="995" w:name="_bdc66732bbb184deb20d97380e4aae27"/>
      <w:r>
        <w:rPr>
          <w:noProof/>
          <w:lang w:val="ru-RU" w:eastAsia="ru-RU"/>
        </w:rPr>
        <w:lastRenderedPageBreak/>
        <w:drawing>
          <wp:inline distT="0" distB="0" distL="0" distR="0">
            <wp:extent cx="5021580" cy="2824142"/>
            <wp:effectExtent l="25400" t="0" r="0" b="0"/>
            <wp:docPr id="550" name="mapsurf_adm179_1.png" descr="_static/mapsurf_adm1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surf_adm179_1.png" descr="_static/mapsurf_adm179_1.png"/>
                    <pic:cNvPicPr>
                      <a:picLocks noChangeAspect="1" noChangeArrowheads="1"/>
                    </pic:cNvPicPr>
                  </pic:nvPicPr>
                  <pic:blipFill>
                    <a:blip r:embed="rId363"/>
                    <a:srcRect/>
                    <a:stretch>
                      <a:fillRect/>
                    </a:stretch>
                  </pic:blipFill>
                  <pic:spPr bwMode="auto">
                    <a:xfrm>
                      <a:off x="0" y="0"/>
                      <a:ext cx="5021580" cy="282414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2.318 Сбор показаний меток</w:t>
      </w:r>
    </w:p>
    <w:bookmarkEnd w:id="994"/>
    <w:bookmarkEnd w:id="995"/>
    <w:p w:rsidR="00345638" w:rsidRPr="00ED1BAE" w:rsidRDefault="0018185B">
      <w:pPr>
        <w:pStyle w:val="afb"/>
        <w:ind w:left="1440"/>
        <w:rPr>
          <w:lang w:val="ru-RU"/>
        </w:rPr>
      </w:pPr>
      <w:r w:rsidRPr="00ED1BAE">
        <w:rPr>
          <w:rFonts w:ascii="Arial" w:hAnsi="Arial"/>
          <w:b/>
          <w:bCs/>
          <w:lang w:val="ru-RU"/>
        </w:rPr>
        <w:t>Максимальное количество меток на один файл</w:t>
      </w:r>
    </w:p>
    <w:p w:rsidR="00345638" w:rsidRDefault="0018185B">
      <w:pPr>
        <w:pStyle w:val="afb"/>
        <w:ind w:left="1440"/>
      </w:pPr>
      <w:r w:rsidRPr="00ED1BAE">
        <w:rPr>
          <w:lang w:val="ru-RU"/>
        </w:rPr>
        <w:t xml:space="preserve">В помещении может быть большое количество активных </w:t>
      </w:r>
      <w:r>
        <w:t>BLE</w:t>
      </w:r>
      <w:r w:rsidRPr="00ED1BAE">
        <w:rPr>
          <w:lang w:val="ru-RU"/>
        </w:rPr>
        <w:t>-м</w:t>
      </w:r>
      <w:r w:rsidRPr="00ED1BAE">
        <w:rPr>
          <w:lang w:val="ru-RU"/>
        </w:rPr>
        <w:t xml:space="preserve">аяков (меток). Настройка позволяет задать максимальное количество маяков (меток), информация о которых будет храниться в фотографии. </w:t>
      </w:r>
      <w:r>
        <w:t>По умолчанию указано 5 маяков (</w:t>
      </w:r>
      <w:hyperlink w:anchor="_628976bf32bdeff5ebb27d6f24e63393">
        <w:r>
          <w:rPr>
            <w:rStyle w:val="ac"/>
          </w:rPr>
          <w:t>Рис. 2.319</w:t>
        </w:r>
      </w:hyperlink>
      <w:r>
        <w:t>).</w:t>
      </w:r>
    </w:p>
    <w:p w:rsidR="00345638" w:rsidRDefault="0018185B">
      <w:pPr>
        <w:pStyle w:val="Figure"/>
        <w:keepNext/>
        <w:ind w:left="1440"/>
        <w:jc w:val="center"/>
      </w:pPr>
      <w:bookmarkStart w:id="996" w:name="_943afcdaf64a3aa45f95628236458b45"/>
      <w:bookmarkStart w:id="997" w:name="_628976bf32bdeff5ebb27d6f24e63393"/>
      <w:r>
        <w:rPr>
          <w:noProof/>
          <w:lang w:val="ru-RU" w:eastAsia="ru-RU"/>
        </w:rPr>
        <w:drawing>
          <wp:inline distT="0" distB="0" distL="0" distR="0">
            <wp:extent cx="5021580" cy="2824142"/>
            <wp:effectExtent l="25400" t="0" r="0" b="0"/>
            <wp:docPr id="551" name="mapsurf_adm179_2.png" descr="_static/mapsurf_adm1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surf_adm179_2.png" descr="_static/mapsurf_adm179_2.png"/>
                    <pic:cNvPicPr>
                      <a:picLocks noChangeAspect="1" noChangeArrowheads="1"/>
                    </pic:cNvPicPr>
                  </pic:nvPicPr>
                  <pic:blipFill>
                    <a:blip r:embed="rId364"/>
                    <a:srcRect/>
                    <a:stretch>
                      <a:fillRect/>
                    </a:stretch>
                  </pic:blipFill>
                  <pic:spPr bwMode="auto">
                    <a:xfrm>
                      <a:off x="0" y="0"/>
                      <a:ext cx="5021580" cy="282414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2.319 Максимальн</w:t>
      </w:r>
      <w:r w:rsidRPr="00ED1BAE">
        <w:rPr>
          <w:lang w:val="ru-RU"/>
        </w:rPr>
        <w:t>ое количество меток на один файл</w:t>
      </w:r>
    </w:p>
    <w:bookmarkEnd w:id="996"/>
    <w:bookmarkEnd w:id="997"/>
    <w:p w:rsidR="00345638" w:rsidRPr="00ED1BAE" w:rsidRDefault="0018185B">
      <w:pPr>
        <w:pStyle w:val="afb"/>
        <w:ind w:left="1440"/>
        <w:rPr>
          <w:lang w:val="ru-RU"/>
        </w:rPr>
      </w:pPr>
      <w:r w:rsidRPr="00ED1BAE">
        <w:rPr>
          <w:rFonts w:ascii="Arial" w:hAnsi="Arial"/>
          <w:b/>
          <w:bCs/>
          <w:lang w:val="ru-RU"/>
        </w:rPr>
        <w:t>Целевые идентификаторы</w:t>
      </w:r>
    </w:p>
    <w:p w:rsidR="00345638" w:rsidRPr="00ED1BAE" w:rsidRDefault="0018185B">
      <w:pPr>
        <w:pStyle w:val="afb"/>
        <w:ind w:left="1440"/>
        <w:rPr>
          <w:lang w:val="ru-RU"/>
        </w:rPr>
      </w:pPr>
      <w:r w:rsidRPr="00ED1BAE">
        <w:rPr>
          <w:lang w:val="ru-RU"/>
        </w:rPr>
        <w:t xml:space="preserve">В настройке указываются идентификаторы для фильтрации </w:t>
      </w:r>
      <w:r>
        <w:lastRenderedPageBreak/>
        <w:t>BLE</w:t>
      </w:r>
      <w:r w:rsidRPr="00ED1BAE">
        <w:rPr>
          <w:lang w:val="ru-RU"/>
        </w:rPr>
        <w:t xml:space="preserve">-маяков (меток). Если значения не заданы, то будут обнаружены все </w:t>
      </w:r>
      <w:r>
        <w:t>BLE</w:t>
      </w:r>
      <w:r w:rsidRPr="00ED1BAE">
        <w:rPr>
          <w:lang w:val="ru-RU"/>
        </w:rPr>
        <w:t>-маяки (</w:t>
      </w:r>
      <w:hyperlink w:anchor="_027e0d6a4d1bef7a7da4f79f6a8e92ce">
        <w:r w:rsidRPr="00ED1BAE">
          <w:rPr>
            <w:rStyle w:val="ac"/>
            <w:lang w:val="ru-RU"/>
          </w:rPr>
          <w:t>Рис. 2.320</w:t>
        </w:r>
      </w:hyperlink>
      <w:r w:rsidRPr="00ED1BAE">
        <w:rPr>
          <w:lang w:val="ru-RU"/>
        </w:rPr>
        <w:t>). После указания новых идентификаторов необходимо обновить данные в приложении «</w:t>
      </w:r>
      <w:r>
        <w:t>ActiveMap</w:t>
      </w:r>
      <w:r w:rsidRPr="00ED1BAE">
        <w:rPr>
          <w:lang w:val="ru-RU"/>
        </w:rPr>
        <w:t xml:space="preserve"> </w:t>
      </w:r>
      <w:r>
        <w:t>Mobile</w:t>
      </w:r>
      <w:r w:rsidRPr="00ED1BAE">
        <w:rPr>
          <w:lang w:val="ru-RU"/>
        </w:rPr>
        <w:t>».</w:t>
      </w:r>
    </w:p>
    <w:p w:rsidR="00345638" w:rsidRDefault="0018185B">
      <w:pPr>
        <w:pStyle w:val="Figure"/>
        <w:keepNext/>
        <w:ind w:left="1440"/>
        <w:jc w:val="center"/>
      </w:pPr>
      <w:bookmarkStart w:id="998" w:name="_855a47f68ee9a3fa81b024dd15e383ec"/>
      <w:bookmarkStart w:id="999" w:name="_027e0d6a4d1bef7a7da4f79f6a8e92ce"/>
      <w:r>
        <w:rPr>
          <w:noProof/>
          <w:lang w:val="ru-RU" w:eastAsia="ru-RU"/>
        </w:rPr>
        <w:drawing>
          <wp:inline distT="0" distB="0" distL="0" distR="0">
            <wp:extent cx="5021580" cy="2824142"/>
            <wp:effectExtent l="25400" t="0" r="0" b="0"/>
            <wp:docPr id="552" name="mapsurf_adm179_3.png" descr="_static/mapsurf_adm1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surf_adm179_3.png" descr="_static/mapsurf_adm179_3.png"/>
                    <pic:cNvPicPr>
                      <a:picLocks noChangeAspect="1" noChangeArrowheads="1"/>
                    </pic:cNvPicPr>
                  </pic:nvPicPr>
                  <pic:blipFill>
                    <a:blip r:embed="rId365"/>
                    <a:srcRect/>
                    <a:stretch>
                      <a:fillRect/>
                    </a:stretch>
                  </pic:blipFill>
                  <pic:spPr bwMode="auto">
                    <a:xfrm>
                      <a:off x="0" y="0"/>
                      <a:ext cx="5021580" cy="282414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2.320 Целевые идентификаторы</w:t>
      </w:r>
    </w:p>
    <w:p w:rsidR="00345638" w:rsidRPr="00ED1BAE" w:rsidRDefault="0018185B">
      <w:pPr>
        <w:pStyle w:val="6"/>
        <w:keepNext/>
        <w:rPr>
          <w:lang w:val="ru-RU"/>
        </w:rPr>
      </w:pPr>
      <w:bookmarkStart w:id="1000" w:name="_9c14d16d37705e254406c0359caf8a1d"/>
      <w:bookmarkEnd w:id="993"/>
      <w:bookmarkEnd w:id="998"/>
      <w:bookmarkEnd w:id="999"/>
      <w:r w:rsidRPr="00ED1BAE">
        <w:rPr>
          <w:lang w:val="ru-RU"/>
        </w:rPr>
        <w:t xml:space="preserve">2.3.3.7.12.2 </w:t>
      </w:r>
      <w:r w:rsidRPr="00ED1BAE">
        <w:rPr>
          <w:rFonts w:ascii="Arial" w:hAnsi="Arial"/>
          <w:b/>
          <w:bCs/>
          <w:lang w:val="ru-RU"/>
        </w:rPr>
        <w:t>Сообщения</w:t>
      </w:r>
    </w:p>
    <w:p w:rsidR="00345638" w:rsidRPr="00ED1BAE" w:rsidRDefault="0018185B">
      <w:pPr>
        <w:pStyle w:val="afb"/>
        <w:ind w:left="1440"/>
        <w:rPr>
          <w:lang w:val="ru-RU"/>
        </w:rPr>
      </w:pPr>
      <w:r w:rsidRPr="00ED1BAE">
        <w:rPr>
          <w:rFonts w:ascii="Arial" w:hAnsi="Arial"/>
          <w:b/>
          <w:bCs/>
          <w:lang w:val="ru-RU"/>
        </w:rPr>
        <w:t>Количество чатов, загружаемых за один раз при старте приложения</w:t>
      </w:r>
    </w:p>
    <w:p w:rsidR="00345638" w:rsidRPr="00ED1BAE" w:rsidRDefault="0018185B">
      <w:pPr>
        <w:pStyle w:val="afb"/>
        <w:ind w:left="1440"/>
        <w:rPr>
          <w:lang w:val="ru-RU"/>
        </w:rPr>
      </w:pPr>
      <w:r w:rsidRPr="00ED1BAE">
        <w:rPr>
          <w:lang w:val="ru-RU"/>
        </w:rPr>
        <w:t>Инженерная настройка. Значение из</w:t>
      </w:r>
      <w:r w:rsidRPr="00ED1BAE">
        <w:rPr>
          <w:lang w:val="ru-RU"/>
        </w:rPr>
        <w:t>меняется только разработчиками в процессе отладки. В данной настройке указано, сколько комментарий загружается за один раз при старте (</w:t>
      </w:r>
      <w:hyperlink w:anchor="_38bd07bcfa8f5cbb3d51aee441c11ca5">
        <w:r w:rsidRPr="00ED1BAE">
          <w:rPr>
            <w:rStyle w:val="ac"/>
            <w:lang w:val="ru-RU"/>
          </w:rPr>
          <w:t>Рис. 2.321</w:t>
        </w:r>
      </w:hyperlink>
      <w:r w:rsidRPr="00ED1BAE">
        <w:rPr>
          <w:lang w:val="ru-RU"/>
        </w:rPr>
        <w:t>).</w:t>
      </w:r>
    </w:p>
    <w:p w:rsidR="00345638" w:rsidRDefault="0018185B">
      <w:pPr>
        <w:pStyle w:val="Figure"/>
        <w:keepNext/>
        <w:ind w:left="1440"/>
        <w:jc w:val="center"/>
      </w:pPr>
      <w:bookmarkStart w:id="1001" w:name="_32c9a95201e5b65678f6a38e226d7805"/>
      <w:bookmarkStart w:id="1002" w:name="_38bd07bcfa8f5cbb3d51aee441c11ca5"/>
      <w:r>
        <w:rPr>
          <w:noProof/>
          <w:lang w:val="ru-RU" w:eastAsia="ru-RU"/>
        </w:rPr>
        <w:lastRenderedPageBreak/>
        <w:drawing>
          <wp:inline distT="0" distB="0" distL="0" distR="0">
            <wp:extent cx="5021580" cy="2791982"/>
            <wp:effectExtent l="25400" t="0" r="0" b="0"/>
            <wp:docPr id="553" name="mapsurf_adm180.png" descr="_static/mapsurf_adm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surf_adm180.png" descr="_static/mapsurf_adm180.png"/>
                    <pic:cNvPicPr>
                      <a:picLocks noChangeAspect="1" noChangeArrowheads="1"/>
                    </pic:cNvPicPr>
                  </pic:nvPicPr>
                  <pic:blipFill>
                    <a:blip r:embed="rId366"/>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2.321 Количество чатов, загружаемых за один </w:t>
      </w:r>
      <w:r w:rsidRPr="00ED1BAE">
        <w:rPr>
          <w:lang w:val="ru-RU"/>
        </w:rPr>
        <w:t>раз при старте приложения</w:t>
      </w:r>
    </w:p>
    <w:p w:rsidR="00345638" w:rsidRPr="00ED1BAE" w:rsidRDefault="0018185B">
      <w:pPr>
        <w:pStyle w:val="6"/>
        <w:keepNext/>
        <w:rPr>
          <w:lang w:val="ru-RU"/>
        </w:rPr>
      </w:pPr>
      <w:bookmarkStart w:id="1003" w:name="_7234d02a04b92285c8f9492201122068"/>
      <w:bookmarkEnd w:id="1000"/>
      <w:bookmarkEnd w:id="1001"/>
      <w:bookmarkEnd w:id="1002"/>
      <w:r w:rsidRPr="00ED1BAE">
        <w:rPr>
          <w:lang w:val="ru-RU"/>
        </w:rPr>
        <w:t xml:space="preserve">2.3.3.7.12.3 </w:t>
      </w:r>
      <w:r w:rsidRPr="00ED1BAE">
        <w:rPr>
          <w:rFonts w:ascii="Arial" w:hAnsi="Arial"/>
          <w:b/>
          <w:bCs/>
          <w:lang w:val="ru-RU"/>
        </w:rPr>
        <w:t>Включать автоматический маппинг полей и координаты из объекта обслуживания</w:t>
      </w:r>
    </w:p>
    <w:p w:rsidR="00345638" w:rsidRDefault="0018185B">
      <w:pPr>
        <w:pStyle w:val="afb"/>
        <w:ind w:left="1440"/>
      </w:pPr>
      <w:bookmarkStart w:id="1004" w:name="_ff13f80f3c05a6472f2013c541365024"/>
      <w:r w:rsidRPr="00ED1BAE">
        <w:rPr>
          <w:lang w:val="ru-RU"/>
        </w:rPr>
        <w:t xml:space="preserve">Серверная настройка, позволяющая включить копирование полей и координат из объекта обслуживания в настраиваемые поля при создании задания. </w:t>
      </w:r>
      <w:r>
        <w:t xml:space="preserve">По </w:t>
      </w:r>
      <w:r>
        <w:t>умолчанию настройка подключена (</w:t>
      </w:r>
      <w:hyperlink w:anchor="_f2cfa13d2a141f9e469ba3e0bb694ae6">
        <w:r>
          <w:rPr>
            <w:rStyle w:val="ac"/>
          </w:rPr>
          <w:t>Рис. 2.322</w:t>
        </w:r>
      </w:hyperlink>
      <w:r>
        <w:t>).</w:t>
      </w:r>
    </w:p>
    <w:p w:rsidR="00345638" w:rsidRDefault="0018185B">
      <w:pPr>
        <w:pStyle w:val="Figure"/>
        <w:keepNext/>
        <w:ind w:left="1440"/>
        <w:jc w:val="center"/>
      </w:pPr>
      <w:bookmarkStart w:id="1005" w:name="_4c400f462638de68afc2d3ccec6927bf"/>
      <w:bookmarkStart w:id="1006" w:name="_f2cfa13d2a141f9e469ba3e0bb694ae6"/>
      <w:bookmarkEnd w:id="1004"/>
      <w:r>
        <w:rPr>
          <w:noProof/>
          <w:lang w:val="ru-RU" w:eastAsia="ru-RU"/>
        </w:rPr>
        <w:drawing>
          <wp:inline distT="0" distB="0" distL="0" distR="0">
            <wp:extent cx="5021580" cy="2805945"/>
            <wp:effectExtent l="25400" t="0" r="0" b="0"/>
            <wp:docPr id="554" name="mapsurf_adm181.png" descr="_static/mapsurf_adm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surf_adm181.png" descr="_static/mapsurf_adm181.png"/>
                    <pic:cNvPicPr>
                      <a:picLocks noChangeAspect="1" noChangeArrowheads="1"/>
                    </pic:cNvPicPr>
                  </pic:nvPicPr>
                  <pic:blipFill>
                    <a:blip r:embed="rId367"/>
                    <a:srcRect/>
                    <a:stretch>
                      <a:fillRect/>
                    </a:stretch>
                  </pic:blipFill>
                  <pic:spPr bwMode="auto">
                    <a:xfrm>
                      <a:off x="0" y="0"/>
                      <a:ext cx="5021580" cy="2805945"/>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2.322 Автоматический маппинг полей и координаты из объекта обслуживания</w:t>
      </w:r>
    </w:p>
    <w:p w:rsidR="00345638" w:rsidRPr="00ED1BAE" w:rsidRDefault="0018185B">
      <w:pPr>
        <w:pStyle w:val="6"/>
        <w:keepNext/>
        <w:rPr>
          <w:lang w:val="ru-RU"/>
        </w:rPr>
      </w:pPr>
      <w:bookmarkStart w:id="1007" w:name="_eca707ca0e115093a4bd3cd29a72bae7"/>
      <w:bookmarkEnd w:id="1003"/>
      <w:bookmarkEnd w:id="1005"/>
      <w:bookmarkEnd w:id="1006"/>
      <w:r w:rsidRPr="00ED1BAE">
        <w:rPr>
          <w:lang w:val="ru-RU"/>
        </w:rPr>
        <w:lastRenderedPageBreak/>
        <w:t xml:space="preserve">2.3.3.7.12.4 </w:t>
      </w:r>
      <w:r w:rsidRPr="00ED1BAE">
        <w:rPr>
          <w:rFonts w:ascii="Arial" w:hAnsi="Arial"/>
          <w:b/>
          <w:bCs/>
          <w:lang w:val="ru-RU"/>
        </w:rPr>
        <w:t>При создании задания прикреплять файлы объектов обслуживания</w:t>
      </w:r>
    </w:p>
    <w:p w:rsidR="00345638" w:rsidRDefault="0018185B">
      <w:pPr>
        <w:pStyle w:val="afb"/>
        <w:ind w:left="1440"/>
      </w:pPr>
      <w:r w:rsidRPr="00ED1BAE">
        <w:rPr>
          <w:lang w:val="ru-RU"/>
        </w:rPr>
        <w:t>На</w:t>
      </w:r>
      <w:r w:rsidRPr="00ED1BAE">
        <w:rPr>
          <w:lang w:val="ru-RU"/>
        </w:rPr>
        <w:t xml:space="preserve">стройка, позволяющая при создании задания копировать файлы связанного объекта обслуживания. </w:t>
      </w:r>
      <w:r>
        <w:t>По умолчанию данная настройка отключена (</w:t>
      </w:r>
      <w:hyperlink w:anchor="_b61dcdbd94b8d1bac95c2657c4f4ba56">
        <w:r>
          <w:rPr>
            <w:rStyle w:val="ac"/>
          </w:rPr>
          <w:t>Рис. 2.323</w:t>
        </w:r>
      </w:hyperlink>
      <w:r>
        <w:t>).</w:t>
      </w:r>
    </w:p>
    <w:p w:rsidR="00345638" w:rsidRDefault="0018185B">
      <w:pPr>
        <w:pStyle w:val="Figure"/>
        <w:keepNext/>
        <w:ind w:left="1440"/>
        <w:jc w:val="center"/>
      </w:pPr>
      <w:bookmarkStart w:id="1008" w:name="_3528b7fd8056217a85eca62035879727"/>
      <w:bookmarkStart w:id="1009" w:name="_b61dcdbd94b8d1bac95c2657c4f4ba56"/>
      <w:r>
        <w:rPr>
          <w:noProof/>
          <w:lang w:val="ru-RU" w:eastAsia="ru-RU"/>
        </w:rPr>
        <w:drawing>
          <wp:inline distT="0" distB="0" distL="0" distR="0">
            <wp:extent cx="5021580" cy="2800269"/>
            <wp:effectExtent l="25400" t="0" r="0" b="0"/>
            <wp:docPr id="555" name="mapsurf_adm182.png" descr="_static/mapsurf_adm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surf_adm182.png" descr="_static/mapsurf_adm182.png"/>
                    <pic:cNvPicPr>
                      <a:picLocks noChangeAspect="1" noChangeArrowheads="1"/>
                    </pic:cNvPicPr>
                  </pic:nvPicPr>
                  <pic:blipFill>
                    <a:blip r:embed="rId368"/>
                    <a:srcRect/>
                    <a:stretch>
                      <a:fillRect/>
                    </a:stretch>
                  </pic:blipFill>
                  <pic:spPr bwMode="auto">
                    <a:xfrm>
                      <a:off x="0" y="0"/>
                      <a:ext cx="5021580" cy="2800269"/>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2.323 Прикрепление файлов объектов обслуживания</w:t>
      </w:r>
    </w:p>
    <w:p w:rsidR="00345638" w:rsidRPr="00ED1BAE" w:rsidRDefault="0018185B">
      <w:pPr>
        <w:pStyle w:val="5"/>
        <w:rPr>
          <w:lang w:val="ru-RU"/>
        </w:rPr>
      </w:pPr>
      <w:bookmarkStart w:id="1010" w:name="_46d8960de84a3225d7a1726f07b8a115"/>
      <w:bookmarkEnd w:id="990"/>
      <w:bookmarkEnd w:id="1007"/>
      <w:bookmarkEnd w:id="1008"/>
      <w:bookmarkEnd w:id="1009"/>
      <w:r w:rsidRPr="00ED1BAE">
        <w:rPr>
          <w:lang w:val="ru-RU"/>
        </w:rPr>
        <w:t>2.3.3.7.13 Секция «Расписание»</w:t>
      </w:r>
    </w:p>
    <w:p w:rsidR="00345638" w:rsidRDefault="0018185B">
      <w:pPr>
        <w:pStyle w:val="afb"/>
        <w:ind w:left="1440"/>
      </w:pPr>
      <w:bookmarkStart w:id="1011" w:name="_14bd37eaab8c6d586e493b66bfbff810"/>
      <w:r w:rsidRPr="00ED1BAE">
        <w:rPr>
          <w:lang w:val="ru-RU"/>
        </w:rPr>
        <w:t xml:space="preserve">В данной секции указано максимальное количество одновременно создаваемых заданий по расписанию. По умолчанию установлено 2 задания. Это означает, что в один момент времени будет создано не более 2 заданий по расписанию </w:t>
      </w:r>
      <w:r>
        <w:t>(</w:t>
      </w:r>
      <w:hyperlink w:anchor="_63359596ec220b10ad37581081314489">
        <w:r>
          <w:rPr>
            <w:rStyle w:val="ac"/>
          </w:rPr>
          <w:t>Рис. 2.324</w:t>
        </w:r>
      </w:hyperlink>
      <w:r>
        <w:t>).</w:t>
      </w:r>
    </w:p>
    <w:p w:rsidR="00345638" w:rsidRDefault="0018185B">
      <w:pPr>
        <w:pStyle w:val="Figure"/>
        <w:keepNext/>
        <w:ind w:left="1440"/>
        <w:jc w:val="center"/>
      </w:pPr>
      <w:bookmarkStart w:id="1012" w:name="_96030039e033153a1ec2081d93e0e71a"/>
      <w:bookmarkStart w:id="1013" w:name="_63359596ec220b10ad37581081314489"/>
      <w:bookmarkEnd w:id="1011"/>
      <w:r>
        <w:rPr>
          <w:noProof/>
          <w:lang w:val="ru-RU" w:eastAsia="ru-RU"/>
        </w:rPr>
        <w:lastRenderedPageBreak/>
        <w:drawing>
          <wp:inline distT="0" distB="0" distL="0" distR="0">
            <wp:extent cx="5021580" cy="2791982"/>
            <wp:effectExtent l="25400" t="0" r="0" b="0"/>
            <wp:docPr id="556" name="mapsurf_adm183.png" descr="_static/mapsurf_adm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surf_adm183.png" descr="_static/mapsurf_adm183.png"/>
                    <pic:cNvPicPr>
                      <a:picLocks noChangeAspect="1" noChangeArrowheads="1"/>
                    </pic:cNvPicPr>
                  </pic:nvPicPr>
                  <pic:blipFill>
                    <a:blip r:embed="rId369"/>
                    <a:srcRect/>
                    <a:stretch>
                      <a:fillRect/>
                    </a:stretch>
                  </pic:blipFill>
                  <pic:spPr bwMode="auto">
                    <a:xfrm>
                      <a:off x="0" y="0"/>
                      <a:ext cx="5021580" cy="279198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2.324 Секция «Расписание»</w:t>
      </w:r>
    </w:p>
    <w:p w:rsidR="00345638" w:rsidRPr="00ED1BAE" w:rsidRDefault="0018185B">
      <w:pPr>
        <w:pStyle w:val="4"/>
        <w:rPr>
          <w:lang w:val="ru-RU"/>
        </w:rPr>
      </w:pPr>
      <w:bookmarkStart w:id="1014" w:name="_d42ebaaf7e675117de5b9f5bb3f1912a"/>
      <w:bookmarkStart w:id="1015" w:name="_d58e9539da21559f71d14bc5cbb5d71f"/>
      <w:bookmarkStart w:id="1016" w:name="_f0d950dbc5adac54b4d3c0383abf02ad"/>
      <w:bookmarkEnd w:id="489"/>
      <w:bookmarkEnd w:id="490"/>
      <w:bookmarkEnd w:id="491"/>
      <w:bookmarkEnd w:id="492"/>
      <w:bookmarkEnd w:id="1010"/>
      <w:bookmarkEnd w:id="1012"/>
      <w:bookmarkEnd w:id="1013"/>
      <w:r w:rsidRPr="00ED1BAE">
        <w:rPr>
          <w:lang w:val="ru-RU"/>
        </w:rPr>
        <w:t>2.3.3.8 Блок «Система»</w:t>
      </w:r>
    </w:p>
    <w:p w:rsidR="00345638" w:rsidRPr="00ED1BAE" w:rsidRDefault="0018185B">
      <w:pPr>
        <w:pStyle w:val="afb"/>
        <w:ind w:left="1440"/>
        <w:rPr>
          <w:lang w:val="ru-RU"/>
        </w:rPr>
      </w:pPr>
      <w:r w:rsidRPr="00ED1BAE">
        <w:rPr>
          <w:lang w:val="ru-RU"/>
        </w:rPr>
        <w:t>В блоке представлены кастомные настройки, которые администратор может применить для своей системы.</w:t>
      </w:r>
    </w:p>
    <w:p w:rsidR="00345638" w:rsidRPr="00ED1BAE" w:rsidRDefault="0018185B">
      <w:pPr>
        <w:pStyle w:val="5"/>
        <w:rPr>
          <w:lang w:val="ru-RU"/>
        </w:rPr>
      </w:pPr>
      <w:bookmarkStart w:id="1017" w:name="_ba2212516aa2167f24be7c53cf688d42"/>
      <w:bookmarkStart w:id="1018" w:name="_3336f7c4fa5154d2a91853e9bbf2335e"/>
      <w:r w:rsidRPr="00ED1BAE">
        <w:rPr>
          <w:lang w:val="ru-RU"/>
        </w:rPr>
        <w:t>2.3.3.8.1 Вкладка «Глобальные»</w:t>
      </w:r>
    </w:p>
    <w:p w:rsidR="00345638" w:rsidRPr="00ED1BAE" w:rsidRDefault="0018185B">
      <w:pPr>
        <w:pStyle w:val="afb"/>
        <w:ind w:left="1440"/>
        <w:rPr>
          <w:lang w:val="ru-RU"/>
        </w:rPr>
      </w:pPr>
      <w:r w:rsidRPr="00ED1BAE">
        <w:rPr>
          <w:lang w:val="ru-RU"/>
        </w:rPr>
        <w:t>В дан</w:t>
      </w:r>
      <w:r w:rsidRPr="00ED1BAE">
        <w:rPr>
          <w:lang w:val="ru-RU"/>
        </w:rPr>
        <w:t xml:space="preserve">ной вкладке можно изменить заголовок системы, добавить свой логотип и значок </w:t>
      </w:r>
      <w:r>
        <w:t>web</w:t>
      </w:r>
      <w:r w:rsidRPr="00ED1BAE">
        <w:rPr>
          <w:lang w:val="ru-RU"/>
        </w:rPr>
        <w:t>-сайта, включить автоматическое назначение организации при создании и сохранение пароля при входе.</w:t>
      </w:r>
    </w:p>
    <w:p w:rsidR="00345638" w:rsidRPr="00ED1BAE" w:rsidRDefault="0018185B">
      <w:pPr>
        <w:pStyle w:val="afb"/>
        <w:ind w:left="1440"/>
        <w:rPr>
          <w:lang w:val="ru-RU"/>
        </w:rPr>
      </w:pPr>
      <w:r w:rsidRPr="00ED1BAE">
        <w:rPr>
          <w:lang w:val="ru-RU"/>
        </w:rPr>
        <w:t>При активации настройки «Назначать организацию на себя при создании» поле «На</w:t>
      </w:r>
      <w:r w:rsidRPr="00ED1BAE">
        <w:rPr>
          <w:lang w:val="ru-RU"/>
        </w:rPr>
        <w:t>значенная организация» после сохранения новых организаций будет автоматически заполняться названием созданной организации. В карточке организации можно самостоятельно указать другую назначенную организацию, выбрав ее из выпадающего списка, а затем сохранит</w:t>
      </w:r>
      <w:r w:rsidRPr="00ED1BAE">
        <w:rPr>
          <w:lang w:val="ru-RU"/>
        </w:rPr>
        <w:t>ь изменения.</w:t>
      </w:r>
    </w:p>
    <w:tbl>
      <w:tblPr>
        <w:tblStyle w:val="AdmonitionImportant"/>
        <w:tblW w:w="4500" w:type="pct"/>
        <w:jc w:val="center"/>
        <w:tblInd w:w="0" w:type="dxa"/>
        <w:tblLook w:val="0020" w:firstRow="1" w:lastRow="0" w:firstColumn="0" w:lastColumn="0" w:noHBand="0" w:noVBand="0"/>
      </w:tblPr>
      <w:tblGrid>
        <w:gridCol w:w="8608"/>
      </w:tblGrid>
      <w:tr w:rsidR="00345638" w:rsidTr="00345638">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45638" w:rsidRDefault="0018185B">
            <w:pPr>
              <w:keepNext/>
            </w:pPr>
            <w:r>
              <w:t>Важно:</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45638" w:rsidRPr="00ED1BAE" w:rsidRDefault="0018185B">
            <w:pPr>
              <w:ind w:left="1440"/>
              <w:rPr>
                <w:lang w:val="ru-RU"/>
              </w:rPr>
            </w:pPr>
            <w:r w:rsidRPr="00ED1BAE">
              <w:rPr>
                <w:lang w:val="ru-RU"/>
              </w:rPr>
              <w:t>Назначенная организация должна принадлежать кластеру организации-создателя.</w:t>
            </w:r>
          </w:p>
        </w:tc>
      </w:tr>
    </w:tbl>
    <w:p w:rsidR="00345638" w:rsidRPr="00ED1BAE" w:rsidRDefault="00345638">
      <w:pPr>
        <w:pStyle w:val="TableBottomMargin"/>
        <w:rPr>
          <w:lang w:val="ru-RU"/>
        </w:rPr>
      </w:pPr>
    </w:p>
    <w:p w:rsidR="00345638" w:rsidRPr="00ED1BAE" w:rsidRDefault="0018185B">
      <w:pPr>
        <w:pStyle w:val="afb"/>
        <w:ind w:left="1440"/>
        <w:rPr>
          <w:lang w:val="ru-RU"/>
        </w:rPr>
      </w:pPr>
      <w:r w:rsidRPr="00ED1BAE">
        <w:rPr>
          <w:lang w:val="ru-RU"/>
        </w:rPr>
        <w:t xml:space="preserve">Настройка «Показывать ли флажок «Сохранить пароль» при </w:t>
      </w:r>
      <w:r w:rsidRPr="00ED1BAE">
        <w:rPr>
          <w:lang w:val="ru-RU"/>
        </w:rPr>
        <w:lastRenderedPageBreak/>
        <w:t>входе» позволяет скрывать/отображать строку «Сохранить пароль» при авторизации в «</w:t>
      </w:r>
      <w:r>
        <w:t>MapSurfer</w:t>
      </w:r>
      <w:r w:rsidRPr="00ED1BAE">
        <w:rPr>
          <w:lang w:val="ru-RU"/>
        </w:rPr>
        <w:t xml:space="preserve">» и </w:t>
      </w:r>
      <w:r w:rsidRPr="00ED1BAE">
        <w:rPr>
          <w:lang w:val="ru-RU"/>
        </w:rPr>
        <w:t>«</w:t>
      </w:r>
      <w:r>
        <w:t>ActiveMap</w:t>
      </w:r>
      <w:r w:rsidRPr="00ED1BAE">
        <w:rPr>
          <w:lang w:val="ru-RU"/>
        </w:rPr>
        <w:t xml:space="preserve"> </w:t>
      </w:r>
      <w:r>
        <w:t>Messages</w:t>
      </w:r>
      <w:r w:rsidRPr="00ED1BAE">
        <w:rPr>
          <w:lang w:val="ru-RU"/>
        </w:rPr>
        <w:t>».</w:t>
      </w:r>
    </w:p>
    <w:p w:rsidR="00345638" w:rsidRPr="00ED1BAE" w:rsidRDefault="0018185B">
      <w:pPr>
        <w:pStyle w:val="afb"/>
        <w:ind w:left="1440"/>
        <w:rPr>
          <w:lang w:val="ru-RU"/>
        </w:rPr>
      </w:pPr>
      <w:r w:rsidRPr="00ED1BAE">
        <w:rPr>
          <w:lang w:val="ru-RU"/>
        </w:rPr>
        <w:t xml:space="preserve">В данной вкладке также можно изменить видимую область (часть карты, которая загружается при запуске </w:t>
      </w:r>
      <w:r>
        <w:t>web</w:t>
      </w:r>
      <w:r w:rsidRPr="00ED1BAE">
        <w:rPr>
          <w:lang w:val="ru-RU"/>
        </w:rPr>
        <w:t>-приложения), выбрав нужные границы и нажав «Применить» (</w:t>
      </w:r>
      <w:hyperlink w:anchor="_160f7d47ffa3515134cc7f670baa61a5">
        <w:r w:rsidRPr="00ED1BAE">
          <w:rPr>
            <w:rStyle w:val="ac"/>
            <w:lang w:val="ru-RU"/>
          </w:rPr>
          <w:t>Рис. 2.325</w:t>
        </w:r>
      </w:hyperlink>
      <w:r w:rsidRPr="00ED1BAE">
        <w:rPr>
          <w:lang w:val="ru-RU"/>
        </w:rPr>
        <w:t>).</w:t>
      </w:r>
    </w:p>
    <w:p w:rsidR="00345638" w:rsidRDefault="0018185B">
      <w:pPr>
        <w:pStyle w:val="Figure"/>
        <w:keepNext/>
        <w:ind w:left="1440"/>
        <w:jc w:val="center"/>
      </w:pPr>
      <w:bookmarkStart w:id="1019" w:name="_6c953af717effef234aea680e455fd25"/>
      <w:bookmarkStart w:id="1020" w:name="_160f7d47ffa3515134cc7f670baa61a5"/>
      <w:r>
        <w:rPr>
          <w:noProof/>
          <w:lang w:val="ru-RU" w:eastAsia="ru-RU"/>
        </w:rPr>
        <w:drawing>
          <wp:inline distT="0" distB="0" distL="0" distR="0">
            <wp:extent cx="5021580" cy="2728823"/>
            <wp:effectExtent l="25400" t="0" r="0" b="0"/>
            <wp:docPr id="557" name="mapsurf_adm64_1.png" descr="_static/mapsurf_adm6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surf_adm64_1.png" descr="_static/mapsurf_adm64_1.png"/>
                    <pic:cNvPicPr>
                      <a:picLocks noChangeAspect="1" noChangeArrowheads="1"/>
                    </pic:cNvPicPr>
                  </pic:nvPicPr>
                  <pic:blipFill>
                    <a:blip r:embed="rId370"/>
                    <a:srcRect/>
                    <a:stretch>
                      <a:fillRect/>
                    </a:stretch>
                  </pic:blipFill>
                  <pic:spPr bwMode="auto">
                    <a:xfrm>
                      <a:off x="0" y="0"/>
                      <a:ext cx="5021580" cy="2728823"/>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w:t>
      </w:r>
      <w:r w:rsidRPr="00ED1BAE">
        <w:rPr>
          <w:lang w:val="ru-RU"/>
        </w:rPr>
        <w:t>. 2.325 Глобальные настройки системы</w:t>
      </w:r>
    </w:p>
    <w:bookmarkEnd w:id="1019"/>
    <w:bookmarkEnd w:id="1020"/>
    <w:p w:rsidR="00345638" w:rsidRPr="00ED1BAE" w:rsidRDefault="0018185B">
      <w:pPr>
        <w:pStyle w:val="afb"/>
        <w:ind w:left="1440"/>
        <w:rPr>
          <w:lang w:val="ru-RU"/>
        </w:rPr>
      </w:pPr>
      <w:r w:rsidRPr="00ED1BAE">
        <w:rPr>
          <w:lang w:val="ru-RU"/>
        </w:rPr>
        <w:t xml:space="preserve">Для сохранения внесенных изменений следует нажать </w:t>
      </w:r>
      <w:r>
        <w:rPr>
          <w:noProof/>
          <w:lang w:val="ru-RU" w:eastAsia="ru-RU"/>
        </w:rPr>
        <w:drawing>
          <wp:inline distT="0" distB="0" distL="0" distR="0">
            <wp:extent cx="1102628" cy="288000"/>
            <wp:effectExtent l="25400" t="0" r="0" b="0"/>
            <wp:docPr id="558" name="_image_mapsurf_adm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_image_mapsurf_adm_027.png" descr="img_027"/>
                    <pic:cNvPicPr>
                      <a:picLocks noChangeAspect="1" noChangeArrowheads="1"/>
                    </pic:cNvPicPr>
                  </pic:nvPicPr>
                  <pic:blipFill>
                    <a:blip r:embed="rId371"/>
                    <a:srcRect/>
                    <a:stretch>
                      <a:fillRect/>
                    </a:stretch>
                  </pic:blipFill>
                  <pic:spPr bwMode="auto">
                    <a:xfrm>
                      <a:off x="0" y="0"/>
                      <a:ext cx="1102628" cy="288000"/>
                    </a:xfrm>
                    <a:prstGeom prst="rect">
                      <a:avLst/>
                    </a:prstGeom>
                    <a:noFill/>
                  </pic:spPr>
                </pic:pic>
              </a:graphicData>
            </a:graphic>
          </wp:inline>
        </w:drawing>
      </w:r>
      <w:r w:rsidRPr="00ED1BAE">
        <w:rPr>
          <w:lang w:val="ru-RU"/>
        </w:rPr>
        <w:t xml:space="preserve">. При нажатии на </w:t>
      </w:r>
      <w:r>
        <w:rPr>
          <w:noProof/>
          <w:lang w:val="ru-RU" w:eastAsia="ru-RU"/>
        </w:rPr>
        <w:drawing>
          <wp:inline distT="0" distB="0" distL="0" distR="0">
            <wp:extent cx="1892571" cy="288000"/>
            <wp:effectExtent l="25400" t="0" r="0" b="0"/>
            <wp:docPr id="559" name="_image_mapsurf_adm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_image_mapsurf_adm_028.png" descr="img_028"/>
                    <pic:cNvPicPr>
                      <a:picLocks noChangeAspect="1" noChangeArrowheads="1"/>
                    </pic:cNvPicPr>
                  </pic:nvPicPr>
                  <pic:blipFill>
                    <a:blip r:embed="rId372"/>
                    <a:srcRect/>
                    <a:stretch>
                      <a:fillRect/>
                    </a:stretch>
                  </pic:blipFill>
                  <pic:spPr bwMode="auto">
                    <a:xfrm>
                      <a:off x="0" y="0"/>
                      <a:ext cx="1892571" cy="288000"/>
                    </a:xfrm>
                    <a:prstGeom prst="rect">
                      <a:avLst/>
                    </a:prstGeom>
                    <a:noFill/>
                  </pic:spPr>
                </pic:pic>
              </a:graphicData>
            </a:graphic>
          </wp:inline>
        </w:drawing>
      </w:r>
      <w:r w:rsidRPr="00ED1BAE">
        <w:rPr>
          <w:lang w:val="ru-RU"/>
        </w:rPr>
        <w:t xml:space="preserve"> запускается процесс обновления внутреннего кэша </w:t>
      </w:r>
      <w:r>
        <w:t>web</w:t>
      </w:r>
      <w:r w:rsidRPr="00ED1BAE">
        <w:rPr>
          <w:lang w:val="ru-RU"/>
        </w:rPr>
        <w:t xml:space="preserve">-приложения для загрузки настроек с </w:t>
      </w:r>
      <w:r>
        <w:t>Cerebellum</w:t>
      </w:r>
      <w:r w:rsidRPr="00ED1BAE">
        <w:rPr>
          <w:lang w:val="ru-RU"/>
        </w:rPr>
        <w:t>.</w:t>
      </w:r>
    </w:p>
    <w:p w:rsidR="00345638" w:rsidRPr="00ED1BAE" w:rsidRDefault="0018185B">
      <w:pPr>
        <w:pStyle w:val="5"/>
        <w:rPr>
          <w:lang w:val="ru-RU"/>
        </w:rPr>
      </w:pPr>
      <w:bookmarkStart w:id="1021" w:name="_fe91172d1b05630d2c1996b0723446ff"/>
      <w:bookmarkStart w:id="1022" w:name="_111c41fb9f77accd4bb344e32e6b31de"/>
      <w:bookmarkEnd w:id="1017"/>
      <w:bookmarkEnd w:id="1018"/>
      <w:r w:rsidRPr="00ED1BAE">
        <w:rPr>
          <w:lang w:val="ru-RU"/>
        </w:rPr>
        <w:t>2.3.3.8.2 Вкладка «Лицензия»</w:t>
      </w:r>
    </w:p>
    <w:p w:rsidR="00345638" w:rsidRPr="00ED1BAE" w:rsidRDefault="0018185B">
      <w:pPr>
        <w:pStyle w:val="afb"/>
        <w:ind w:left="1440"/>
        <w:rPr>
          <w:lang w:val="ru-RU"/>
        </w:rPr>
      </w:pPr>
      <w:r w:rsidRPr="00ED1BAE">
        <w:rPr>
          <w:lang w:val="ru-RU"/>
        </w:rPr>
        <w:t>После получения досту</w:t>
      </w:r>
      <w:r w:rsidRPr="00ED1BAE">
        <w:rPr>
          <w:lang w:val="ru-RU"/>
        </w:rPr>
        <w:t>па к системе первому пользователю с ролью администратора системы следует провести процедуру активации лицензии. Информация о необходимости активировать лицензию будет отображена в виде всплывающего окна на панели администрирования (</w:t>
      </w:r>
      <w:hyperlink w:anchor="_218dd1043f85e727c4c39c8c97dade2a">
        <w:r w:rsidRPr="00ED1BAE">
          <w:rPr>
            <w:rStyle w:val="ac"/>
            <w:lang w:val="ru-RU"/>
          </w:rPr>
          <w:t>Рис. 2.326</w:t>
        </w:r>
      </w:hyperlink>
      <w:r w:rsidRPr="00ED1BAE">
        <w:rPr>
          <w:lang w:val="ru-RU"/>
        </w:rPr>
        <w:t>).</w:t>
      </w:r>
    </w:p>
    <w:p w:rsidR="00345638" w:rsidRDefault="0018185B">
      <w:pPr>
        <w:pStyle w:val="Figure"/>
        <w:keepNext/>
        <w:ind w:left="1440"/>
        <w:jc w:val="center"/>
      </w:pPr>
      <w:bookmarkStart w:id="1023" w:name="_7258987ed23fa63d5a3319327a2a43d3"/>
      <w:bookmarkStart w:id="1024" w:name="_218dd1043f85e727c4c39c8c97dade2a"/>
      <w:r>
        <w:rPr>
          <w:noProof/>
          <w:lang w:val="ru-RU" w:eastAsia="ru-RU"/>
        </w:rPr>
        <w:drawing>
          <wp:inline distT="0" distB="0" distL="0" distR="0">
            <wp:extent cx="4140000" cy="383601"/>
            <wp:effectExtent l="25400" t="0" r="0" b="0"/>
            <wp:docPr id="560" name="mapsurf_adm64_2.png" descr="_static/mapsurf_adm6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surf_adm64_2.png" descr="_static/mapsurf_adm64_2.png"/>
                    <pic:cNvPicPr>
                      <a:picLocks noChangeAspect="1" noChangeArrowheads="1"/>
                    </pic:cNvPicPr>
                  </pic:nvPicPr>
                  <pic:blipFill>
                    <a:blip r:embed="rId373"/>
                    <a:srcRect/>
                    <a:stretch>
                      <a:fillRect/>
                    </a:stretch>
                  </pic:blipFill>
                  <pic:spPr bwMode="auto">
                    <a:xfrm>
                      <a:off x="0" y="0"/>
                      <a:ext cx="4140000" cy="383601"/>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2.326 Всплывающее окно «Лицензия не активна»</w:t>
      </w:r>
    </w:p>
    <w:bookmarkEnd w:id="1023"/>
    <w:bookmarkEnd w:id="1024"/>
    <w:p w:rsidR="00345638" w:rsidRPr="00ED1BAE" w:rsidRDefault="0018185B">
      <w:pPr>
        <w:pStyle w:val="afb"/>
        <w:ind w:left="1440"/>
        <w:rPr>
          <w:lang w:val="ru-RU"/>
        </w:rPr>
      </w:pPr>
      <w:r w:rsidRPr="00ED1BAE">
        <w:rPr>
          <w:lang w:val="ru-RU"/>
        </w:rPr>
        <w:lastRenderedPageBreak/>
        <w:t>При неактивированной лицензии создание пользователей невозможно, при попытке сохранить данные будет отображено соответствующее сообщение (</w:t>
      </w:r>
      <w:hyperlink w:anchor="_ef90b41794ae484c89f4b9e67ea80dcb">
        <w:r w:rsidRPr="00ED1BAE">
          <w:rPr>
            <w:rStyle w:val="ac"/>
            <w:lang w:val="ru-RU"/>
          </w:rPr>
          <w:t>Рис. 2.327</w:t>
        </w:r>
      </w:hyperlink>
      <w:r w:rsidRPr="00ED1BAE">
        <w:rPr>
          <w:lang w:val="ru-RU"/>
        </w:rPr>
        <w:t>).</w:t>
      </w:r>
    </w:p>
    <w:p w:rsidR="00345638" w:rsidRDefault="0018185B">
      <w:pPr>
        <w:pStyle w:val="Figure"/>
        <w:keepNext/>
        <w:ind w:left="1440"/>
        <w:jc w:val="center"/>
      </w:pPr>
      <w:bookmarkStart w:id="1025" w:name="_8f3456eca93b9818d2333295ce70108a"/>
      <w:bookmarkStart w:id="1026" w:name="_ef90b41794ae484c89f4b9e67ea80dcb"/>
      <w:r>
        <w:rPr>
          <w:noProof/>
          <w:lang w:val="ru-RU" w:eastAsia="ru-RU"/>
        </w:rPr>
        <w:drawing>
          <wp:inline distT="0" distB="0" distL="0" distR="0">
            <wp:extent cx="2880000" cy="1399392"/>
            <wp:effectExtent l="25400" t="0" r="0" b="0"/>
            <wp:docPr id="561" name="mapsurf_adm64_3.png" descr="_static/mapsurf_adm6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surf_adm64_3.png" descr="_static/mapsurf_adm64_3.png"/>
                    <pic:cNvPicPr>
                      <a:picLocks noChangeAspect="1" noChangeArrowheads="1"/>
                    </pic:cNvPicPr>
                  </pic:nvPicPr>
                  <pic:blipFill>
                    <a:blip r:embed="rId374"/>
                    <a:srcRect/>
                    <a:stretch>
                      <a:fillRect/>
                    </a:stretch>
                  </pic:blipFill>
                  <pic:spPr bwMode="auto">
                    <a:xfrm>
                      <a:off x="0" y="0"/>
                      <a:ext cx="2880000" cy="1399392"/>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2.327 Предупреждающее сообщение «Недостаточно прав»</w:t>
      </w:r>
    </w:p>
    <w:bookmarkEnd w:id="1025"/>
    <w:bookmarkEnd w:id="1026"/>
    <w:p w:rsidR="00345638" w:rsidRPr="00ED1BAE" w:rsidRDefault="0018185B">
      <w:pPr>
        <w:pStyle w:val="afb"/>
        <w:ind w:left="1440"/>
        <w:rPr>
          <w:lang w:val="ru-RU"/>
        </w:rPr>
      </w:pPr>
      <w:r w:rsidRPr="00ED1BAE">
        <w:rPr>
          <w:lang w:val="ru-RU"/>
        </w:rPr>
        <w:t xml:space="preserve">Для активации лицензии администратору необходимо перейти в блок “Система” и выбрать вкладку “Лицензия”, либо перейти по ссылке во </w:t>
      </w:r>
      <w:r w:rsidRPr="00ED1BAE">
        <w:rPr>
          <w:lang w:val="ru-RU"/>
        </w:rPr>
        <w:t xml:space="preserve">всплывающем окне «Лицензия не активна». Во вкладке “Лицензия” ввести заранее полученный у поставщика услуг ключ лицензии и нажать </w:t>
      </w:r>
      <w:r>
        <w:rPr>
          <w:noProof/>
          <w:lang w:val="ru-RU" w:eastAsia="ru-RU"/>
        </w:rPr>
        <w:drawing>
          <wp:inline distT="0" distB="0" distL="0" distR="0">
            <wp:extent cx="1094399" cy="288000"/>
            <wp:effectExtent l="25400" t="0" r="0" b="0"/>
            <wp:docPr id="562" name="_image_mapsurf_adm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_image_mapsurf_adm_031.png" descr="img_031"/>
                    <pic:cNvPicPr>
                      <a:picLocks noChangeAspect="1" noChangeArrowheads="1"/>
                    </pic:cNvPicPr>
                  </pic:nvPicPr>
                  <pic:blipFill>
                    <a:blip r:embed="rId375"/>
                    <a:srcRect/>
                    <a:stretch>
                      <a:fillRect/>
                    </a:stretch>
                  </pic:blipFill>
                  <pic:spPr bwMode="auto">
                    <a:xfrm>
                      <a:off x="0" y="0"/>
                      <a:ext cx="1094399" cy="288000"/>
                    </a:xfrm>
                    <a:prstGeom prst="rect">
                      <a:avLst/>
                    </a:prstGeom>
                    <a:noFill/>
                  </pic:spPr>
                </pic:pic>
              </a:graphicData>
            </a:graphic>
          </wp:inline>
        </w:drawing>
      </w:r>
      <w:r w:rsidRPr="00ED1BAE">
        <w:rPr>
          <w:lang w:val="ru-RU"/>
        </w:rPr>
        <w:t xml:space="preserve"> (</w:t>
      </w:r>
      <w:hyperlink w:anchor="_767324b784b18fa2fa2f0d33187bdedf">
        <w:r w:rsidRPr="00ED1BAE">
          <w:rPr>
            <w:rStyle w:val="ac"/>
            <w:lang w:val="ru-RU"/>
          </w:rPr>
          <w:t>Рис. 2.328</w:t>
        </w:r>
      </w:hyperlink>
      <w:r w:rsidRPr="00ED1BAE">
        <w:rPr>
          <w:lang w:val="ru-RU"/>
        </w:rPr>
        <w:t>).</w:t>
      </w:r>
    </w:p>
    <w:p w:rsidR="00345638" w:rsidRDefault="0018185B">
      <w:pPr>
        <w:pStyle w:val="Figure"/>
        <w:keepNext/>
        <w:ind w:left="1440"/>
        <w:jc w:val="center"/>
      </w:pPr>
      <w:bookmarkStart w:id="1027" w:name="_1e1bf3ea623f45eb4a892d111244e4de"/>
      <w:bookmarkStart w:id="1028" w:name="_767324b784b18fa2fa2f0d33187bdedf"/>
      <w:r>
        <w:rPr>
          <w:noProof/>
          <w:lang w:val="ru-RU" w:eastAsia="ru-RU"/>
        </w:rPr>
        <w:drawing>
          <wp:inline distT="0" distB="0" distL="0" distR="0">
            <wp:extent cx="5021580" cy="2826474"/>
            <wp:effectExtent l="25400" t="0" r="0" b="0"/>
            <wp:docPr id="563" name="mapsurf_adm64_4.png" descr="_static/mapsurf_adm6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surf_adm64_4.png" descr="_static/mapsurf_adm64_4.png"/>
                    <pic:cNvPicPr>
                      <a:picLocks noChangeAspect="1" noChangeArrowheads="1"/>
                    </pic:cNvPicPr>
                  </pic:nvPicPr>
                  <pic:blipFill>
                    <a:blip r:embed="rId376"/>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2.328 Поле ввода ключа лицензии</w:t>
      </w:r>
    </w:p>
    <w:bookmarkEnd w:id="1027"/>
    <w:bookmarkEnd w:id="1028"/>
    <w:p w:rsidR="00345638" w:rsidRPr="00ED1BAE" w:rsidRDefault="0018185B">
      <w:pPr>
        <w:pStyle w:val="afb"/>
        <w:ind w:left="1440"/>
        <w:rPr>
          <w:lang w:val="ru-RU"/>
        </w:rPr>
      </w:pPr>
      <w:r w:rsidRPr="00ED1BAE">
        <w:rPr>
          <w:lang w:val="ru-RU"/>
        </w:rPr>
        <w:t>В окне отобрази</w:t>
      </w:r>
      <w:r w:rsidRPr="00ED1BAE">
        <w:rPr>
          <w:lang w:val="ru-RU"/>
        </w:rPr>
        <w:t xml:space="preserve">тся информация о текущей лицензии. Если ключ лицензии указан верно, при нажатии кнопки </w:t>
      </w:r>
      <w:r>
        <w:rPr>
          <w:noProof/>
          <w:lang w:val="ru-RU" w:eastAsia="ru-RU"/>
        </w:rPr>
        <w:drawing>
          <wp:inline distT="0" distB="0" distL="0" distR="0">
            <wp:extent cx="2246400" cy="288000"/>
            <wp:effectExtent l="25400" t="0" r="0" b="0"/>
            <wp:docPr id="564" name="_image_mapsurf_adm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_image_mapsurf_adm_032.png" descr="img_032"/>
                    <pic:cNvPicPr>
                      <a:picLocks noChangeAspect="1" noChangeArrowheads="1"/>
                    </pic:cNvPicPr>
                  </pic:nvPicPr>
                  <pic:blipFill>
                    <a:blip r:embed="rId377"/>
                    <a:srcRect/>
                    <a:stretch>
                      <a:fillRect/>
                    </a:stretch>
                  </pic:blipFill>
                  <pic:spPr bwMode="auto">
                    <a:xfrm>
                      <a:off x="0" y="0"/>
                      <a:ext cx="2246400" cy="288000"/>
                    </a:xfrm>
                    <a:prstGeom prst="rect">
                      <a:avLst/>
                    </a:prstGeom>
                    <a:noFill/>
                  </pic:spPr>
                </pic:pic>
              </a:graphicData>
            </a:graphic>
          </wp:inline>
        </w:drawing>
      </w:r>
      <w:r w:rsidRPr="00ED1BAE">
        <w:rPr>
          <w:lang w:val="ru-RU"/>
        </w:rPr>
        <w:t xml:space="preserve"> система предложит ввести </w:t>
      </w:r>
      <w:r w:rsidRPr="00ED1BAE">
        <w:rPr>
          <w:lang w:val="ru-RU"/>
        </w:rPr>
        <w:lastRenderedPageBreak/>
        <w:t>необходимое количество пользователей для активации (</w:t>
      </w:r>
      <w:hyperlink w:anchor="_44b385a08212184f42b0885beb1cc477">
        <w:r w:rsidRPr="00ED1BAE">
          <w:rPr>
            <w:rStyle w:val="ac"/>
            <w:lang w:val="ru-RU"/>
          </w:rPr>
          <w:t>Рис. 2.329</w:t>
        </w:r>
      </w:hyperlink>
      <w:r w:rsidRPr="00ED1BAE">
        <w:rPr>
          <w:lang w:val="ru-RU"/>
        </w:rPr>
        <w:t>).</w:t>
      </w:r>
    </w:p>
    <w:p w:rsidR="00345638" w:rsidRDefault="0018185B">
      <w:pPr>
        <w:pStyle w:val="Figure"/>
        <w:keepNext/>
        <w:ind w:left="1440"/>
        <w:jc w:val="center"/>
      </w:pPr>
      <w:bookmarkStart w:id="1029" w:name="_54e405745c1d33b5910d09c2debc7d8f"/>
      <w:bookmarkStart w:id="1030" w:name="_44b385a08212184f42b0885beb1cc477"/>
      <w:r>
        <w:rPr>
          <w:noProof/>
          <w:lang w:val="ru-RU" w:eastAsia="ru-RU"/>
        </w:rPr>
        <w:drawing>
          <wp:inline distT="0" distB="0" distL="0" distR="0">
            <wp:extent cx="5021580" cy="2826474"/>
            <wp:effectExtent l="25400" t="0" r="0" b="0"/>
            <wp:docPr id="565" name="mapsurf_adm64_5.png" descr="_static/mapsurf_adm6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surf_adm64_5.png" descr="_static/mapsurf_adm64_5.png"/>
                    <pic:cNvPicPr>
                      <a:picLocks noChangeAspect="1" noChangeArrowheads="1"/>
                    </pic:cNvPicPr>
                  </pic:nvPicPr>
                  <pic:blipFill>
                    <a:blip r:embed="rId378"/>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 xml:space="preserve">Рис. 2.329 Окно </w:t>
      </w:r>
      <w:r w:rsidRPr="00ED1BAE">
        <w:rPr>
          <w:lang w:val="ru-RU"/>
        </w:rPr>
        <w:t>«Активировать пользователей»</w:t>
      </w:r>
    </w:p>
    <w:bookmarkEnd w:id="1029"/>
    <w:bookmarkEnd w:id="1030"/>
    <w:p w:rsidR="00345638" w:rsidRPr="00ED1BAE" w:rsidRDefault="0018185B">
      <w:pPr>
        <w:pStyle w:val="afb"/>
        <w:ind w:left="1440"/>
        <w:rPr>
          <w:lang w:val="ru-RU"/>
        </w:rPr>
      </w:pPr>
      <w:r w:rsidRPr="00ED1BAE">
        <w:rPr>
          <w:lang w:val="ru-RU"/>
        </w:rPr>
        <w:t>Следует сохранить файл “Код оборудования”, который содержит в зашифрованном виде информацию о характеристиках сервера и ключе лицензии (</w:t>
      </w:r>
      <w:hyperlink w:anchor="_f44a7205a78b2f18e11a7fa9dde34df9">
        <w:r w:rsidRPr="00ED1BAE">
          <w:rPr>
            <w:rStyle w:val="ac"/>
            <w:lang w:val="ru-RU"/>
          </w:rPr>
          <w:t>Рис. 2.330</w:t>
        </w:r>
      </w:hyperlink>
      <w:r w:rsidRPr="00ED1BAE">
        <w:rPr>
          <w:lang w:val="ru-RU"/>
        </w:rPr>
        <w:t>).</w:t>
      </w:r>
    </w:p>
    <w:p w:rsidR="00345638" w:rsidRDefault="0018185B">
      <w:pPr>
        <w:pStyle w:val="Figure"/>
        <w:keepNext/>
        <w:ind w:left="1440"/>
        <w:jc w:val="center"/>
      </w:pPr>
      <w:bookmarkStart w:id="1031" w:name="_a807d8e9bc7cfacbd24466bfe2093222"/>
      <w:bookmarkStart w:id="1032" w:name="_f44a7205a78b2f18e11a7fa9dde34df9"/>
      <w:r>
        <w:rPr>
          <w:noProof/>
          <w:lang w:val="ru-RU" w:eastAsia="ru-RU"/>
        </w:rPr>
        <w:drawing>
          <wp:inline distT="0" distB="0" distL="0" distR="0">
            <wp:extent cx="5021580" cy="2826474"/>
            <wp:effectExtent l="25400" t="0" r="0" b="0"/>
            <wp:docPr id="566" name="mapsurf_adm64_6.png" descr="_static/mapsurf_adm6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surf_adm64_6.png" descr="_static/mapsurf_adm64_6.png"/>
                    <pic:cNvPicPr>
                      <a:picLocks noChangeAspect="1" noChangeArrowheads="1"/>
                    </pic:cNvPicPr>
                  </pic:nvPicPr>
                  <pic:blipFill>
                    <a:blip r:embed="rId379"/>
                    <a:srcRect/>
                    <a:stretch>
                      <a:fillRect/>
                    </a:stretch>
                  </pic:blipFill>
                  <pic:spPr bwMode="auto">
                    <a:xfrm>
                      <a:off x="0" y="0"/>
                      <a:ext cx="5021580" cy="282647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2.330 Сохранени</w:t>
      </w:r>
      <w:r w:rsidRPr="00ED1BAE">
        <w:rPr>
          <w:lang w:val="ru-RU"/>
        </w:rPr>
        <w:t>е кода оборудования</w:t>
      </w:r>
    </w:p>
    <w:bookmarkEnd w:id="1031"/>
    <w:bookmarkEnd w:id="1032"/>
    <w:p w:rsidR="00345638" w:rsidRPr="00ED1BAE" w:rsidRDefault="0018185B">
      <w:pPr>
        <w:pStyle w:val="afb"/>
        <w:ind w:left="1440"/>
        <w:rPr>
          <w:lang w:val="ru-RU"/>
        </w:rPr>
      </w:pPr>
      <w:r w:rsidRPr="00ED1BAE">
        <w:rPr>
          <w:lang w:val="ru-RU"/>
        </w:rPr>
        <w:t xml:space="preserve">Данный файл необходимо передать для активации поставщику услуг, направив соответствующий запрос на электронную почту. В письме следует указать: название организации, необходимое </w:t>
      </w:r>
      <w:r w:rsidRPr="00ED1BAE">
        <w:rPr>
          <w:lang w:val="ru-RU"/>
        </w:rPr>
        <w:lastRenderedPageBreak/>
        <w:t>количество пользовательских лицензий, доменное имя сервера</w:t>
      </w:r>
      <w:r w:rsidRPr="00ED1BAE">
        <w:rPr>
          <w:lang w:val="ru-RU"/>
        </w:rPr>
        <w:t>, где будет активироваться ключ лицензии. Поставщик услуг проверяет полученную информацию, а также, что запрашиваемое количество пользователей не превышает значение, указанное в лицензии. Если данные корректны, от поставщика услуг будет направлен файл с ко</w:t>
      </w:r>
      <w:r w:rsidRPr="00ED1BAE">
        <w:rPr>
          <w:lang w:val="ru-RU"/>
        </w:rPr>
        <w:t xml:space="preserve">дом активации, действующий для указанного в письме сервера. Полученный файл необходимо загрузить во вкладке “Лицензия”, нажав на </w:t>
      </w:r>
      <w:r>
        <w:rPr>
          <w:noProof/>
          <w:lang w:val="ru-RU" w:eastAsia="ru-RU"/>
        </w:rPr>
        <w:drawing>
          <wp:inline distT="0" distB="0" distL="0" distR="0">
            <wp:extent cx="1941942" cy="288000"/>
            <wp:effectExtent l="25400" t="0" r="0" b="0"/>
            <wp:docPr id="567" name="_image_mapsurf_adm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_image_mapsurf_adm_033.png" descr="img_033"/>
                    <pic:cNvPicPr>
                      <a:picLocks noChangeAspect="1" noChangeArrowheads="1"/>
                    </pic:cNvPicPr>
                  </pic:nvPicPr>
                  <pic:blipFill>
                    <a:blip r:embed="rId380"/>
                    <a:srcRect/>
                    <a:stretch>
                      <a:fillRect/>
                    </a:stretch>
                  </pic:blipFill>
                  <pic:spPr bwMode="auto">
                    <a:xfrm>
                      <a:off x="0" y="0"/>
                      <a:ext cx="1941942" cy="288000"/>
                    </a:xfrm>
                    <a:prstGeom prst="rect">
                      <a:avLst/>
                    </a:prstGeom>
                    <a:noFill/>
                  </pic:spPr>
                </pic:pic>
              </a:graphicData>
            </a:graphic>
          </wp:inline>
        </w:drawing>
      </w:r>
      <w:r w:rsidRPr="00ED1BAE">
        <w:rPr>
          <w:lang w:val="ru-RU"/>
        </w:rPr>
        <w:t>. После успешного прохождения процедуры активации лицензии система отобразит следующие данные: статус, период действия, максим</w:t>
      </w:r>
      <w:r w:rsidRPr="00ED1BAE">
        <w:rPr>
          <w:lang w:val="ru-RU"/>
        </w:rPr>
        <w:t>ально допустимое количество пользователей, количество активированных пользователей в системе (</w:t>
      </w:r>
      <w:hyperlink w:anchor="_411d8ecc1e86d7a3b08ca18b0fcf4ce0">
        <w:r w:rsidRPr="00ED1BAE">
          <w:rPr>
            <w:rStyle w:val="ac"/>
            <w:lang w:val="ru-RU"/>
          </w:rPr>
          <w:t>Рис. 2.331</w:t>
        </w:r>
      </w:hyperlink>
      <w:r w:rsidRPr="00ED1BAE">
        <w:rPr>
          <w:lang w:val="ru-RU"/>
        </w:rPr>
        <w:t>).</w:t>
      </w:r>
    </w:p>
    <w:p w:rsidR="00345638" w:rsidRDefault="0018185B">
      <w:pPr>
        <w:pStyle w:val="Figure"/>
        <w:keepNext/>
        <w:ind w:left="1440"/>
        <w:jc w:val="center"/>
      </w:pPr>
      <w:bookmarkStart w:id="1033" w:name="_febb7c1d126eb7833470790ba96c41a2"/>
      <w:bookmarkStart w:id="1034" w:name="_411d8ecc1e86d7a3b08ca18b0fcf4ce0"/>
      <w:r>
        <w:rPr>
          <w:noProof/>
          <w:lang w:val="ru-RU" w:eastAsia="ru-RU"/>
        </w:rPr>
        <w:drawing>
          <wp:inline distT="0" distB="0" distL="0" distR="0">
            <wp:extent cx="5021580" cy="3200890"/>
            <wp:effectExtent l="25400" t="0" r="0" b="0"/>
            <wp:docPr id="568" name="mapsurf_adm64_7.png" descr="_static/mapsurf_adm6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surf_adm64_7.png" descr="_static/mapsurf_adm64_7.png"/>
                    <pic:cNvPicPr>
                      <a:picLocks noChangeAspect="1" noChangeArrowheads="1"/>
                    </pic:cNvPicPr>
                  </pic:nvPicPr>
                  <pic:blipFill>
                    <a:blip r:embed="rId381"/>
                    <a:srcRect/>
                    <a:stretch>
                      <a:fillRect/>
                    </a:stretch>
                  </pic:blipFill>
                  <pic:spPr bwMode="auto">
                    <a:xfrm>
                      <a:off x="0" y="0"/>
                      <a:ext cx="5021580" cy="320089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2.331 Информация о текущей лицензии</w:t>
      </w:r>
    </w:p>
    <w:bookmarkEnd w:id="1033"/>
    <w:bookmarkEnd w:id="1034"/>
    <w:p w:rsidR="00345638" w:rsidRPr="00ED1BAE" w:rsidRDefault="0018185B">
      <w:pPr>
        <w:pStyle w:val="afb"/>
        <w:ind w:left="1440"/>
        <w:rPr>
          <w:lang w:val="ru-RU"/>
        </w:rPr>
      </w:pPr>
      <w:r w:rsidRPr="00ED1BAE">
        <w:rPr>
          <w:lang w:val="ru-RU"/>
        </w:rPr>
        <w:t>При необходимости администратор может запросить до</w:t>
      </w:r>
      <w:r w:rsidRPr="00ED1BAE">
        <w:rPr>
          <w:lang w:val="ru-RU"/>
        </w:rPr>
        <w:t>полнительные лицензии для пользователей, выполняя аналогичные действия. Данный процесс можно повторять, пока общее количество пользователей не превосходит допустимое количество лицензий для данного сервера. Попытка активации данной лицензии на другом серве</w:t>
      </w:r>
      <w:r w:rsidRPr="00ED1BAE">
        <w:rPr>
          <w:lang w:val="ru-RU"/>
        </w:rPr>
        <w:t xml:space="preserve">ре будет невозможна, так как сервер активации </w:t>
      </w:r>
      <w:r w:rsidRPr="00ED1BAE">
        <w:rPr>
          <w:lang w:val="ru-RU"/>
        </w:rPr>
        <w:lastRenderedPageBreak/>
        <w:t>хранит информацию о том, что данный ключ лицензии уже использован.</w:t>
      </w:r>
    </w:p>
    <w:p w:rsidR="00345638" w:rsidRPr="00ED1BAE" w:rsidRDefault="0018185B">
      <w:pPr>
        <w:pStyle w:val="afb"/>
        <w:ind w:left="1440"/>
        <w:rPr>
          <w:lang w:val="ru-RU"/>
        </w:rPr>
      </w:pPr>
      <w:r w:rsidRPr="00ED1BAE">
        <w:rPr>
          <w:lang w:val="ru-RU"/>
        </w:rPr>
        <w:t>При необходимости перейти на другую лицензию (бессрочную или неограниченную по количеству пользователей) администратору необходимо приобрести н</w:t>
      </w:r>
      <w:r w:rsidRPr="00ED1BAE">
        <w:rPr>
          <w:lang w:val="ru-RU"/>
        </w:rPr>
        <w:t>овый ключ лицензии и ввести его в систему. Затем следует загрузить код активации, используя как старый, так и новый код оборудования. При этом система проверяет код активации на соответствие обоим кодам оборудования. Если код активации соответствует новому</w:t>
      </w:r>
      <w:r w:rsidRPr="00ED1BAE">
        <w:rPr>
          <w:lang w:val="ru-RU"/>
        </w:rPr>
        <w:t xml:space="preserve"> коду оборудования, то происходит удаление старых файлов и применение нового кода активации.</w:t>
      </w:r>
    </w:p>
    <w:p w:rsidR="00345638" w:rsidRDefault="0018185B">
      <w:pPr>
        <w:pStyle w:val="afb"/>
        <w:ind w:left="1440"/>
      </w:pPr>
      <w:r w:rsidRPr="00ED1BAE">
        <w:rPr>
          <w:lang w:val="ru-RU"/>
        </w:rPr>
        <w:t xml:space="preserve">Для прекращения действия лицензии на данном сервере администратору необходимо нажать </w:t>
      </w:r>
      <w:r>
        <w:rPr>
          <w:noProof/>
          <w:lang w:val="ru-RU" w:eastAsia="ru-RU"/>
        </w:rPr>
        <w:drawing>
          <wp:inline distT="0" distB="0" distL="0" distR="0">
            <wp:extent cx="954514" cy="288000"/>
            <wp:effectExtent l="25400" t="0" r="0" b="0"/>
            <wp:docPr id="56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_image_mapsurf_adm_011.png" descr="img_011"/>
                    <pic:cNvPicPr>
                      <a:picLocks noChangeAspect="1" noChangeArrowheads="1"/>
                    </pic:cNvPicPr>
                  </pic:nvPicPr>
                  <pic:blipFill>
                    <a:blip r:embed="rId60"/>
                    <a:srcRect/>
                    <a:stretch>
                      <a:fillRect/>
                    </a:stretch>
                  </pic:blipFill>
                  <pic:spPr bwMode="auto">
                    <a:xfrm>
                      <a:off x="0" y="0"/>
                      <a:ext cx="954514" cy="288000"/>
                    </a:xfrm>
                    <a:prstGeom prst="rect">
                      <a:avLst/>
                    </a:prstGeom>
                    <a:noFill/>
                  </pic:spPr>
                </pic:pic>
              </a:graphicData>
            </a:graphic>
          </wp:inline>
        </w:drawing>
      </w:r>
      <w:r w:rsidRPr="00ED1BAE">
        <w:rPr>
          <w:lang w:val="ru-RU"/>
        </w:rPr>
        <w:t xml:space="preserve">. </w:t>
      </w:r>
      <w:r>
        <w:t>Выйдет сообщение о подтверждении удаления (</w:t>
      </w:r>
      <w:hyperlink w:anchor="_40ff86292402eaa7966cbd61fcc222c1">
        <w:r>
          <w:rPr>
            <w:rStyle w:val="ac"/>
          </w:rPr>
          <w:t>Рис. 2.332</w:t>
        </w:r>
      </w:hyperlink>
      <w:r>
        <w:t>).</w:t>
      </w:r>
    </w:p>
    <w:p w:rsidR="00345638" w:rsidRDefault="0018185B">
      <w:pPr>
        <w:pStyle w:val="Figure"/>
        <w:keepNext/>
        <w:ind w:left="1440"/>
        <w:jc w:val="center"/>
      </w:pPr>
      <w:bookmarkStart w:id="1035" w:name="_4ce2bb4ca3aad99339b045c3b29fadc0"/>
      <w:bookmarkStart w:id="1036" w:name="_40ff86292402eaa7966cbd61fcc222c1"/>
      <w:r>
        <w:rPr>
          <w:noProof/>
          <w:lang w:val="ru-RU" w:eastAsia="ru-RU"/>
        </w:rPr>
        <w:drawing>
          <wp:inline distT="0" distB="0" distL="0" distR="0">
            <wp:extent cx="2880000" cy="1134720"/>
            <wp:effectExtent l="25400" t="0" r="0" b="0"/>
            <wp:docPr id="570" name="mapsurf_adm64_8.png" descr="_static/mapsurf_adm64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surf_adm64_8.png" descr="_static/mapsurf_adm64_8.png"/>
                    <pic:cNvPicPr>
                      <a:picLocks noChangeAspect="1" noChangeArrowheads="1"/>
                    </pic:cNvPicPr>
                  </pic:nvPicPr>
                  <pic:blipFill>
                    <a:blip r:embed="rId382"/>
                    <a:srcRect/>
                    <a:stretch>
                      <a:fillRect/>
                    </a:stretch>
                  </pic:blipFill>
                  <pic:spPr bwMode="auto">
                    <a:xfrm>
                      <a:off x="0" y="0"/>
                      <a:ext cx="2880000" cy="1134720"/>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2.332 Подтверждение удаления</w:t>
      </w:r>
    </w:p>
    <w:p w:rsidR="00345638" w:rsidRPr="00ED1BAE" w:rsidRDefault="0018185B">
      <w:pPr>
        <w:pStyle w:val="5"/>
        <w:rPr>
          <w:lang w:val="ru-RU"/>
        </w:rPr>
      </w:pPr>
      <w:bookmarkStart w:id="1037" w:name="_343d56ad33a4917852635805a319d9cb"/>
      <w:bookmarkStart w:id="1038" w:name="_0580b771693ad22dbb4733e0906ed549"/>
      <w:bookmarkEnd w:id="1021"/>
      <w:bookmarkEnd w:id="1022"/>
      <w:bookmarkEnd w:id="1035"/>
      <w:bookmarkEnd w:id="1036"/>
      <w:r w:rsidRPr="00ED1BAE">
        <w:rPr>
          <w:lang w:val="ru-RU"/>
        </w:rPr>
        <w:t>2.3.3.8.3 Вкладка «Языки»</w:t>
      </w:r>
    </w:p>
    <w:p w:rsidR="00345638" w:rsidRPr="00ED1BAE" w:rsidRDefault="0018185B">
      <w:pPr>
        <w:pStyle w:val="afb"/>
        <w:ind w:left="1440"/>
        <w:rPr>
          <w:lang w:val="ru-RU"/>
        </w:rPr>
      </w:pPr>
      <w:r w:rsidRPr="00ED1BAE">
        <w:rPr>
          <w:lang w:val="ru-RU"/>
        </w:rPr>
        <w:t>В данной вкладке представлен перечень доступных языков интерфейса (</w:t>
      </w:r>
      <w:hyperlink w:anchor="_41574e0c7fe9051bc0eda69c65763834">
        <w:r w:rsidRPr="00ED1BAE">
          <w:rPr>
            <w:rStyle w:val="ac"/>
            <w:lang w:val="ru-RU"/>
          </w:rPr>
          <w:t>Рис. 2.333</w:t>
        </w:r>
      </w:hyperlink>
      <w:r w:rsidRPr="00ED1BAE">
        <w:rPr>
          <w:lang w:val="ru-RU"/>
        </w:rPr>
        <w:t xml:space="preserve">). При необходимости можно активировать язык, включив тумблер в строке. Активированный язык отобразится в выпадающем списке на панели пользователя. Также можно изменить порядок отображения языков в списке. Для этого следует перетащить строку выше или ниже </w:t>
      </w:r>
      <w:r w:rsidRPr="00ED1BAE">
        <w:rPr>
          <w:lang w:val="ru-RU"/>
        </w:rPr>
        <w:t xml:space="preserve">и нажать </w:t>
      </w:r>
      <w:r>
        <w:rPr>
          <w:noProof/>
          <w:lang w:val="ru-RU" w:eastAsia="ru-RU"/>
        </w:rPr>
        <w:drawing>
          <wp:inline distT="0" distB="0" distL="0" distR="0">
            <wp:extent cx="1653942" cy="288000"/>
            <wp:effectExtent l="25400" t="0" r="0" b="0"/>
            <wp:docPr id="571"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_image_mapsurf_adm_021.png" descr="img_021"/>
                    <pic:cNvPicPr>
                      <a:picLocks noChangeAspect="1" noChangeArrowheads="1"/>
                    </pic:cNvPicPr>
                  </pic:nvPicPr>
                  <pic:blipFill>
                    <a:blip r:embed="rId84"/>
                    <a:srcRect/>
                    <a:stretch>
                      <a:fillRect/>
                    </a:stretch>
                  </pic:blipFill>
                  <pic:spPr bwMode="auto">
                    <a:xfrm>
                      <a:off x="0" y="0"/>
                      <a:ext cx="1653942" cy="288000"/>
                    </a:xfrm>
                    <a:prstGeom prst="rect">
                      <a:avLst/>
                    </a:prstGeom>
                    <a:noFill/>
                  </pic:spPr>
                </pic:pic>
              </a:graphicData>
            </a:graphic>
          </wp:inline>
        </w:drawing>
      </w:r>
      <w:r w:rsidRPr="00ED1BAE">
        <w:rPr>
          <w:lang w:val="ru-RU"/>
        </w:rPr>
        <w:t>.</w:t>
      </w:r>
    </w:p>
    <w:p w:rsidR="00345638" w:rsidRDefault="0018185B">
      <w:pPr>
        <w:pStyle w:val="Figure"/>
        <w:keepNext/>
        <w:ind w:left="1440"/>
        <w:jc w:val="center"/>
      </w:pPr>
      <w:bookmarkStart w:id="1039" w:name="_71ce08d1cbf573f1cbfa3185d2e466a3"/>
      <w:bookmarkStart w:id="1040" w:name="_41574e0c7fe9051bc0eda69c65763834"/>
      <w:r>
        <w:rPr>
          <w:noProof/>
          <w:lang w:val="ru-RU" w:eastAsia="ru-RU"/>
        </w:rPr>
        <w:lastRenderedPageBreak/>
        <w:drawing>
          <wp:inline distT="0" distB="0" distL="0" distR="0">
            <wp:extent cx="5021580" cy="2830144"/>
            <wp:effectExtent l="25400" t="0" r="0" b="0"/>
            <wp:docPr id="572" name="mapsurf_adm64_9.png" descr="_static/mapsurf_adm64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surf_adm64_9.png" descr="_static/mapsurf_adm64_9.png"/>
                    <pic:cNvPicPr>
                      <a:picLocks noChangeAspect="1" noChangeArrowheads="1"/>
                    </pic:cNvPicPr>
                  </pic:nvPicPr>
                  <pic:blipFill>
                    <a:blip r:embed="rId383"/>
                    <a:srcRect/>
                    <a:stretch>
                      <a:fillRect/>
                    </a:stretch>
                  </pic:blipFill>
                  <pic:spPr bwMode="auto">
                    <a:xfrm>
                      <a:off x="0" y="0"/>
                      <a:ext cx="5021580" cy="2830144"/>
                    </a:xfrm>
                    <a:prstGeom prst="rect">
                      <a:avLst/>
                    </a:prstGeom>
                    <a:noFill/>
                  </pic:spPr>
                </pic:pic>
              </a:graphicData>
            </a:graphic>
          </wp:inline>
        </w:drawing>
      </w:r>
    </w:p>
    <w:p w:rsidR="00345638" w:rsidRPr="00ED1BAE" w:rsidRDefault="0018185B">
      <w:pPr>
        <w:pStyle w:val="ImageCaption"/>
        <w:ind w:left="1440"/>
        <w:jc w:val="center"/>
        <w:rPr>
          <w:lang w:val="ru-RU"/>
        </w:rPr>
      </w:pPr>
      <w:r w:rsidRPr="00ED1BAE">
        <w:rPr>
          <w:lang w:val="ru-RU"/>
        </w:rPr>
        <w:t>Рис. 2.333 Список доступных языков интерфейса</w:t>
      </w:r>
    </w:p>
    <w:p w:rsidR="00345638" w:rsidRPr="00ED1BAE" w:rsidRDefault="0018185B">
      <w:pPr>
        <w:pStyle w:val="2"/>
        <w:rPr>
          <w:lang w:val="ru-RU"/>
        </w:rPr>
      </w:pPr>
      <w:bookmarkStart w:id="1041" w:name="_92053630736b47b4c07fd1fc221c5fcc"/>
      <w:bookmarkStart w:id="1042" w:name="_0dc6d66bccb45b2125e44ac3b2bc27d7"/>
      <w:bookmarkEnd w:id="129"/>
      <w:bookmarkEnd w:id="130"/>
      <w:bookmarkEnd w:id="131"/>
      <w:bookmarkEnd w:id="136"/>
      <w:bookmarkEnd w:id="149"/>
      <w:bookmarkEnd w:id="150"/>
      <w:bookmarkEnd w:id="154"/>
      <w:bookmarkEnd w:id="1014"/>
      <w:bookmarkEnd w:id="1015"/>
      <w:bookmarkEnd w:id="1016"/>
      <w:bookmarkEnd w:id="1037"/>
      <w:bookmarkEnd w:id="1038"/>
      <w:bookmarkEnd w:id="1039"/>
      <w:bookmarkEnd w:id="1040"/>
      <w:r w:rsidRPr="00ED1BAE">
        <w:rPr>
          <w:lang w:val="ru-RU"/>
        </w:rPr>
        <w:t>2.4 Завершение работы Программы</w:t>
      </w:r>
    </w:p>
    <w:p w:rsidR="00345638" w:rsidRPr="00ED1BAE" w:rsidRDefault="0018185B">
      <w:pPr>
        <w:pStyle w:val="afb"/>
        <w:ind w:left="480"/>
        <w:rPr>
          <w:lang w:val="ru-RU"/>
        </w:rPr>
      </w:pPr>
      <w:r w:rsidRPr="00ED1BAE">
        <w:rPr>
          <w:lang w:val="ru-RU"/>
        </w:rPr>
        <w:t>Для завершения работы Программы нужно из нее выйти, нажав на «Выход» в правом верхнем углу окна, и закрыть вкладку браузера.</w:t>
      </w:r>
    </w:p>
    <w:p w:rsidR="00ED1BAE" w:rsidRDefault="00ED1BAE">
      <w:pPr>
        <w:widowControl/>
        <w:spacing w:after="0" w:line="240" w:lineRule="auto"/>
        <w:jc w:val="left"/>
        <w:rPr>
          <w:rFonts w:asciiTheme="majorHAnsi" w:eastAsiaTheme="majorEastAsia" w:hAnsiTheme="majorHAnsi" w:cstheme="majorBidi"/>
          <w:b/>
          <w:bCs/>
          <w:color w:val="404040"/>
          <w:sz w:val="40"/>
          <w:szCs w:val="40"/>
          <w:lang w:val="ru-RU"/>
        </w:rPr>
      </w:pPr>
      <w:bookmarkStart w:id="1043" w:name="_1c99411b87abdb43d6d87ecfbc662041"/>
      <w:bookmarkStart w:id="1044" w:name="_5815af820a9cc9481f1d0990a0d60286"/>
      <w:bookmarkEnd w:id="12"/>
      <w:bookmarkEnd w:id="13"/>
      <w:bookmarkEnd w:id="16"/>
      <w:bookmarkEnd w:id="1041"/>
      <w:bookmarkEnd w:id="1042"/>
      <w:r>
        <w:rPr>
          <w:lang w:val="ru-RU"/>
        </w:rPr>
        <w:br w:type="page"/>
      </w:r>
    </w:p>
    <w:p w:rsidR="00345638" w:rsidRPr="00ED1BAE" w:rsidRDefault="0018185B">
      <w:pPr>
        <w:pStyle w:val="1"/>
        <w:rPr>
          <w:lang w:val="ru-RU"/>
        </w:rPr>
      </w:pPr>
      <w:r w:rsidRPr="00ED1BAE">
        <w:rPr>
          <w:lang w:val="ru-RU"/>
        </w:rPr>
        <w:lastRenderedPageBreak/>
        <w:t>3 Часто задаваемые вопросы</w:t>
      </w:r>
    </w:p>
    <w:p w:rsidR="00345638" w:rsidRPr="00ED1BAE" w:rsidRDefault="0018185B">
      <w:pPr>
        <w:pStyle w:val="2"/>
        <w:rPr>
          <w:lang w:val="ru-RU"/>
        </w:rPr>
      </w:pPr>
      <w:bookmarkStart w:id="1045" w:name="_bf6d8cb78713f76886c32f93b2cf4bc5"/>
      <w:r w:rsidRPr="00ED1BAE">
        <w:rPr>
          <w:lang w:val="ru-RU"/>
        </w:rPr>
        <w:t>3.1 Что дела</w:t>
      </w:r>
      <w:r w:rsidRPr="00ED1BAE">
        <w:rPr>
          <w:lang w:val="ru-RU"/>
        </w:rPr>
        <w:t>ть при возникновении проблем с запуском Программы</w:t>
      </w:r>
    </w:p>
    <w:p w:rsidR="00345638" w:rsidRPr="00ED1BAE" w:rsidRDefault="0018185B">
      <w:pPr>
        <w:pStyle w:val="afb"/>
        <w:rPr>
          <w:lang w:val="ru-RU"/>
        </w:rPr>
      </w:pPr>
      <w:r w:rsidRPr="00ED1BAE">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384">
        <w:r>
          <w:rPr>
            <w:rStyle w:val="ac"/>
          </w:rPr>
          <w:t>https</w:t>
        </w:r>
        <w:r w:rsidRPr="00ED1BAE">
          <w:rPr>
            <w:rStyle w:val="ac"/>
            <w:lang w:val="ru-RU"/>
          </w:rPr>
          <w:t>://</w:t>
        </w:r>
        <w:r>
          <w:rPr>
            <w:rStyle w:val="ac"/>
          </w:rPr>
          <w:t>gradoservice</w:t>
        </w:r>
        <w:r w:rsidRPr="00ED1BAE">
          <w:rPr>
            <w:rStyle w:val="ac"/>
            <w:lang w:val="ru-RU"/>
          </w:rPr>
          <w:t>.</w:t>
        </w:r>
        <w:r>
          <w:rPr>
            <w:rStyle w:val="ac"/>
          </w:rPr>
          <w:t>ru</w:t>
        </w:r>
        <w:r w:rsidRPr="00ED1BAE">
          <w:rPr>
            <w:rStyle w:val="ac"/>
            <w:lang w:val="ru-RU"/>
          </w:rPr>
          <w:t>/</w:t>
        </w:r>
        <w:r>
          <w:rPr>
            <w:rStyle w:val="ac"/>
          </w:rPr>
          <w:t>contacts</w:t>
        </w:r>
      </w:hyperlink>
      <w:r w:rsidRPr="00ED1BAE">
        <w:rPr>
          <w:lang w:val="ru-RU"/>
        </w:rPr>
        <w:t xml:space="preserve">, или написать письмо на электронную почту </w:t>
      </w:r>
      <w:r>
        <w:rPr>
          <w:rFonts w:ascii="Arial" w:hAnsi="Arial"/>
          <w:i/>
          <w:iCs/>
        </w:rPr>
        <w:t>support</w:t>
      </w:r>
      <w:r w:rsidRPr="00ED1BAE">
        <w:rPr>
          <w:rFonts w:ascii="Arial" w:hAnsi="Arial"/>
          <w:i/>
          <w:iCs/>
          <w:lang w:val="ru-RU"/>
        </w:rPr>
        <w:t>@</w:t>
      </w:r>
      <w:r>
        <w:rPr>
          <w:rFonts w:ascii="Arial" w:hAnsi="Arial"/>
          <w:i/>
          <w:iCs/>
        </w:rPr>
        <w:t>gradoservice</w:t>
      </w:r>
      <w:r w:rsidRPr="00ED1BAE">
        <w:rPr>
          <w:rFonts w:ascii="Arial" w:hAnsi="Arial"/>
          <w:i/>
          <w:iCs/>
          <w:lang w:val="ru-RU"/>
        </w:rPr>
        <w:t>.</w:t>
      </w:r>
      <w:r>
        <w:rPr>
          <w:rFonts w:ascii="Arial" w:hAnsi="Arial"/>
          <w:i/>
          <w:iCs/>
        </w:rPr>
        <w:t>ru</w:t>
      </w:r>
      <w:r w:rsidRPr="00ED1BAE">
        <w:rPr>
          <w:lang w:val="ru-RU"/>
        </w:rPr>
        <w:t>.</w:t>
      </w:r>
    </w:p>
    <w:p w:rsidR="00345638" w:rsidRPr="00ED1BAE" w:rsidRDefault="0018185B">
      <w:pPr>
        <w:pStyle w:val="2"/>
        <w:rPr>
          <w:lang w:val="ru-RU"/>
        </w:rPr>
      </w:pPr>
      <w:bookmarkStart w:id="1046" w:name="_2204d7bc64e94cad92465dfc7b931aa9"/>
      <w:bookmarkEnd w:id="1045"/>
      <w:r w:rsidRPr="00ED1BAE">
        <w:rPr>
          <w:lang w:val="ru-RU"/>
        </w:rPr>
        <w:t>3.2 Что делать, если не получается авторизоваться в Программе</w:t>
      </w:r>
    </w:p>
    <w:p w:rsidR="00345638" w:rsidRPr="00ED1BAE" w:rsidRDefault="0018185B">
      <w:pPr>
        <w:pStyle w:val="afb"/>
        <w:rPr>
          <w:lang w:val="ru-RU"/>
        </w:rPr>
      </w:pPr>
      <w:r w:rsidRPr="00ED1BAE">
        <w:rPr>
          <w:lang w:val="ru-RU"/>
        </w:rPr>
        <w:t>При возникновении проблем с авторизацией необходимо об</w:t>
      </w:r>
      <w:r w:rsidRPr="00ED1BAE">
        <w:rPr>
          <w:lang w:val="ru-RU"/>
        </w:rPr>
        <w:t xml:space="preserve">ратиться в техническую поддержку по номеру телефона горячей линии, указанному на сайте </w:t>
      </w:r>
      <w:hyperlink r:id="rId385">
        <w:r>
          <w:rPr>
            <w:rStyle w:val="ac"/>
          </w:rPr>
          <w:t>https</w:t>
        </w:r>
        <w:r w:rsidRPr="00ED1BAE">
          <w:rPr>
            <w:rStyle w:val="ac"/>
            <w:lang w:val="ru-RU"/>
          </w:rPr>
          <w:t>://</w:t>
        </w:r>
        <w:r>
          <w:rPr>
            <w:rStyle w:val="ac"/>
          </w:rPr>
          <w:t>gradoservice</w:t>
        </w:r>
        <w:r w:rsidRPr="00ED1BAE">
          <w:rPr>
            <w:rStyle w:val="ac"/>
            <w:lang w:val="ru-RU"/>
          </w:rPr>
          <w:t>.</w:t>
        </w:r>
        <w:r>
          <w:rPr>
            <w:rStyle w:val="ac"/>
          </w:rPr>
          <w:t>ru</w:t>
        </w:r>
        <w:r w:rsidRPr="00ED1BAE">
          <w:rPr>
            <w:rStyle w:val="ac"/>
            <w:lang w:val="ru-RU"/>
          </w:rPr>
          <w:t>/</w:t>
        </w:r>
        <w:r>
          <w:rPr>
            <w:rStyle w:val="ac"/>
          </w:rPr>
          <w:t>contacts</w:t>
        </w:r>
      </w:hyperlink>
      <w:r w:rsidRPr="00ED1BAE">
        <w:rPr>
          <w:lang w:val="ru-RU"/>
        </w:rPr>
        <w:t xml:space="preserve">, или написать письмо на электронную почту </w:t>
      </w:r>
      <w:r>
        <w:rPr>
          <w:rFonts w:ascii="Arial" w:hAnsi="Arial"/>
          <w:i/>
          <w:iCs/>
        </w:rPr>
        <w:t>support</w:t>
      </w:r>
      <w:r w:rsidRPr="00ED1BAE">
        <w:rPr>
          <w:rFonts w:ascii="Arial" w:hAnsi="Arial"/>
          <w:i/>
          <w:iCs/>
          <w:lang w:val="ru-RU"/>
        </w:rPr>
        <w:t>@</w:t>
      </w:r>
      <w:r>
        <w:rPr>
          <w:rFonts w:ascii="Arial" w:hAnsi="Arial"/>
          <w:i/>
          <w:iCs/>
        </w:rPr>
        <w:t>gradoservice</w:t>
      </w:r>
      <w:r w:rsidRPr="00ED1BAE">
        <w:rPr>
          <w:rFonts w:ascii="Arial" w:hAnsi="Arial"/>
          <w:i/>
          <w:iCs/>
          <w:lang w:val="ru-RU"/>
        </w:rPr>
        <w:t>.</w:t>
      </w:r>
      <w:r>
        <w:rPr>
          <w:rFonts w:ascii="Arial" w:hAnsi="Arial"/>
          <w:i/>
          <w:iCs/>
        </w:rPr>
        <w:t>ru</w:t>
      </w:r>
      <w:r w:rsidRPr="00ED1BAE">
        <w:rPr>
          <w:lang w:val="ru-RU"/>
        </w:rPr>
        <w:t>.</w:t>
      </w:r>
    </w:p>
    <w:p w:rsidR="00ED1BAE" w:rsidRDefault="00ED1BAE">
      <w:pPr>
        <w:widowControl/>
        <w:spacing w:after="0" w:line="240" w:lineRule="auto"/>
        <w:jc w:val="left"/>
        <w:rPr>
          <w:rFonts w:asciiTheme="majorHAnsi" w:eastAsiaTheme="majorEastAsia" w:hAnsiTheme="majorHAnsi" w:cstheme="majorBidi"/>
          <w:b/>
          <w:bCs/>
          <w:color w:val="404040"/>
          <w:sz w:val="40"/>
          <w:szCs w:val="40"/>
          <w:lang w:val="ru-RU"/>
        </w:rPr>
      </w:pPr>
      <w:bookmarkStart w:id="1047" w:name="_2bd85c16de048414f1be1c633135567f"/>
      <w:bookmarkStart w:id="1048" w:name="_445c5372d1471de0d7a209fa3f4da19f"/>
      <w:bookmarkEnd w:id="1043"/>
      <w:bookmarkEnd w:id="1044"/>
      <w:bookmarkEnd w:id="1046"/>
      <w:r>
        <w:rPr>
          <w:lang w:val="ru-RU"/>
        </w:rPr>
        <w:br w:type="page"/>
      </w:r>
    </w:p>
    <w:p w:rsidR="00345638" w:rsidRPr="00ED1BAE" w:rsidRDefault="0018185B">
      <w:pPr>
        <w:pStyle w:val="1"/>
        <w:rPr>
          <w:lang w:val="ru-RU"/>
        </w:rPr>
      </w:pPr>
      <w:r w:rsidRPr="00ED1BAE">
        <w:rPr>
          <w:lang w:val="ru-RU"/>
        </w:rPr>
        <w:lastRenderedPageBreak/>
        <w:t>4 Словарь термино</w:t>
      </w:r>
      <w:r w:rsidRPr="00ED1BAE">
        <w:rPr>
          <w:lang w:val="ru-RU"/>
        </w:rPr>
        <w:t>в</w:t>
      </w:r>
    </w:p>
    <w:p w:rsidR="00345638" w:rsidRPr="00ED1BAE" w:rsidRDefault="0018185B">
      <w:pPr>
        <w:pStyle w:val="afb"/>
        <w:rPr>
          <w:lang w:val="ru-RU"/>
        </w:rPr>
      </w:pPr>
      <w:bookmarkStart w:id="1049" w:name="_f3e7aaf38cde1f8235ee95091c0999af"/>
      <w:r w:rsidRPr="00ED1BAE">
        <w:rPr>
          <w:rFonts w:ascii="Arial" w:hAnsi="Arial"/>
          <w:b/>
          <w:bCs/>
          <w:lang w:val="ru-RU"/>
        </w:rPr>
        <w:t>Администратор кластера</w:t>
      </w:r>
      <w:r w:rsidRPr="00ED1BAE">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w:t>
      </w:r>
      <w:r w:rsidRPr="00ED1BAE">
        <w:rPr>
          <w:lang w:val="ru-RU"/>
        </w:rPr>
        <w:t>аниями.</w:t>
      </w:r>
    </w:p>
    <w:p w:rsidR="00345638" w:rsidRPr="00ED1BAE" w:rsidRDefault="0018185B">
      <w:pPr>
        <w:pStyle w:val="afb"/>
        <w:rPr>
          <w:lang w:val="ru-RU"/>
        </w:rPr>
      </w:pPr>
      <w:bookmarkStart w:id="1050" w:name="_5ef6546f546478c9458d010e389dc823"/>
      <w:bookmarkEnd w:id="1049"/>
      <w:r w:rsidRPr="00ED1BAE">
        <w:rPr>
          <w:rFonts w:ascii="Arial" w:hAnsi="Arial"/>
          <w:b/>
          <w:bCs/>
          <w:lang w:val="ru-RU"/>
        </w:rPr>
        <w:t>Администратор организации</w:t>
      </w:r>
      <w:r w:rsidRPr="00ED1BAE">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345638" w:rsidRPr="00ED1BAE" w:rsidRDefault="0018185B">
      <w:pPr>
        <w:pStyle w:val="afb"/>
        <w:rPr>
          <w:lang w:val="ru-RU"/>
        </w:rPr>
      </w:pPr>
      <w:bookmarkStart w:id="1051" w:name="_c02f92931d63619a91ccfcba50bec85c"/>
      <w:bookmarkEnd w:id="1050"/>
      <w:r w:rsidRPr="00ED1BAE">
        <w:rPr>
          <w:rFonts w:ascii="Arial" w:hAnsi="Arial"/>
          <w:b/>
          <w:bCs/>
          <w:lang w:val="ru-RU"/>
        </w:rPr>
        <w:t>Администратор Про</w:t>
      </w:r>
      <w:r w:rsidRPr="00ED1BAE">
        <w:rPr>
          <w:rFonts w:ascii="Arial" w:hAnsi="Arial"/>
          <w:b/>
          <w:bCs/>
          <w:lang w:val="ru-RU"/>
        </w:rPr>
        <w:t>граммы</w:t>
      </w:r>
      <w:r w:rsidRPr="00ED1BAE">
        <w:rPr>
          <w:lang w:val="ru-RU"/>
        </w:rPr>
        <w:t xml:space="preserve"> — пользователь, в должностные обязанности которого входит обеспечение работы «</w:t>
      </w:r>
      <w:r>
        <w:t>MapEditor</w:t>
      </w:r>
      <w:r w:rsidRPr="00ED1BAE">
        <w:rPr>
          <w:lang w:val="ru-RU"/>
        </w:rPr>
        <w:t>», а также дополнительные обязанности, определяемые функциональными особенностями «</w:t>
      </w:r>
      <w:r>
        <w:t>MapEditor</w:t>
      </w:r>
      <w:r w:rsidRPr="00ED1BAE">
        <w:rPr>
          <w:lang w:val="ru-RU"/>
        </w:rPr>
        <w:t>».</w:t>
      </w:r>
    </w:p>
    <w:p w:rsidR="00345638" w:rsidRPr="00ED1BAE" w:rsidRDefault="0018185B">
      <w:pPr>
        <w:pStyle w:val="afb"/>
        <w:rPr>
          <w:lang w:val="ru-RU"/>
        </w:rPr>
      </w:pPr>
      <w:bookmarkStart w:id="1052" w:name="_803c07b56c093c4b4ac1daafdb9c9cf4"/>
      <w:bookmarkEnd w:id="1051"/>
      <w:r w:rsidRPr="00ED1BAE">
        <w:rPr>
          <w:rFonts w:ascii="Arial" w:hAnsi="Arial"/>
          <w:b/>
          <w:bCs/>
          <w:lang w:val="ru-RU"/>
        </w:rPr>
        <w:t>Администратор системы</w:t>
      </w:r>
      <w:r w:rsidRPr="00ED1BAE">
        <w:rPr>
          <w:lang w:val="ru-RU"/>
        </w:rPr>
        <w:t xml:space="preserve"> — роль пользователя в Системе с максимальными</w:t>
      </w:r>
      <w:r w:rsidRPr="00ED1BAE">
        <w:rPr>
          <w:lang w:val="ru-RU"/>
        </w:rPr>
        <w:t xml:space="preserve">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345638" w:rsidRPr="00ED1BAE" w:rsidRDefault="0018185B">
      <w:pPr>
        <w:pStyle w:val="afb"/>
        <w:rPr>
          <w:lang w:val="ru-RU"/>
        </w:rPr>
      </w:pPr>
      <w:bookmarkStart w:id="1053" w:name="_917a611110bcffe198072177275728ae"/>
      <w:bookmarkEnd w:id="1052"/>
      <w:r w:rsidRPr="00ED1BAE">
        <w:rPr>
          <w:rFonts w:ascii="Arial" w:hAnsi="Arial"/>
          <w:b/>
          <w:bCs/>
          <w:lang w:val="ru-RU"/>
        </w:rPr>
        <w:t>Администрирование прав пользователей</w:t>
      </w:r>
      <w:r w:rsidRPr="00ED1BAE">
        <w:rPr>
          <w:lang w:val="ru-RU"/>
        </w:rPr>
        <w:t xml:space="preserve"> — совокупность дей</w:t>
      </w:r>
      <w:r w:rsidRPr="00ED1BAE">
        <w:rPr>
          <w:lang w:val="ru-RU"/>
        </w:rPr>
        <w:t>ствий по регистрации и управлению правами пользователей Программы.</w:t>
      </w:r>
    </w:p>
    <w:p w:rsidR="00345638" w:rsidRPr="00ED1BAE" w:rsidRDefault="0018185B">
      <w:pPr>
        <w:pStyle w:val="afb"/>
        <w:rPr>
          <w:lang w:val="ru-RU"/>
        </w:rPr>
      </w:pPr>
      <w:bookmarkStart w:id="1054" w:name="_774994b62f743ec33b712ca2d15b2e78"/>
      <w:bookmarkEnd w:id="1053"/>
      <w:r w:rsidRPr="00ED1BAE">
        <w:rPr>
          <w:rFonts w:ascii="Arial" w:hAnsi="Arial"/>
          <w:b/>
          <w:bCs/>
          <w:lang w:val="ru-RU"/>
        </w:rPr>
        <w:t>Атрибуты объекта (атрибутивные данные)</w:t>
      </w:r>
      <w:r w:rsidRPr="00ED1BAE">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345638" w:rsidRPr="00ED1BAE" w:rsidRDefault="0018185B">
      <w:pPr>
        <w:pStyle w:val="afb"/>
        <w:rPr>
          <w:lang w:val="ru-RU"/>
        </w:rPr>
      </w:pPr>
      <w:bookmarkStart w:id="1055" w:name="_2138d62ccc25d072db946637949d9efb"/>
      <w:bookmarkEnd w:id="1054"/>
      <w:r w:rsidRPr="00ED1BAE">
        <w:rPr>
          <w:rFonts w:ascii="Arial" w:hAnsi="Arial"/>
          <w:b/>
          <w:bCs/>
          <w:lang w:val="ru-RU"/>
        </w:rPr>
        <w:t>База пространств</w:t>
      </w:r>
      <w:r w:rsidRPr="00ED1BAE">
        <w:rPr>
          <w:rFonts w:ascii="Arial" w:hAnsi="Arial"/>
          <w:b/>
          <w:bCs/>
          <w:lang w:val="ru-RU"/>
        </w:rPr>
        <w:t>енных данных</w:t>
      </w:r>
      <w:r w:rsidRPr="00ED1BAE">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345638" w:rsidRPr="00ED1BAE" w:rsidRDefault="0018185B">
      <w:pPr>
        <w:pStyle w:val="afb"/>
        <w:rPr>
          <w:lang w:val="ru-RU"/>
        </w:rPr>
      </w:pPr>
      <w:bookmarkStart w:id="1056" w:name="_88b6c753f46dc6aab27bad16f7bec22d"/>
      <w:bookmarkEnd w:id="1055"/>
      <w:r w:rsidRPr="00ED1BAE">
        <w:rPr>
          <w:rFonts w:ascii="Arial" w:hAnsi="Arial"/>
          <w:b/>
          <w:bCs/>
          <w:lang w:val="ru-RU"/>
        </w:rPr>
        <w:t>Базовый слой карты (базовая карта, подложка, встроенный растровый слой)</w:t>
      </w:r>
      <w:r w:rsidRPr="00ED1BAE">
        <w:rPr>
          <w:lang w:val="ru-RU"/>
        </w:rPr>
        <w:t xml:space="preserve"> — слой, который является главным или осн</w:t>
      </w:r>
      <w:r w:rsidRPr="00ED1BAE">
        <w:rPr>
          <w:lang w:val="ru-RU"/>
        </w:rPr>
        <w:t>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w:t>
      </w:r>
      <w:r w:rsidRPr="00ED1BAE">
        <w:rPr>
          <w:lang w:val="ru-RU"/>
        </w:rPr>
        <w:t xml:space="preserve">ости, в которой расположены объекты интереса. Понятие «базовый слой» </w:t>
      </w:r>
      <w:r w:rsidRPr="00ED1BAE">
        <w:rPr>
          <w:lang w:val="ru-RU"/>
        </w:rPr>
        <w:lastRenderedPageBreak/>
        <w:t>эквивалентно понятию «слой подложки».</w:t>
      </w:r>
    </w:p>
    <w:p w:rsidR="00345638" w:rsidRPr="00ED1BAE" w:rsidRDefault="0018185B">
      <w:pPr>
        <w:pStyle w:val="afb"/>
        <w:rPr>
          <w:lang w:val="ru-RU"/>
        </w:rPr>
      </w:pPr>
      <w:bookmarkStart w:id="1057" w:name="_3bcf475524227d9d7982a31845808127"/>
      <w:bookmarkEnd w:id="1056"/>
      <w:r w:rsidRPr="00ED1BAE">
        <w:rPr>
          <w:rFonts w:ascii="Arial" w:hAnsi="Arial"/>
          <w:b/>
          <w:bCs/>
          <w:lang w:val="ru-RU"/>
        </w:rPr>
        <w:t>Бэнд</w:t>
      </w:r>
      <w:r w:rsidRPr="00ED1BAE">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w:t>
      </w:r>
      <w:r w:rsidRPr="00ED1BAE">
        <w:rPr>
          <w:lang w:val="ru-RU"/>
        </w:rPr>
        <w:t>др.</w:t>
      </w:r>
    </w:p>
    <w:p w:rsidR="00345638" w:rsidRPr="00ED1BAE" w:rsidRDefault="0018185B">
      <w:pPr>
        <w:pStyle w:val="afb"/>
        <w:rPr>
          <w:lang w:val="ru-RU"/>
        </w:rPr>
      </w:pPr>
      <w:bookmarkStart w:id="1058" w:name="_78f5e95fa75165005de5fd5f2d053906"/>
      <w:bookmarkEnd w:id="1057"/>
      <w:r w:rsidRPr="00ED1BAE">
        <w:rPr>
          <w:rFonts w:ascii="Arial" w:hAnsi="Arial"/>
          <w:b/>
          <w:bCs/>
          <w:lang w:val="ru-RU"/>
        </w:rPr>
        <w:t>Векторное изображение</w:t>
      </w:r>
      <w:r w:rsidRPr="00ED1BAE">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345638" w:rsidRPr="00ED1BAE" w:rsidRDefault="0018185B">
      <w:pPr>
        <w:pStyle w:val="afb"/>
        <w:rPr>
          <w:lang w:val="ru-RU"/>
        </w:rPr>
      </w:pPr>
      <w:bookmarkStart w:id="1059" w:name="_5fc1a2c119365b2ec5598933eb4287ad"/>
      <w:bookmarkEnd w:id="1058"/>
      <w:r w:rsidRPr="00ED1BAE">
        <w:rPr>
          <w:rFonts w:ascii="Arial" w:hAnsi="Arial"/>
          <w:b/>
          <w:bCs/>
          <w:lang w:val="ru-RU"/>
        </w:rPr>
        <w:t>Видимость объекта слоя на карте</w:t>
      </w:r>
      <w:r w:rsidRPr="00ED1BAE">
        <w:rPr>
          <w:lang w:val="ru-RU"/>
        </w:rPr>
        <w:t xml:space="preserve"> — отображение объекта слоя на карте в виде определ</w:t>
      </w:r>
      <w:r w:rsidRPr="00ED1BAE">
        <w:rPr>
          <w:lang w:val="ru-RU"/>
        </w:rPr>
        <w:t>енного значка, линии или полигона.</w:t>
      </w:r>
    </w:p>
    <w:p w:rsidR="00345638" w:rsidRPr="00ED1BAE" w:rsidRDefault="0018185B">
      <w:pPr>
        <w:pStyle w:val="afb"/>
        <w:rPr>
          <w:lang w:val="ru-RU"/>
        </w:rPr>
      </w:pPr>
      <w:bookmarkStart w:id="1060" w:name="_bfb170c8d7e6bb20da8e134a91a045bf"/>
      <w:bookmarkEnd w:id="1059"/>
      <w:r w:rsidRPr="00ED1BAE">
        <w:rPr>
          <w:rFonts w:ascii="Arial" w:hAnsi="Arial"/>
          <w:b/>
          <w:bCs/>
          <w:lang w:val="ru-RU"/>
        </w:rPr>
        <w:t>Видимость слоя на карте</w:t>
      </w:r>
      <w:r w:rsidRPr="00ED1BAE">
        <w:rPr>
          <w:lang w:val="ru-RU"/>
        </w:rPr>
        <w:t xml:space="preserve"> — отображение всех объектов слоя на карте в виде группы значков, линий или полигонов.</w:t>
      </w:r>
    </w:p>
    <w:p w:rsidR="00345638" w:rsidRPr="00ED1BAE" w:rsidRDefault="0018185B">
      <w:pPr>
        <w:pStyle w:val="afb"/>
        <w:rPr>
          <w:lang w:val="ru-RU"/>
        </w:rPr>
      </w:pPr>
      <w:bookmarkStart w:id="1061" w:name="_04cc8c515d5f04aaecf6f0db23c904b1"/>
      <w:bookmarkEnd w:id="1060"/>
      <w:r w:rsidRPr="00ED1BAE">
        <w:rPr>
          <w:rFonts w:ascii="Arial" w:hAnsi="Arial"/>
          <w:b/>
          <w:bCs/>
          <w:lang w:val="ru-RU"/>
        </w:rPr>
        <w:t>Геоинформационная система</w:t>
      </w:r>
      <w:r w:rsidRPr="00ED1BAE">
        <w:rPr>
          <w:lang w:val="ru-RU"/>
        </w:rPr>
        <w:t xml:space="preserve"> (</w:t>
      </w:r>
      <w:r w:rsidRPr="00ED1BAE">
        <w:rPr>
          <w:rFonts w:ascii="Arial" w:hAnsi="Arial"/>
          <w:b/>
          <w:bCs/>
          <w:lang w:val="ru-RU"/>
        </w:rPr>
        <w:t>ГИС</w:t>
      </w:r>
      <w:r w:rsidRPr="00ED1BAE">
        <w:rPr>
          <w:lang w:val="ru-RU"/>
        </w:rPr>
        <w:t xml:space="preserve">, также </w:t>
      </w:r>
      <w:r w:rsidRPr="00ED1BAE">
        <w:rPr>
          <w:rFonts w:ascii="Arial" w:hAnsi="Arial"/>
          <w:b/>
          <w:bCs/>
          <w:lang w:val="ru-RU"/>
        </w:rPr>
        <w:t>географическая информационная система</w:t>
      </w:r>
      <w:r w:rsidRPr="00ED1BAE">
        <w:rPr>
          <w:lang w:val="ru-RU"/>
        </w:rPr>
        <w:t xml:space="preserve">) — информационная система, </w:t>
      </w:r>
      <w:r w:rsidRPr="00ED1BAE">
        <w:rPr>
          <w:lang w:val="ru-RU"/>
        </w:rPr>
        <w:t>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345638" w:rsidRPr="00ED1BAE" w:rsidRDefault="0018185B">
      <w:pPr>
        <w:pStyle w:val="afb"/>
        <w:rPr>
          <w:lang w:val="ru-RU"/>
        </w:rPr>
      </w:pPr>
      <w:bookmarkStart w:id="1062" w:name="_339b07c6ab77ab1d3a922f6943de5526"/>
      <w:bookmarkEnd w:id="1061"/>
      <w:r w:rsidRPr="00ED1BAE">
        <w:rPr>
          <w:rFonts w:ascii="Arial" w:hAnsi="Arial"/>
          <w:b/>
          <w:bCs/>
          <w:lang w:val="ru-RU"/>
        </w:rPr>
        <w:t>Геометрия объекта</w:t>
      </w:r>
      <w:r w:rsidRPr="00ED1BAE">
        <w:rPr>
          <w:lang w:val="ru-RU"/>
        </w:rPr>
        <w:t xml:space="preserve"> — измерения и свойства точек, линий и поверхностей. В ГИС геометрия представляет </w:t>
      </w:r>
      <w:r w:rsidRPr="00ED1BAE">
        <w:rPr>
          <w:lang w:val="ru-RU"/>
        </w:rPr>
        <w:t>пространственные компоненты географических объектов.</w:t>
      </w:r>
    </w:p>
    <w:p w:rsidR="00345638" w:rsidRPr="00ED1BAE" w:rsidRDefault="0018185B">
      <w:pPr>
        <w:pStyle w:val="afb"/>
        <w:rPr>
          <w:lang w:val="ru-RU"/>
        </w:rPr>
      </w:pPr>
      <w:bookmarkStart w:id="1063" w:name="_25c0b06fe5c4ce411ff9dc37e8cf575d"/>
      <w:bookmarkEnd w:id="1062"/>
      <w:r w:rsidRPr="00ED1BAE">
        <w:rPr>
          <w:rFonts w:ascii="Arial" w:hAnsi="Arial"/>
          <w:b/>
          <w:bCs/>
          <w:lang w:val="ru-RU"/>
        </w:rPr>
        <w:t>ГЛОНАСС</w:t>
      </w:r>
      <w:r w:rsidRPr="00ED1BAE">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w:t>
      </w:r>
      <w:r w:rsidRPr="00ED1BAE">
        <w:rPr>
          <w:lang w:val="ru-RU"/>
        </w:rPr>
        <w:t>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345638" w:rsidRPr="00ED1BAE" w:rsidRDefault="0018185B">
      <w:pPr>
        <w:pStyle w:val="afb"/>
        <w:rPr>
          <w:lang w:val="ru-RU"/>
        </w:rPr>
      </w:pPr>
      <w:bookmarkStart w:id="1064" w:name="_8ed7888b0b569edb0202c7d70457c6a7"/>
      <w:bookmarkEnd w:id="1063"/>
      <w:r w:rsidRPr="00ED1BAE">
        <w:rPr>
          <w:rFonts w:ascii="Arial" w:hAnsi="Arial"/>
          <w:b/>
          <w:bCs/>
          <w:lang w:val="ru-RU"/>
        </w:rPr>
        <w:t>Группа слоев</w:t>
      </w:r>
      <w:r w:rsidRPr="00ED1BAE">
        <w:rPr>
          <w:lang w:val="ru-RU"/>
        </w:rPr>
        <w:t xml:space="preserve"> — набор слоев, объединенных по тематическим или иным заданным критериям.</w:t>
      </w:r>
    </w:p>
    <w:p w:rsidR="00345638" w:rsidRPr="00ED1BAE" w:rsidRDefault="0018185B">
      <w:pPr>
        <w:pStyle w:val="afb"/>
        <w:rPr>
          <w:lang w:val="ru-RU"/>
        </w:rPr>
      </w:pPr>
      <w:bookmarkStart w:id="1065" w:name="_5305ea46cf9fc38779ab024445525a1c"/>
      <w:bookmarkEnd w:id="1064"/>
      <w:r w:rsidRPr="00ED1BAE">
        <w:rPr>
          <w:rFonts w:ascii="Arial" w:hAnsi="Arial"/>
          <w:b/>
          <w:bCs/>
          <w:lang w:val="ru-RU"/>
        </w:rPr>
        <w:t>Движение «</w:t>
      </w:r>
      <w:r>
        <w:rPr>
          <w:rFonts w:ascii="Arial" w:hAnsi="Arial"/>
          <w:b/>
          <w:bCs/>
        </w:rPr>
        <w:t>Drag</w:t>
      </w:r>
      <w:r w:rsidRPr="00ED1BAE">
        <w:rPr>
          <w:rFonts w:ascii="Arial" w:hAnsi="Arial"/>
          <w:b/>
          <w:bCs/>
          <w:lang w:val="ru-RU"/>
        </w:rPr>
        <w:t xml:space="preserve"> </w:t>
      </w:r>
      <w:r>
        <w:rPr>
          <w:rFonts w:ascii="Arial" w:hAnsi="Arial"/>
          <w:b/>
          <w:bCs/>
        </w:rPr>
        <w:t>and</w:t>
      </w:r>
      <w:r w:rsidRPr="00ED1BAE">
        <w:rPr>
          <w:rFonts w:ascii="Arial" w:hAnsi="Arial"/>
          <w:b/>
          <w:bCs/>
          <w:lang w:val="ru-RU"/>
        </w:rPr>
        <w:t xml:space="preserve"> </w:t>
      </w:r>
      <w:r>
        <w:rPr>
          <w:rFonts w:ascii="Arial" w:hAnsi="Arial"/>
          <w:b/>
          <w:bCs/>
        </w:rPr>
        <w:t>Drop</w:t>
      </w:r>
      <w:r w:rsidRPr="00ED1BAE">
        <w:rPr>
          <w:rFonts w:ascii="Arial" w:hAnsi="Arial"/>
          <w:b/>
          <w:bCs/>
          <w:lang w:val="ru-RU"/>
        </w:rPr>
        <w:t>»</w:t>
      </w:r>
      <w:r>
        <w:t> </w:t>
      </w:r>
      <w:r w:rsidRPr="00ED1BAE">
        <w:rPr>
          <w:lang w:val="ru-RU"/>
        </w:rPr>
        <w:t>(от англ.</w:t>
      </w:r>
      <w:r>
        <w:t> </w:t>
      </w:r>
      <w:r w:rsidRPr="00ED1BAE">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ED1BAE">
        <w:rPr>
          <w:lang w:val="ru-RU"/>
        </w:rPr>
        <w:t>экране компьютер</w:t>
      </w:r>
      <w:r w:rsidRPr="00ED1BAE">
        <w:rPr>
          <w:lang w:val="ru-RU"/>
        </w:rPr>
        <w:t>а</w:t>
      </w:r>
      <w:r>
        <w:t> </w:t>
      </w:r>
      <w:r w:rsidRPr="00ED1BAE">
        <w:rPr>
          <w:lang w:val="ru-RU"/>
        </w:rPr>
        <w:t xml:space="preserve">объекта, программно доступного для подобной операции, и перемещении его в другое место (для </w:t>
      </w:r>
      <w:r w:rsidRPr="00ED1BAE">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345638" w:rsidRPr="00ED1BAE" w:rsidRDefault="0018185B">
      <w:pPr>
        <w:pStyle w:val="afb"/>
        <w:rPr>
          <w:lang w:val="ru-RU"/>
        </w:rPr>
      </w:pPr>
      <w:bookmarkStart w:id="1066" w:name="_8d5257d2f87e5c027d895091c9bb2d07"/>
      <w:bookmarkEnd w:id="1065"/>
      <w:r w:rsidRPr="00ED1BAE">
        <w:rPr>
          <w:rFonts w:ascii="Arial" w:hAnsi="Arial"/>
          <w:b/>
          <w:bCs/>
          <w:lang w:val="ru-RU"/>
        </w:rPr>
        <w:t xml:space="preserve">Дополнительные (настраиваемые) </w:t>
      </w:r>
      <w:r w:rsidRPr="00ED1BAE">
        <w:rPr>
          <w:rFonts w:ascii="Arial" w:hAnsi="Arial"/>
          <w:b/>
          <w:bCs/>
          <w:lang w:val="ru-RU"/>
        </w:rPr>
        <w:t>поля</w:t>
      </w:r>
      <w:r w:rsidRPr="00ED1BAE">
        <w:rPr>
          <w:lang w:val="ru-RU"/>
        </w:rPr>
        <w:t xml:space="preserve"> — атрибутивные поля, которые можно настраивать в системе под потребности проекта и связывать с видами работ.</w:t>
      </w:r>
    </w:p>
    <w:p w:rsidR="00345638" w:rsidRPr="00ED1BAE" w:rsidRDefault="0018185B">
      <w:pPr>
        <w:pStyle w:val="afb"/>
        <w:rPr>
          <w:lang w:val="ru-RU"/>
        </w:rPr>
      </w:pPr>
      <w:bookmarkStart w:id="1067" w:name="_8f4f3aea15c187ebcb430cb7451536a7"/>
      <w:bookmarkEnd w:id="1066"/>
      <w:r w:rsidRPr="00ED1BAE">
        <w:rPr>
          <w:rFonts w:ascii="Arial" w:hAnsi="Arial"/>
          <w:b/>
          <w:bCs/>
          <w:lang w:val="ru-RU"/>
        </w:rPr>
        <w:t>Задание</w:t>
      </w:r>
      <w:r w:rsidRPr="00ED1BAE">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w:t>
      </w:r>
      <w:r w:rsidRPr="00ED1BAE">
        <w:rPr>
          <w:lang w:val="ru-RU"/>
        </w:rPr>
        <w:t>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345638" w:rsidRPr="00ED1BAE" w:rsidRDefault="0018185B">
      <w:pPr>
        <w:pStyle w:val="afb"/>
        <w:rPr>
          <w:lang w:val="ru-RU"/>
        </w:rPr>
      </w:pPr>
      <w:bookmarkStart w:id="1068" w:name="_415147cc3057b5cc3039cb4ed3c9d1ac"/>
      <w:bookmarkEnd w:id="1067"/>
      <w:r w:rsidRPr="00ED1BAE">
        <w:rPr>
          <w:rFonts w:ascii="Arial" w:hAnsi="Arial"/>
          <w:b/>
          <w:bCs/>
          <w:lang w:val="ru-RU"/>
        </w:rPr>
        <w:t>Импорт координат объекта</w:t>
      </w:r>
      <w:r w:rsidRPr="00ED1BAE">
        <w:rPr>
          <w:lang w:val="ru-RU"/>
        </w:rPr>
        <w:t xml:space="preserve"> — загрузка данных из внешних файлов в базу данных Программы.</w:t>
      </w:r>
    </w:p>
    <w:p w:rsidR="00345638" w:rsidRPr="00ED1BAE" w:rsidRDefault="0018185B">
      <w:pPr>
        <w:pStyle w:val="afb"/>
        <w:rPr>
          <w:lang w:val="ru-RU"/>
        </w:rPr>
      </w:pPr>
      <w:bookmarkStart w:id="1069" w:name="_1c9c59c4f1fcd2f4b927a0f0380b0c20"/>
      <w:bookmarkEnd w:id="1068"/>
      <w:r w:rsidRPr="00ED1BAE">
        <w:rPr>
          <w:rFonts w:ascii="Arial" w:hAnsi="Arial"/>
          <w:b/>
          <w:bCs/>
          <w:lang w:val="ru-RU"/>
        </w:rPr>
        <w:t>Ин</w:t>
      </w:r>
      <w:r w:rsidRPr="00ED1BAE">
        <w:rPr>
          <w:rFonts w:ascii="Arial" w:hAnsi="Arial"/>
          <w:b/>
          <w:bCs/>
          <w:lang w:val="ru-RU"/>
        </w:rPr>
        <w:t>спектор кластера</w:t>
      </w:r>
      <w:r w:rsidRPr="00ED1BAE">
        <w:rPr>
          <w:lang w:val="ru-RU"/>
        </w:rPr>
        <w:t xml:space="preserve"> — роль пользователя в Системе, отвечающего за управление заданиями одного или нескольких указанных кластеров.</w:t>
      </w:r>
    </w:p>
    <w:p w:rsidR="00345638" w:rsidRPr="00ED1BAE" w:rsidRDefault="0018185B">
      <w:pPr>
        <w:pStyle w:val="afb"/>
        <w:rPr>
          <w:lang w:val="ru-RU"/>
        </w:rPr>
      </w:pPr>
      <w:bookmarkStart w:id="1070" w:name="_816f29949c00aabbc2b53765f1ed8d07"/>
      <w:bookmarkEnd w:id="1069"/>
      <w:r w:rsidRPr="00ED1BAE">
        <w:rPr>
          <w:rFonts w:ascii="Arial" w:hAnsi="Arial"/>
          <w:b/>
          <w:bCs/>
          <w:lang w:val="ru-RU"/>
        </w:rPr>
        <w:t>Инспектор организации</w:t>
      </w:r>
      <w:r w:rsidRPr="00ED1BAE">
        <w:rPr>
          <w:lang w:val="ru-RU"/>
        </w:rPr>
        <w:t xml:space="preserve"> — роль пользователя в Системе, отвечающего за управление заданиями своей организации.</w:t>
      </w:r>
    </w:p>
    <w:p w:rsidR="00345638" w:rsidRPr="00ED1BAE" w:rsidRDefault="0018185B">
      <w:pPr>
        <w:pStyle w:val="afb"/>
        <w:rPr>
          <w:lang w:val="ru-RU"/>
        </w:rPr>
      </w:pPr>
      <w:bookmarkStart w:id="1071" w:name="_0392935112eb7c0a9c1d8775c010bcd9"/>
      <w:bookmarkEnd w:id="1070"/>
      <w:r w:rsidRPr="00ED1BAE">
        <w:rPr>
          <w:rFonts w:ascii="Arial" w:hAnsi="Arial"/>
          <w:b/>
          <w:bCs/>
          <w:lang w:val="ru-RU"/>
        </w:rPr>
        <w:t>Инспектор системы</w:t>
      </w:r>
      <w:r w:rsidRPr="00ED1BAE">
        <w:rPr>
          <w:lang w:val="ru-RU"/>
        </w:rPr>
        <w:t xml:space="preserve"> — р</w:t>
      </w:r>
      <w:r w:rsidRPr="00ED1BAE">
        <w:rPr>
          <w:lang w:val="ru-RU"/>
        </w:rPr>
        <w:t>оль пользователя в Системе, отвечающего за управление заданиями всех кластеров.</w:t>
      </w:r>
    </w:p>
    <w:p w:rsidR="00345638" w:rsidRPr="00ED1BAE" w:rsidRDefault="0018185B">
      <w:pPr>
        <w:pStyle w:val="afb"/>
        <w:rPr>
          <w:lang w:val="ru-RU"/>
        </w:rPr>
      </w:pPr>
      <w:bookmarkStart w:id="1072" w:name="_17bc75d971a398f9b953ca61cd45c0bc"/>
      <w:bookmarkEnd w:id="1071"/>
      <w:r w:rsidRPr="00ED1BAE">
        <w:rPr>
          <w:rFonts w:ascii="Arial" w:hAnsi="Arial"/>
          <w:b/>
          <w:bCs/>
          <w:lang w:val="ru-RU"/>
        </w:rPr>
        <w:t>Инсталлятор (программа установки)</w:t>
      </w:r>
      <w:r w:rsidRPr="00ED1BAE">
        <w:rPr>
          <w:lang w:val="ru-RU"/>
        </w:rPr>
        <w:t xml:space="preserve"> — компьютерная программа, которая устанавливает файлы на компьютер конечного пользователя.</w:t>
      </w:r>
    </w:p>
    <w:p w:rsidR="00345638" w:rsidRPr="00ED1BAE" w:rsidRDefault="0018185B">
      <w:pPr>
        <w:pStyle w:val="afb"/>
        <w:rPr>
          <w:lang w:val="ru-RU"/>
        </w:rPr>
      </w:pPr>
      <w:bookmarkStart w:id="1073" w:name="_01df1351ebf970a1dfa7c44f87d3149f"/>
      <w:bookmarkEnd w:id="1072"/>
      <w:r w:rsidRPr="00ED1BAE">
        <w:rPr>
          <w:rFonts w:ascii="Arial" w:hAnsi="Arial"/>
          <w:b/>
          <w:bCs/>
          <w:lang w:val="ru-RU"/>
        </w:rPr>
        <w:t>Интервал</w:t>
      </w:r>
      <w:r w:rsidRPr="00ED1BAE">
        <w:rPr>
          <w:lang w:val="ru-RU"/>
        </w:rPr>
        <w:t xml:space="preserve"> — таблица с данными, которая используется </w:t>
      </w:r>
      <w:r w:rsidRPr="00ED1BAE">
        <w:rPr>
          <w:lang w:val="ru-RU"/>
        </w:rPr>
        <w:t>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ED1BAE">
        <w:rPr>
          <w:lang w:val="ru-RU"/>
        </w:rPr>
        <w:t>,</w:t>
      </w:r>
      <w:r>
        <w:t>b</w:t>
      </w:r>
      <w:r w:rsidRPr="00ED1BAE">
        <w:rPr>
          <w:lang w:val="ru-RU"/>
        </w:rPr>
        <w:t>).</w:t>
      </w:r>
    </w:p>
    <w:p w:rsidR="00345638" w:rsidRPr="00ED1BAE" w:rsidRDefault="0018185B">
      <w:pPr>
        <w:pStyle w:val="afb"/>
        <w:rPr>
          <w:lang w:val="ru-RU"/>
        </w:rPr>
      </w:pPr>
      <w:bookmarkStart w:id="1074" w:name="_4394802e26639409a3d0dde3f011e969"/>
      <w:bookmarkEnd w:id="1073"/>
      <w:r w:rsidRPr="00ED1BAE">
        <w:rPr>
          <w:rFonts w:ascii="Arial" w:hAnsi="Arial"/>
          <w:b/>
          <w:bCs/>
          <w:lang w:val="ru-RU"/>
        </w:rPr>
        <w:t>Исполнитель</w:t>
      </w:r>
      <w:r w:rsidRPr="00ED1BAE">
        <w:rPr>
          <w:lang w:val="ru-RU"/>
        </w:rPr>
        <w:t xml:space="preserve"> — роль пользователя, создающего новые и выполняющего назначенные на него задания в С</w:t>
      </w:r>
      <w:r w:rsidRPr="00ED1BAE">
        <w:rPr>
          <w:lang w:val="ru-RU"/>
        </w:rPr>
        <w:t>истеме.</w:t>
      </w:r>
    </w:p>
    <w:p w:rsidR="00345638" w:rsidRPr="00ED1BAE" w:rsidRDefault="0018185B">
      <w:pPr>
        <w:pStyle w:val="afb"/>
        <w:rPr>
          <w:lang w:val="ru-RU"/>
        </w:rPr>
      </w:pPr>
      <w:bookmarkStart w:id="1075" w:name="_112f70c746d845425d79c34cd08aad7d"/>
      <w:bookmarkEnd w:id="1074"/>
      <w:r w:rsidRPr="00ED1BAE">
        <w:rPr>
          <w:rFonts w:ascii="Arial" w:hAnsi="Arial"/>
          <w:b/>
          <w:bCs/>
          <w:lang w:val="ru-RU"/>
        </w:rPr>
        <w:t>Картография</w:t>
      </w:r>
      <w:r w:rsidRPr="00ED1BAE">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345638" w:rsidRPr="00ED1BAE" w:rsidRDefault="0018185B">
      <w:pPr>
        <w:pStyle w:val="afb"/>
        <w:rPr>
          <w:lang w:val="ru-RU"/>
        </w:rPr>
      </w:pPr>
      <w:bookmarkStart w:id="1076" w:name="_035249394cef849bbac3f6dbeba8bcab"/>
      <w:bookmarkEnd w:id="1075"/>
      <w:r w:rsidRPr="00ED1BAE">
        <w:rPr>
          <w:rFonts w:ascii="Arial" w:hAnsi="Arial"/>
          <w:b/>
          <w:bCs/>
          <w:lang w:val="ru-RU"/>
        </w:rPr>
        <w:t>Кластер</w:t>
      </w:r>
      <w:r w:rsidRPr="00ED1BAE">
        <w:rPr>
          <w:lang w:val="ru-RU"/>
        </w:rPr>
        <w:t xml:space="preserve"> — объединение нескольких организаций, позволяющее осуществлять оперативный контроль за раб</w:t>
      </w:r>
      <w:r w:rsidRPr="00ED1BAE">
        <w:rPr>
          <w:lang w:val="ru-RU"/>
        </w:rPr>
        <w:t>отой подразделений.</w:t>
      </w:r>
    </w:p>
    <w:p w:rsidR="00345638" w:rsidRPr="00ED1BAE" w:rsidRDefault="0018185B">
      <w:pPr>
        <w:pStyle w:val="afb"/>
        <w:rPr>
          <w:lang w:val="ru-RU"/>
        </w:rPr>
      </w:pPr>
      <w:bookmarkStart w:id="1077" w:name="_04bc0394acc34230a4ec079bc673c45a"/>
      <w:bookmarkEnd w:id="1076"/>
      <w:r w:rsidRPr="00ED1BAE">
        <w:rPr>
          <w:rFonts w:ascii="Arial" w:hAnsi="Arial"/>
          <w:b/>
          <w:bCs/>
          <w:lang w:val="ru-RU"/>
        </w:rPr>
        <w:lastRenderedPageBreak/>
        <w:t>Кластеризация</w:t>
      </w:r>
      <w:r w:rsidRPr="00ED1BAE">
        <w:rPr>
          <w:lang w:val="ru-RU"/>
        </w:rPr>
        <w:t xml:space="preserve"> — отображение единой меткой на карте группы объектов точечного слоя, расположенных поблизости.</w:t>
      </w:r>
    </w:p>
    <w:p w:rsidR="00345638" w:rsidRPr="00ED1BAE" w:rsidRDefault="0018185B">
      <w:pPr>
        <w:pStyle w:val="afb"/>
        <w:rPr>
          <w:lang w:val="ru-RU"/>
        </w:rPr>
      </w:pPr>
      <w:bookmarkStart w:id="1078" w:name="_0f0fc07980b0002b5fd49e992545bc22"/>
      <w:bookmarkEnd w:id="1077"/>
      <w:r w:rsidRPr="00ED1BAE">
        <w:rPr>
          <w:rFonts w:ascii="Arial" w:hAnsi="Arial"/>
          <w:b/>
          <w:bCs/>
          <w:lang w:val="ru-RU"/>
        </w:rPr>
        <w:t>Клиентская организация</w:t>
      </w:r>
      <w:r w:rsidRPr="00ED1BAE">
        <w:rPr>
          <w:lang w:val="ru-RU"/>
        </w:rPr>
        <w:t xml:space="preserve"> — объединение пользователей, которые фиксируют свои заявки через мобильное приложение, наблюдают за стат</w:t>
      </w:r>
      <w:r w:rsidRPr="00ED1BAE">
        <w:rPr>
          <w:lang w:val="ru-RU"/>
        </w:rPr>
        <w:t>усом их выполнения, имеют возможность оценивать проделанную работу. Пользователи наделены ограниченными правами при работе в Системе.</w:t>
      </w:r>
    </w:p>
    <w:p w:rsidR="00345638" w:rsidRPr="00ED1BAE" w:rsidRDefault="0018185B">
      <w:pPr>
        <w:pStyle w:val="afb"/>
        <w:rPr>
          <w:lang w:val="ru-RU"/>
        </w:rPr>
      </w:pPr>
      <w:bookmarkStart w:id="1079" w:name="_dee1b5b2886ed878df304584d090e89c"/>
      <w:bookmarkEnd w:id="1078"/>
      <w:r w:rsidRPr="00ED1BAE">
        <w:rPr>
          <w:rFonts w:ascii="Arial" w:hAnsi="Arial"/>
          <w:b/>
          <w:bCs/>
          <w:lang w:val="ru-RU"/>
        </w:rPr>
        <w:t>Ключ лицензии</w:t>
      </w:r>
      <w:r w:rsidRPr="00ED1BAE">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w:t>
      </w:r>
      <w:r w:rsidRPr="00ED1BAE">
        <w:rPr>
          <w:lang w:val="ru-RU"/>
        </w:rPr>
        <w:t>о пользователей и срок действия лицензии.</w:t>
      </w:r>
    </w:p>
    <w:p w:rsidR="00345638" w:rsidRPr="00ED1BAE" w:rsidRDefault="0018185B">
      <w:pPr>
        <w:pStyle w:val="afb"/>
        <w:rPr>
          <w:lang w:val="ru-RU"/>
        </w:rPr>
      </w:pPr>
      <w:bookmarkStart w:id="1080" w:name="_b1a4c5ea9cb469500a5c8b4a64e46d5e"/>
      <w:bookmarkEnd w:id="1079"/>
      <w:r w:rsidRPr="00ED1BAE">
        <w:rPr>
          <w:rFonts w:ascii="Arial" w:hAnsi="Arial"/>
          <w:b/>
          <w:bCs/>
          <w:lang w:val="ru-RU"/>
        </w:rPr>
        <w:t>Код активации</w:t>
      </w:r>
      <w:r w:rsidRPr="00ED1BAE">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345638" w:rsidRPr="00ED1BAE" w:rsidRDefault="0018185B">
      <w:pPr>
        <w:pStyle w:val="afb"/>
        <w:rPr>
          <w:lang w:val="ru-RU"/>
        </w:rPr>
      </w:pPr>
      <w:bookmarkStart w:id="1081" w:name="_7ea1c7e3f266b8adbb0eb8d6c98f9481"/>
      <w:bookmarkEnd w:id="1080"/>
      <w:r w:rsidRPr="00ED1BAE">
        <w:rPr>
          <w:rFonts w:ascii="Arial" w:hAnsi="Arial"/>
          <w:b/>
          <w:bCs/>
          <w:lang w:val="ru-RU"/>
        </w:rPr>
        <w:t>Код оборудования</w:t>
      </w:r>
      <w:r w:rsidRPr="00ED1BAE">
        <w:rPr>
          <w:lang w:val="ru-RU"/>
        </w:rPr>
        <w:t xml:space="preserve"> — файл, который содержит в зашифрованном виде информацию о</w:t>
      </w:r>
      <w:r w:rsidRPr="00ED1BAE">
        <w:rPr>
          <w:lang w:val="ru-RU"/>
        </w:rPr>
        <w:t xml:space="preserve"> характеристиках сервера и ключе лицензии.</w:t>
      </w:r>
    </w:p>
    <w:p w:rsidR="00345638" w:rsidRPr="00ED1BAE" w:rsidRDefault="0018185B">
      <w:pPr>
        <w:pStyle w:val="afb"/>
        <w:rPr>
          <w:lang w:val="ru-RU"/>
        </w:rPr>
      </w:pPr>
      <w:bookmarkStart w:id="1082" w:name="_4efddc5f6e58f72cc7ff05e759d63591"/>
      <w:bookmarkEnd w:id="1081"/>
      <w:r w:rsidRPr="00ED1BAE">
        <w:rPr>
          <w:rFonts w:ascii="Arial" w:hAnsi="Arial"/>
          <w:b/>
          <w:bCs/>
          <w:lang w:val="ru-RU"/>
        </w:rPr>
        <w:t>Количество пользовательских лицензий</w:t>
      </w:r>
      <w:r w:rsidRPr="00ED1BAE">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345638" w:rsidRPr="00ED1BAE" w:rsidRDefault="0018185B">
      <w:pPr>
        <w:pStyle w:val="afb"/>
        <w:rPr>
          <w:lang w:val="ru-RU"/>
        </w:rPr>
      </w:pPr>
      <w:bookmarkStart w:id="1083" w:name="_28d942b66f17824ad7d755af379f7f8f"/>
      <w:bookmarkEnd w:id="1082"/>
      <w:r w:rsidRPr="00ED1BAE">
        <w:rPr>
          <w:rFonts w:ascii="Arial" w:hAnsi="Arial"/>
          <w:b/>
          <w:bCs/>
          <w:lang w:val="ru-RU"/>
        </w:rPr>
        <w:t>Контракт</w:t>
      </w:r>
      <w:r w:rsidRPr="00ED1BAE">
        <w:rPr>
          <w:lang w:val="ru-RU"/>
        </w:rPr>
        <w:t xml:space="preserve"> — сущность для учёта и планирования выполнения ра</w:t>
      </w:r>
      <w:r w:rsidRPr="00ED1BAE">
        <w:rPr>
          <w:lang w:val="ru-RU"/>
        </w:rPr>
        <w:t>бот организациями в рамках контрактных обязательств.</w:t>
      </w:r>
    </w:p>
    <w:p w:rsidR="00345638" w:rsidRPr="00ED1BAE" w:rsidRDefault="0018185B">
      <w:pPr>
        <w:pStyle w:val="afb"/>
        <w:rPr>
          <w:lang w:val="ru-RU"/>
        </w:rPr>
      </w:pPr>
      <w:bookmarkStart w:id="1084" w:name="_589fdd20c653a728631617df4c536f2a"/>
      <w:bookmarkEnd w:id="1083"/>
      <w:r w:rsidRPr="00ED1BAE">
        <w:rPr>
          <w:rFonts w:ascii="Arial" w:hAnsi="Arial"/>
          <w:b/>
          <w:bCs/>
          <w:lang w:val="ru-RU"/>
        </w:rPr>
        <w:t>Контрольные точки</w:t>
      </w:r>
      <w:r w:rsidRPr="00ED1BAE">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w:t>
      </w:r>
      <w:r w:rsidRPr="00ED1BAE">
        <w:rPr>
          <w:lang w:val="ru-RU"/>
        </w:rPr>
        <w:t>ой привязки растровых снимков.</w:t>
      </w:r>
    </w:p>
    <w:p w:rsidR="00345638" w:rsidRPr="00ED1BAE" w:rsidRDefault="0018185B">
      <w:pPr>
        <w:pStyle w:val="afb"/>
        <w:rPr>
          <w:lang w:val="ru-RU"/>
        </w:rPr>
      </w:pPr>
      <w:bookmarkStart w:id="1085" w:name="_badad7b6a0c13d65cde1b114ea47068a"/>
      <w:bookmarkEnd w:id="1084"/>
      <w:r w:rsidRPr="00ED1BAE">
        <w:rPr>
          <w:rFonts w:ascii="Arial" w:hAnsi="Arial"/>
          <w:b/>
          <w:bCs/>
          <w:lang w:val="ru-RU"/>
        </w:rPr>
        <w:t>Косметический слой</w:t>
      </w:r>
      <w:r w:rsidRPr="00ED1BAE">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w:t>
      </w:r>
      <w:r w:rsidRPr="00ED1BAE">
        <w:rPr>
          <w:lang w:val="ru-RU"/>
        </w:rPr>
        <w:t xml:space="preserve"> с геометрией разных типов (точки, линии, полигоны).</w:t>
      </w:r>
    </w:p>
    <w:p w:rsidR="00345638" w:rsidRPr="00ED1BAE" w:rsidRDefault="0018185B">
      <w:pPr>
        <w:pStyle w:val="afb"/>
        <w:rPr>
          <w:lang w:val="ru-RU"/>
        </w:rPr>
      </w:pPr>
      <w:bookmarkStart w:id="1086" w:name="_e5bc42ef0a81e96a5254229eabe956db"/>
      <w:bookmarkEnd w:id="1085"/>
      <w:r w:rsidRPr="00ED1BAE">
        <w:rPr>
          <w:rFonts w:ascii="Arial" w:hAnsi="Arial"/>
          <w:b/>
          <w:bCs/>
          <w:lang w:val="ru-RU"/>
        </w:rPr>
        <w:t>Координаты</w:t>
      </w:r>
      <w:r w:rsidRPr="00ED1BAE">
        <w:rPr>
          <w:lang w:val="ru-RU"/>
        </w:rPr>
        <w:t xml:space="preserve"> — величины, определяющие положение объекта в пространстве (на плоскости, на прямой).</w:t>
      </w:r>
    </w:p>
    <w:p w:rsidR="00345638" w:rsidRPr="00ED1BAE" w:rsidRDefault="0018185B">
      <w:pPr>
        <w:pStyle w:val="afb"/>
        <w:rPr>
          <w:lang w:val="ru-RU"/>
        </w:rPr>
      </w:pPr>
      <w:bookmarkStart w:id="1087" w:name="_fa00a33e2c28c3e6a225f3a731035a29"/>
      <w:bookmarkEnd w:id="1086"/>
      <w:r w:rsidRPr="00ED1BAE">
        <w:rPr>
          <w:rFonts w:ascii="Arial" w:hAnsi="Arial"/>
          <w:b/>
          <w:bCs/>
          <w:lang w:val="ru-RU"/>
        </w:rPr>
        <w:lastRenderedPageBreak/>
        <w:t>Легенда</w:t>
      </w:r>
      <w:r w:rsidRPr="00ED1BAE">
        <w:rPr>
          <w:lang w:val="ru-RU"/>
        </w:rPr>
        <w:t xml:space="preserve"> — свод условных знаков и пояснений к карте.</w:t>
      </w:r>
    </w:p>
    <w:p w:rsidR="00345638" w:rsidRPr="00ED1BAE" w:rsidRDefault="0018185B">
      <w:pPr>
        <w:pStyle w:val="afb"/>
        <w:rPr>
          <w:lang w:val="ru-RU"/>
        </w:rPr>
      </w:pPr>
      <w:bookmarkStart w:id="1088" w:name="_1be492df23f1cf007fdc8538e66ad64e"/>
      <w:bookmarkEnd w:id="1087"/>
      <w:r w:rsidRPr="00ED1BAE">
        <w:rPr>
          <w:rFonts w:ascii="Arial" w:hAnsi="Arial"/>
          <w:b/>
          <w:bCs/>
          <w:lang w:val="ru-RU"/>
        </w:rPr>
        <w:t>Линейный объект</w:t>
      </w:r>
      <w:r w:rsidRPr="00ED1BAE">
        <w:rPr>
          <w:lang w:val="ru-RU"/>
        </w:rPr>
        <w:t xml:space="preserve"> — объект цифровой карты, представляющий</w:t>
      </w:r>
      <w:r w:rsidRPr="00ED1BAE">
        <w:rPr>
          <w:lang w:val="ru-RU"/>
        </w:rPr>
        <w:t xml:space="preserve"> место или предмет, имеющий длину, но не имеющий площади в данном масштабе.</w:t>
      </w:r>
    </w:p>
    <w:p w:rsidR="00345638" w:rsidRPr="00ED1BAE" w:rsidRDefault="0018185B">
      <w:pPr>
        <w:pStyle w:val="afb"/>
        <w:rPr>
          <w:lang w:val="ru-RU"/>
        </w:rPr>
      </w:pPr>
      <w:bookmarkStart w:id="1089" w:name="_928d48b171a2ebd39693c3f34f50afd8"/>
      <w:bookmarkEnd w:id="1088"/>
      <w:r w:rsidRPr="00ED1BAE">
        <w:rPr>
          <w:rFonts w:ascii="Arial" w:hAnsi="Arial"/>
          <w:b/>
          <w:bCs/>
          <w:lang w:val="ru-RU"/>
        </w:rPr>
        <w:t>Лицензия</w:t>
      </w:r>
      <w:r w:rsidRPr="00ED1BAE">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345638" w:rsidRPr="00ED1BAE" w:rsidRDefault="0018185B">
      <w:pPr>
        <w:pStyle w:val="afb"/>
        <w:rPr>
          <w:lang w:val="ru-RU"/>
        </w:rPr>
      </w:pPr>
      <w:bookmarkStart w:id="1090" w:name="_3d092128fa97a28c79f8028bdd8d8b8f"/>
      <w:bookmarkEnd w:id="1089"/>
      <w:r w:rsidRPr="00ED1BAE">
        <w:rPr>
          <w:rFonts w:ascii="Arial" w:hAnsi="Arial"/>
          <w:b/>
          <w:bCs/>
          <w:lang w:val="ru-RU"/>
        </w:rPr>
        <w:t>Маппинг</w:t>
      </w:r>
      <w:r w:rsidRPr="00ED1BAE">
        <w:rPr>
          <w:lang w:val="ru-RU"/>
        </w:rPr>
        <w:t xml:space="preserve"> — соответ</w:t>
      </w:r>
      <w:r w:rsidRPr="00ED1BAE">
        <w:rPr>
          <w:lang w:val="ru-RU"/>
        </w:rPr>
        <w:t>ствие атрибута слоя и поля задания.</w:t>
      </w:r>
    </w:p>
    <w:p w:rsidR="00345638" w:rsidRPr="00ED1BAE" w:rsidRDefault="0018185B">
      <w:pPr>
        <w:pStyle w:val="afb"/>
        <w:rPr>
          <w:lang w:val="ru-RU"/>
        </w:rPr>
      </w:pPr>
      <w:bookmarkStart w:id="1091" w:name="_111d93c24deeeedf6f5462ebcfedd26c"/>
      <w:bookmarkEnd w:id="1090"/>
      <w:r w:rsidRPr="00ED1BAE">
        <w:rPr>
          <w:rFonts w:ascii="Arial" w:hAnsi="Arial"/>
          <w:b/>
          <w:bCs/>
          <w:lang w:val="ru-RU"/>
        </w:rPr>
        <w:t>Масштаб карты</w:t>
      </w:r>
      <w:r w:rsidRPr="00ED1BAE">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w:t>
      </w:r>
      <w:r w:rsidRPr="00ED1BAE">
        <w:rPr>
          <w:lang w:val="ru-RU"/>
        </w:rPr>
        <w:t>иниц измерения на местности.</w:t>
      </w:r>
    </w:p>
    <w:p w:rsidR="00345638" w:rsidRPr="00ED1BAE" w:rsidRDefault="0018185B">
      <w:pPr>
        <w:pStyle w:val="afb"/>
        <w:rPr>
          <w:lang w:val="ru-RU"/>
        </w:rPr>
      </w:pPr>
      <w:bookmarkStart w:id="1092" w:name="_22822d2b633009c39abdb834d5e47954"/>
      <w:bookmarkEnd w:id="1091"/>
      <w:r w:rsidRPr="00ED1BAE">
        <w:rPr>
          <w:rFonts w:ascii="Arial" w:hAnsi="Arial"/>
          <w:b/>
          <w:bCs/>
          <w:lang w:val="ru-RU"/>
        </w:rPr>
        <w:t>Масштабное окно</w:t>
      </w:r>
      <w:r w:rsidRPr="00ED1BAE">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345638" w:rsidRPr="00ED1BAE" w:rsidRDefault="0018185B">
      <w:pPr>
        <w:pStyle w:val="afb"/>
        <w:rPr>
          <w:lang w:val="ru-RU"/>
        </w:rPr>
      </w:pPr>
      <w:bookmarkStart w:id="1093" w:name="_0100cfce9e6af3e68bba213456b719f5"/>
      <w:bookmarkEnd w:id="1092"/>
      <w:r w:rsidRPr="00ED1BAE">
        <w:rPr>
          <w:rFonts w:ascii="Arial" w:hAnsi="Arial"/>
          <w:b/>
          <w:bCs/>
          <w:lang w:val="ru-RU"/>
        </w:rPr>
        <w:t>Метаданные</w:t>
      </w:r>
      <w:r w:rsidRPr="00ED1BAE">
        <w:rPr>
          <w:lang w:val="ru-RU"/>
        </w:rPr>
        <w:t xml:space="preserve"> – информация, описывающая характеристики и свойства определенного слоя.</w:t>
      </w:r>
    </w:p>
    <w:p w:rsidR="00345638" w:rsidRPr="00ED1BAE" w:rsidRDefault="0018185B">
      <w:pPr>
        <w:pStyle w:val="afb"/>
        <w:rPr>
          <w:lang w:val="ru-RU"/>
        </w:rPr>
      </w:pPr>
      <w:bookmarkStart w:id="1094" w:name="_46da8facbe31e04d49c9d8450e764b02"/>
      <w:bookmarkEnd w:id="1093"/>
      <w:r w:rsidRPr="00ED1BAE">
        <w:rPr>
          <w:rFonts w:ascii="Arial" w:hAnsi="Arial"/>
          <w:b/>
          <w:bCs/>
          <w:lang w:val="ru-RU"/>
        </w:rPr>
        <w:t>Метки пользователей</w:t>
      </w:r>
      <w:r w:rsidRPr="00ED1BAE">
        <w:rPr>
          <w:lang w:val="ru-RU"/>
        </w:rPr>
        <w:t xml:space="preserve"> — сущность, позволяющая группировать пользователей по заданному признаку.</w:t>
      </w:r>
    </w:p>
    <w:p w:rsidR="00345638" w:rsidRPr="00ED1BAE" w:rsidRDefault="0018185B">
      <w:pPr>
        <w:pStyle w:val="afb"/>
        <w:rPr>
          <w:lang w:val="ru-RU"/>
        </w:rPr>
      </w:pPr>
      <w:bookmarkStart w:id="1095" w:name="_fdb9673eb1231edd086ce3a7cc94e047"/>
      <w:bookmarkEnd w:id="1094"/>
      <w:r w:rsidRPr="00ED1BAE">
        <w:rPr>
          <w:rFonts w:ascii="Arial" w:hAnsi="Arial"/>
          <w:b/>
          <w:bCs/>
          <w:lang w:val="ru-RU"/>
        </w:rPr>
        <w:t>Модуль</w:t>
      </w:r>
      <w:r w:rsidRPr="00ED1BAE">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w:t>
      </w:r>
      <w:r w:rsidRPr="00ED1BAE">
        <w:rPr>
          <w:lang w:val="ru-RU"/>
        </w:rPr>
        <w:t>ый для использования в других программах.</w:t>
      </w:r>
    </w:p>
    <w:p w:rsidR="00345638" w:rsidRPr="00ED1BAE" w:rsidRDefault="0018185B">
      <w:pPr>
        <w:pStyle w:val="afb"/>
        <w:rPr>
          <w:lang w:val="ru-RU"/>
        </w:rPr>
      </w:pPr>
      <w:bookmarkStart w:id="1096" w:name="_d8069fe8f127fe699e6ad3056707a284"/>
      <w:bookmarkEnd w:id="1095"/>
      <w:r w:rsidRPr="00ED1BAE">
        <w:rPr>
          <w:rFonts w:ascii="Arial" w:hAnsi="Arial"/>
          <w:b/>
          <w:bCs/>
          <w:lang w:val="ru-RU"/>
        </w:rPr>
        <w:t>Мультиобъект</w:t>
      </w:r>
      <w:r w:rsidRPr="00ED1BAE">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345638" w:rsidRPr="00ED1BAE" w:rsidRDefault="0018185B">
      <w:pPr>
        <w:pStyle w:val="afb"/>
        <w:rPr>
          <w:lang w:val="ru-RU"/>
        </w:rPr>
      </w:pPr>
      <w:bookmarkStart w:id="1097" w:name="_035efd9050dbb8023a01aa771718439f"/>
      <w:bookmarkEnd w:id="1096"/>
      <w:r w:rsidRPr="00ED1BAE">
        <w:rPr>
          <w:rFonts w:ascii="Arial" w:hAnsi="Arial"/>
          <w:b/>
          <w:bCs/>
          <w:lang w:val="ru-RU"/>
        </w:rPr>
        <w:t>Мультисервисность</w:t>
      </w:r>
      <w:r w:rsidRPr="00ED1BAE">
        <w:rPr>
          <w:lang w:val="ru-RU"/>
        </w:rPr>
        <w:t xml:space="preserve"> — возможность представить любой слой в</w:t>
      </w:r>
      <w:r w:rsidRPr="00ED1BAE">
        <w:rPr>
          <w:lang w:val="ru-RU"/>
        </w:rPr>
        <w:t xml:space="preserve"> качестве «Объекта обслуживания».</w:t>
      </w:r>
    </w:p>
    <w:p w:rsidR="00345638" w:rsidRPr="00ED1BAE" w:rsidRDefault="0018185B">
      <w:pPr>
        <w:pStyle w:val="afb"/>
        <w:rPr>
          <w:lang w:val="ru-RU"/>
        </w:rPr>
      </w:pPr>
      <w:bookmarkStart w:id="1098" w:name="_db393a17ff1095a7b64bbfec8f27f68e"/>
      <w:bookmarkEnd w:id="1097"/>
      <w:r w:rsidRPr="00ED1BAE">
        <w:rPr>
          <w:rFonts w:ascii="Arial" w:hAnsi="Arial"/>
          <w:b/>
          <w:bCs/>
          <w:lang w:val="ru-RU"/>
        </w:rPr>
        <w:t>Объекты обслуживания (сервисные объекты)</w:t>
      </w:r>
      <w:r w:rsidRPr="00ED1BAE">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w:t>
      </w:r>
      <w:r w:rsidRPr="00ED1BAE">
        <w:rPr>
          <w:lang w:val="ru-RU"/>
        </w:rPr>
        <w:t>ат необходимую информацию для их выполнения.</w:t>
      </w:r>
    </w:p>
    <w:p w:rsidR="00345638" w:rsidRPr="00ED1BAE" w:rsidRDefault="0018185B">
      <w:pPr>
        <w:pStyle w:val="afb"/>
        <w:rPr>
          <w:lang w:val="ru-RU"/>
        </w:rPr>
      </w:pPr>
      <w:bookmarkStart w:id="1099" w:name="_1a5080bf46bb4d2976f8d4dd408f5634"/>
      <w:bookmarkEnd w:id="1098"/>
      <w:r w:rsidRPr="00ED1BAE">
        <w:rPr>
          <w:rFonts w:ascii="Arial" w:hAnsi="Arial"/>
          <w:b/>
          <w:bCs/>
          <w:lang w:val="ru-RU"/>
        </w:rPr>
        <w:lastRenderedPageBreak/>
        <w:t>Оперативные задания</w:t>
      </w:r>
      <w:r w:rsidRPr="00ED1BAE">
        <w:rPr>
          <w:lang w:val="ru-RU"/>
        </w:rPr>
        <w:t xml:space="preserve"> — задания, которые создаются для решения текущих вопросов.</w:t>
      </w:r>
    </w:p>
    <w:p w:rsidR="00345638" w:rsidRPr="00ED1BAE" w:rsidRDefault="0018185B">
      <w:pPr>
        <w:pStyle w:val="afb"/>
        <w:rPr>
          <w:lang w:val="ru-RU"/>
        </w:rPr>
      </w:pPr>
      <w:bookmarkStart w:id="1100" w:name="_2e5e61d346dd5464910c30591d634853"/>
      <w:bookmarkEnd w:id="1099"/>
      <w:r w:rsidRPr="00ED1BAE">
        <w:rPr>
          <w:rFonts w:ascii="Arial" w:hAnsi="Arial"/>
          <w:b/>
          <w:bCs/>
          <w:lang w:val="ru-RU"/>
        </w:rPr>
        <w:t>Отношение «один ко многим»</w:t>
      </w:r>
      <w:r w:rsidRPr="00ED1BAE">
        <w:rPr>
          <w:lang w:val="ru-RU"/>
        </w:rPr>
        <w:t xml:space="preserve"> — отношение между двумя совокупностями данных, при котором для каждого отдельного элемента с одной сторон</w:t>
      </w:r>
      <w:r w:rsidRPr="00ED1BAE">
        <w:rPr>
          <w:lang w:val="ru-RU"/>
        </w:rPr>
        <w:t>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345638" w:rsidRPr="00ED1BAE" w:rsidRDefault="0018185B">
      <w:pPr>
        <w:pStyle w:val="afb"/>
        <w:rPr>
          <w:lang w:val="ru-RU"/>
        </w:rPr>
      </w:pPr>
      <w:bookmarkStart w:id="1101" w:name="_c86b5e0ad9291834f257fca2bd8d91d6"/>
      <w:bookmarkEnd w:id="1100"/>
      <w:r w:rsidRPr="00ED1BAE">
        <w:rPr>
          <w:rFonts w:ascii="Arial" w:hAnsi="Arial"/>
          <w:b/>
          <w:bCs/>
          <w:lang w:val="ru-RU"/>
        </w:rPr>
        <w:t>Панель для вывода информации</w:t>
      </w:r>
      <w:r w:rsidRPr="00ED1BAE">
        <w:rPr>
          <w:lang w:val="ru-RU"/>
        </w:rPr>
        <w:t xml:space="preserve"> — панель, предназначенная для отображения определенной информации, связанной </w:t>
      </w:r>
      <w:r w:rsidRPr="00ED1BAE">
        <w:rPr>
          <w:lang w:val="ru-RU"/>
        </w:rPr>
        <w:t>с действиями пользователя, а также для отображения сообщений, корректирующих действия пользователя (предупредительных сообщений, подсказок).</w:t>
      </w:r>
    </w:p>
    <w:p w:rsidR="00345638" w:rsidRPr="00ED1BAE" w:rsidRDefault="0018185B">
      <w:pPr>
        <w:pStyle w:val="afb"/>
        <w:rPr>
          <w:lang w:val="ru-RU"/>
        </w:rPr>
      </w:pPr>
      <w:bookmarkStart w:id="1102" w:name="_761aa8cd7276e568559921d5c25a77f6"/>
      <w:bookmarkEnd w:id="1101"/>
      <w:r w:rsidRPr="00ED1BAE">
        <w:rPr>
          <w:rFonts w:ascii="Arial" w:hAnsi="Arial"/>
          <w:b/>
          <w:bCs/>
          <w:lang w:val="ru-RU"/>
        </w:rPr>
        <w:t>Панель инструментов</w:t>
      </w:r>
      <w:r w:rsidRPr="00ED1BAE">
        <w:rPr>
          <w:lang w:val="ru-RU"/>
        </w:rPr>
        <w:t xml:space="preserve"> — графический интерфейс пользователя с кнопками, позволяющими выполнять программные команды.</w:t>
      </w:r>
    </w:p>
    <w:p w:rsidR="00345638" w:rsidRPr="00ED1BAE" w:rsidRDefault="0018185B">
      <w:pPr>
        <w:pStyle w:val="afb"/>
        <w:rPr>
          <w:lang w:val="ru-RU"/>
        </w:rPr>
      </w:pPr>
      <w:bookmarkStart w:id="1103" w:name="_bbb2ef07e6d4ff786da00d8ef43ed15d"/>
      <w:bookmarkEnd w:id="1102"/>
      <w:r w:rsidRPr="00ED1BAE">
        <w:rPr>
          <w:rFonts w:ascii="Arial" w:hAnsi="Arial"/>
          <w:b/>
          <w:bCs/>
          <w:lang w:val="ru-RU"/>
        </w:rPr>
        <w:t>Пл</w:t>
      </w:r>
      <w:r w:rsidRPr="00ED1BAE">
        <w:rPr>
          <w:rFonts w:ascii="Arial" w:hAnsi="Arial"/>
          <w:b/>
          <w:bCs/>
          <w:lang w:val="ru-RU"/>
        </w:rPr>
        <w:t>ановые задания</w:t>
      </w:r>
      <w:r w:rsidRPr="00ED1BAE">
        <w:rPr>
          <w:lang w:val="ru-RU"/>
        </w:rPr>
        <w:t xml:space="preserve"> — задания, которые создаются в указанную в расписании дату и время по заданному шаблону.</w:t>
      </w:r>
    </w:p>
    <w:p w:rsidR="00345638" w:rsidRPr="00ED1BAE" w:rsidRDefault="0018185B">
      <w:pPr>
        <w:pStyle w:val="afb"/>
        <w:rPr>
          <w:lang w:val="ru-RU"/>
        </w:rPr>
      </w:pPr>
      <w:bookmarkStart w:id="1104" w:name="_0f6a4170e5c97cff4b6c0aee3604c992"/>
      <w:bookmarkEnd w:id="1103"/>
      <w:r w:rsidRPr="00ED1BAE">
        <w:rPr>
          <w:rFonts w:ascii="Arial" w:hAnsi="Arial"/>
          <w:b/>
          <w:bCs/>
          <w:lang w:val="ru-RU"/>
        </w:rPr>
        <w:t>Подобъект</w:t>
      </w:r>
      <w:r w:rsidRPr="00ED1BAE">
        <w:rPr>
          <w:lang w:val="ru-RU"/>
        </w:rPr>
        <w:t xml:space="preserve"> — объект, входящий в состав мультиобъекта.</w:t>
      </w:r>
    </w:p>
    <w:p w:rsidR="00345638" w:rsidRPr="00ED1BAE" w:rsidRDefault="0018185B">
      <w:pPr>
        <w:pStyle w:val="afb"/>
        <w:rPr>
          <w:lang w:val="ru-RU"/>
        </w:rPr>
      </w:pPr>
      <w:bookmarkStart w:id="1105" w:name="_c6ff5ed7b8fc891551a736104e1e9bf2"/>
      <w:bookmarkEnd w:id="1104"/>
      <w:r w:rsidRPr="00ED1BAE">
        <w:rPr>
          <w:rFonts w:ascii="Arial" w:hAnsi="Arial"/>
          <w:b/>
          <w:bCs/>
          <w:lang w:val="ru-RU"/>
        </w:rPr>
        <w:t>Полигональный (площадной) объект</w:t>
      </w:r>
      <w:r w:rsidRPr="00ED1BAE">
        <w:rPr>
          <w:lang w:val="ru-RU"/>
        </w:rPr>
        <w:t xml:space="preserve"> — картографический объект, который ограничивает площадь в данном м</w:t>
      </w:r>
      <w:r w:rsidRPr="00ED1BAE">
        <w:rPr>
          <w:lang w:val="ru-RU"/>
        </w:rPr>
        <w:t>асштабе.</w:t>
      </w:r>
    </w:p>
    <w:p w:rsidR="00345638" w:rsidRPr="00ED1BAE" w:rsidRDefault="0018185B">
      <w:pPr>
        <w:pStyle w:val="afb"/>
        <w:rPr>
          <w:lang w:val="ru-RU"/>
        </w:rPr>
      </w:pPr>
      <w:bookmarkStart w:id="1106" w:name="_d1b2e8cfe3874143f56aab76bf29d647"/>
      <w:bookmarkEnd w:id="1105"/>
      <w:r w:rsidRPr="00ED1BAE">
        <w:rPr>
          <w:rFonts w:ascii="Arial" w:hAnsi="Arial"/>
          <w:b/>
          <w:bCs/>
          <w:lang w:val="ru-RU"/>
        </w:rPr>
        <w:t>Пользователь программы</w:t>
      </w:r>
      <w:r w:rsidRPr="00ED1BAE">
        <w:rPr>
          <w:lang w:val="ru-RU"/>
        </w:rPr>
        <w:t xml:space="preserve"> — лицо или организация, которые используют действующую программу для выполнения конкретной функции.</w:t>
      </w:r>
    </w:p>
    <w:p w:rsidR="00345638" w:rsidRPr="00ED1BAE" w:rsidRDefault="0018185B">
      <w:pPr>
        <w:pStyle w:val="afb"/>
        <w:rPr>
          <w:lang w:val="ru-RU"/>
        </w:rPr>
      </w:pPr>
      <w:bookmarkStart w:id="1107" w:name="_6c0f754a29c6139d4edbb46e64dedf93"/>
      <w:bookmarkEnd w:id="1106"/>
      <w:r w:rsidRPr="00ED1BAE">
        <w:rPr>
          <w:rFonts w:ascii="Arial" w:hAnsi="Arial"/>
          <w:b/>
          <w:bCs/>
          <w:lang w:val="ru-RU"/>
        </w:rPr>
        <w:t>Приглашение (пригласительная ссылка)</w:t>
      </w:r>
      <w:r w:rsidRPr="00ED1BAE">
        <w:rPr>
          <w:lang w:val="ru-RU"/>
        </w:rPr>
        <w:t xml:space="preserve"> — ссылка, которая содержит информацию об адресе сервера, логине и пароле пользователя, </w:t>
      </w:r>
      <w:r w:rsidRPr="00ED1BAE">
        <w:rPr>
          <w:lang w:val="ru-RU"/>
        </w:rPr>
        <w:t>позволяющая упростить процесс авторизации в мобильном приложении.</w:t>
      </w:r>
    </w:p>
    <w:p w:rsidR="00345638" w:rsidRPr="00ED1BAE" w:rsidRDefault="0018185B">
      <w:pPr>
        <w:pStyle w:val="afb"/>
        <w:rPr>
          <w:lang w:val="ru-RU"/>
        </w:rPr>
      </w:pPr>
      <w:bookmarkStart w:id="1108" w:name="_f5237a124f613197287b36f65bc2b2eb"/>
      <w:bookmarkEnd w:id="1107"/>
      <w:r w:rsidRPr="00ED1BAE">
        <w:rPr>
          <w:rFonts w:ascii="Arial" w:hAnsi="Arial"/>
          <w:b/>
          <w:bCs/>
          <w:lang w:val="ru-RU"/>
        </w:rPr>
        <w:t>Приоритет задания</w:t>
      </w:r>
      <w:r w:rsidRPr="00ED1BAE">
        <w:rPr>
          <w:lang w:val="ru-RU"/>
        </w:rPr>
        <w:t xml:space="preserve"> — характеристика срочности выполнения задания.</w:t>
      </w:r>
    </w:p>
    <w:p w:rsidR="00345638" w:rsidRPr="00ED1BAE" w:rsidRDefault="0018185B">
      <w:pPr>
        <w:pStyle w:val="afb"/>
        <w:rPr>
          <w:lang w:val="ru-RU"/>
        </w:rPr>
      </w:pPr>
      <w:bookmarkStart w:id="1109" w:name="_1f215f878c02cde3f5635f999455c26f"/>
      <w:bookmarkEnd w:id="1108"/>
      <w:r w:rsidRPr="00ED1BAE">
        <w:rPr>
          <w:rFonts w:ascii="Arial" w:hAnsi="Arial"/>
          <w:b/>
          <w:bCs/>
          <w:lang w:val="ru-RU"/>
        </w:rPr>
        <w:t>Профиль пользователя</w:t>
      </w:r>
      <w:r w:rsidRPr="00ED1BAE">
        <w:rPr>
          <w:lang w:val="ru-RU"/>
        </w:rPr>
        <w:t xml:space="preserve"> — это характеристика отдельного пользователя системы, представленная набором атрибутов, например: ФИО, </w:t>
      </w:r>
      <w:r>
        <w:t>email</w:t>
      </w:r>
      <w:r w:rsidRPr="00ED1BAE">
        <w:rPr>
          <w:lang w:val="ru-RU"/>
        </w:rPr>
        <w:t>, телефон и т. д.</w:t>
      </w:r>
    </w:p>
    <w:p w:rsidR="00345638" w:rsidRPr="00ED1BAE" w:rsidRDefault="0018185B">
      <w:pPr>
        <w:pStyle w:val="afb"/>
        <w:rPr>
          <w:lang w:val="ru-RU"/>
        </w:rPr>
      </w:pPr>
      <w:bookmarkStart w:id="1110" w:name="_a2dae2e94cf32b8d6bc2c40657871989"/>
      <w:bookmarkEnd w:id="1109"/>
      <w:r w:rsidRPr="00ED1BAE">
        <w:rPr>
          <w:rFonts w:ascii="Arial" w:hAnsi="Arial"/>
          <w:b/>
          <w:bCs/>
          <w:lang w:val="ru-RU"/>
        </w:rPr>
        <w:t>Рабочий набор</w:t>
      </w:r>
      <w:r w:rsidRPr="00ED1BAE">
        <w:rPr>
          <w:lang w:val="ru-RU"/>
        </w:rPr>
        <w:t xml:space="preserve"> – список всех таблиц, окон и настроек, использующихся в сеансе работы Программы и хранящихся в отдельном файле.</w:t>
      </w:r>
    </w:p>
    <w:p w:rsidR="00345638" w:rsidRPr="00ED1BAE" w:rsidRDefault="0018185B">
      <w:pPr>
        <w:pStyle w:val="afb"/>
        <w:rPr>
          <w:lang w:val="ru-RU"/>
        </w:rPr>
      </w:pPr>
      <w:bookmarkStart w:id="1111" w:name="_931229f72aa7aadf1077db237ca08ad0"/>
      <w:bookmarkEnd w:id="1110"/>
      <w:r w:rsidRPr="00ED1BAE">
        <w:rPr>
          <w:rFonts w:ascii="Arial" w:hAnsi="Arial"/>
          <w:b/>
          <w:bCs/>
          <w:lang w:val="ru-RU"/>
        </w:rPr>
        <w:t>Рас</w:t>
      </w:r>
      <w:r w:rsidRPr="00ED1BAE">
        <w:rPr>
          <w:rFonts w:ascii="Arial" w:hAnsi="Arial"/>
          <w:b/>
          <w:bCs/>
          <w:lang w:val="ru-RU"/>
        </w:rPr>
        <w:t>писание</w:t>
      </w:r>
      <w:r w:rsidRPr="00ED1BAE">
        <w:rPr>
          <w:lang w:val="ru-RU"/>
        </w:rPr>
        <w:t xml:space="preserve"> – инструмент, позволяющий автоматически создавать и </w:t>
      </w:r>
      <w:r w:rsidRPr="00ED1BAE">
        <w:rPr>
          <w:lang w:val="ru-RU"/>
        </w:rPr>
        <w:lastRenderedPageBreak/>
        <w:t>назначать на исполнителя шаблонные задания в определенный момент времени с заданной периодичностью.</w:t>
      </w:r>
    </w:p>
    <w:p w:rsidR="00345638" w:rsidRPr="00ED1BAE" w:rsidRDefault="0018185B">
      <w:pPr>
        <w:pStyle w:val="afb"/>
        <w:rPr>
          <w:lang w:val="ru-RU"/>
        </w:rPr>
      </w:pPr>
      <w:bookmarkStart w:id="1112" w:name="_cc38e66ea43dd5a50c79a67b1994f2b6"/>
      <w:bookmarkEnd w:id="1111"/>
      <w:r w:rsidRPr="00ED1BAE">
        <w:rPr>
          <w:rFonts w:ascii="Arial" w:hAnsi="Arial"/>
          <w:b/>
          <w:bCs/>
          <w:lang w:val="ru-RU"/>
        </w:rPr>
        <w:t>Растровое изображение</w:t>
      </w:r>
      <w:r w:rsidRPr="00ED1BAE">
        <w:rPr>
          <w:lang w:val="ru-RU"/>
        </w:rPr>
        <w:t xml:space="preserve"> — компьютерное представление графического материала в виде набора точек (с</w:t>
      </w:r>
      <w:r w:rsidRPr="00ED1BAE">
        <w:rPr>
          <w:lang w:val="ru-RU"/>
        </w:rPr>
        <w:t>трок и столбцов). Наиболее часто используемыми в геоинформационных системах растровыми изображениями являются космические и аэрофотоснимки.</w:t>
      </w:r>
    </w:p>
    <w:p w:rsidR="00345638" w:rsidRPr="00ED1BAE" w:rsidRDefault="0018185B">
      <w:pPr>
        <w:pStyle w:val="afb"/>
        <w:rPr>
          <w:lang w:val="ru-RU"/>
        </w:rPr>
      </w:pPr>
      <w:bookmarkStart w:id="1113" w:name="_2d6c17eb0ac7f42a7fe6c6d5f6a69c53"/>
      <w:bookmarkEnd w:id="1112"/>
      <w:r w:rsidRPr="00ED1BAE">
        <w:rPr>
          <w:rFonts w:ascii="Arial" w:hAnsi="Arial"/>
          <w:b/>
          <w:bCs/>
          <w:lang w:val="ru-RU"/>
        </w:rPr>
        <w:t>Растровый слой</w:t>
      </w:r>
      <w:r w:rsidRPr="00ED1BAE">
        <w:rPr>
          <w:lang w:val="ru-RU"/>
        </w:rPr>
        <w:t xml:space="preserve"> — данные в виде изображений с географической привязкой, а также фрагментов растровых изображений, при</w:t>
      </w:r>
      <w:r w:rsidRPr="00ED1BAE">
        <w:rPr>
          <w:lang w:val="ru-RU"/>
        </w:rPr>
        <w:t>веденных в одну проекцию и подготовленных для каждого из уровней детализации карты. Растровые слои хранятся на компьютере пользователя.</w:t>
      </w:r>
    </w:p>
    <w:p w:rsidR="00345638" w:rsidRPr="00ED1BAE" w:rsidRDefault="0018185B">
      <w:pPr>
        <w:pStyle w:val="afb"/>
        <w:rPr>
          <w:lang w:val="ru-RU"/>
        </w:rPr>
      </w:pPr>
      <w:bookmarkStart w:id="1114" w:name="_017780d0dd9b962507fff9e1bbf83fb6"/>
      <w:bookmarkEnd w:id="1113"/>
      <w:r w:rsidRPr="00ED1BAE">
        <w:rPr>
          <w:rFonts w:ascii="Arial" w:hAnsi="Arial"/>
          <w:b/>
          <w:bCs/>
          <w:lang w:val="ru-RU"/>
        </w:rPr>
        <w:t>Ребро</w:t>
      </w:r>
      <w:r w:rsidRPr="00ED1BAE">
        <w:rPr>
          <w:lang w:val="ru-RU"/>
        </w:rPr>
        <w:t xml:space="preserve"> — отрезок, связывающий две вершины линейного или полигонального объекта.</w:t>
      </w:r>
    </w:p>
    <w:p w:rsidR="00345638" w:rsidRPr="00ED1BAE" w:rsidRDefault="0018185B">
      <w:pPr>
        <w:pStyle w:val="afb"/>
        <w:rPr>
          <w:lang w:val="ru-RU"/>
        </w:rPr>
      </w:pPr>
      <w:bookmarkStart w:id="1115" w:name="_675c3e805374f131439a093a43e57024"/>
      <w:bookmarkEnd w:id="1114"/>
      <w:r w:rsidRPr="00ED1BAE">
        <w:rPr>
          <w:rFonts w:ascii="Arial" w:hAnsi="Arial"/>
          <w:b/>
          <w:bCs/>
          <w:lang w:val="ru-RU"/>
        </w:rPr>
        <w:t>Символ</w:t>
      </w:r>
      <w:r w:rsidRPr="00ED1BAE">
        <w:rPr>
          <w:lang w:val="ru-RU"/>
        </w:rPr>
        <w:t xml:space="preserve"> — графическое представление геогра</w:t>
      </w:r>
      <w:r w:rsidRPr="00ED1BAE">
        <w:rPr>
          <w:lang w:val="ru-RU"/>
        </w:rPr>
        <w:t>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345638" w:rsidRPr="00ED1BAE" w:rsidRDefault="0018185B">
      <w:pPr>
        <w:pStyle w:val="afb"/>
        <w:rPr>
          <w:lang w:val="ru-RU"/>
        </w:rPr>
      </w:pPr>
      <w:bookmarkStart w:id="1116" w:name="_b8cf9121fa72b146021f67fde215ed1c"/>
      <w:bookmarkEnd w:id="1115"/>
      <w:r w:rsidRPr="00ED1BAE">
        <w:rPr>
          <w:rFonts w:ascii="Arial" w:hAnsi="Arial"/>
          <w:b/>
          <w:bCs/>
          <w:lang w:val="ru-RU"/>
        </w:rPr>
        <w:t>Системный справочник</w:t>
      </w:r>
      <w:r w:rsidRPr="00ED1BAE">
        <w:rPr>
          <w:lang w:val="ru-RU"/>
        </w:rPr>
        <w:t xml:space="preserve"> — справочник, формируемый автоматически на основе данных, введенных в систему. К сист</w:t>
      </w:r>
      <w:r w:rsidRPr="00ED1BAE">
        <w:rPr>
          <w:lang w:val="ru-RU"/>
        </w:rPr>
        <w:t>емным относятся справочники пользователей системы, приоритетов и видов работ.</w:t>
      </w:r>
    </w:p>
    <w:p w:rsidR="00345638" w:rsidRPr="00ED1BAE" w:rsidRDefault="0018185B">
      <w:pPr>
        <w:pStyle w:val="afb"/>
        <w:rPr>
          <w:lang w:val="ru-RU"/>
        </w:rPr>
      </w:pPr>
      <w:bookmarkStart w:id="1117" w:name="_f028daafead2b2607a8e7e1a85a3475e"/>
      <w:bookmarkEnd w:id="1116"/>
      <w:r w:rsidRPr="00ED1BAE">
        <w:rPr>
          <w:rFonts w:ascii="Arial" w:hAnsi="Arial"/>
          <w:b/>
          <w:bCs/>
          <w:lang w:val="ru-RU"/>
        </w:rPr>
        <w:t>Слой</w:t>
      </w:r>
      <w:r w:rsidRPr="00ED1BAE">
        <w:rPr>
          <w:lang w:val="ru-RU"/>
        </w:rPr>
        <w:t xml:space="preserve"> — визуальное представление набора географических данных в среде любой цифровой карты.</w:t>
      </w:r>
    </w:p>
    <w:p w:rsidR="00345638" w:rsidRPr="00ED1BAE" w:rsidRDefault="0018185B">
      <w:pPr>
        <w:pStyle w:val="afb"/>
        <w:rPr>
          <w:lang w:val="ru-RU"/>
        </w:rPr>
      </w:pPr>
      <w:bookmarkStart w:id="1118" w:name="_e1a13c45ad67320fd493c3c506fbbd1b"/>
      <w:bookmarkEnd w:id="1117"/>
      <w:r w:rsidRPr="00ED1BAE">
        <w:rPr>
          <w:rFonts w:ascii="Arial" w:hAnsi="Arial"/>
          <w:b/>
          <w:bCs/>
          <w:lang w:val="ru-RU"/>
        </w:rPr>
        <w:t>Справочник</w:t>
      </w:r>
      <w:r w:rsidRPr="00ED1BAE">
        <w:rPr>
          <w:lang w:val="ru-RU"/>
        </w:rPr>
        <w:t xml:space="preserve"> — таблица с данными систематической формы, предназначенная для облегчения де</w:t>
      </w:r>
      <w:r w:rsidRPr="00ED1BAE">
        <w:rPr>
          <w:lang w:val="ru-RU"/>
        </w:rPr>
        <w:t>йствий пользователя при работе с атрибутивной информацией по объектам.</w:t>
      </w:r>
    </w:p>
    <w:p w:rsidR="00345638" w:rsidRPr="00ED1BAE" w:rsidRDefault="0018185B">
      <w:pPr>
        <w:pStyle w:val="afb"/>
        <w:rPr>
          <w:lang w:val="ru-RU"/>
        </w:rPr>
      </w:pPr>
      <w:bookmarkStart w:id="1119" w:name="_0dff4a1e169cc04752e57b3f26689330"/>
      <w:bookmarkEnd w:id="1118"/>
      <w:r w:rsidRPr="00ED1BAE">
        <w:rPr>
          <w:rFonts w:ascii="Arial" w:hAnsi="Arial"/>
          <w:b/>
          <w:bCs/>
          <w:lang w:val="ru-RU"/>
        </w:rPr>
        <w:t>Стадия задания</w:t>
      </w:r>
      <w:r w:rsidRPr="00ED1BAE">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345638" w:rsidRPr="00ED1BAE" w:rsidRDefault="0018185B">
      <w:pPr>
        <w:pStyle w:val="afb"/>
        <w:rPr>
          <w:lang w:val="ru-RU"/>
        </w:rPr>
      </w:pPr>
      <w:bookmarkStart w:id="1120" w:name="_e701d2f51c60d8a1bc3df7b7985cb368"/>
      <w:bookmarkEnd w:id="1119"/>
      <w:r w:rsidRPr="00ED1BAE">
        <w:rPr>
          <w:rFonts w:ascii="Arial" w:hAnsi="Arial"/>
          <w:b/>
          <w:bCs/>
          <w:lang w:val="ru-RU"/>
        </w:rPr>
        <w:t xml:space="preserve">Стандарт </w:t>
      </w:r>
      <w:r>
        <w:rPr>
          <w:rFonts w:ascii="Arial" w:hAnsi="Arial"/>
          <w:b/>
          <w:bCs/>
        </w:rPr>
        <w:t>EXIF</w:t>
      </w:r>
      <w:r>
        <w:t> </w:t>
      </w:r>
      <w:r w:rsidRPr="00ED1BAE">
        <w:rPr>
          <w:lang w:val="ru-RU"/>
        </w:rPr>
        <w:t xml:space="preserve">(от англ. </w:t>
      </w:r>
      <w:r>
        <w:rPr>
          <w:rFonts w:ascii="Arial" w:hAnsi="Arial"/>
          <w:i/>
          <w:iCs/>
        </w:rPr>
        <w:t>Exchangeable</w:t>
      </w:r>
      <w:r w:rsidRPr="00ED1BAE">
        <w:rPr>
          <w:rFonts w:ascii="Arial" w:hAnsi="Arial"/>
          <w:i/>
          <w:iCs/>
          <w:lang w:val="ru-RU"/>
        </w:rPr>
        <w:t xml:space="preserve"> </w:t>
      </w:r>
      <w:r>
        <w:rPr>
          <w:rFonts w:ascii="Arial" w:hAnsi="Arial"/>
          <w:i/>
          <w:iCs/>
        </w:rPr>
        <w:t>Image</w:t>
      </w:r>
      <w:r w:rsidRPr="00ED1BAE">
        <w:rPr>
          <w:rFonts w:ascii="Arial" w:hAnsi="Arial"/>
          <w:i/>
          <w:iCs/>
          <w:lang w:val="ru-RU"/>
        </w:rPr>
        <w:t xml:space="preserve"> </w:t>
      </w:r>
      <w:r>
        <w:rPr>
          <w:rFonts w:ascii="Arial" w:hAnsi="Arial"/>
          <w:i/>
          <w:iCs/>
        </w:rPr>
        <w:t>File</w:t>
      </w:r>
      <w:r w:rsidRPr="00ED1BAE">
        <w:rPr>
          <w:rFonts w:ascii="Arial" w:hAnsi="Arial"/>
          <w:i/>
          <w:iCs/>
          <w:lang w:val="ru-RU"/>
        </w:rPr>
        <w:t xml:space="preserve"> </w:t>
      </w:r>
      <w:r>
        <w:rPr>
          <w:rFonts w:ascii="Arial" w:hAnsi="Arial"/>
          <w:i/>
          <w:iCs/>
        </w:rPr>
        <w:t>Format</w:t>
      </w:r>
      <w:r w:rsidRPr="00ED1BAE">
        <w:rPr>
          <w:lang w:val="ru-RU"/>
        </w:rPr>
        <w:t>)</w:t>
      </w:r>
      <w:r>
        <w:t> </w:t>
      </w:r>
      <w:r w:rsidRPr="00ED1BAE">
        <w:rPr>
          <w:lang w:val="ru-RU"/>
        </w:rPr>
        <w:t>—</w:t>
      </w:r>
      <w:r>
        <w:t> </w:t>
      </w:r>
      <w:r w:rsidRPr="00ED1BAE">
        <w:rPr>
          <w:lang w:val="ru-RU"/>
        </w:rPr>
        <w:t>стандарт, позволяющий добавлять к</w:t>
      </w:r>
      <w:r>
        <w:t> </w:t>
      </w:r>
      <w:r w:rsidRPr="00ED1BAE">
        <w:rPr>
          <w:lang w:val="ru-RU"/>
        </w:rPr>
        <w:t>изображениям и прочим медиафайлам дополнительную информацию (метаданные), комментирующую этот</w:t>
      </w:r>
      <w:r>
        <w:t> </w:t>
      </w:r>
      <w:r w:rsidRPr="00ED1BAE">
        <w:rPr>
          <w:lang w:val="ru-RU"/>
        </w:rPr>
        <w:t>файл, описывающий условия и способы его получения,</w:t>
      </w:r>
      <w:r>
        <w:t> </w:t>
      </w:r>
      <w:r w:rsidRPr="00ED1BAE">
        <w:rPr>
          <w:lang w:val="ru-RU"/>
        </w:rPr>
        <w:t>авторство</w:t>
      </w:r>
      <w:r>
        <w:t> </w:t>
      </w:r>
      <w:r w:rsidRPr="00ED1BAE">
        <w:rPr>
          <w:lang w:val="ru-RU"/>
        </w:rPr>
        <w:t>и</w:t>
      </w:r>
      <w:r>
        <w:t> </w:t>
      </w:r>
      <w:r w:rsidRPr="00ED1BAE">
        <w:rPr>
          <w:lang w:val="ru-RU"/>
        </w:rPr>
        <w:t>т.</w:t>
      </w:r>
      <w:r>
        <w:t> </w:t>
      </w:r>
      <w:r w:rsidRPr="00ED1BAE">
        <w:rPr>
          <w:lang w:val="ru-RU"/>
        </w:rPr>
        <w:t>п.</w:t>
      </w:r>
    </w:p>
    <w:p w:rsidR="00345638" w:rsidRPr="00ED1BAE" w:rsidRDefault="0018185B">
      <w:pPr>
        <w:pStyle w:val="afb"/>
        <w:rPr>
          <w:lang w:val="ru-RU"/>
        </w:rPr>
      </w:pPr>
      <w:bookmarkStart w:id="1121" w:name="_0640351fc6784380adb2b0d5388c9e38"/>
      <w:bookmarkEnd w:id="1120"/>
      <w:r w:rsidRPr="00ED1BAE">
        <w:rPr>
          <w:rFonts w:ascii="Arial" w:hAnsi="Arial"/>
          <w:b/>
          <w:bCs/>
          <w:lang w:val="ru-RU"/>
        </w:rPr>
        <w:t>Стикер изображения (ярлык для файлов)</w:t>
      </w:r>
      <w:r w:rsidRPr="00ED1BAE">
        <w:rPr>
          <w:lang w:val="ru-RU"/>
        </w:rPr>
        <w:t xml:space="preserve"> — текстовая</w:t>
      </w:r>
      <w:r w:rsidRPr="00ED1BAE">
        <w:rPr>
          <w:lang w:val="ru-RU"/>
        </w:rPr>
        <w:t xml:space="preserve"> пометка на </w:t>
      </w:r>
      <w:r w:rsidRPr="00ED1BAE">
        <w:rPr>
          <w:lang w:val="ru-RU"/>
        </w:rPr>
        <w:lastRenderedPageBreak/>
        <w:t>фотографии.</w:t>
      </w:r>
    </w:p>
    <w:p w:rsidR="00345638" w:rsidRPr="00ED1BAE" w:rsidRDefault="0018185B">
      <w:pPr>
        <w:pStyle w:val="afb"/>
        <w:rPr>
          <w:lang w:val="ru-RU"/>
        </w:rPr>
      </w:pPr>
      <w:bookmarkStart w:id="1122" w:name="_20517485c3fa2f540cab39af47cb68f4"/>
      <w:bookmarkEnd w:id="1121"/>
      <w:r w:rsidRPr="00ED1BAE">
        <w:rPr>
          <w:rFonts w:ascii="Arial" w:hAnsi="Arial"/>
          <w:b/>
          <w:bCs/>
          <w:lang w:val="ru-RU"/>
        </w:rPr>
        <w:t>Таблица данных</w:t>
      </w:r>
      <w:r w:rsidRPr="00ED1BAE">
        <w:rPr>
          <w:lang w:val="ru-RU"/>
        </w:rPr>
        <w:t xml:space="preserve"> — совокупность связанных данных, хранящихся в структурированном виде в базе данных.</w:t>
      </w:r>
    </w:p>
    <w:p w:rsidR="00345638" w:rsidRPr="00ED1BAE" w:rsidRDefault="0018185B">
      <w:pPr>
        <w:pStyle w:val="afb"/>
        <w:rPr>
          <w:lang w:val="ru-RU"/>
        </w:rPr>
      </w:pPr>
      <w:bookmarkStart w:id="1123" w:name="_73bdc5d45a1ff379ee5c71e480555523"/>
      <w:bookmarkEnd w:id="1122"/>
      <w:r w:rsidRPr="00ED1BAE">
        <w:rPr>
          <w:rFonts w:ascii="Arial" w:hAnsi="Arial"/>
          <w:b/>
          <w:bCs/>
          <w:lang w:val="ru-RU"/>
        </w:rPr>
        <w:t>Тайл</w:t>
      </w:r>
      <w:r w:rsidRPr="00ED1BAE">
        <w:rPr>
          <w:lang w:val="ru-RU"/>
        </w:rPr>
        <w:t xml:space="preserve"> (от англ. </w:t>
      </w:r>
      <w:r>
        <w:rPr>
          <w:rFonts w:ascii="Arial" w:hAnsi="Arial"/>
          <w:i/>
          <w:iCs/>
        </w:rPr>
        <w:t>tile</w:t>
      </w:r>
      <w:r w:rsidRPr="00ED1BAE">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345638" w:rsidRPr="00ED1BAE" w:rsidRDefault="0018185B">
      <w:pPr>
        <w:pStyle w:val="afb"/>
        <w:rPr>
          <w:lang w:val="ru-RU"/>
        </w:rPr>
      </w:pPr>
      <w:bookmarkStart w:id="1124" w:name="_fc01cf74360072b4744d53cf5e48235d"/>
      <w:bookmarkEnd w:id="1123"/>
      <w:r w:rsidRPr="00ED1BAE">
        <w:rPr>
          <w:rFonts w:ascii="Arial" w:hAnsi="Arial"/>
          <w:b/>
          <w:bCs/>
          <w:lang w:val="ru-RU"/>
        </w:rPr>
        <w:t>Текстовый курсор</w:t>
      </w:r>
      <w:r w:rsidRPr="00ED1BAE">
        <w:rPr>
          <w:lang w:val="ru-RU"/>
        </w:rPr>
        <w:t xml:space="preserve"> — мерцающая вертикальная черта, показывающая</w:t>
      </w:r>
      <w:r w:rsidRPr="00ED1BAE">
        <w:rPr>
          <w:lang w:val="ru-RU"/>
        </w:rPr>
        <w:t xml:space="preserve"> место ввода или редактирования текста.</w:t>
      </w:r>
    </w:p>
    <w:p w:rsidR="00345638" w:rsidRPr="00ED1BAE" w:rsidRDefault="0018185B">
      <w:pPr>
        <w:pStyle w:val="afb"/>
        <w:rPr>
          <w:lang w:val="ru-RU"/>
        </w:rPr>
      </w:pPr>
      <w:bookmarkStart w:id="1125" w:name="_f9cffcd4070b99b2c7513b990d0b8e52"/>
      <w:bookmarkEnd w:id="1124"/>
      <w:r w:rsidRPr="00ED1BAE">
        <w:rPr>
          <w:rFonts w:ascii="Arial" w:hAnsi="Arial"/>
          <w:b/>
          <w:bCs/>
          <w:lang w:val="ru-RU"/>
        </w:rPr>
        <w:t>Тематический слой</w:t>
      </w:r>
      <w:r w:rsidRPr="00ED1BAE">
        <w:rPr>
          <w:lang w:val="ru-RU"/>
        </w:rPr>
        <w:t xml:space="preserve"> — слой базы пространственных данных Программы, объекты которого связаны единой тематикой.</w:t>
      </w:r>
    </w:p>
    <w:p w:rsidR="00345638" w:rsidRPr="00ED1BAE" w:rsidRDefault="0018185B">
      <w:pPr>
        <w:pStyle w:val="afb"/>
        <w:rPr>
          <w:lang w:val="ru-RU"/>
        </w:rPr>
      </w:pPr>
      <w:bookmarkStart w:id="1126" w:name="_188280edfd71990fa363489ad3e04969"/>
      <w:bookmarkEnd w:id="1125"/>
      <w:r w:rsidRPr="00ED1BAE">
        <w:rPr>
          <w:rFonts w:ascii="Arial" w:hAnsi="Arial"/>
          <w:b/>
          <w:bCs/>
          <w:lang w:val="ru-RU"/>
        </w:rPr>
        <w:t>Тип пользователя</w:t>
      </w:r>
      <w:r w:rsidRPr="00ED1BAE">
        <w:rPr>
          <w:lang w:val="ru-RU"/>
        </w:rPr>
        <w:t xml:space="preserve"> – характеристика пользователя, которая определяет настройки графического отображения местоп</w:t>
      </w:r>
      <w:r w:rsidRPr="00ED1BAE">
        <w:rPr>
          <w:lang w:val="ru-RU"/>
        </w:rPr>
        <w:t>оложения пользователя на карте. Возможные варианты по умолчанию: человек, транспортное средство.</w:t>
      </w:r>
    </w:p>
    <w:p w:rsidR="00345638" w:rsidRPr="00ED1BAE" w:rsidRDefault="0018185B">
      <w:pPr>
        <w:pStyle w:val="afb"/>
        <w:rPr>
          <w:lang w:val="ru-RU"/>
        </w:rPr>
      </w:pPr>
      <w:bookmarkStart w:id="1127" w:name="_e7d85f7878fe3473bea4dfa80ef96c7a"/>
      <w:bookmarkEnd w:id="1126"/>
      <w:r w:rsidRPr="00ED1BAE">
        <w:rPr>
          <w:rFonts w:ascii="Arial" w:hAnsi="Arial"/>
          <w:b/>
          <w:bCs/>
          <w:lang w:val="ru-RU"/>
        </w:rPr>
        <w:t>Точечный объект</w:t>
      </w:r>
      <w:r w:rsidRPr="00ED1BAE">
        <w:rPr>
          <w:lang w:val="ru-RU"/>
        </w:rPr>
        <w:t xml:space="preserve"> — картографический объект, не имеющий ни длины, ни площади в принятом масштабе.</w:t>
      </w:r>
    </w:p>
    <w:p w:rsidR="00345638" w:rsidRPr="00ED1BAE" w:rsidRDefault="0018185B">
      <w:pPr>
        <w:pStyle w:val="afb"/>
        <w:rPr>
          <w:lang w:val="ru-RU"/>
        </w:rPr>
      </w:pPr>
      <w:bookmarkStart w:id="1128" w:name="_82efa2873ceb72537b4c89e4da4a1eef"/>
      <w:bookmarkEnd w:id="1127"/>
      <w:r w:rsidRPr="00ED1BAE">
        <w:rPr>
          <w:rFonts w:ascii="Arial" w:hAnsi="Arial"/>
          <w:b/>
          <w:bCs/>
          <w:lang w:val="ru-RU"/>
        </w:rPr>
        <w:t>Узел</w:t>
      </w:r>
      <w:r w:rsidRPr="00ED1BAE">
        <w:rPr>
          <w:lang w:val="ru-RU"/>
        </w:rPr>
        <w:t xml:space="preserve"> — точка линейного либо полигонального объекта.</w:t>
      </w:r>
    </w:p>
    <w:p w:rsidR="00345638" w:rsidRPr="00ED1BAE" w:rsidRDefault="0018185B">
      <w:pPr>
        <w:pStyle w:val="afb"/>
        <w:rPr>
          <w:lang w:val="ru-RU"/>
        </w:rPr>
      </w:pPr>
      <w:bookmarkStart w:id="1129" w:name="_71e43afd1659586cc22c4c13aa04647a"/>
      <w:bookmarkEnd w:id="1128"/>
      <w:r w:rsidRPr="00ED1BAE">
        <w:rPr>
          <w:rFonts w:ascii="Arial" w:hAnsi="Arial"/>
          <w:b/>
          <w:bCs/>
          <w:lang w:val="ru-RU"/>
        </w:rPr>
        <w:t xml:space="preserve">Управление </w:t>
      </w:r>
      <w:r w:rsidRPr="00ED1BAE">
        <w:rPr>
          <w:rFonts w:ascii="Arial" w:hAnsi="Arial"/>
          <w:b/>
          <w:bCs/>
          <w:lang w:val="ru-RU"/>
        </w:rPr>
        <w:t>правами</w:t>
      </w:r>
      <w:r w:rsidRPr="00ED1BAE">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345638" w:rsidRPr="00ED1BAE" w:rsidRDefault="0018185B">
      <w:pPr>
        <w:pStyle w:val="afb"/>
        <w:rPr>
          <w:lang w:val="ru-RU"/>
        </w:rPr>
      </w:pPr>
      <w:bookmarkStart w:id="1130" w:name="_518bb55b228ff4a49b7a37d9ce4d3b1b"/>
      <w:bookmarkEnd w:id="1129"/>
      <w:r w:rsidRPr="00ED1BAE">
        <w:rPr>
          <w:rFonts w:ascii="Arial" w:hAnsi="Arial"/>
          <w:b/>
          <w:bCs/>
          <w:lang w:val="ru-RU"/>
        </w:rPr>
        <w:t>Управление слоями карты</w:t>
      </w:r>
      <w:r w:rsidRPr="00ED1BAE">
        <w:rPr>
          <w:lang w:val="ru-RU"/>
        </w:rPr>
        <w:t xml:space="preserve"> — действия по управлению видимостью слоев, созданию и редактированию г</w:t>
      </w:r>
      <w:r w:rsidRPr="00ED1BAE">
        <w:rPr>
          <w:lang w:val="ru-RU"/>
        </w:rPr>
        <w:t>еометрии объектов слоев на карте.</w:t>
      </w:r>
    </w:p>
    <w:p w:rsidR="00345638" w:rsidRPr="00ED1BAE" w:rsidRDefault="0018185B">
      <w:pPr>
        <w:pStyle w:val="afb"/>
        <w:rPr>
          <w:lang w:val="ru-RU"/>
        </w:rPr>
      </w:pPr>
      <w:bookmarkStart w:id="1131" w:name="_082c69b647a6fc17afcc698fb30854f7"/>
      <w:bookmarkEnd w:id="1130"/>
      <w:r w:rsidRPr="00ED1BAE">
        <w:rPr>
          <w:rFonts w:ascii="Arial" w:hAnsi="Arial"/>
          <w:b/>
          <w:bCs/>
          <w:lang w:val="ru-RU"/>
        </w:rPr>
        <w:t>Учётная запись</w:t>
      </w:r>
      <w:r w:rsidRPr="00ED1BAE">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345638" w:rsidRPr="00ED1BAE" w:rsidRDefault="0018185B">
      <w:pPr>
        <w:pStyle w:val="afb"/>
        <w:rPr>
          <w:lang w:val="ru-RU"/>
        </w:rPr>
      </w:pPr>
      <w:bookmarkStart w:id="1132" w:name="_25e26fa7076c4710180fb5ae15d92a6c"/>
      <w:bookmarkEnd w:id="1131"/>
      <w:r w:rsidRPr="00ED1BAE">
        <w:rPr>
          <w:rFonts w:ascii="Arial" w:hAnsi="Arial"/>
          <w:b/>
          <w:bCs/>
          <w:lang w:val="ru-RU"/>
        </w:rPr>
        <w:t xml:space="preserve">Формат данных </w:t>
      </w:r>
      <w:r>
        <w:rPr>
          <w:rFonts w:ascii="Arial" w:hAnsi="Arial"/>
          <w:b/>
          <w:bCs/>
        </w:rPr>
        <w:t>DBF</w:t>
      </w:r>
      <w:r>
        <w:t> </w:t>
      </w:r>
      <w:r w:rsidRPr="00ED1BAE">
        <w:rPr>
          <w:lang w:val="ru-RU"/>
        </w:rPr>
        <w:t>— формат хранения данных, используемый</w:t>
      </w:r>
      <w:r w:rsidRPr="00ED1BAE">
        <w:rPr>
          <w:lang w:val="ru-RU"/>
        </w:rPr>
        <w:t xml:space="preserve"> в качестве одного из стандартных способов хранения и передачи информации</w:t>
      </w:r>
      <w:r>
        <w:t> </w:t>
      </w:r>
      <w:r w:rsidRPr="00ED1BAE">
        <w:rPr>
          <w:lang w:val="ru-RU"/>
        </w:rPr>
        <w:t>системами управления базами данных,</w:t>
      </w:r>
      <w:r>
        <w:t> </w:t>
      </w:r>
      <w:r w:rsidRPr="00ED1BAE">
        <w:rPr>
          <w:lang w:val="ru-RU"/>
        </w:rPr>
        <w:t>электронными таблицами и</w:t>
      </w:r>
      <w:r>
        <w:t> </w:t>
      </w:r>
      <w:r w:rsidRPr="00ED1BAE">
        <w:rPr>
          <w:lang w:val="ru-RU"/>
        </w:rPr>
        <w:t>т.</w:t>
      </w:r>
      <w:r>
        <w:t> </w:t>
      </w:r>
      <w:r w:rsidRPr="00ED1BAE">
        <w:rPr>
          <w:lang w:val="ru-RU"/>
        </w:rPr>
        <w:t>д.</w:t>
      </w:r>
    </w:p>
    <w:p w:rsidR="00345638" w:rsidRPr="00ED1BAE" w:rsidRDefault="0018185B">
      <w:pPr>
        <w:pStyle w:val="afb"/>
        <w:rPr>
          <w:lang w:val="ru-RU"/>
        </w:rPr>
      </w:pPr>
      <w:bookmarkStart w:id="1133" w:name="_70f64965ba2a6ceaa5d653c26813caad"/>
      <w:bookmarkEnd w:id="1132"/>
      <w:r w:rsidRPr="00ED1BAE">
        <w:rPr>
          <w:rFonts w:ascii="Arial" w:hAnsi="Arial"/>
          <w:b/>
          <w:bCs/>
          <w:lang w:val="ru-RU"/>
        </w:rPr>
        <w:t xml:space="preserve">Формат данных </w:t>
      </w:r>
      <w:r>
        <w:rPr>
          <w:rFonts w:ascii="Arial" w:hAnsi="Arial"/>
          <w:b/>
          <w:bCs/>
        </w:rPr>
        <w:t>GeoJSON</w:t>
      </w:r>
      <w:r w:rsidRPr="00ED1BAE">
        <w:rPr>
          <w:lang w:val="ru-RU"/>
        </w:rPr>
        <w:t xml:space="preserve"> (от англ. </w:t>
      </w:r>
      <w:r>
        <w:t>Geographic</w:t>
      </w:r>
      <w:r w:rsidRPr="00ED1BAE">
        <w:rPr>
          <w:lang w:val="ru-RU"/>
        </w:rPr>
        <w:t xml:space="preserve"> </w:t>
      </w:r>
      <w:r>
        <w:t>JavaScript</w:t>
      </w:r>
      <w:r w:rsidRPr="00ED1BAE">
        <w:rPr>
          <w:lang w:val="ru-RU"/>
        </w:rPr>
        <w:t xml:space="preserve"> </w:t>
      </w:r>
      <w:r>
        <w:t>Object</w:t>
      </w:r>
      <w:r w:rsidRPr="00ED1BAE">
        <w:rPr>
          <w:lang w:val="ru-RU"/>
        </w:rPr>
        <w:t xml:space="preserve"> </w:t>
      </w:r>
      <w:r>
        <w:t>Notation</w:t>
      </w:r>
      <w:r w:rsidRPr="00ED1BAE">
        <w:rPr>
          <w:lang w:val="ru-RU"/>
        </w:rPr>
        <w:t xml:space="preserve">) — </w:t>
      </w:r>
      <w:r w:rsidRPr="00ED1BAE">
        <w:rPr>
          <w:lang w:val="ru-RU"/>
        </w:rPr>
        <w:lastRenderedPageBreak/>
        <w:t>формат представления различных структур ге</w:t>
      </w:r>
      <w:r w:rsidRPr="00ED1BAE">
        <w:rPr>
          <w:lang w:val="ru-RU"/>
        </w:rPr>
        <w:t xml:space="preserve">ографических данных. Объект </w:t>
      </w:r>
      <w:r>
        <w:t>GeoJSON</w:t>
      </w:r>
      <w:r w:rsidRPr="00ED1BAE">
        <w:rPr>
          <w:lang w:val="ru-RU"/>
        </w:rPr>
        <w:t xml:space="preserve"> может быть представлен геометрией (</w:t>
      </w:r>
      <w:r>
        <w:t>geometry</w:t>
      </w:r>
      <w:r w:rsidRPr="00ED1BAE">
        <w:rPr>
          <w:lang w:val="ru-RU"/>
        </w:rPr>
        <w:t>), объектом (</w:t>
      </w:r>
      <w:r>
        <w:t>feature</w:t>
      </w:r>
      <w:r w:rsidRPr="00ED1BAE">
        <w:rPr>
          <w:lang w:val="ru-RU"/>
        </w:rPr>
        <w:t>) или коллекцией объектов (</w:t>
      </w:r>
      <w:r>
        <w:t>feature</w:t>
      </w:r>
      <w:r w:rsidRPr="00ED1BAE">
        <w:rPr>
          <w:lang w:val="ru-RU"/>
        </w:rPr>
        <w:t xml:space="preserve"> </w:t>
      </w:r>
      <w:r>
        <w:t>collection</w:t>
      </w:r>
      <w:r w:rsidRPr="00ED1BAE">
        <w:rPr>
          <w:lang w:val="ru-RU"/>
        </w:rPr>
        <w:t xml:space="preserve">). </w:t>
      </w:r>
      <w:r>
        <w:t>GeoJSON</w:t>
      </w:r>
      <w:r w:rsidRPr="00ED1BAE">
        <w:rPr>
          <w:lang w:val="ru-RU"/>
        </w:rPr>
        <w:t xml:space="preserve"> поддерживает следующие геометрические типы: </w:t>
      </w:r>
      <w:r>
        <w:t>Point</w:t>
      </w:r>
      <w:r w:rsidRPr="00ED1BAE">
        <w:rPr>
          <w:lang w:val="ru-RU"/>
        </w:rPr>
        <w:t xml:space="preserve"> (точка), </w:t>
      </w:r>
      <w:r>
        <w:t>LineString</w:t>
      </w:r>
      <w:r w:rsidRPr="00ED1BAE">
        <w:rPr>
          <w:lang w:val="ru-RU"/>
        </w:rPr>
        <w:t xml:space="preserve"> (ломаная), </w:t>
      </w:r>
      <w:r>
        <w:t>Polygon</w:t>
      </w:r>
      <w:r w:rsidRPr="00ED1BAE">
        <w:rPr>
          <w:lang w:val="ru-RU"/>
        </w:rPr>
        <w:t xml:space="preserve"> (полигон), </w:t>
      </w:r>
      <w:r>
        <w:t>M</w:t>
      </w:r>
      <w:r>
        <w:t>ultiPoint</w:t>
      </w:r>
      <w:r w:rsidRPr="00ED1BAE">
        <w:rPr>
          <w:lang w:val="ru-RU"/>
        </w:rPr>
        <w:t xml:space="preserve"> (мультиточка), </w:t>
      </w:r>
      <w:r>
        <w:t>MultiLineString</w:t>
      </w:r>
      <w:r w:rsidRPr="00ED1BAE">
        <w:rPr>
          <w:lang w:val="ru-RU"/>
        </w:rPr>
        <w:t xml:space="preserve"> (мультиломаная), </w:t>
      </w:r>
      <w:r>
        <w:t>MultiPolygon</w:t>
      </w:r>
      <w:r w:rsidRPr="00ED1BAE">
        <w:rPr>
          <w:lang w:val="ru-RU"/>
        </w:rPr>
        <w:t xml:space="preserve"> (мультиполигон) и </w:t>
      </w:r>
      <w:r>
        <w:t>GeometryCollection</w:t>
      </w:r>
      <w:r w:rsidRPr="00ED1BAE">
        <w:rPr>
          <w:lang w:val="ru-RU"/>
        </w:rPr>
        <w:t xml:space="preserve"> (коллекция геометрий). Объект (</w:t>
      </w:r>
      <w:r>
        <w:t>feature</w:t>
      </w:r>
      <w:r w:rsidRPr="00ED1BAE">
        <w:rPr>
          <w:lang w:val="ru-RU"/>
        </w:rPr>
        <w:t xml:space="preserve">) в </w:t>
      </w:r>
      <w:r>
        <w:t>GeoJSON</w:t>
      </w:r>
      <w:r w:rsidRPr="00ED1BAE">
        <w:rPr>
          <w:lang w:val="ru-RU"/>
        </w:rPr>
        <w:t xml:space="preserve"> состоит из геометрии и дополнительных свойств, коллекция объектов (</w:t>
      </w:r>
      <w:r>
        <w:t>feature</w:t>
      </w:r>
      <w:r w:rsidRPr="00ED1BAE">
        <w:rPr>
          <w:lang w:val="ru-RU"/>
        </w:rPr>
        <w:t xml:space="preserve"> </w:t>
      </w:r>
      <w:r>
        <w:t>collection</w:t>
      </w:r>
      <w:r w:rsidRPr="00ED1BAE">
        <w:rPr>
          <w:lang w:val="ru-RU"/>
        </w:rPr>
        <w:t>) — из набора</w:t>
      </w:r>
      <w:r w:rsidRPr="00ED1BAE">
        <w:rPr>
          <w:lang w:val="ru-RU"/>
        </w:rPr>
        <w:t xml:space="preserve"> объектов (</w:t>
      </w:r>
      <w:r>
        <w:t>feature</w:t>
      </w:r>
      <w:r w:rsidRPr="00ED1BAE">
        <w:rPr>
          <w:lang w:val="ru-RU"/>
        </w:rPr>
        <w:t>).</w:t>
      </w:r>
    </w:p>
    <w:p w:rsidR="00345638" w:rsidRPr="00ED1BAE" w:rsidRDefault="0018185B">
      <w:pPr>
        <w:pStyle w:val="afb"/>
        <w:rPr>
          <w:lang w:val="ru-RU"/>
        </w:rPr>
      </w:pPr>
      <w:bookmarkStart w:id="1134" w:name="_568d662822685aedf271a04e8b4d7142"/>
      <w:bookmarkEnd w:id="1133"/>
      <w:r w:rsidRPr="00ED1BAE">
        <w:rPr>
          <w:rFonts w:ascii="Arial" w:hAnsi="Arial"/>
          <w:b/>
          <w:bCs/>
          <w:lang w:val="ru-RU"/>
        </w:rPr>
        <w:t xml:space="preserve">Формат данных </w:t>
      </w:r>
      <w:r>
        <w:rPr>
          <w:rFonts w:ascii="Arial" w:hAnsi="Arial"/>
          <w:b/>
          <w:bCs/>
        </w:rPr>
        <w:t>MapInfo</w:t>
      </w:r>
      <w:r w:rsidRPr="00ED1BAE">
        <w:rPr>
          <w:rFonts w:ascii="Arial" w:hAnsi="Arial"/>
          <w:b/>
          <w:bCs/>
          <w:lang w:val="ru-RU"/>
        </w:rPr>
        <w:t xml:space="preserve"> </w:t>
      </w:r>
      <w:r>
        <w:rPr>
          <w:rFonts w:ascii="Arial" w:hAnsi="Arial"/>
          <w:b/>
          <w:bCs/>
        </w:rPr>
        <w:t>Interchange</w:t>
      </w:r>
      <w:r w:rsidRPr="00ED1BAE">
        <w:rPr>
          <w:rFonts w:ascii="Arial" w:hAnsi="Arial"/>
          <w:b/>
          <w:bCs/>
          <w:lang w:val="ru-RU"/>
        </w:rPr>
        <w:t xml:space="preserve"> </w:t>
      </w:r>
      <w:r>
        <w:rPr>
          <w:rFonts w:ascii="Arial" w:hAnsi="Arial"/>
          <w:b/>
          <w:bCs/>
        </w:rPr>
        <w:t>Format</w:t>
      </w:r>
      <w:r w:rsidRPr="00ED1BAE">
        <w:rPr>
          <w:lang w:val="ru-RU"/>
        </w:rPr>
        <w:t xml:space="preserve"> — текстовый формат данных ГИС</w:t>
      </w:r>
      <w:r>
        <w:t> MapInfo</w:t>
      </w:r>
      <w:r w:rsidRPr="00ED1BAE">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r w:rsidRPr="00ED1BAE">
        <w:rPr>
          <w:lang w:val="ru-RU"/>
        </w:rPr>
        <w:t>.</w:t>
      </w:r>
    </w:p>
    <w:p w:rsidR="00345638" w:rsidRPr="00ED1BAE" w:rsidRDefault="0018185B">
      <w:pPr>
        <w:pStyle w:val="afb"/>
        <w:rPr>
          <w:lang w:val="ru-RU"/>
        </w:rPr>
      </w:pPr>
      <w:bookmarkStart w:id="1135" w:name="_96e875b1801fc274471d40d732cb4b16"/>
      <w:bookmarkEnd w:id="1134"/>
      <w:r w:rsidRPr="00ED1BAE">
        <w:rPr>
          <w:rFonts w:ascii="Arial" w:hAnsi="Arial"/>
          <w:b/>
          <w:bCs/>
          <w:lang w:val="ru-RU"/>
        </w:rPr>
        <w:t xml:space="preserve">Формат данных </w:t>
      </w:r>
      <w:r>
        <w:rPr>
          <w:rFonts w:ascii="Arial" w:hAnsi="Arial"/>
          <w:b/>
          <w:bCs/>
        </w:rPr>
        <w:t>SQLite</w:t>
      </w:r>
      <w:r w:rsidRPr="00ED1BAE">
        <w:rPr>
          <w:lang w:val="ru-RU"/>
        </w:rPr>
        <w:t xml:space="preserve"> — формат файлов реляционной базы данных </w:t>
      </w:r>
      <w:r>
        <w:t>SQLite</w:t>
      </w:r>
      <w:r w:rsidRPr="00ED1BAE">
        <w:rPr>
          <w:lang w:val="ru-RU"/>
        </w:rPr>
        <w:t>.</w:t>
      </w:r>
    </w:p>
    <w:p w:rsidR="00345638" w:rsidRPr="00ED1BAE" w:rsidRDefault="0018185B">
      <w:pPr>
        <w:pStyle w:val="afb"/>
        <w:rPr>
          <w:lang w:val="ru-RU"/>
        </w:rPr>
      </w:pPr>
      <w:bookmarkStart w:id="1136" w:name="_18e4f78ebf807e49ae9a007238d2f9e3"/>
      <w:bookmarkEnd w:id="1135"/>
      <w:r w:rsidRPr="00ED1BAE">
        <w:rPr>
          <w:rFonts w:ascii="Arial" w:hAnsi="Arial"/>
          <w:b/>
          <w:bCs/>
          <w:lang w:val="ru-RU"/>
        </w:rPr>
        <w:t xml:space="preserve">Формат данных </w:t>
      </w:r>
      <w:r>
        <w:rPr>
          <w:rFonts w:ascii="Arial" w:hAnsi="Arial"/>
          <w:b/>
          <w:bCs/>
        </w:rPr>
        <w:t>SHP</w:t>
      </w:r>
      <w:r w:rsidRPr="00ED1BAE">
        <w:rPr>
          <w:lang w:val="ru-RU"/>
        </w:rPr>
        <w:t xml:space="preserve"> (от англ.</w:t>
      </w:r>
      <w:r>
        <w:t> </w:t>
      </w:r>
      <w:r>
        <w:rPr>
          <w:rFonts w:ascii="Arial" w:hAnsi="Arial"/>
          <w:i/>
          <w:iCs/>
        </w:rPr>
        <w:t>Shape</w:t>
      </w:r>
      <w:r w:rsidRPr="00ED1BAE">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w:t>
      </w:r>
      <w:r w:rsidRPr="00ED1BAE">
        <w:rPr>
          <w:lang w:val="ru-RU"/>
        </w:rPr>
        <w:t xml:space="preserve">оны и другие объекты. Отдельный файл может хранить объекты только одного типа. Каждая запись в </w:t>
      </w:r>
      <w:r>
        <w:t>SHP</w:t>
      </w:r>
      <w:r w:rsidRPr="00ED1BAE">
        <w:rPr>
          <w:lang w:val="ru-RU"/>
        </w:rPr>
        <w:t>-файле также может иметь несколько атрибутов для описания своей геометрии.</w:t>
      </w:r>
    </w:p>
    <w:p w:rsidR="00345638" w:rsidRPr="00ED1BAE" w:rsidRDefault="0018185B">
      <w:pPr>
        <w:pStyle w:val="afb"/>
        <w:rPr>
          <w:lang w:val="ru-RU"/>
        </w:rPr>
      </w:pPr>
      <w:bookmarkStart w:id="1137" w:name="_ba606ea8852405e1b6c9c65b5bb42f41"/>
      <w:bookmarkEnd w:id="1136"/>
      <w:r w:rsidRPr="00ED1BAE">
        <w:rPr>
          <w:rFonts w:ascii="Arial" w:hAnsi="Arial"/>
          <w:b/>
          <w:bCs/>
          <w:lang w:val="ru-RU"/>
        </w:rPr>
        <w:t xml:space="preserve">Формат данных </w:t>
      </w:r>
      <w:r>
        <w:rPr>
          <w:rFonts w:ascii="Arial" w:hAnsi="Arial"/>
          <w:b/>
          <w:bCs/>
        </w:rPr>
        <w:t>TAB</w:t>
      </w:r>
      <w:r w:rsidRPr="00ED1BAE">
        <w:rPr>
          <w:lang w:val="ru-RU"/>
        </w:rPr>
        <w:t xml:space="preserve"> — формат файлов векторных пространственных данных ГИС</w:t>
      </w:r>
      <w:r>
        <w:t> MapInfo</w:t>
      </w:r>
      <w:r w:rsidRPr="00ED1BAE">
        <w:rPr>
          <w:lang w:val="ru-RU"/>
        </w:rPr>
        <w:t xml:space="preserve"> (</w:t>
      </w:r>
      <w:r>
        <w:t>MapInfo</w:t>
      </w:r>
      <w:r w:rsidRPr="00ED1BAE">
        <w:rPr>
          <w:lang w:val="ru-RU"/>
        </w:rPr>
        <w:t>-файлы).</w:t>
      </w:r>
    </w:p>
    <w:p w:rsidR="00345638" w:rsidRPr="00ED1BAE" w:rsidRDefault="0018185B">
      <w:pPr>
        <w:pStyle w:val="afb"/>
        <w:rPr>
          <w:lang w:val="ru-RU"/>
        </w:rPr>
      </w:pPr>
      <w:bookmarkStart w:id="1138" w:name="_a78afb8d8f0638a17091620186a2b0f4"/>
      <w:bookmarkEnd w:id="1137"/>
      <w:r w:rsidRPr="00ED1BAE">
        <w:rPr>
          <w:rFonts w:ascii="Arial" w:hAnsi="Arial"/>
          <w:b/>
          <w:bCs/>
          <w:lang w:val="ru-RU"/>
        </w:rPr>
        <w:t>Фотообразец</w:t>
      </w:r>
      <w:r w:rsidRPr="00ED1BAE">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w:t>
      </w:r>
      <w:r w:rsidRPr="00ED1BAE">
        <w:rPr>
          <w:lang w:val="ru-RU"/>
        </w:rPr>
        <w:t>луживания.</w:t>
      </w:r>
    </w:p>
    <w:p w:rsidR="00345638" w:rsidRPr="00ED1BAE" w:rsidRDefault="0018185B">
      <w:pPr>
        <w:pStyle w:val="afb"/>
        <w:rPr>
          <w:lang w:val="ru-RU"/>
        </w:rPr>
      </w:pPr>
      <w:bookmarkStart w:id="1139" w:name="_dd4a551f97f4b05a2d608f2e50a616de"/>
      <w:bookmarkEnd w:id="1138"/>
      <w:r w:rsidRPr="00ED1BAE">
        <w:rPr>
          <w:rFonts w:ascii="Arial" w:hAnsi="Arial"/>
          <w:b/>
          <w:bCs/>
          <w:lang w:val="ru-RU"/>
        </w:rPr>
        <w:t>Фотоответ</w:t>
      </w:r>
      <w:r w:rsidRPr="00ED1BAE">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345638" w:rsidRPr="00ED1BAE" w:rsidRDefault="0018185B">
      <w:pPr>
        <w:pStyle w:val="afb"/>
        <w:rPr>
          <w:lang w:val="ru-RU"/>
        </w:rPr>
      </w:pPr>
      <w:bookmarkStart w:id="1140" w:name="_1ead168fd08b40bd0e649a6173d9b7b4"/>
      <w:bookmarkEnd w:id="1139"/>
      <w:r w:rsidRPr="00ED1BAE">
        <w:rPr>
          <w:rFonts w:ascii="Arial" w:hAnsi="Arial"/>
          <w:b/>
          <w:bCs/>
          <w:lang w:val="ru-RU"/>
        </w:rPr>
        <w:t>Центроид</w:t>
      </w:r>
      <w:r w:rsidRPr="00ED1BAE">
        <w:rPr>
          <w:lang w:val="ru-RU"/>
        </w:rPr>
        <w:t xml:space="preserve"> — центр географического объекта на карте. Для большинства объектов цен</w:t>
      </w:r>
      <w:r w:rsidRPr="00ED1BAE">
        <w:rPr>
          <w:lang w:val="ru-RU"/>
        </w:rPr>
        <w:t>троид совпадает с центром описанного вокруг объекта прямоугольника.</w:t>
      </w:r>
    </w:p>
    <w:p w:rsidR="00345638" w:rsidRPr="00ED1BAE" w:rsidRDefault="0018185B">
      <w:pPr>
        <w:pStyle w:val="afb"/>
        <w:rPr>
          <w:lang w:val="ru-RU"/>
        </w:rPr>
      </w:pPr>
      <w:bookmarkStart w:id="1141" w:name="_b65ed3a07f032b2b6c2e2bd3c1910d87"/>
      <w:bookmarkEnd w:id="1140"/>
      <w:r w:rsidRPr="00ED1BAE">
        <w:rPr>
          <w:rFonts w:ascii="Arial" w:hAnsi="Arial"/>
          <w:b/>
          <w:bCs/>
          <w:lang w:val="ru-RU"/>
        </w:rPr>
        <w:t>Штриховка</w:t>
      </w:r>
      <w:r w:rsidRPr="00ED1BAE">
        <w:rPr>
          <w:lang w:val="ru-RU"/>
        </w:rPr>
        <w:t xml:space="preserve"> — рисунки и цвета, использующиеся для закраски замкнутых </w:t>
      </w:r>
      <w:r w:rsidRPr="00ED1BAE">
        <w:rPr>
          <w:lang w:val="ru-RU"/>
        </w:rPr>
        <w:lastRenderedPageBreak/>
        <w:t>объектов.</w:t>
      </w:r>
    </w:p>
    <w:p w:rsidR="00345638" w:rsidRPr="00ED1BAE" w:rsidRDefault="0018185B">
      <w:pPr>
        <w:pStyle w:val="afb"/>
        <w:rPr>
          <w:lang w:val="ru-RU"/>
        </w:rPr>
      </w:pPr>
      <w:bookmarkStart w:id="1142" w:name="_ea833aaa2dedba8f29fef99cab2c07b8"/>
      <w:bookmarkEnd w:id="1141"/>
      <w:r w:rsidRPr="00ED1BAE">
        <w:rPr>
          <w:rFonts w:ascii="Arial" w:hAnsi="Arial"/>
          <w:b/>
          <w:bCs/>
          <w:lang w:val="ru-RU"/>
        </w:rPr>
        <w:t>Экспорт данных</w:t>
      </w:r>
      <w:r w:rsidRPr="00ED1BAE">
        <w:rPr>
          <w:lang w:val="ru-RU"/>
        </w:rPr>
        <w:t xml:space="preserve"> — выгрузка данных из базы данных Программы во внешний файл.</w:t>
      </w:r>
    </w:p>
    <w:p w:rsidR="00345638" w:rsidRPr="00ED1BAE" w:rsidRDefault="0018185B">
      <w:pPr>
        <w:pStyle w:val="afb"/>
        <w:rPr>
          <w:lang w:val="ru-RU"/>
        </w:rPr>
      </w:pPr>
      <w:bookmarkStart w:id="1143" w:name="_7dea6104c03974ba0c570342c6b579f8"/>
      <w:bookmarkEnd w:id="1142"/>
      <w:r w:rsidRPr="00ED1BAE">
        <w:rPr>
          <w:rFonts w:ascii="Arial" w:hAnsi="Arial"/>
          <w:b/>
          <w:bCs/>
          <w:lang w:val="ru-RU"/>
        </w:rPr>
        <w:t>Этап задания</w:t>
      </w:r>
      <w:r w:rsidRPr="00ED1BAE">
        <w:rPr>
          <w:lang w:val="ru-RU"/>
        </w:rPr>
        <w:t xml:space="preserve"> — пункт (шаг) в последо</w:t>
      </w:r>
      <w:r w:rsidRPr="00ED1BAE">
        <w:rPr>
          <w:lang w:val="ru-RU"/>
        </w:rPr>
        <w:t>вательности действий по выполнению задания, изменяемый исполнителем, диспетчером или системой (автоматически по заданному алгоритму).</w:t>
      </w:r>
    </w:p>
    <w:p w:rsidR="00345638" w:rsidRPr="00ED1BAE" w:rsidRDefault="0018185B">
      <w:pPr>
        <w:pStyle w:val="afb"/>
        <w:rPr>
          <w:lang w:val="ru-RU"/>
        </w:rPr>
      </w:pPr>
      <w:bookmarkStart w:id="1144" w:name="_a4eeaef0c143e4684880535c61497757"/>
      <w:bookmarkEnd w:id="1143"/>
      <w:r>
        <w:rPr>
          <w:rFonts w:ascii="Arial" w:hAnsi="Arial"/>
          <w:b/>
          <w:bCs/>
        </w:rPr>
        <w:t>A</w:t>
      </w:r>
      <w:r w:rsidRPr="00ED1BAE">
        <w:rPr>
          <w:rFonts w:ascii="Arial" w:hAnsi="Arial"/>
          <w:b/>
          <w:bCs/>
          <w:lang w:val="ru-RU"/>
        </w:rPr>
        <w:t>-</w:t>
      </w:r>
      <w:r>
        <w:rPr>
          <w:rFonts w:ascii="Arial" w:hAnsi="Arial"/>
          <w:b/>
          <w:bCs/>
        </w:rPr>
        <w:t>GPS</w:t>
      </w:r>
      <w:r w:rsidRPr="00ED1BAE">
        <w:rPr>
          <w:lang w:val="ru-RU"/>
        </w:rPr>
        <w:t xml:space="preserve"> — технология, ускоряющая «холодный старт» </w:t>
      </w:r>
      <w:r>
        <w:t>GPS</w:t>
      </w:r>
      <w:r w:rsidRPr="00ED1BAE">
        <w:rPr>
          <w:lang w:val="ru-RU"/>
        </w:rPr>
        <w:t>-приёмника. Ускорение происходит за счет предоставления необходимой инф</w:t>
      </w:r>
      <w:r w:rsidRPr="00ED1BAE">
        <w:rPr>
          <w:lang w:val="ru-RU"/>
        </w:rPr>
        <w:t>ормации через альтернативные каналы связи  (</w:t>
      </w:r>
      <w:r>
        <w:t>Wi</w:t>
      </w:r>
      <w:r w:rsidRPr="00ED1BAE">
        <w:rPr>
          <w:lang w:val="ru-RU"/>
        </w:rPr>
        <w:t>-</w:t>
      </w:r>
      <w:r>
        <w:t>Fi</w:t>
      </w:r>
      <w:r w:rsidRPr="00ED1BAE">
        <w:rPr>
          <w:lang w:val="ru-RU"/>
        </w:rPr>
        <w:t xml:space="preserve">, </w:t>
      </w:r>
      <w:r>
        <w:t>Bluetooth</w:t>
      </w:r>
      <w:r w:rsidRPr="00ED1BAE">
        <w:rPr>
          <w:lang w:val="ru-RU"/>
        </w:rPr>
        <w:t xml:space="preserve"> и пр.)</w:t>
      </w:r>
    </w:p>
    <w:p w:rsidR="00345638" w:rsidRPr="00ED1BAE" w:rsidRDefault="0018185B">
      <w:pPr>
        <w:pStyle w:val="afb"/>
        <w:rPr>
          <w:lang w:val="ru-RU"/>
        </w:rPr>
      </w:pPr>
      <w:bookmarkStart w:id="1145" w:name="_87cf73dd00097398f9f3f5970ca0ffdb"/>
      <w:bookmarkEnd w:id="1144"/>
      <w:r>
        <w:rPr>
          <w:rFonts w:ascii="Arial" w:hAnsi="Arial"/>
          <w:b/>
          <w:bCs/>
        </w:rPr>
        <w:t>Bluetooth</w:t>
      </w:r>
      <w:r w:rsidRPr="00ED1BAE">
        <w:rPr>
          <w:rFonts w:ascii="Arial" w:hAnsi="Arial"/>
          <w:b/>
          <w:bCs/>
          <w:lang w:val="ru-RU"/>
        </w:rPr>
        <w:t xml:space="preserve"> </w:t>
      </w:r>
      <w:r>
        <w:rPr>
          <w:rFonts w:ascii="Arial" w:hAnsi="Arial"/>
          <w:b/>
          <w:bCs/>
        </w:rPr>
        <w:t>Low</w:t>
      </w:r>
      <w:r w:rsidRPr="00ED1BAE">
        <w:rPr>
          <w:rFonts w:ascii="Arial" w:hAnsi="Arial"/>
          <w:b/>
          <w:bCs/>
          <w:lang w:val="ru-RU"/>
        </w:rPr>
        <w:t xml:space="preserve"> </w:t>
      </w:r>
      <w:r>
        <w:rPr>
          <w:rFonts w:ascii="Arial" w:hAnsi="Arial"/>
          <w:b/>
          <w:bCs/>
        </w:rPr>
        <w:t>Energy</w:t>
      </w:r>
      <w:r w:rsidRPr="00ED1BAE">
        <w:rPr>
          <w:rFonts w:ascii="Arial" w:hAnsi="Arial"/>
          <w:b/>
          <w:bCs/>
          <w:lang w:val="ru-RU"/>
        </w:rPr>
        <w:t xml:space="preserve"> (</w:t>
      </w:r>
      <w:r>
        <w:rPr>
          <w:rFonts w:ascii="Arial" w:hAnsi="Arial"/>
          <w:b/>
          <w:bCs/>
        </w:rPr>
        <w:t>BLE</w:t>
      </w:r>
      <w:r w:rsidRPr="00ED1BAE">
        <w:rPr>
          <w:rFonts w:ascii="Arial" w:hAnsi="Arial"/>
          <w:b/>
          <w:bCs/>
          <w:lang w:val="ru-RU"/>
        </w:rPr>
        <w:t>)-маяк (метка)</w:t>
      </w:r>
      <w:r w:rsidRPr="00ED1BAE">
        <w:rPr>
          <w:lang w:val="ru-RU"/>
        </w:rPr>
        <w:t xml:space="preserve"> – это беспроводное устройство, которое использует технологию </w:t>
      </w:r>
      <w:r>
        <w:t>Bluetooth</w:t>
      </w:r>
      <w:r w:rsidRPr="00ED1BAE">
        <w:rPr>
          <w:lang w:val="ru-RU"/>
        </w:rPr>
        <w:t xml:space="preserve"> с низким энергопотреблением для отправки сигналов на другие интеллектуальные </w:t>
      </w:r>
      <w:r w:rsidRPr="00ED1BAE">
        <w:rPr>
          <w:lang w:val="ru-RU"/>
        </w:rPr>
        <w:t>устройства поблизости для определения положения объекта относительно самого маяка.</w:t>
      </w:r>
    </w:p>
    <w:p w:rsidR="00345638" w:rsidRPr="00ED1BAE" w:rsidRDefault="0018185B">
      <w:pPr>
        <w:pStyle w:val="afb"/>
        <w:rPr>
          <w:lang w:val="ru-RU"/>
        </w:rPr>
      </w:pPr>
      <w:bookmarkStart w:id="1146" w:name="_3e83c036ec155f8a4ad6081eebac0590"/>
      <w:bookmarkEnd w:id="1145"/>
      <w:r>
        <w:rPr>
          <w:rFonts w:ascii="Arial" w:hAnsi="Arial"/>
          <w:b/>
          <w:bCs/>
        </w:rPr>
        <w:t>GDAL</w:t>
      </w:r>
      <w:r>
        <w:t> </w:t>
      </w:r>
      <w:r w:rsidRPr="00ED1BAE">
        <w:rPr>
          <w:lang w:val="ru-RU"/>
        </w:rPr>
        <w:t xml:space="preserve">(от англ. </w:t>
      </w:r>
      <w:r>
        <w:t>Geospatial</w:t>
      </w:r>
      <w:r w:rsidRPr="00ED1BAE">
        <w:rPr>
          <w:lang w:val="ru-RU"/>
        </w:rPr>
        <w:t xml:space="preserve"> </w:t>
      </w:r>
      <w:r>
        <w:t>Data</w:t>
      </w:r>
      <w:r w:rsidRPr="00ED1BAE">
        <w:rPr>
          <w:lang w:val="ru-RU"/>
        </w:rPr>
        <w:t xml:space="preserve"> </w:t>
      </w:r>
      <w:r>
        <w:t>Abstraction</w:t>
      </w:r>
      <w:r w:rsidRPr="00ED1BAE">
        <w:rPr>
          <w:lang w:val="ru-RU"/>
        </w:rPr>
        <w:t xml:space="preserve"> </w:t>
      </w:r>
      <w:r>
        <w:t>Library</w:t>
      </w:r>
      <w:r w:rsidRPr="00ED1BAE">
        <w:rPr>
          <w:lang w:val="ru-RU"/>
        </w:rPr>
        <w:t>) — библиотека для чтения и записи растровых геопространственных форматов данных. Библиотека предоставляет вызывающим прило</w:t>
      </w:r>
      <w:r w:rsidRPr="00ED1BAE">
        <w:rPr>
          <w:lang w:val="ru-RU"/>
        </w:rPr>
        <w:t>жениям единую абстрактную модель данных для всех поддерживаемых форматов.</w:t>
      </w:r>
    </w:p>
    <w:p w:rsidR="00345638" w:rsidRPr="00ED1BAE" w:rsidRDefault="0018185B">
      <w:pPr>
        <w:pStyle w:val="afb"/>
        <w:rPr>
          <w:lang w:val="ru-RU"/>
        </w:rPr>
      </w:pPr>
      <w:bookmarkStart w:id="1147" w:name="_543e425baf712fd93d09adf68022a3d3"/>
      <w:bookmarkEnd w:id="1146"/>
      <w:r>
        <w:rPr>
          <w:rFonts w:ascii="Arial" w:hAnsi="Arial"/>
          <w:b/>
          <w:bCs/>
        </w:rPr>
        <w:t>GPS</w:t>
      </w:r>
      <w:r w:rsidRPr="00ED1BAE">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ED1BAE">
        <w:rPr>
          <w:lang w:val="ru-RU"/>
        </w:rPr>
        <w:t xml:space="preserve"> 84. Позволяет точно определять трех</w:t>
      </w:r>
      <w:r w:rsidRPr="00ED1BAE">
        <w:rPr>
          <w:lang w:val="ru-RU"/>
        </w:rPr>
        <w:t xml:space="preserve">мерные координаты объекта, оснащенного </w:t>
      </w:r>
      <w:r>
        <w:t>GPS</w:t>
      </w:r>
      <w:r w:rsidRPr="00ED1BAE">
        <w:rPr>
          <w:lang w:val="ru-RU"/>
        </w:rPr>
        <w:t xml:space="preserve"> приемником: широту, долготу, высоту над уровнем моря, а также его скорость, направление движения и текущее время.</w:t>
      </w:r>
    </w:p>
    <w:p w:rsidR="00345638" w:rsidRPr="00ED1BAE" w:rsidRDefault="0018185B">
      <w:pPr>
        <w:pStyle w:val="afb"/>
        <w:rPr>
          <w:lang w:val="ru-RU"/>
        </w:rPr>
      </w:pPr>
      <w:bookmarkStart w:id="1148" w:name="_450d1931bfd5f8cbbf39fa1a5fc08961"/>
      <w:bookmarkEnd w:id="1147"/>
      <w:r>
        <w:rPr>
          <w:rFonts w:ascii="Arial" w:hAnsi="Arial"/>
          <w:b/>
          <w:bCs/>
        </w:rPr>
        <w:t>LDAP</w:t>
      </w:r>
      <w:r w:rsidRPr="00ED1BAE">
        <w:rPr>
          <w:rFonts w:ascii="Arial" w:hAnsi="Arial"/>
          <w:b/>
          <w:bCs/>
          <w:lang w:val="ru-RU"/>
        </w:rPr>
        <w:t xml:space="preserve"> (</w:t>
      </w:r>
      <w:r>
        <w:rPr>
          <w:rFonts w:ascii="Arial" w:hAnsi="Arial"/>
          <w:b/>
          <w:bCs/>
        </w:rPr>
        <w:t>Lightweight</w:t>
      </w:r>
      <w:r w:rsidRPr="00ED1BAE">
        <w:rPr>
          <w:rFonts w:ascii="Arial" w:hAnsi="Arial"/>
          <w:b/>
          <w:bCs/>
          <w:lang w:val="ru-RU"/>
        </w:rPr>
        <w:t xml:space="preserve"> </w:t>
      </w:r>
      <w:r>
        <w:rPr>
          <w:rFonts w:ascii="Arial" w:hAnsi="Arial"/>
          <w:b/>
          <w:bCs/>
        </w:rPr>
        <w:t>Directory</w:t>
      </w:r>
      <w:r w:rsidRPr="00ED1BAE">
        <w:rPr>
          <w:rFonts w:ascii="Arial" w:hAnsi="Arial"/>
          <w:b/>
          <w:bCs/>
          <w:lang w:val="ru-RU"/>
        </w:rPr>
        <w:t xml:space="preserve"> </w:t>
      </w:r>
      <w:r>
        <w:rPr>
          <w:rFonts w:ascii="Arial" w:hAnsi="Arial"/>
          <w:b/>
          <w:bCs/>
        </w:rPr>
        <w:t>Access</w:t>
      </w:r>
      <w:r w:rsidRPr="00ED1BAE">
        <w:rPr>
          <w:rFonts w:ascii="Arial" w:hAnsi="Arial"/>
          <w:b/>
          <w:bCs/>
          <w:lang w:val="ru-RU"/>
        </w:rPr>
        <w:t xml:space="preserve"> </w:t>
      </w:r>
      <w:r>
        <w:rPr>
          <w:rFonts w:ascii="Arial" w:hAnsi="Arial"/>
          <w:b/>
          <w:bCs/>
        </w:rPr>
        <w:t>Protocol</w:t>
      </w:r>
      <w:r w:rsidRPr="00ED1BAE">
        <w:rPr>
          <w:rFonts w:ascii="Arial" w:hAnsi="Arial"/>
          <w:b/>
          <w:bCs/>
          <w:lang w:val="ru-RU"/>
        </w:rPr>
        <w:t>)</w:t>
      </w:r>
      <w:r w:rsidRPr="00ED1BAE">
        <w:rPr>
          <w:lang w:val="ru-RU"/>
        </w:rPr>
        <w:t xml:space="preserve"> – протокол прикладного уровня для доступа к службе кат</w:t>
      </w:r>
      <w:r w:rsidRPr="00ED1BAE">
        <w:rPr>
          <w:lang w:val="ru-RU"/>
        </w:rPr>
        <w:t xml:space="preserve">алогов </w:t>
      </w:r>
      <w:r>
        <w:t>X</w:t>
      </w:r>
      <w:r w:rsidRPr="00ED1BAE">
        <w:rPr>
          <w:lang w:val="ru-RU"/>
        </w:rPr>
        <w:t xml:space="preserve">.500, разработанный </w:t>
      </w:r>
      <w:r>
        <w:t>IETF</w:t>
      </w:r>
      <w:r w:rsidRPr="00ED1BAE">
        <w:rPr>
          <w:lang w:val="ru-RU"/>
        </w:rPr>
        <w:t xml:space="preserve"> как облегчённый вариант разработанного </w:t>
      </w:r>
      <w:r>
        <w:t>ITU</w:t>
      </w:r>
      <w:r w:rsidRPr="00ED1BAE">
        <w:rPr>
          <w:lang w:val="ru-RU"/>
        </w:rPr>
        <w:t>-</w:t>
      </w:r>
      <w:r>
        <w:t>T</w:t>
      </w:r>
      <w:r w:rsidRPr="00ED1BAE">
        <w:rPr>
          <w:lang w:val="ru-RU"/>
        </w:rPr>
        <w:t xml:space="preserve"> протокола </w:t>
      </w:r>
      <w:r>
        <w:t>DAP</w:t>
      </w:r>
      <w:r w:rsidRPr="00ED1BAE">
        <w:rPr>
          <w:lang w:val="ru-RU"/>
        </w:rPr>
        <w:t>.</w:t>
      </w:r>
    </w:p>
    <w:p w:rsidR="00345638" w:rsidRPr="00ED1BAE" w:rsidRDefault="0018185B">
      <w:pPr>
        <w:pStyle w:val="afb"/>
        <w:rPr>
          <w:lang w:val="ru-RU"/>
        </w:rPr>
      </w:pPr>
      <w:bookmarkStart w:id="1149" w:name="_b7076f5571bad2d36e65e631d95cdf4a"/>
      <w:bookmarkEnd w:id="1148"/>
      <w:r>
        <w:rPr>
          <w:rFonts w:ascii="Arial" w:hAnsi="Arial"/>
          <w:b/>
          <w:bCs/>
        </w:rPr>
        <w:t>Radio</w:t>
      </w:r>
      <w:r w:rsidRPr="00ED1BAE">
        <w:rPr>
          <w:rFonts w:ascii="Arial" w:hAnsi="Arial"/>
          <w:b/>
          <w:bCs/>
          <w:lang w:val="ru-RU"/>
        </w:rPr>
        <w:t xml:space="preserve"> </w:t>
      </w:r>
      <w:r>
        <w:rPr>
          <w:rFonts w:ascii="Arial" w:hAnsi="Arial"/>
          <w:b/>
          <w:bCs/>
        </w:rPr>
        <w:t>Frequency</w:t>
      </w:r>
      <w:r w:rsidRPr="00ED1BAE">
        <w:rPr>
          <w:rFonts w:ascii="Arial" w:hAnsi="Arial"/>
          <w:b/>
          <w:bCs/>
          <w:lang w:val="ru-RU"/>
        </w:rPr>
        <w:t xml:space="preserve"> </w:t>
      </w:r>
      <w:r>
        <w:rPr>
          <w:rFonts w:ascii="Arial" w:hAnsi="Arial"/>
          <w:b/>
          <w:bCs/>
        </w:rPr>
        <w:t>IDentification</w:t>
      </w:r>
      <w:r w:rsidRPr="00ED1BAE">
        <w:rPr>
          <w:rFonts w:ascii="Arial" w:hAnsi="Arial"/>
          <w:b/>
          <w:bCs/>
          <w:lang w:val="ru-RU"/>
        </w:rPr>
        <w:t xml:space="preserve"> (</w:t>
      </w:r>
      <w:r>
        <w:rPr>
          <w:rFonts w:ascii="Arial" w:hAnsi="Arial"/>
          <w:b/>
          <w:bCs/>
        </w:rPr>
        <w:t>RFID</w:t>
      </w:r>
      <w:r w:rsidRPr="00ED1BAE">
        <w:rPr>
          <w:rFonts w:ascii="Arial" w:hAnsi="Arial"/>
          <w:b/>
          <w:bCs/>
          <w:lang w:val="ru-RU"/>
        </w:rPr>
        <w:t>)-метка (транспондер)</w:t>
      </w:r>
      <w:r w:rsidRPr="00ED1BAE">
        <w:rPr>
          <w:lang w:val="ru-RU"/>
        </w:rPr>
        <w:t xml:space="preserve"> — электронное устройство получения, обработки и повторной отправки сигнала, используемое для автоматическ</w:t>
      </w:r>
      <w:r w:rsidRPr="00ED1BAE">
        <w:rPr>
          <w:lang w:val="ru-RU"/>
        </w:rPr>
        <w:t>ой идентификации и отслеживания перемещения объектов с помощью радиосигналов, в том числе и на расстоянии.</w:t>
      </w:r>
    </w:p>
    <w:p w:rsidR="00345638" w:rsidRPr="00ED1BAE" w:rsidRDefault="0018185B">
      <w:pPr>
        <w:pStyle w:val="afb"/>
        <w:rPr>
          <w:lang w:val="ru-RU"/>
        </w:rPr>
      </w:pPr>
      <w:bookmarkStart w:id="1150" w:name="_700838bc904e71fbc33e92dc58169a24"/>
      <w:bookmarkEnd w:id="1149"/>
      <w:r>
        <w:rPr>
          <w:rFonts w:ascii="Arial" w:hAnsi="Arial"/>
          <w:b/>
          <w:bCs/>
        </w:rPr>
        <w:t>SQLite</w:t>
      </w:r>
      <w:r w:rsidRPr="00ED1BAE">
        <w:rPr>
          <w:lang w:val="ru-RU"/>
        </w:rPr>
        <w:t xml:space="preserve"> — компактная встраиваемая реляционная база данных.</w:t>
      </w:r>
    </w:p>
    <w:p w:rsidR="00345638" w:rsidRPr="00ED1BAE" w:rsidRDefault="0018185B">
      <w:pPr>
        <w:pStyle w:val="afb"/>
        <w:rPr>
          <w:lang w:val="ru-RU"/>
        </w:rPr>
      </w:pPr>
      <w:bookmarkStart w:id="1151" w:name="_954249b806575057c49ea9827a69ad9a"/>
      <w:bookmarkEnd w:id="1150"/>
      <w:r>
        <w:rPr>
          <w:rFonts w:ascii="Arial" w:hAnsi="Arial"/>
          <w:b/>
          <w:bCs/>
        </w:rPr>
        <w:lastRenderedPageBreak/>
        <w:t>Tile</w:t>
      </w:r>
      <w:r w:rsidRPr="00ED1BAE">
        <w:rPr>
          <w:rFonts w:ascii="Arial" w:hAnsi="Arial"/>
          <w:b/>
          <w:bCs/>
          <w:lang w:val="ru-RU"/>
        </w:rPr>
        <w:t xml:space="preserve"> </w:t>
      </w:r>
      <w:r>
        <w:rPr>
          <w:rFonts w:ascii="Arial" w:hAnsi="Arial"/>
          <w:b/>
          <w:bCs/>
        </w:rPr>
        <w:t>Map</w:t>
      </w:r>
      <w:r w:rsidRPr="00ED1BAE">
        <w:rPr>
          <w:rFonts w:ascii="Arial" w:hAnsi="Arial"/>
          <w:b/>
          <w:bCs/>
          <w:lang w:val="ru-RU"/>
        </w:rPr>
        <w:t xml:space="preserve"> </w:t>
      </w:r>
      <w:r>
        <w:rPr>
          <w:rFonts w:ascii="Arial" w:hAnsi="Arial"/>
          <w:b/>
          <w:bCs/>
        </w:rPr>
        <w:t>Service</w:t>
      </w:r>
      <w:r w:rsidRPr="00ED1BAE">
        <w:rPr>
          <w:rFonts w:ascii="Arial" w:hAnsi="Arial"/>
          <w:b/>
          <w:bCs/>
          <w:lang w:val="ru-RU"/>
        </w:rPr>
        <w:t xml:space="preserve"> (</w:t>
      </w:r>
      <w:r>
        <w:rPr>
          <w:rFonts w:ascii="Arial" w:hAnsi="Arial"/>
          <w:b/>
          <w:bCs/>
        </w:rPr>
        <w:t>TMS</w:t>
      </w:r>
      <w:r w:rsidRPr="00ED1BAE">
        <w:rPr>
          <w:rFonts w:ascii="Arial" w:hAnsi="Arial"/>
          <w:b/>
          <w:bCs/>
          <w:lang w:val="ru-RU"/>
        </w:rPr>
        <w:t>)</w:t>
      </w:r>
      <w:r w:rsidRPr="00ED1BAE">
        <w:rPr>
          <w:lang w:val="ru-RU"/>
        </w:rPr>
        <w:t xml:space="preserve"> — спецификация для хранения и извлечения картографических данных, ко</w:t>
      </w:r>
      <w:r w:rsidRPr="00ED1BAE">
        <w:rPr>
          <w:lang w:val="ru-RU"/>
        </w:rPr>
        <w:t>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ED1BAE">
        <w:rPr>
          <w:lang w:val="ru-RU"/>
        </w:rPr>
        <w:t>» интерфейса.</w:t>
      </w:r>
    </w:p>
    <w:p w:rsidR="00345638" w:rsidRPr="00ED1BAE" w:rsidRDefault="0018185B">
      <w:pPr>
        <w:pStyle w:val="afb"/>
        <w:rPr>
          <w:lang w:val="ru-RU"/>
        </w:rPr>
      </w:pPr>
      <w:bookmarkStart w:id="1152" w:name="_ae0bb28f615a6235e77db8d10e665f56"/>
      <w:bookmarkEnd w:id="1151"/>
      <w:r>
        <w:rPr>
          <w:rFonts w:ascii="Arial" w:hAnsi="Arial"/>
          <w:b/>
          <w:bCs/>
        </w:rPr>
        <w:t>Tiled</w:t>
      </w:r>
      <w:r w:rsidRPr="00ED1BAE">
        <w:rPr>
          <w:rFonts w:ascii="Arial" w:hAnsi="Arial"/>
          <w:b/>
          <w:bCs/>
          <w:lang w:val="ru-RU"/>
        </w:rPr>
        <w:t xml:space="preserve"> </w:t>
      </w:r>
      <w:r>
        <w:rPr>
          <w:rFonts w:ascii="Arial" w:hAnsi="Arial"/>
          <w:b/>
          <w:bCs/>
        </w:rPr>
        <w:t>Web</w:t>
      </w:r>
      <w:r w:rsidRPr="00ED1BAE">
        <w:rPr>
          <w:rFonts w:ascii="Arial" w:hAnsi="Arial"/>
          <w:b/>
          <w:bCs/>
          <w:lang w:val="ru-RU"/>
        </w:rPr>
        <w:t xml:space="preserve"> </w:t>
      </w:r>
      <w:r>
        <w:rPr>
          <w:rFonts w:ascii="Arial" w:hAnsi="Arial"/>
          <w:b/>
          <w:bCs/>
        </w:rPr>
        <w:t>Map</w:t>
      </w:r>
      <w:r w:rsidRPr="00ED1BAE">
        <w:rPr>
          <w:rFonts w:ascii="Arial" w:hAnsi="Arial"/>
          <w:b/>
          <w:bCs/>
          <w:lang w:val="ru-RU"/>
        </w:rPr>
        <w:t xml:space="preserve"> </w:t>
      </w:r>
      <w:r>
        <w:rPr>
          <w:rFonts w:ascii="Arial" w:hAnsi="Arial"/>
          <w:b/>
          <w:bCs/>
        </w:rPr>
        <w:t>Service</w:t>
      </w:r>
      <w:r w:rsidRPr="00ED1BAE">
        <w:rPr>
          <w:rFonts w:ascii="Arial" w:hAnsi="Arial"/>
          <w:b/>
          <w:bCs/>
          <w:lang w:val="ru-RU"/>
        </w:rPr>
        <w:t xml:space="preserve"> (</w:t>
      </w:r>
      <w:r>
        <w:rPr>
          <w:rFonts w:ascii="Arial" w:hAnsi="Arial"/>
          <w:b/>
          <w:bCs/>
        </w:rPr>
        <w:t>TWMS</w:t>
      </w:r>
      <w:r w:rsidRPr="00ED1BAE">
        <w:rPr>
          <w:rFonts w:ascii="Arial" w:hAnsi="Arial"/>
          <w:b/>
          <w:bCs/>
          <w:lang w:val="ru-RU"/>
        </w:rPr>
        <w:t>)</w:t>
      </w:r>
      <w:r w:rsidRPr="00ED1BAE">
        <w:rPr>
          <w:lang w:val="ru-RU"/>
        </w:rPr>
        <w:t xml:space="preserve"> — спецификация для хранения и извлечения картографическ</w:t>
      </w:r>
      <w:r w:rsidRPr="00ED1BAE">
        <w:rPr>
          <w:lang w:val="ru-RU"/>
        </w:rPr>
        <w:t xml:space="preserve">их данных, которая предоставляет предварительно созданные картографические изображения с пространственной привязкой. </w:t>
      </w:r>
      <w:r>
        <w:t>TWMS</w:t>
      </w:r>
      <w:r w:rsidRPr="00ED1BAE">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w:t>
      </w:r>
      <w:r w:rsidRPr="00ED1BAE">
        <w:rPr>
          <w:lang w:val="ru-RU"/>
        </w:rPr>
        <w:t xml:space="preserve">ентов изображения. Сервис </w:t>
      </w:r>
      <w:r>
        <w:t>TWMS</w:t>
      </w:r>
      <w:r w:rsidRPr="00ED1BAE">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ED1BAE">
        <w:rPr>
          <w:lang w:val="ru-RU"/>
        </w:rPr>
        <w:t xml:space="preserve">. Для доступа к данным по протоколу </w:t>
      </w:r>
      <w:r>
        <w:t>TWMS</w:t>
      </w:r>
      <w:r w:rsidRPr="00ED1BAE">
        <w:rPr>
          <w:lang w:val="ru-RU"/>
        </w:rPr>
        <w:t xml:space="preserve"> необходима предварительная обработка исходных кар</w:t>
      </w:r>
      <w:r w:rsidRPr="00ED1BAE">
        <w:rPr>
          <w:lang w:val="ru-RU"/>
        </w:rPr>
        <w:t>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345638" w:rsidRPr="00ED1BAE" w:rsidRDefault="0018185B">
      <w:pPr>
        <w:pStyle w:val="afb"/>
        <w:rPr>
          <w:lang w:val="ru-RU"/>
        </w:rPr>
      </w:pPr>
      <w:bookmarkStart w:id="1153" w:name="_ac8c9de064f2aab0ce78e0005c1ae8ac"/>
      <w:bookmarkEnd w:id="1152"/>
      <w:r>
        <w:rPr>
          <w:rFonts w:ascii="Arial" w:hAnsi="Arial"/>
          <w:b/>
          <w:bCs/>
        </w:rPr>
        <w:t>Timelapse</w:t>
      </w:r>
      <w:r w:rsidRPr="00ED1BAE">
        <w:rPr>
          <w:rFonts w:ascii="Arial" w:hAnsi="Arial"/>
          <w:b/>
          <w:bCs/>
          <w:lang w:val="ru-RU"/>
        </w:rPr>
        <w:t>-видео (таймлапс)</w:t>
      </w:r>
      <w:r w:rsidRPr="00ED1BAE">
        <w:rPr>
          <w:lang w:val="ru-RU"/>
        </w:rPr>
        <w:t xml:space="preserve"> — видео, созданное из серии фотографий, снятых камерой в течение длительного промежутка времени.</w:t>
      </w:r>
    </w:p>
    <w:p w:rsidR="00345638" w:rsidRPr="00ED1BAE" w:rsidRDefault="0018185B">
      <w:pPr>
        <w:pStyle w:val="afb"/>
        <w:rPr>
          <w:lang w:val="ru-RU"/>
        </w:rPr>
      </w:pPr>
      <w:bookmarkStart w:id="1154" w:name="_945090d5023e19003a9719e897b8d0c4"/>
      <w:bookmarkEnd w:id="1153"/>
      <w:r>
        <w:rPr>
          <w:rFonts w:ascii="Arial" w:hAnsi="Arial"/>
          <w:b/>
          <w:bCs/>
        </w:rPr>
        <w:t>Web</w:t>
      </w:r>
      <w:r w:rsidRPr="00ED1BAE">
        <w:rPr>
          <w:rFonts w:ascii="Arial" w:hAnsi="Arial"/>
          <w:b/>
          <w:bCs/>
          <w:lang w:val="ru-RU"/>
        </w:rPr>
        <w:t>-хук</w:t>
      </w:r>
      <w:r w:rsidRPr="00ED1BAE">
        <w:rPr>
          <w:lang w:val="ru-RU"/>
        </w:rPr>
        <w:t xml:space="preserve"> — автоматизированный запуск </w:t>
      </w:r>
      <w:r>
        <w:t>http</w:t>
      </w:r>
      <w:r w:rsidRPr="00ED1BAE">
        <w:rPr>
          <w:lang w:val="ru-RU"/>
        </w:rPr>
        <w:t>-запросов в ответ на выполнение операций над сущностями (комментариями и заданиями).</w:t>
      </w:r>
    </w:p>
    <w:p w:rsidR="00345638" w:rsidRPr="00ED1BAE" w:rsidRDefault="0018185B">
      <w:pPr>
        <w:pStyle w:val="afb"/>
        <w:rPr>
          <w:lang w:val="ru-RU"/>
        </w:rPr>
      </w:pPr>
      <w:bookmarkStart w:id="1155" w:name="_7795fd07e1336a17493cf4bc13dd3c39"/>
      <w:bookmarkEnd w:id="1154"/>
      <w:r>
        <w:rPr>
          <w:rFonts w:ascii="Arial" w:hAnsi="Arial"/>
          <w:b/>
          <w:bCs/>
        </w:rPr>
        <w:t>Web</w:t>
      </w:r>
      <w:r w:rsidRPr="00ED1BAE">
        <w:rPr>
          <w:rFonts w:ascii="Arial" w:hAnsi="Arial"/>
          <w:b/>
          <w:bCs/>
          <w:lang w:val="ru-RU"/>
        </w:rPr>
        <w:t xml:space="preserve"> </w:t>
      </w:r>
      <w:r>
        <w:rPr>
          <w:rFonts w:ascii="Arial" w:hAnsi="Arial"/>
          <w:b/>
          <w:bCs/>
        </w:rPr>
        <w:t>Map</w:t>
      </w:r>
      <w:r w:rsidRPr="00ED1BAE">
        <w:rPr>
          <w:rFonts w:ascii="Arial" w:hAnsi="Arial"/>
          <w:b/>
          <w:bCs/>
          <w:lang w:val="ru-RU"/>
        </w:rPr>
        <w:t xml:space="preserve"> </w:t>
      </w:r>
      <w:r>
        <w:rPr>
          <w:rFonts w:ascii="Arial" w:hAnsi="Arial"/>
          <w:b/>
          <w:bCs/>
        </w:rPr>
        <w:t>Service</w:t>
      </w:r>
      <w:r w:rsidRPr="00ED1BAE">
        <w:rPr>
          <w:rFonts w:ascii="Arial" w:hAnsi="Arial"/>
          <w:b/>
          <w:bCs/>
          <w:lang w:val="ru-RU"/>
        </w:rPr>
        <w:t xml:space="preserve"> (</w:t>
      </w:r>
      <w:r>
        <w:rPr>
          <w:rFonts w:ascii="Arial" w:hAnsi="Arial"/>
          <w:b/>
          <w:bCs/>
        </w:rPr>
        <w:t>WMS</w:t>
      </w:r>
      <w:r w:rsidRPr="00ED1BAE">
        <w:rPr>
          <w:rFonts w:ascii="Arial" w:hAnsi="Arial"/>
          <w:b/>
          <w:bCs/>
          <w:lang w:val="ru-RU"/>
        </w:rPr>
        <w:t>)</w:t>
      </w:r>
      <w:r w:rsidRPr="00ED1BAE">
        <w:rPr>
          <w:lang w:val="ru-RU"/>
        </w:rPr>
        <w:t xml:space="preserve"> — стандартн</w:t>
      </w:r>
      <w:r w:rsidRPr="00ED1BAE">
        <w:rPr>
          <w:lang w:val="ru-RU"/>
        </w:rPr>
        <w:t xml:space="preserve">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ED1BAE">
        <w:rPr>
          <w:lang w:val="ru-RU"/>
        </w:rPr>
        <w:t xml:space="preserve"> также может содержать </w:t>
      </w:r>
      <w:r>
        <w:t>Styled</w:t>
      </w:r>
      <w:r w:rsidRPr="00ED1BAE">
        <w:rPr>
          <w:lang w:val="ru-RU"/>
        </w:rPr>
        <w:t xml:space="preserve"> </w:t>
      </w:r>
      <w:r>
        <w:t>Layer</w:t>
      </w:r>
      <w:r w:rsidRPr="00ED1BAE">
        <w:rPr>
          <w:lang w:val="ru-RU"/>
        </w:rPr>
        <w:t xml:space="preserve"> </w:t>
      </w:r>
      <w:r>
        <w:t>Descriptor</w:t>
      </w:r>
      <w:r w:rsidRPr="00ED1BAE">
        <w:rPr>
          <w:lang w:val="ru-RU"/>
        </w:rPr>
        <w:t xml:space="preserve"> (</w:t>
      </w:r>
      <w:r>
        <w:t>SLD</w:t>
      </w:r>
      <w:r w:rsidRPr="00ED1BAE">
        <w:rPr>
          <w:lang w:val="ru-RU"/>
        </w:rPr>
        <w:t xml:space="preserve">), чтобы определять, как должен изображаться </w:t>
      </w:r>
      <w:r w:rsidRPr="00ED1BAE">
        <w:rPr>
          <w:lang w:val="ru-RU"/>
        </w:rPr>
        <w:t xml:space="preserve">слой </w:t>
      </w:r>
      <w:r>
        <w:t>WMS</w:t>
      </w:r>
      <w:r w:rsidRPr="00ED1BAE">
        <w:rPr>
          <w:lang w:val="ru-RU"/>
        </w:rPr>
        <w:t xml:space="preserve">. Слой сервиса </w:t>
      </w:r>
      <w:r>
        <w:t>WMS</w:t>
      </w:r>
      <w:r w:rsidRPr="00ED1BAE">
        <w:rPr>
          <w:lang w:val="ru-RU"/>
        </w:rPr>
        <w:t xml:space="preserve"> состоит из трех элементов, расположенных иерархически в таблице содержания. Сверху расположено имя </w:t>
      </w:r>
      <w:r>
        <w:t>WMS</w:t>
      </w:r>
      <w:r w:rsidRPr="00ED1BAE">
        <w:rPr>
          <w:lang w:val="ru-RU"/>
        </w:rPr>
        <w:t xml:space="preserve"> сервиса, который содержит все слои карты </w:t>
      </w:r>
      <w:r>
        <w:t>WMS</w:t>
      </w:r>
      <w:r w:rsidRPr="00ED1BAE">
        <w:rPr>
          <w:lang w:val="ru-RU"/>
        </w:rPr>
        <w:t xml:space="preserve">. На следующем уровне расположены составные слои </w:t>
      </w:r>
      <w:r>
        <w:t>WMS</w:t>
      </w:r>
      <w:r w:rsidRPr="00ED1BAE">
        <w:rPr>
          <w:lang w:val="ru-RU"/>
        </w:rPr>
        <w:t>, единственной функцией которы</w:t>
      </w:r>
      <w:r w:rsidRPr="00ED1BAE">
        <w:rPr>
          <w:lang w:val="ru-RU"/>
        </w:rPr>
        <w:t xml:space="preserve">х является организация подслоев </w:t>
      </w:r>
      <w:r>
        <w:t>WMS</w:t>
      </w:r>
      <w:r w:rsidRPr="00ED1BAE">
        <w:rPr>
          <w:lang w:val="ru-RU"/>
        </w:rPr>
        <w:t xml:space="preserve"> в соответствующие группы. Есть, по крайней мере, один составной слой </w:t>
      </w:r>
      <w:r>
        <w:t>WMS</w:t>
      </w:r>
      <w:r w:rsidRPr="00ED1BAE">
        <w:rPr>
          <w:lang w:val="ru-RU"/>
        </w:rPr>
        <w:t xml:space="preserve">, но может быть любое количество составных слоев </w:t>
      </w:r>
      <w:r>
        <w:t>WMS</w:t>
      </w:r>
      <w:r w:rsidRPr="00ED1BAE">
        <w:rPr>
          <w:lang w:val="ru-RU"/>
        </w:rPr>
        <w:t xml:space="preserve"> (и даже вложенные группы в группах). Составные слои </w:t>
      </w:r>
      <w:r>
        <w:t>WMS</w:t>
      </w:r>
      <w:r w:rsidRPr="00ED1BAE">
        <w:rPr>
          <w:lang w:val="ru-RU"/>
        </w:rPr>
        <w:t xml:space="preserve"> не содержат слои карты. Это третья груп</w:t>
      </w:r>
      <w:r w:rsidRPr="00ED1BAE">
        <w:rPr>
          <w:lang w:val="ru-RU"/>
        </w:rPr>
        <w:t xml:space="preserve">па, подслои </w:t>
      </w:r>
      <w:r>
        <w:t>WMS</w:t>
      </w:r>
      <w:r w:rsidRPr="00ED1BAE">
        <w:rPr>
          <w:lang w:val="ru-RU"/>
        </w:rPr>
        <w:t>, которые в действительности содержат слои карты.</w:t>
      </w:r>
    </w:p>
    <w:p w:rsidR="00345638" w:rsidRPr="00ED1BAE" w:rsidRDefault="0018185B">
      <w:pPr>
        <w:pStyle w:val="afb"/>
        <w:rPr>
          <w:lang w:val="ru-RU"/>
        </w:rPr>
      </w:pPr>
      <w:bookmarkStart w:id="1156" w:name="_5f78aece8af8a29d0a8223a31848a6ba"/>
      <w:bookmarkEnd w:id="1155"/>
      <w:r>
        <w:rPr>
          <w:rFonts w:ascii="Arial" w:hAnsi="Arial"/>
          <w:b/>
          <w:bCs/>
        </w:rPr>
        <w:lastRenderedPageBreak/>
        <w:t>Web</w:t>
      </w:r>
      <w:r w:rsidRPr="00ED1BAE">
        <w:rPr>
          <w:rFonts w:ascii="Arial" w:hAnsi="Arial"/>
          <w:b/>
          <w:bCs/>
          <w:lang w:val="ru-RU"/>
        </w:rPr>
        <w:t xml:space="preserve"> </w:t>
      </w:r>
      <w:r>
        <w:rPr>
          <w:rFonts w:ascii="Arial" w:hAnsi="Arial"/>
          <w:b/>
          <w:bCs/>
        </w:rPr>
        <w:t>Feature</w:t>
      </w:r>
      <w:r w:rsidRPr="00ED1BAE">
        <w:rPr>
          <w:rFonts w:ascii="Arial" w:hAnsi="Arial"/>
          <w:b/>
          <w:bCs/>
          <w:lang w:val="ru-RU"/>
        </w:rPr>
        <w:t xml:space="preserve"> </w:t>
      </w:r>
      <w:r>
        <w:rPr>
          <w:rFonts w:ascii="Arial" w:hAnsi="Arial"/>
          <w:b/>
          <w:bCs/>
        </w:rPr>
        <w:t>Service</w:t>
      </w:r>
      <w:r w:rsidRPr="00ED1BAE">
        <w:rPr>
          <w:rFonts w:ascii="Arial" w:hAnsi="Arial"/>
          <w:b/>
          <w:bCs/>
          <w:lang w:val="ru-RU"/>
        </w:rPr>
        <w:t xml:space="preserve"> (</w:t>
      </w:r>
      <w:r>
        <w:rPr>
          <w:rFonts w:ascii="Arial" w:hAnsi="Arial"/>
          <w:b/>
          <w:bCs/>
        </w:rPr>
        <w:t>WFS</w:t>
      </w:r>
      <w:r w:rsidRPr="00ED1BAE">
        <w:rPr>
          <w:rFonts w:ascii="Arial" w:hAnsi="Arial"/>
          <w:b/>
          <w:bCs/>
          <w:lang w:val="ru-RU"/>
        </w:rPr>
        <w:t>)</w:t>
      </w:r>
      <w:r w:rsidRPr="00ED1BAE">
        <w:rPr>
          <w:lang w:val="ru-RU"/>
        </w:rPr>
        <w:t xml:space="preserve"> — веб-служба для отправки запросов к пространственным данным, включающая стандартизированный </w:t>
      </w:r>
      <w:r>
        <w:t>API</w:t>
      </w:r>
      <w:r w:rsidRPr="00ED1BAE">
        <w:rPr>
          <w:lang w:val="ru-RU"/>
        </w:rPr>
        <w:t xml:space="preserve">. В отличие от сервиса </w:t>
      </w:r>
      <w:r>
        <w:t>Web</w:t>
      </w:r>
      <w:r w:rsidRPr="00ED1BAE">
        <w:rPr>
          <w:lang w:val="ru-RU"/>
        </w:rPr>
        <w:t xml:space="preserve"> </w:t>
      </w:r>
      <w:r>
        <w:t>Map</w:t>
      </w:r>
      <w:r w:rsidRPr="00ED1BAE">
        <w:rPr>
          <w:lang w:val="ru-RU"/>
        </w:rPr>
        <w:t xml:space="preserve"> </w:t>
      </w:r>
      <w:r>
        <w:t>Service</w:t>
      </w:r>
      <w:r w:rsidRPr="00ED1BAE">
        <w:rPr>
          <w:lang w:val="ru-RU"/>
        </w:rPr>
        <w:t xml:space="preserve"> (</w:t>
      </w:r>
      <w:r>
        <w:t>WMS</w:t>
      </w:r>
      <w:r w:rsidRPr="00ED1BAE">
        <w:rPr>
          <w:lang w:val="ru-RU"/>
        </w:rPr>
        <w:t>), который возвращает изоб</w:t>
      </w:r>
      <w:r w:rsidRPr="00ED1BAE">
        <w:rPr>
          <w:lang w:val="ru-RU"/>
        </w:rPr>
        <w:t xml:space="preserve">ражение карты (отрендеренные данные), сервис </w:t>
      </w:r>
      <w:r>
        <w:t>WFS</w:t>
      </w:r>
      <w:r w:rsidRPr="00ED1BAE">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ED1BAE">
        <w:rPr>
          <w:lang w:val="ru-RU"/>
        </w:rPr>
        <w:t xml:space="preserve"> также поддерживают фильтры, позволяющие пользователям выполнять про</w:t>
      </w:r>
      <w:r w:rsidRPr="00ED1BAE">
        <w:rPr>
          <w:lang w:val="ru-RU"/>
        </w:rPr>
        <w:t>странственные и атрибутные запросы к данным.</w:t>
      </w:r>
    </w:p>
    <w:p w:rsidR="00ED1BAE" w:rsidRDefault="00ED1BAE">
      <w:pPr>
        <w:widowControl/>
        <w:spacing w:after="0" w:line="240" w:lineRule="auto"/>
        <w:jc w:val="left"/>
        <w:rPr>
          <w:rFonts w:asciiTheme="majorHAnsi" w:eastAsiaTheme="majorEastAsia" w:hAnsiTheme="majorHAnsi" w:cstheme="majorBidi"/>
          <w:b/>
          <w:bCs/>
          <w:color w:val="404040"/>
          <w:sz w:val="40"/>
          <w:szCs w:val="40"/>
          <w:lang w:val="ru-RU"/>
        </w:rPr>
      </w:pPr>
      <w:bookmarkStart w:id="1157" w:name="_2988b3fa13abbd3edd1ea25c58d57f1d"/>
      <w:bookmarkStart w:id="1158" w:name="_8f7f5964b4d33d1bab9e0c8683687d98"/>
      <w:bookmarkEnd w:id="1047"/>
      <w:bookmarkEnd w:id="1048"/>
      <w:bookmarkEnd w:id="1156"/>
      <w:r>
        <w:rPr>
          <w:lang w:val="ru-RU"/>
        </w:rPr>
        <w:br w:type="page"/>
      </w:r>
    </w:p>
    <w:p w:rsidR="00345638" w:rsidRPr="00ED1BAE" w:rsidRDefault="0018185B">
      <w:pPr>
        <w:pStyle w:val="1"/>
        <w:rPr>
          <w:lang w:val="ru-RU"/>
        </w:rPr>
      </w:pPr>
      <w:r w:rsidRPr="00ED1BAE">
        <w:rPr>
          <w:lang w:val="ru-RU"/>
        </w:rPr>
        <w:lastRenderedPageBreak/>
        <w:t>5 Версии продукта</w:t>
      </w:r>
    </w:p>
    <w:p w:rsidR="00345638" w:rsidRPr="00ED1BAE" w:rsidRDefault="0018185B">
      <w:pPr>
        <w:pStyle w:val="RubricTitleHeading"/>
        <w:rPr>
          <w:lang w:val="ru-RU"/>
        </w:rPr>
      </w:pPr>
      <w:r w:rsidRPr="00ED1BAE">
        <w:rPr>
          <w:lang w:val="ru-RU"/>
        </w:rPr>
        <w:t>Версия 3.45.0 от 02.08.2024</w:t>
      </w:r>
    </w:p>
    <w:p w:rsidR="00345638" w:rsidRPr="00ED1BAE" w:rsidRDefault="0018185B">
      <w:pPr>
        <w:pStyle w:val="afb"/>
        <w:rPr>
          <w:lang w:val="ru-RU"/>
        </w:rPr>
      </w:pPr>
      <w:r w:rsidRPr="00ED1BAE">
        <w:rPr>
          <w:rFonts w:ascii="Arial" w:hAnsi="Arial"/>
          <w:b/>
          <w:bCs/>
          <w:lang w:val="ru-RU"/>
        </w:rPr>
        <w:t>Добавлено:</w:t>
      </w:r>
    </w:p>
    <w:p w:rsidR="00345638" w:rsidRPr="00ED1BAE" w:rsidRDefault="0018185B">
      <w:pPr>
        <w:pStyle w:val="a"/>
        <w:rPr>
          <w:lang w:val="ru-RU"/>
        </w:rPr>
      </w:pPr>
      <w:r w:rsidRPr="00ED1BAE">
        <w:rPr>
          <w:lang w:val="ru-RU"/>
        </w:rPr>
        <w:t xml:space="preserve">Стабилизация системы в части работы со слоями и сервисным объектами, поиска по данным, интеграции с </w:t>
      </w:r>
      <w:r>
        <w:t>Geoserver</w:t>
      </w:r>
      <w:r w:rsidRPr="00ED1BAE">
        <w:rPr>
          <w:lang w:val="ru-RU"/>
        </w:rPr>
        <w:t>.</w:t>
      </w:r>
    </w:p>
    <w:p w:rsidR="00345638" w:rsidRDefault="0018185B">
      <w:pPr>
        <w:pStyle w:val="a"/>
      </w:pPr>
      <w:r w:rsidRPr="00ED1BAE">
        <w:rPr>
          <w:lang w:val="ru-RU"/>
        </w:rPr>
        <w:t xml:space="preserve">Интеграция с </w:t>
      </w:r>
      <w:r>
        <w:t>RFID</w:t>
      </w:r>
      <w:r w:rsidRPr="00ED1BAE">
        <w:rPr>
          <w:lang w:val="ru-RU"/>
        </w:rPr>
        <w:t>-метками. Добавлен новый т</w:t>
      </w:r>
      <w:r w:rsidRPr="00ED1BAE">
        <w:rPr>
          <w:lang w:val="ru-RU"/>
        </w:rPr>
        <w:t xml:space="preserve">ип данных для атрибутов слоя. </w:t>
      </w:r>
      <w:r>
        <w:t>RFID</w:t>
      </w:r>
      <w:r w:rsidRPr="00ED1BAE">
        <w:rPr>
          <w:lang w:val="ru-RU"/>
        </w:rPr>
        <w:t xml:space="preserve">-метки имеют текстовый вид, для создания/редактирования объектов в </w:t>
      </w:r>
      <w:r>
        <w:t>WEB</w:t>
      </w:r>
      <w:r w:rsidRPr="00ED1BAE">
        <w:rPr>
          <w:lang w:val="ru-RU"/>
        </w:rPr>
        <w:t xml:space="preserve"> версии используется стандартный интерфейс. Также добавлен механизм сохранения истории работы с меткой (прикрепления, редактирования, удаления). Всю ист</w:t>
      </w:r>
      <w:r w:rsidRPr="00ED1BAE">
        <w:rPr>
          <w:lang w:val="ru-RU"/>
        </w:rPr>
        <w:t xml:space="preserve">орию по одной или нескольким метками можно получить с помощью </w:t>
      </w:r>
      <w:r>
        <w:t>REST-запроса с разными параметрами.</w:t>
      </w:r>
    </w:p>
    <w:p w:rsidR="00345638" w:rsidRPr="00ED1BAE" w:rsidRDefault="0018185B">
      <w:pPr>
        <w:pStyle w:val="a"/>
        <w:rPr>
          <w:lang w:val="ru-RU"/>
        </w:rPr>
      </w:pPr>
      <w:r w:rsidRPr="00ED1BAE">
        <w:rPr>
          <w:lang w:val="ru-RU"/>
        </w:rPr>
        <w:t xml:space="preserve">Новый системный слой мониторинга заданий, основанный на новом </w:t>
      </w:r>
      <w:r>
        <w:t>REST</w:t>
      </w:r>
      <w:r w:rsidRPr="00ED1BAE">
        <w:rPr>
          <w:lang w:val="ru-RU"/>
        </w:rPr>
        <w:t xml:space="preserve">-запросе </w:t>
      </w:r>
      <w:r>
        <w:t>Cerebellum</w:t>
      </w:r>
      <w:r w:rsidRPr="00ED1BAE">
        <w:rPr>
          <w:lang w:val="ru-RU"/>
        </w:rPr>
        <w:t xml:space="preserve"> по получению заданий, сгруппированных по кластерам по </w:t>
      </w:r>
      <w:r>
        <w:t>bbox</w:t>
      </w:r>
      <w:r w:rsidRPr="00ED1BAE">
        <w:rPr>
          <w:lang w:val="ru-RU"/>
        </w:rPr>
        <w:t xml:space="preserve">. Для данного </w:t>
      </w:r>
      <w:r w:rsidRPr="00ED1BAE">
        <w:rPr>
          <w:lang w:val="ru-RU"/>
        </w:rPr>
        <w:t>системного слоя добавлен интерфейс в разделе администрирования системных слоев. Стиль кластеров является неизменным, а для иконок заданий можно выбрать цвет в зависимости от стадии. Стиль вместе с базовыми настройками можно поменять в форме администрирован</w:t>
      </w:r>
      <w:r w:rsidRPr="00ED1BAE">
        <w:rPr>
          <w:lang w:val="ru-RU"/>
        </w:rPr>
        <w:t>ия. Слой и соответствующая группа создаётся в БД при помощи миграции. Добавлено отображение данного слоя в режиме карты. Можно посмотреть текущий стиль, а также отфильтровать по разным параметрам.</w:t>
      </w:r>
    </w:p>
    <w:p w:rsidR="00345638" w:rsidRDefault="0018185B">
      <w:pPr>
        <w:pStyle w:val="a"/>
      </w:pPr>
      <w:r w:rsidRPr="00ED1BAE">
        <w:rPr>
          <w:lang w:val="ru-RU"/>
        </w:rPr>
        <w:t>Возможность фильтрации по первичному ключу в фильтре по объ</w:t>
      </w:r>
      <w:r w:rsidRPr="00ED1BAE">
        <w:rPr>
          <w:lang w:val="ru-RU"/>
        </w:rPr>
        <w:t xml:space="preserve">ектам слоя в режиме «Карта». </w:t>
      </w:r>
      <w:r>
        <w:t>Можно указать один или несколько id объектов для поиска.</w:t>
      </w:r>
    </w:p>
    <w:p w:rsidR="00345638" w:rsidRDefault="0018185B">
      <w:pPr>
        <w:pStyle w:val="RubricTitleHeading"/>
      </w:pPr>
      <w:r>
        <w:t>Версия 3.44.5 от 06.08.2024</w:t>
      </w:r>
    </w:p>
    <w:p w:rsidR="00345638" w:rsidRDefault="0018185B">
      <w:pPr>
        <w:pStyle w:val="afb"/>
      </w:pPr>
      <w:r>
        <w:rPr>
          <w:rFonts w:ascii="Arial" w:hAnsi="Arial"/>
          <w:b/>
          <w:bCs/>
        </w:rPr>
        <w:t>Добавлено:</w:t>
      </w:r>
    </w:p>
    <w:p w:rsidR="00345638" w:rsidRDefault="0018185B">
      <w:pPr>
        <w:pStyle w:val="a"/>
      </w:pPr>
      <w:r>
        <w:t>Переводы.</w:t>
      </w:r>
    </w:p>
    <w:p w:rsidR="00345638" w:rsidRDefault="0018185B">
      <w:pPr>
        <w:pStyle w:val="afb"/>
      </w:pPr>
      <w:r>
        <w:rPr>
          <w:rFonts w:ascii="Arial" w:hAnsi="Arial"/>
          <w:b/>
          <w:bCs/>
        </w:rPr>
        <w:t>Исправлено:</w:t>
      </w:r>
    </w:p>
    <w:p w:rsidR="00345638" w:rsidRDefault="0018185B">
      <w:pPr>
        <w:pStyle w:val="a"/>
      </w:pPr>
      <w:r w:rsidRPr="00ED1BAE">
        <w:rPr>
          <w:lang w:val="ru-RU"/>
        </w:rPr>
        <w:t>Загрузка объектов из «</w:t>
      </w:r>
      <w:r>
        <w:t>ActiveMap</w:t>
      </w:r>
      <w:r w:rsidRPr="00ED1BAE">
        <w:rPr>
          <w:lang w:val="ru-RU"/>
        </w:rPr>
        <w:t xml:space="preserve"> </w:t>
      </w:r>
      <w:r>
        <w:t>Messages</w:t>
      </w:r>
      <w:r w:rsidRPr="00ED1BAE">
        <w:rPr>
          <w:lang w:val="ru-RU"/>
        </w:rPr>
        <w:t>»</w:t>
      </w:r>
      <w:r w:rsidRPr="00ED1BAE">
        <w:rPr>
          <w:lang w:val="ru-RU"/>
        </w:rPr>
        <w:t xml:space="preserve"> при наличии типов данных «дата» и «вещественное число». </w:t>
      </w:r>
      <w:r>
        <w:t>Исправлены форматы, которые принимает система.</w:t>
      </w:r>
    </w:p>
    <w:p w:rsidR="00345638" w:rsidRDefault="0018185B">
      <w:pPr>
        <w:pStyle w:val="RubricTitleHeading"/>
      </w:pPr>
      <w:r>
        <w:lastRenderedPageBreak/>
        <w:t>Версия 3.44.4 от 15.07.2024</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Отображение часовых поясов в форме редактирования кластера.</w:t>
      </w:r>
    </w:p>
    <w:p w:rsidR="00345638" w:rsidRPr="00ED1BAE" w:rsidRDefault="0018185B">
      <w:pPr>
        <w:pStyle w:val="a"/>
        <w:rPr>
          <w:lang w:val="ru-RU"/>
        </w:rPr>
      </w:pPr>
      <w:r w:rsidRPr="00ED1BAE">
        <w:rPr>
          <w:lang w:val="ru-RU"/>
        </w:rPr>
        <w:t>Работа с часовыми поясами при создании приглашения п</w:t>
      </w:r>
      <w:r w:rsidRPr="00ED1BAE">
        <w:rPr>
          <w:lang w:val="ru-RU"/>
        </w:rPr>
        <w:t>ользователя.</w:t>
      </w:r>
    </w:p>
    <w:p w:rsidR="00345638" w:rsidRPr="00ED1BAE" w:rsidRDefault="0018185B">
      <w:pPr>
        <w:pStyle w:val="a"/>
        <w:rPr>
          <w:lang w:val="ru-RU"/>
        </w:rPr>
      </w:pPr>
      <w:r w:rsidRPr="00ED1BAE">
        <w:rPr>
          <w:lang w:val="ru-RU"/>
        </w:rPr>
        <w:t>Работа с часовыми поясами при выставлении срока действия аккаунта пользователя.</w:t>
      </w:r>
    </w:p>
    <w:p w:rsidR="00345638" w:rsidRPr="00ED1BAE" w:rsidRDefault="0018185B">
      <w:pPr>
        <w:pStyle w:val="a"/>
        <w:rPr>
          <w:lang w:val="ru-RU"/>
        </w:rPr>
      </w:pPr>
      <w:r w:rsidRPr="00ED1BAE">
        <w:rPr>
          <w:lang w:val="ru-RU"/>
        </w:rPr>
        <w:t>Экранирование некорректных символов при настройке подложек.</w:t>
      </w:r>
    </w:p>
    <w:p w:rsidR="00345638" w:rsidRDefault="0018185B">
      <w:pPr>
        <w:pStyle w:val="RubricTitleHeading"/>
      </w:pPr>
      <w:r>
        <w:t>Версия 3.44.3 от 03.07.2024</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Переработан код системы для стабилизации работы и исправления п</w:t>
      </w:r>
      <w:r w:rsidRPr="00ED1BAE">
        <w:rPr>
          <w:lang w:val="ru-RU"/>
        </w:rPr>
        <w:t>адений приложения.</w:t>
      </w:r>
    </w:p>
    <w:p w:rsidR="00345638" w:rsidRPr="00ED1BAE" w:rsidRDefault="0018185B">
      <w:pPr>
        <w:pStyle w:val="a"/>
        <w:rPr>
          <w:lang w:val="ru-RU"/>
        </w:rPr>
      </w:pPr>
      <w:r w:rsidRPr="00ED1BAE">
        <w:rPr>
          <w:lang w:val="ru-RU"/>
        </w:rPr>
        <w:t>Поведение, при котором система перестает корректно отображать разделы при неправильно настроенных подложках.</w:t>
      </w:r>
    </w:p>
    <w:p w:rsidR="00345638" w:rsidRPr="00ED1BAE" w:rsidRDefault="0018185B">
      <w:pPr>
        <w:pStyle w:val="a"/>
        <w:rPr>
          <w:lang w:val="ru-RU"/>
        </w:rPr>
      </w:pPr>
      <w:r w:rsidRPr="00ED1BAE">
        <w:rPr>
          <w:lang w:val="ru-RU"/>
        </w:rPr>
        <w:t>Получение списка групп и слоев с учетом введения роли межкластерного администратора.</w:t>
      </w:r>
    </w:p>
    <w:p w:rsidR="00345638" w:rsidRPr="00ED1BAE" w:rsidRDefault="0018185B">
      <w:pPr>
        <w:pStyle w:val="a"/>
        <w:rPr>
          <w:lang w:val="ru-RU"/>
        </w:rPr>
      </w:pPr>
      <w:r w:rsidRPr="00ED1BAE">
        <w:rPr>
          <w:lang w:val="ru-RU"/>
        </w:rPr>
        <w:t>Публикация слоев и таблиц из хранилища данн</w:t>
      </w:r>
      <w:r w:rsidRPr="00ED1BAE">
        <w:rPr>
          <w:lang w:val="ru-RU"/>
        </w:rPr>
        <w:t>ых.</w:t>
      </w:r>
    </w:p>
    <w:p w:rsidR="00345638" w:rsidRDefault="0018185B">
      <w:pPr>
        <w:pStyle w:val="RubricTitleHeading"/>
      </w:pPr>
      <w:r>
        <w:t>Версия 3.44.2 от 25.06.2024</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Подключение новой библиотеки работы с языком и переводами для стабилизации работы системы.</w:t>
      </w:r>
    </w:p>
    <w:p w:rsidR="00345638" w:rsidRPr="00ED1BAE" w:rsidRDefault="0018185B">
      <w:pPr>
        <w:pStyle w:val="a"/>
        <w:rPr>
          <w:lang w:val="ru-RU"/>
        </w:rPr>
      </w:pPr>
      <w:r w:rsidRPr="00ED1BAE">
        <w:rPr>
          <w:lang w:val="ru-RU"/>
        </w:rPr>
        <w:t>Локализация запроса к сервису тарифов.</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Поиск по объектам слоя в части введения </w:t>
      </w:r>
      <w:r>
        <w:t>DISTINCT</w:t>
      </w:r>
      <w:r w:rsidRPr="00ED1BAE">
        <w:rPr>
          <w:lang w:val="ru-RU"/>
        </w:rPr>
        <w:t xml:space="preserve"> в запрос.</w:t>
      </w:r>
    </w:p>
    <w:p w:rsidR="00345638" w:rsidRDefault="0018185B">
      <w:pPr>
        <w:pStyle w:val="RubricTitleHeading"/>
      </w:pPr>
      <w:r>
        <w:t>Версия 3.44.</w:t>
      </w:r>
      <w:r>
        <w:t>0 от 21.05.2024</w:t>
      </w:r>
    </w:p>
    <w:p w:rsidR="00345638" w:rsidRDefault="0018185B">
      <w:pPr>
        <w:pStyle w:val="afb"/>
      </w:pPr>
      <w:r>
        <w:rPr>
          <w:rFonts w:ascii="Arial" w:hAnsi="Arial"/>
          <w:b/>
          <w:bCs/>
        </w:rPr>
        <w:t>Добавлено:</w:t>
      </w:r>
    </w:p>
    <w:p w:rsidR="00345638" w:rsidRDefault="0018185B">
      <w:pPr>
        <w:pStyle w:val="a"/>
      </w:pPr>
      <w:r>
        <w:t>Поддержка роли межкластерного администратора:</w:t>
      </w:r>
    </w:p>
    <w:p w:rsidR="00345638" w:rsidRPr="00ED1BAE" w:rsidRDefault="0018185B">
      <w:pPr>
        <w:pStyle w:val="a0"/>
        <w:numPr>
          <w:ilvl w:val="0"/>
          <w:numId w:val="13"/>
        </w:numPr>
        <w:ind w:left="960"/>
        <w:rPr>
          <w:lang w:val="ru-RU"/>
        </w:rPr>
      </w:pPr>
      <w:r w:rsidRPr="00ED1BAE">
        <w:rPr>
          <w:lang w:val="ru-RU"/>
        </w:rPr>
        <w:t>Добавлена поддержка нового типа поля «массив целых чисел» в моделях данных.</w:t>
      </w:r>
    </w:p>
    <w:p w:rsidR="00345638" w:rsidRPr="00ED1BAE" w:rsidRDefault="0018185B">
      <w:pPr>
        <w:pStyle w:val="a0"/>
        <w:numPr>
          <w:ilvl w:val="0"/>
          <w:numId w:val="13"/>
        </w:numPr>
        <w:ind w:left="960"/>
        <w:rPr>
          <w:lang w:val="ru-RU"/>
        </w:rPr>
      </w:pPr>
      <w:r w:rsidRPr="00ED1BAE">
        <w:rPr>
          <w:lang w:val="ru-RU"/>
        </w:rPr>
        <w:t>Переделаны фильтры списков пользователей с учетом нового типа поля.</w:t>
      </w:r>
    </w:p>
    <w:p w:rsidR="00345638" w:rsidRDefault="0018185B">
      <w:pPr>
        <w:pStyle w:val="a0"/>
        <w:numPr>
          <w:ilvl w:val="0"/>
          <w:numId w:val="13"/>
        </w:numPr>
        <w:ind w:left="960"/>
      </w:pPr>
      <w:r w:rsidRPr="00ED1BAE">
        <w:rPr>
          <w:lang w:val="ru-RU"/>
        </w:rPr>
        <w:lastRenderedPageBreak/>
        <w:t>Переработана форма создания/редактирова</w:t>
      </w:r>
      <w:r w:rsidRPr="00ED1BAE">
        <w:rPr>
          <w:lang w:val="ru-RU"/>
        </w:rPr>
        <w:t xml:space="preserve">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остается прежним.</w:t>
      </w:r>
    </w:p>
    <w:p w:rsidR="00345638" w:rsidRDefault="0018185B">
      <w:pPr>
        <w:pStyle w:val="a0"/>
        <w:numPr>
          <w:ilvl w:val="0"/>
          <w:numId w:val="13"/>
        </w:numPr>
        <w:ind w:left="960"/>
      </w:pPr>
      <w:r w:rsidRPr="00ED1BAE">
        <w:rPr>
          <w:lang w:val="ru-RU"/>
        </w:rPr>
        <w:t xml:space="preserve">Установлен запрет на удаление основной организации. При добавлении дополнительных </w:t>
      </w:r>
      <w:r w:rsidRPr="00ED1BAE">
        <w:rPr>
          <w:lang w:val="ru-RU"/>
        </w:rPr>
        <w:t xml:space="preserve">организаций их кластеры также добавляются автоматически. </w:t>
      </w:r>
      <w:r>
        <w:t>Должен быть добавлен как минимум один кластер.</w:t>
      </w:r>
    </w:p>
    <w:p w:rsidR="00345638" w:rsidRPr="00ED1BAE" w:rsidRDefault="0018185B">
      <w:pPr>
        <w:pStyle w:val="a0"/>
        <w:numPr>
          <w:ilvl w:val="0"/>
          <w:numId w:val="13"/>
        </w:numPr>
        <w:ind w:left="960"/>
        <w:rPr>
          <w:lang w:val="ru-RU"/>
        </w:rPr>
      </w:pPr>
      <w:r w:rsidRPr="00ED1BAE">
        <w:rPr>
          <w:lang w:val="ru-RU"/>
        </w:rPr>
        <w:t>Переделаны списки доступных организаций для межкластерного администратора относительно новой логики.</w:t>
      </w:r>
    </w:p>
    <w:p w:rsidR="00345638" w:rsidRPr="00ED1BAE" w:rsidRDefault="0018185B">
      <w:pPr>
        <w:pStyle w:val="a0"/>
        <w:numPr>
          <w:ilvl w:val="0"/>
          <w:numId w:val="13"/>
        </w:numPr>
        <w:ind w:left="960"/>
        <w:rPr>
          <w:lang w:val="ru-RU"/>
        </w:rPr>
      </w:pPr>
      <w:r w:rsidRPr="00ED1BAE">
        <w:rPr>
          <w:lang w:val="ru-RU"/>
        </w:rPr>
        <w:t xml:space="preserve">Переделан импорт пользователей из </w:t>
      </w:r>
      <w:r>
        <w:t>excel</w:t>
      </w:r>
      <w:r w:rsidRPr="00ED1BAE">
        <w:rPr>
          <w:lang w:val="ru-RU"/>
        </w:rPr>
        <w:t xml:space="preserve"> относительн</w:t>
      </w:r>
      <w:r w:rsidRPr="00ED1BAE">
        <w:rPr>
          <w:lang w:val="ru-RU"/>
        </w:rPr>
        <w:t xml:space="preserve">о возможности передавать несколько кластеров, а также экспорт в </w:t>
      </w:r>
      <w:r>
        <w:t>excel</w:t>
      </w:r>
      <w:r w:rsidRPr="00ED1BAE">
        <w:rPr>
          <w:lang w:val="ru-RU"/>
        </w:rPr>
        <w:t>.</w:t>
      </w:r>
    </w:p>
    <w:p w:rsidR="00345638" w:rsidRPr="00ED1BAE" w:rsidRDefault="0018185B">
      <w:pPr>
        <w:pStyle w:val="a0"/>
        <w:numPr>
          <w:ilvl w:val="0"/>
          <w:numId w:val="13"/>
        </w:numPr>
        <w:ind w:left="960"/>
        <w:rPr>
          <w:lang w:val="ru-RU"/>
        </w:rPr>
      </w:pPr>
      <w:r w:rsidRPr="00ED1BAE">
        <w:rPr>
          <w:lang w:val="ru-RU"/>
        </w:rPr>
        <w:t>Для администратора кластера добавлена возможность менять кластер у слоев/таблиц с данными, которые у него в управлении.</w:t>
      </w:r>
    </w:p>
    <w:p w:rsidR="00345638" w:rsidRPr="00ED1BAE" w:rsidRDefault="0018185B">
      <w:pPr>
        <w:pStyle w:val="a0"/>
        <w:numPr>
          <w:ilvl w:val="0"/>
          <w:numId w:val="13"/>
        </w:numPr>
        <w:ind w:left="960"/>
        <w:rPr>
          <w:lang w:val="ru-RU"/>
        </w:rPr>
      </w:pPr>
      <w:r w:rsidRPr="00ED1BAE">
        <w:rPr>
          <w:lang w:val="ru-RU"/>
        </w:rPr>
        <w:t>Для администратора кластера добавлена возможность выбирать все св</w:t>
      </w:r>
      <w:r w:rsidRPr="00ED1BAE">
        <w:rPr>
          <w:lang w:val="ru-RU"/>
        </w:rPr>
        <w:t>ои кластеры при создании/редактировании объектов.</w:t>
      </w:r>
    </w:p>
    <w:p w:rsidR="00345638" w:rsidRPr="00ED1BAE" w:rsidRDefault="0018185B">
      <w:pPr>
        <w:pStyle w:val="a0"/>
        <w:numPr>
          <w:ilvl w:val="0"/>
          <w:numId w:val="13"/>
        </w:numPr>
        <w:ind w:left="960"/>
        <w:rPr>
          <w:lang w:val="ru-RU"/>
        </w:rPr>
      </w:pPr>
      <w:r w:rsidRPr="00ED1BAE">
        <w:rPr>
          <w:lang w:val="ru-RU"/>
        </w:rPr>
        <w:t>Исправлено копирование прав и переделан список приглашений с учетом того, что администратору кластера теперь доступно больше пользователей.</w:t>
      </w:r>
    </w:p>
    <w:p w:rsidR="00345638" w:rsidRPr="00ED1BAE" w:rsidRDefault="0018185B">
      <w:pPr>
        <w:pStyle w:val="a"/>
        <w:rPr>
          <w:lang w:val="ru-RU"/>
        </w:rPr>
      </w:pPr>
      <w:r w:rsidRPr="00ED1BAE">
        <w:rPr>
          <w:lang w:val="ru-RU"/>
        </w:rPr>
        <w:t>Поддержка разных таймзон для кластеров:</w:t>
      </w:r>
    </w:p>
    <w:p w:rsidR="00345638" w:rsidRPr="00ED1BAE" w:rsidRDefault="0018185B">
      <w:pPr>
        <w:pStyle w:val="a0"/>
        <w:numPr>
          <w:ilvl w:val="0"/>
          <w:numId w:val="14"/>
        </w:numPr>
        <w:ind w:left="960"/>
        <w:rPr>
          <w:lang w:val="ru-RU"/>
        </w:rPr>
      </w:pPr>
      <w:r w:rsidRPr="00ED1BAE">
        <w:rPr>
          <w:lang w:val="ru-RU"/>
        </w:rPr>
        <w:t xml:space="preserve">Поддержка </w:t>
      </w:r>
      <w:r>
        <w:t>timezone</w:t>
      </w:r>
      <w:r w:rsidRPr="00ED1BAE">
        <w:rPr>
          <w:lang w:val="ru-RU"/>
        </w:rPr>
        <w:t xml:space="preserve"> на </w:t>
      </w:r>
      <w:r w:rsidRPr="00ED1BAE">
        <w:rPr>
          <w:lang w:val="ru-RU"/>
        </w:rPr>
        <w:t xml:space="preserve">уровне </w:t>
      </w:r>
      <w:r>
        <w:t>REST</w:t>
      </w:r>
      <w:r w:rsidRPr="00ED1BAE">
        <w:rPr>
          <w:lang w:val="ru-RU"/>
        </w:rPr>
        <w:t>.</w:t>
      </w:r>
    </w:p>
    <w:p w:rsidR="00345638" w:rsidRPr="00ED1BAE" w:rsidRDefault="0018185B">
      <w:pPr>
        <w:pStyle w:val="a0"/>
        <w:numPr>
          <w:ilvl w:val="0"/>
          <w:numId w:val="14"/>
        </w:numPr>
        <w:ind w:left="960"/>
        <w:rPr>
          <w:lang w:val="ru-RU"/>
        </w:rPr>
      </w:pPr>
      <w:r w:rsidRPr="00ED1BAE">
        <w:rPr>
          <w:lang w:val="ru-RU"/>
        </w:rPr>
        <w:t>Поддержка добавления таймзоны при создании кластера.</w:t>
      </w:r>
    </w:p>
    <w:p w:rsidR="00345638" w:rsidRDefault="0018185B">
      <w:pPr>
        <w:pStyle w:val="a0"/>
        <w:numPr>
          <w:ilvl w:val="0"/>
          <w:numId w:val="14"/>
        </w:numPr>
        <w:ind w:left="960"/>
      </w:pPr>
      <w:r w:rsidRPr="00ED1BAE">
        <w:rPr>
          <w:lang w:val="ru-RU"/>
        </w:rPr>
        <w:t xml:space="preserve">Формирование времени активности профиля пользователя относительно таймзоны его основной организации. </w:t>
      </w:r>
      <w:r>
        <w:t>Если ее нет, то относительно таймзоны сервера.</w:t>
      </w:r>
    </w:p>
    <w:p w:rsidR="00345638" w:rsidRDefault="0018185B">
      <w:pPr>
        <w:pStyle w:val="a0"/>
        <w:numPr>
          <w:ilvl w:val="0"/>
          <w:numId w:val="14"/>
        </w:numPr>
        <w:ind w:left="960"/>
      </w:pPr>
      <w:r w:rsidRPr="00ED1BAE">
        <w:rPr>
          <w:lang w:val="ru-RU"/>
        </w:rPr>
        <w:t>Формирование времени активности приглашени</w:t>
      </w:r>
      <w:r w:rsidRPr="00ED1BAE">
        <w:rPr>
          <w:lang w:val="ru-RU"/>
        </w:rPr>
        <w:t xml:space="preserve">я пользователя относительно таймзоны его основной организации. </w:t>
      </w:r>
      <w:r>
        <w:t>Если ее нет, то относительно таймзоны сервера.</w:t>
      </w:r>
    </w:p>
    <w:p w:rsidR="00345638" w:rsidRPr="00ED1BAE" w:rsidRDefault="0018185B">
      <w:pPr>
        <w:pStyle w:val="a0"/>
        <w:numPr>
          <w:ilvl w:val="0"/>
          <w:numId w:val="14"/>
        </w:numPr>
        <w:ind w:left="960"/>
        <w:rPr>
          <w:lang w:val="ru-RU"/>
        </w:rPr>
      </w:pPr>
      <w:r w:rsidRPr="00ED1BAE">
        <w:rPr>
          <w:lang w:val="ru-RU"/>
        </w:rPr>
        <w:t xml:space="preserve">Вывод дат в текстовом виде относительно таймзоны основной организации (или серверной таймзоны) в </w:t>
      </w:r>
      <w:r>
        <w:t>REST</w:t>
      </w:r>
      <w:r w:rsidRPr="00ED1BAE">
        <w:rPr>
          <w:lang w:val="ru-RU"/>
        </w:rPr>
        <w:t xml:space="preserve"> в списках пользователей и приглашений.</w:t>
      </w:r>
    </w:p>
    <w:p w:rsidR="00345638" w:rsidRDefault="0018185B">
      <w:pPr>
        <w:pStyle w:val="RubricTitleHeading"/>
      </w:pPr>
      <w:r>
        <w:t>Верси</w:t>
      </w:r>
      <w:r>
        <w:t>я 3.43.0 от 21.05.2024</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lastRenderedPageBreak/>
        <w:t xml:space="preserve">Данные объектов слоев/таблиц с данными, экспортируемые в </w:t>
      </w:r>
      <w:r>
        <w:t>excel</w:t>
      </w:r>
      <w:r w:rsidRPr="00ED1BAE">
        <w:rPr>
          <w:lang w:val="ru-RU"/>
        </w:rPr>
        <w:t xml:space="preserve">, приведены к общему виду с </w:t>
      </w:r>
      <w:r>
        <w:t>MapMessages</w:t>
      </w:r>
      <w:r w:rsidRPr="00ED1BAE">
        <w:rPr>
          <w:lang w:val="ru-RU"/>
        </w:rPr>
        <w:t>.</w:t>
      </w:r>
    </w:p>
    <w:p w:rsidR="00345638" w:rsidRPr="00ED1BAE" w:rsidRDefault="0018185B">
      <w:pPr>
        <w:pStyle w:val="a"/>
        <w:rPr>
          <w:lang w:val="ru-RU"/>
        </w:rPr>
      </w:pPr>
      <w:r w:rsidRPr="00ED1BAE">
        <w:rPr>
          <w:lang w:val="ru-RU"/>
        </w:rPr>
        <w:t>Валидация при создании/редактировании слоя для исключения возможности создания атрибута с типом данных «связь с таблице</w:t>
      </w:r>
      <w:r w:rsidRPr="00ED1BAE">
        <w:rPr>
          <w:lang w:val="ru-RU"/>
        </w:rPr>
        <w:t xml:space="preserve">й» в хранилищах, не связанных со схемой </w:t>
      </w:r>
      <w:r>
        <w:t>MapEditor</w:t>
      </w:r>
      <w:r w:rsidRPr="00ED1BAE">
        <w:rPr>
          <w:lang w:val="ru-RU"/>
        </w:rPr>
        <w:t>.</w:t>
      </w:r>
    </w:p>
    <w:p w:rsidR="00345638" w:rsidRPr="00ED1BAE" w:rsidRDefault="0018185B">
      <w:pPr>
        <w:pStyle w:val="a"/>
        <w:rPr>
          <w:lang w:val="ru-RU"/>
        </w:rPr>
      </w:pPr>
      <w:r w:rsidRPr="00ED1BAE">
        <w:rPr>
          <w:lang w:val="ru-RU"/>
        </w:rPr>
        <w:t>Валидация данных, которые приходят при создании/редактировании объектов относительно типов атрибутов слоев/таблиц.</w:t>
      </w:r>
    </w:p>
    <w:p w:rsidR="00345638" w:rsidRPr="00ED1BAE" w:rsidRDefault="0018185B">
      <w:pPr>
        <w:pStyle w:val="a"/>
        <w:rPr>
          <w:lang w:val="ru-RU"/>
        </w:rPr>
      </w:pPr>
      <w:r w:rsidRPr="00ED1BAE">
        <w:rPr>
          <w:lang w:val="ru-RU"/>
        </w:rPr>
        <w:t xml:space="preserve">Публикация </w:t>
      </w:r>
      <w:r>
        <w:t>geotiff</w:t>
      </w:r>
      <w:r w:rsidRPr="00ED1BAE">
        <w:rPr>
          <w:lang w:val="ru-RU"/>
        </w:rPr>
        <w:t xml:space="preserve">-файлов с сохранением на </w:t>
      </w:r>
      <w:r>
        <w:t>Geoserver</w:t>
      </w:r>
      <w:r w:rsidRPr="00ED1BAE">
        <w:rPr>
          <w:lang w:val="ru-RU"/>
        </w:rPr>
        <w:t xml:space="preserve"> в виде мозаик.</w:t>
      </w:r>
    </w:p>
    <w:p w:rsidR="00345638" w:rsidRPr="00ED1BAE" w:rsidRDefault="0018185B">
      <w:pPr>
        <w:pStyle w:val="a"/>
        <w:rPr>
          <w:lang w:val="ru-RU"/>
        </w:rPr>
      </w:pPr>
      <w:r w:rsidRPr="00ED1BAE">
        <w:rPr>
          <w:lang w:val="ru-RU"/>
        </w:rPr>
        <w:t>Отображение проекции п</w:t>
      </w:r>
      <w:r w:rsidRPr="00ED1BAE">
        <w:rPr>
          <w:lang w:val="ru-RU"/>
        </w:rPr>
        <w:t>ри публикации растровых слоев.</w:t>
      </w:r>
    </w:p>
    <w:p w:rsidR="00345638" w:rsidRPr="00ED1BAE" w:rsidRDefault="0018185B">
      <w:pPr>
        <w:pStyle w:val="a"/>
        <w:rPr>
          <w:lang w:val="ru-RU"/>
        </w:rPr>
      </w:pPr>
      <w:r w:rsidRPr="00ED1BAE">
        <w:rPr>
          <w:lang w:val="ru-RU"/>
        </w:rPr>
        <w:t xml:space="preserve">Нотификация в </w:t>
      </w:r>
      <w:r>
        <w:t>Cerebellum</w:t>
      </w:r>
      <w:r w:rsidRPr="00ED1BAE">
        <w:rPr>
          <w:lang w:val="ru-RU"/>
        </w:rPr>
        <w:t xml:space="preserve"> при изменении ролей.</w:t>
      </w:r>
    </w:p>
    <w:p w:rsidR="00345638" w:rsidRPr="00ED1BAE" w:rsidRDefault="0018185B">
      <w:pPr>
        <w:pStyle w:val="a"/>
        <w:rPr>
          <w:lang w:val="ru-RU"/>
        </w:rPr>
      </w:pPr>
      <w:r w:rsidRPr="00ED1BAE">
        <w:rPr>
          <w:lang w:val="ru-RU"/>
        </w:rPr>
        <w:t xml:space="preserve">Установка </w:t>
      </w:r>
      <w:r>
        <w:t>API</w:t>
      </w:r>
      <w:r w:rsidRPr="00ED1BAE">
        <w:rPr>
          <w:lang w:val="ru-RU"/>
        </w:rPr>
        <w:t xml:space="preserve"> ключа в виде обязательного параметра при добавлении подложки Яндекс.</w:t>
      </w:r>
    </w:p>
    <w:p w:rsidR="00345638" w:rsidRPr="00ED1BAE" w:rsidRDefault="0018185B">
      <w:pPr>
        <w:pStyle w:val="a"/>
        <w:rPr>
          <w:lang w:val="ru-RU"/>
        </w:rPr>
      </w:pPr>
      <w:r w:rsidRPr="00ED1BAE">
        <w:rPr>
          <w:lang w:val="ru-RU"/>
        </w:rPr>
        <w:t xml:space="preserve">Возможность фильтровать по кластеру в </w:t>
      </w:r>
      <w:r>
        <w:t>REST</w:t>
      </w:r>
      <w:r w:rsidRPr="00ED1BAE">
        <w:rPr>
          <w:lang w:val="ru-RU"/>
        </w:rPr>
        <w:t xml:space="preserve"> запросе получения списка слоев/таблиц (если кластер н</w:t>
      </w:r>
      <w:r w:rsidRPr="00ED1BAE">
        <w:rPr>
          <w:lang w:val="ru-RU"/>
        </w:rPr>
        <w:t xml:space="preserve">е установлен – получить данные, где </w:t>
      </w:r>
      <w:r>
        <w:t>id</w:t>
      </w:r>
      <w:r w:rsidRPr="00ED1BAE">
        <w:rPr>
          <w:lang w:val="ru-RU"/>
        </w:rPr>
        <w:t xml:space="preserve"> кластера </w:t>
      </w:r>
      <w:r>
        <w:t>null</w:t>
      </w:r>
      <w:r w:rsidRPr="00ED1BAE">
        <w:rPr>
          <w:lang w:val="ru-RU"/>
        </w:rPr>
        <w:t>).</w:t>
      </w:r>
    </w:p>
    <w:p w:rsidR="00345638" w:rsidRPr="00ED1BAE" w:rsidRDefault="0018185B">
      <w:pPr>
        <w:pStyle w:val="a"/>
        <w:rPr>
          <w:lang w:val="ru-RU"/>
        </w:rPr>
      </w:pPr>
      <w:r w:rsidRPr="00ED1BAE">
        <w:rPr>
          <w:lang w:val="ru-RU"/>
        </w:rPr>
        <w:t>Создание организации без интеграции пользователей с ГИС-редактором по умолчанию, если не выбрано иное.</w:t>
      </w:r>
    </w:p>
    <w:p w:rsidR="00345638" w:rsidRPr="00ED1BAE" w:rsidRDefault="0018185B">
      <w:pPr>
        <w:pStyle w:val="a"/>
        <w:rPr>
          <w:lang w:val="ru-RU"/>
        </w:rPr>
      </w:pPr>
      <w:r w:rsidRPr="00ED1BAE">
        <w:rPr>
          <w:lang w:val="ru-RU"/>
        </w:rPr>
        <w:t>Поддержка локальных библиотек при сборке пакетов.</w:t>
      </w:r>
    </w:p>
    <w:p w:rsidR="00345638" w:rsidRDefault="0018185B">
      <w:pPr>
        <w:pStyle w:val="a"/>
      </w:pPr>
      <w:r>
        <w:t>Интеграция с сервисом тарифов:</w:t>
      </w:r>
    </w:p>
    <w:p w:rsidR="00345638" w:rsidRPr="00ED1BAE" w:rsidRDefault="0018185B">
      <w:pPr>
        <w:pStyle w:val="a0"/>
        <w:numPr>
          <w:ilvl w:val="0"/>
          <w:numId w:val="15"/>
        </w:numPr>
        <w:ind w:left="960"/>
        <w:rPr>
          <w:lang w:val="ru-RU"/>
        </w:rPr>
      </w:pPr>
      <w:r w:rsidRPr="00ED1BAE">
        <w:rPr>
          <w:lang w:val="ru-RU"/>
        </w:rPr>
        <w:t xml:space="preserve">Интеграция с </w:t>
      </w:r>
      <w:r>
        <w:t>REST</w:t>
      </w:r>
      <w:r w:rsidRPr="00ED1BAE">
        <w:rPr>
          <w:lang w:val="ru-RU"/>
        </w:rPr>
        <w:t xml:space="preserve"> сервиса тарифов и получение статистики от </w:t>
      </w:r>
      <w:r>
        <w:t>Cerebellum</w:t>
      </w:r>
      <w:r w:rsidRPr="00ED1BAE">
        <w:rPr>
          <w:lang w:val="ru-RU"/>
        </w:rPr>
        <w:t>.</w:t>
      </w:r>
    </w:p>
    <w:p w:rsidR="00345638" w:rsidRPr="00ED1BAE" w:rsidRDefault="0018185B">
      <w:pPr>
        <w:pStyle w:val="a0"/>
        <w:numPr>
          <w:ilvl w:val="0"/>
          <w:numId w:val="15"/>
        </w:numPr>
        <w:ind w:left="960"/>
        <w:rPr>
          <w:lang w:val="ru-RU"/>
        </w:rPr>
      </w:pPr>
      <w:r w:rsidRPr="00ED1BAE">
        <w:rPr>
          <w:lang w:val="ru-RU"/>
        </w:rPr>
        <w:t xml:space="preserve">Отображение списка текущих тарифов. Если у тарифа нет интеграции с платежной системой </w:t>
      </w:r>
      <w:r>
        <w:t>Apple</w:t>
      </w:r>
      <w:r w:rsidRPr="00ED1BAE">
        <w:rPr>
          <w:lang w:val="ru-RU"/>
        </w:rPr>
        <w:t xml:space="preserve"> или </w:t>
      </w:r>
      <w:r>
        <w:t>Google</w:t>
      </w:r>
      <w:r w:rsidRPr="00ED1BAE">
        <w:rPr>
          <w:lang w:val="ru-RU"/>
        </w:rPr>
        <w:t>, то у тарифа можно редактировать цену и лимиты. Если есть интеграция, то система не даст обновить/</w:t>
      </w:r>
      <w:r w:rsidRPr="00ED1BAE">
        <w:rPr>
          <w:lang w:val="ru-RU"/>
        </w:rPr>
        <w:t>отредактировать цену и лимиты. Такой тариф нельзя удалить, можно только сделать неактивным для новых пользователей.</w:t>
      </w:r>
    </w:p>
    <w:p w:rsidR="00345638" w:rsidRDefault="0018185B">
      <w:pPr>
        <w:pStyle w:val="a0"/>
        <w:numPr>
          <w:ilvl w:val="0"/>
          <w:numId w:val="15"/>
        </w:numPr>
        <w:ind w:left="960"/>
      </w:pPr>
      <w:r>
        <w:t>Создание новых тарифов.</w:t>
      </w:r>
    </w:p>
    <w:p w:rsidR="00345638" w:rsidRPr="00ED1BAE" w:rsidRDefault="0018185B">
      <w:pPr>
        <w:pStyle w:val="a0"/>
        <w:numPr>
          <w:ilvl w:val="0"/>
          <w:numId w:val="15"/>
        </w:numPr>
        <w:ind w:left="960"/>
        <w:rPr>
          <w:lang w:val="ru-RU"/>
        </w:rPr>
      </w:pPr>
      <w:r w:rsidRPr="00ED1BAE">
        <w:rPr>
          <w:lang w:val="ru-RU"/>
        </w:rPr>
        <w:t xml:space="preserve">Удаление тарифов при отсутствии интеграции с </w:t>
      </w:r>
      <w:r>
        <w:t>Apple</w:t>
      </w:r>
      <w:r w:rsidRPr="00ED1BAE">
        <w:rPr>
          <w:lang w:val="ru-RU"/>
        </w:rPr>
        <w:t xml:space="preserve"> или </w:t>
      </w:r>
      <w:r>
        <w:t>Google</w:t>
      </w:r>
      <w:r w:rsidRPr="00ED1BAE">
        <w:rPr>
          <w:lang w:val="ru-RU"/>
        </w:rPr>
        <w:t>. Тариф можно сделать неактивным, если его нельзя удали</w:t>
      </w:r>
      <w:r w:rsidRPr="00ED1BAE">
        <w:rPr>
          <w:lang w:val="ru-RU"/>
        </w:rPr>
        <w:t>ть.</w:t>
      </w:r>
    </w:p>
    <w:p w:rsidR="00345638" w:rsidRPr="00ED1BAE" w:rsidRDefault="0018185B">
      <w:pPr>
        <w:pStyle w:val="a0"/>
        <w:numPr>
          <w:ilvl w:val="0"/>
          <w:numId w:val="15"/>
        </w:numPr>
        <w:ind w:left="960"/>
        <w:rPr>
          <w:lang w:val="ru-RU"/>
        </w:rPr>
      </w:pPr>
      <w:r w:rsidRPr="00ED1BAE">
        <w:rPr>
          <w:lang w:val="ru-RU"/>
        </w:rPr>
        <w:t xml:space="preserve">Отображение текущего тарифа у кластера. Тариф можно менять, если нет интеграции с </w:t>
      </w:r>
      <w:r>
        <w:t>Apple</w:t>
      </w:r>
      <w:r w:rsidRPr="00ED1BAE">
        <w:rPr>
          <w:lang w:val="ru-RU"/>
        </w:rPr>
        <w:t xml:space="preserve"> или </w:t>
      </w:r>
      <w:r>
        <w:t>Google</w:t>
      </w:r>
      <w:r w:rsidRPr="00ED1BAE">
        <w:rPr>
          <w:lang w:val="ru-RU"/>
        </w:rPr>
        <w:t>.</w:t>
      </w:r>
    </w:p>
    <w:p w:rsidR="00345638" w:rsidRPr="00ED1BAE" w:rsidRDefault="0018185B">
      <w:pPr>
        <w:pStyle w:val="a0"/>
        <w:numPr>
          <w:ilvl w:val="0"/>
          <w:numId w:val="15"/>
        </w:numPr>
        <w:ind w:left="960"/>
        <w:rPr>
          <w:lang w:val="ru-RU"/>
        </w:rPr>
      </w:pPr>
      <w:r w:rsidRPr="00ED1BAE">
        <w:rPr>
          <w:lang w:val="ru-RU"/>
        </w:rPr>
        <w:t>Применение тарифа при создании кластера.</w:t>
      </w:r>
    </w:p>
    <w:p w:rsidR="00345638" w:rsidRDefault="0018185B">
      <w:pPr>
        <w:pStyle w:val="afb"/>
      </w:pPr>
      <w:r>
        <w:rPr>
          <w:rFonts w:ascii="Arial" w:hAnsi="Arial"/>
          <w:b/>
          <w:bCs/>
        </w:rPr>
        <w:lastRenderedPageBreak/>
        <w:t>Исправлено:</w:t>
      </w:r>
    </w:p>
    <w:p w:rsidR="00345638" w:rsidRDefault="0018185B">
      <w:pPr>
        <w:pStyle w:val="a"/>
      </w:pPr>
      <w:r>
        <w:t>Удаление растровых слоев.</w:t>
      </w:r>
    </w:p>
    <w:p w:rsidR="00345638" w:rsidRPr="00ED1BAE" w:rsidRDefault="0018185B">
      <w:pPr>
        <w:pStyle w:val="a"/>
        <w:rPr>
          <w:lang w:val="ru-RU"/>
        </w:rPr>
      </w:pPr>
      <w:r w:rsidRPr="00ED1BAE">
        <w:rPr>
          <w:lang w:val="ru-RU"/>
        </w:rPr>
        <w:t>Отображение данных из атрибута слоя с типом «Дата и время».</w:t>
      </w:r>
    </w:p>
    <w:p w:rsidR="00345638" w:rsidRPr="00ED1BAE" w:rsidRDefault="0018185B">
      <w:pPr>
        <w:pStyle w:val="a"/>
        <w:rPr>
          <w:lang w:val="ru-RU"/>
        </w:rPr>
      </w:pPr>
      <w:r w:rsidRPr="00ED1BAE">
        <w:rPr>
          <w:lang w:val="ru-RU"/>
        </w:rPr>
        <w:t>Удаление объе</w:t>
      </w:r>
      <w:r w:rsidRPr="00ED1BAE">
        <w:rPr>
          <w:lang w:val="ru-RU"/>
        </w:rPr>
        <w:t>ктов на карте при отсутствии у слоя атрибутов.</w:t>
      </w:r>
    </w:p>
    <w:p w:rsidR="00345638" w:rsidRPr="00ED1BAE" w:rsidRDefault="0018185B">
      <w:pPr>
        <w:pStyle w:val="a"/>
        <w:rPr>
          <w:lang w:val="ru-RU"/>
        </w:rPr>
      </w:pPr>
      <w:r w:rsidRPr="00ED1BAE">
        <w:rPr>
          <w:lang w:val="ru-RU"/>
        </w:rPr>
        <w:t>Сохранение растрового слоя при ручном вводе системного наименования.</w:t>
      </w:r>
    </w:p>
    <w:p w:rsidR="00345638" w:rsidRPr="00ED1BAE" w:rsidRDefault="0018185B">
      <w:pPr>
        <w:pStyle w:val="a"/>
        <w:rPr>
          <w:lang w:val="ru-RU"/>
        </w:rPr>
      </w:pPr>
      <w:r w:rsidRPr="00ED1BAE">
        <w:rPr>
          <w:lang w:val="ru-RU"/>
        </w:rPr>
        <w:t>Отображение данных при запросе единичного объекта слоя/таблицы (в списке отдаются только атрибуты со значениями, а единичный объект — полнос</w:t>
      </w:r>
      <w:r w:rsidRPr="00ED1BAE">
        <w:rPr>
          <w:lang w:val="ru-RU"/>
        </w:rPr>
        <w:t>тью).</w:t>
      </w:r>
    </w:p>
    <w:p w:rsidR="00345638" w:rsidRPr="00ED1BAE" w:rsidRDefault="0018185B">
      <w:pPr>
        <w:pStyle w:val="a"/>
        <w:rPr>
          <w:lang w:val="ru-RU"/>
        </w:rPr>
      </w:pPr>
      <w:r w:rsidRPr="00ED1BAE">
        <w:rPr>
          <w:lang w:val="ru-RU"/>
        </w:rPr>
        <w:t>Отображение списка отчётов относительно порядка, заданного в модуле управления.</w:t>
      </w:r>
    </w:p>
    <w:p w:rsidR="00345638" w:rsidRPr="00ED1BAE" w:rsidRDefault="0018185B">
      <w:pPr>
        <w:pStyle w:val="a"/>
        <w:rPr>
          <w:lang w:val="ru-RU"/>
        </w:rPr>
      </w:pPr>
      <w:r w:rsidRPr="00ED1BAE">
        <w:rPr>
          <w:lang w:val="ru-RU"/>
        </w:rPr>
        <w:t>Валидация пароля при импорте пользователей относительно текущей политики по форматам паролей на сервере.</w:t>
      </w:r>
    </w:p>
    <w:p w:rsidR="00345638" w:rsidRPr="00ED1BAE" w:rsidRDefault="0018185B">
      <w:pPr>
        <w:pStyle w:val="a"/>
        <w:rPr>
          <w:lang w:val="ru-RU"/>
        </w:rPr>
      </w:pPr>
      <w:r w:rsidRPr="00ED1BAE">
        <w:rPr>
          <w:lang w:val="ru-RU"/>
        </w:rPr>
        <w:t>Сохранение и отображение порядка слоев внутри группы.</w:t>
      </w:r>
    </w:p>
    <w:p w:rsidR="00345638" w:rsidRDefault="0018185B">
      <w:pPr>
        <w:pStyle w:val="a"/>
      </w:pPr>
      <w:r>
        <w:t>Дублировани</w:t>
      </w:r>
      <w:r>
        <w:t>е при поиске объектов.</w:t>
      </w:r>
    </w:p>
    <w:p w:rsidR="00345638" w:rsidRPr="00ED1BAE" w:rsidRDefault="0018185B">
      <w:pPr>
        <w:pStyle w:val="a"/>
        <w:rPr>
          <w:lang w:val="ru-RU"/>
        </w:rPr>
      </w:pPr>
      <w:r w:rsidRPr="00ED1BAE">
        <w:rPr>
          <w:lang w:val="ru-RU"/>
        </w:rPr>
        <w:t xml:space="preserve">Отображение атрибутов, используемых для заголовка в слоях, в </w:t>
      </w:r>
      <w:r>
        <w:t>REST</w:t>
      </w:r>
      <w:r w:rsidRPr="00ED1BAE">
        <w:rPr>
          <w:lang w:val="ru-RU"/>
        </w:rPr>
        <w:t xml:space="preserve"> по слоям/таблицам.</w:t>
      </w:r>
    </w:p>
    <w:p w:rsidR="00345638" w:rsidRPr="00ED1BAE" w:rsidRDefault="0018185B">
      <w:pPr>
        <w:pStyle w:val="a"/>
        <w:rPr>
          <w:lang w:val="ru-RU"/>
        </w:rPr>
      </w:pPr>
      <w:r w:rsidRPr="00ED1BAE">
        <w:rPr>
          <w:lang w:val="ru-RU"/>
        </w:rPr>
        <w:t>Отображение и обновление легенды слоя на вебе.</w:t>
      </w:r>
    </w:p>
    <w:p w:rsidR="00345638" w:rsidRPr="00ED1BAE" w:rsidRDefault="0018185B">
      <w:pPr>
        <w:pStyle w:val="a"/>
        <w:rPr>
          <w:lang w:val="ru-RU"/>
        </w:rPr>
      </w:pPr>
      <w:r w:rsidRPr="00ED1BAE">
        <w:rPr>
          <w:lang w:val="ru-RU"/>
        </w:rPr>
        <w:t>Работа со сложной линейной геометрией на вебе (чтобы при редактировании она не терялась).</w:t>
      </w:r>
    </w:p>
    <w:p w:rsidR="00345638" w:rsidRPr="00ED1BAE" w:rsidRDefault="0018185B">
      <w:pPr>
        <w:pStyle w:val="a"/>
        <w:rPr>
          <w:lang w:val="ru-RU"/>
        </w:rPr>
      </w:pPr>
      <w:r w:rsidRPr="00ED1BAE">
        <w:rPr>
          <w:lang w:val="ru-RU"/>
        </w:rPr>
        <w:t>Редактирова</w:t>
      </w:r>
      <w:r w:rsidRPr="00ED1BAE">
        <w:rPr>
          <w:lang w:val="ru-RU"/>
        </w:rPr>
        <w:t>ние слоя с настроенными метаданными для слоев.</w:t>
      </w:r>
    </w:p>
    <w:p w:rsidR="00345638" w:rsidRDefault="0018185B">
      <w:pPr>
        <w:pStyle w:val="a"/>
      </w:pPr>
      <w:r>
        <w:t>Сопутствующие ошибки.</w:t>
      </w:r>
    </w:p>
    <w:p w:rsidR="00345638" w:rsidRDefault="0018185B">
      <w:pPr>
        <w:pStyle w:val="RubricTitleHeading"/>
      </w:pPr>
      <w:r>
        <w:t>Версия 3.42.8 от 26.03.2024</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Выгрузка объектов в </w:t>
      </w:r>
      <w:r>
        <w:t>shape</w:t>
      </w:r>
      <w:r w:rsidRPr="00ED1BAE">
        <w:rPr>
          <w:lang w:val="ru-RU"/>
        </w:rPr>
        <w:t xml:space="preserve"> формате при наличии фильтров на объекты.</w:t>
      </w:r>
    </w:p>
    <w:p w:rsidR="00345638" w:rsidRPr="00ED1BAE" w:rsidRDefault="0018185B">
      <w:pPr>
        <w:pStyle w:val="a"/>
        <w:rPr>
          <w:lang w:val="ru-RU"/>
        </w:rPr>
      </w:pPr>
      <w:r w:rsidRPr="00ED1BAE">
        <w:rPr>
          <w:lang w:val="ru-RU"/>
        </w:rPr>
        <w:t>Отображении информации по объекту, найденному в поиске.</w:t>
      </w:r>
    </w:p>
    <w:p w:rsidR="00345638" w:rsidRPr="00ED1BAE" w:rsidRDefault="0018185B">
      <w:pPr>
        <w:pStyle w:val="a"/>
        <w:rPr>
          <w:lang w:val="ru-RU"/>
        </w:rPr>
      </w:pPr>
      <w:r w:rsidRPr="00ED1BAE">
        <w:rPr>
          <w:lang w:val="ru-RU"/>
        </w:rPr>
        <w:t>Редактирование атрибутов</w:t>
      </w:r>
      <w:r w:rsidRPr="00ED1BAE">
        <w:rPr>
          <w:lang w:val="ru-RU"/>
        </w:rPr>
        <w:t xml:space="preserve"> слоя, когда заголовок заменяется на </w:t>
      </w:r>
      <w:r>
        <w:t>TRUE</w:t>
      </w:r>
      <w:r w:rsidRPr="00ED1BAE">
        <w:rPr>
          <w:lang w:val="ru-RU"/>
        </w:rPr>
        <w:t>.</w:t>
      </w:r>
    </w:p>
    <w:p w:rsidR="00345638" w:rsidRDefault="0018185B">
      <w:pPr>
        <w:pStyle w:val="a"/>
      </w:pPr>
      <w:r>
        <w:t>Просмотр объектов на карте.</w:t>
      </w:r>
    </w:p>
    <w:p w:rsidR="00345638" w:rsidRDefault="0018185B">
      <w:pPr>
        <w:pStyle w:val="a"/>
      </w:pPr>
      <w:r>
        <w:t>Редактирование справочников и слоев.</w:t>
      </w:r>
    </w:p>
    <w:p w:rsidR="00345638" w:rsidRPr="00ED1BAE" w:rsidRDefault="0018185B">
      <w:pPr>
        <w:pStyle w:val="a"/>
        <w:rPr>
          <w:lang w:val="ru-RU"/>
        </w:rPr>
      </w:pPr>
      <w:r w:rsidRPr="00ED1BAE">
        <w:rPr>
          <w:lang w:val="ru-RU"/>
        </w:rPr>
        <w:t>Отображение значения атрибута с типом «связь с …» в заголовке объекта.</w:t>
      </w:r>
    </w:p>
    <w:p w:rsidR="00345638" w:rsidRDefault="0018185B">
      <w:pPr>
        <w:pStyle w:val="RubricTitleHeading"/>
      </w:pPr>
      <w:r>
        <w:t>Версия 3.42.7 от 16.02.2024</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Возможность задавать срок действия </w:t>
      </w:r>
      <w:r w:rsidRPr="00ED1BAE">
        <w:rPr>
          <w:lang w:val="ru-RU"/>
        </w:rPr>
        <w:t xml:space="preserve">учетной записи в форме создания и </w:t>
      </w:r>
      <w:r w:rsidRPr="00ED1BAE">
        <w:rPr>
          <w:lang w:val="ru-RU"/>
        </w:rPr>
        <w:lastRenderedPageBreak/>
        <w:t>редактирования пользователя. После наступления указанной даты пользователь уже не может работать в системе.</w:t>
      </w:r>
    </w:p>
    <w:p w:rsidR="00345638" w:rsidRPr="00ED1BAE" w:rsidRDefault="0018185B">
      <w:pPr>
        <w:pStyle w:val="a"/>
        <w:rPr>
          <w:lang w:val="ru-RU"/>
        </w:rPr>
      </w:pPr>
      <w:r w:rsidRPr="00ED1BAE">
        <w:rPr>
          <w:lang w:val="ru-RU"/>
        </w:rPr>
        <w:t>Опция, отвечающая за возможность скрывать флажок «Сохранить пароль» при авторизации в приложении в общих настройка</w:t>
      </w:r>
      <w:r w:rsidRPr="00ED1BAE">
        <w:rPr>
          <w:lang w:val="ru-RU"/>
        </w:rPr>
        <w:t>х системы.</w:t>
      </w:r>
    </w:p>
    <w:p w:rsidR="00345638" w:rsidRDefault="0018185B">
      <w:pPr>
        <w:pStyle w:val="a"/>
      </w:pPr>
      <w:r>
        <w:t>Переводы.</w:t>
      </w:r>
    </w:p>
    <w:p w:rsidR="00345638" w:rsidRDefault="0018185B">
      <w:pPr>
        <w:pStyle w:val="RubricTitleHeading"/>
      </w:pPr>
      <w:r>
        <w:t>Версия 3.42.6 от 25.01.2024</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Запрет для </w:t>
      </w:r>
      <w:r>
        <w:t>A</w:t>
      </w:r>
      <w:r w:rsidRPr="00ED1BAE">
        <w:rPr>
          <w:lang w:val="ru-RU"/>
        </w:rPr>
        <w:t>дминистратора организации редактировать юридическую информацию по доступным организациям.</w:t>
      </w:r>
    </w:p>
    <w:p w:rsidR="00345638" w:rsidRDefault="0018185B">
      <w:pPr>
        <w:pStyle w:val="RubricTitleHeading"/>
      </w:pPr>
      <w:r>
        <w:t>Версия 3.42.5 от 16.01.2024</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Новый интерфейс для выбора доступного метода авторизаци</w:t>
      </w:r>
      <w:r w:rsidRPr="00ED1BAE">
        <w:rPr>
          <w:lang w:val="ru-RU"/>
        </w:rPr>
        <w:t>и для пользователя. Если есть модуль с дополнительным способом авторизации, то в форме редактирования пользователя выводится список доступных способов. Если выбрана авторизация, отличная от базовой, то базовая авторизация запрещена в интерфейсе.</w:t>
      </w:r>
    </w:p>
    <w:p w:rsidR="00345638" w:rsidRPr="00ED1BAE" w:rsidRDefault="0018185B">
      <w:pPr>
        <w:pStyle w:val="a"/>
        <w:rPr>
          <w:lang w:val="ru-RU"/>
        </w:rPr>
      </w:pPr>
      <w:r w:rsidRPr="00ED1BAE">
        <w:rPr>
          <w:lang w:val="ru-RU"/>
        </w:rPr>
        <w:t>Проверка в</w:t>
      </w:r>
      <w:r w:rsidRPr="00ED1BAE">
        <w:rPr>
          <w:lang w:val="ru-RU"/>
        </w:rPr>
        <w:t>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345638" w:rsidRDefault="0018185B">
      <w:pPr>
        <w:pStyle w:val="RubricTitleHeading"/>
      </w:pPr>
      <w:r>
        <w:t>Версия 3.42.4 от 05.12.2023</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Редактирование объекта в </w:t>
      </w:r>
      <w:r>
        <w:t>WFS</w:t>
      </w:r>
      <w:r w:rsidRPr="00ED1BAE">
        <w:rPr>
          <w:lang w:val="ru-RU"/>
        </w:rPr>
        <w:t xml:space="preserve"> слоях. </w:t>
      </w:r>
      <w:r>
        <w:t>JS</w:t>
      </w:r>
      <w:r w:rsidRPr="00ED1BAE">
        <w:rPr>
          <w:lang w:val="ru-RU"/>
        </w:rPr>
        <w:t xml:space="preserve">-метод не мог найти </w:t>
      </w:r>
      <w:r>
        <w:t>id</w:t>
      </w:r>
      <w:r w:rsidRPr="00ED1BAE">
        <w:rPr>
          <w:lang w:val="ru-RU"/>
        </w:rPr>
        <w:t xml:space="preserve"> об</w:t>
      </w:r>
      <w:r w:rsidRPr="00ED1BAE">
        <w:rPr>
          <w:lang w:val="ru-RU"/>
        </w:rPr>
        <w:t>ъекта.</w:t>
      </w:r>
    </w:p>
    <w:p w:rsidR="00345638" w:rsidRDefault="0018185B">
      <w:pPr>
        <w:pStyle w:val="RubricTitleHeading"/>
      </w:pPr>
      <w:r>
        <w:t>Версия 3.42.3 от 04.12.2023</w:t>
      </w:r>
    </w:p>
    <w:p w:rsidR="00345638" w:rsidRDefault="0018185B">
      <w:pPr>
        <w:pStyle w:val="afb"/>
      </w:pPr>
      <w:r>
        <w:rPr>
          <w:rFonts w:ascii="Arial" w:hAnsi="Arial"/>
          <w:b/>
          <w:bCs/>
        </w:rPr>
        <w:t>Добавлено:</w:t>
      </w:r>
    </w:p>
    <w:p w:rsidR="00345638" w:rsidRPr="00ED1BAE" w:rsidRDefault="0018185B">
      <w:pPr>
        <w:pStyle w:val="a"/>
        <w:rPr>
          <w:lang w:val="ru-RU"/>
        </w:rPr>
      </w:pPr>
      <w:r>
        <w:t>JS</w:t>
      </w:r>
      <w:r w:rsidRPr="00ED1BAE">
        <w:rPr>
          <w:lang w:val="ru-RU"/>
        </w:rPr>
        <w:t xml:space="preserve"> и </w:t>
      </w:r>
      <w:r>
        <w:t>REST</w:t>
      </w:r>
      <w:r w:rsidRPr="00ED1BAE">
        <w:rPr>
          <w:lang w:val="ru-RU"/>
        </w:rPr>
        <w:t xml:space="preserve"> функции для интеграции с ЕСИА при авторизации пользователя.</w:t>
      </w:r>
    </w:p>
    <w:p w:rsidR="00345638" w:rsidRDefault="0018185B">
      <w:pPr>
        <w:pStyle w:val="RubricTitleHeading"/>
      </w:pPr>
      <w:r>
        <w:t>Версия 3.42.2 от 15.11.2023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Список таблиц с данными и справочников, входящих в группу, в режиме </w:t>
      </w:r>
      <w:r w:rsidRPr="00ED1BAE">
        <w:rPr>
          <w:lang w:val="ru-RU"/>
        </w:rPr>
        <w:lastRenderedPageBreak/>
        <w:t>администрирования при редактирова</w:t>
      </w:r>
      <w:r w:rsidRPr="00ED1BAE">
        <w:rPr>
          <w:lang w:val="ru-RU"/>
        </w:rPr>
        <w:t>нии группы.</w:t>
      </w:r>
    </w:p>
    <w:p w:rsidR="00345638" w:rsidRPr="00ED1BAE" w:rsidRDefault="0018185B">
      <w:pPr>
        <w:pStyle w:val="a"/>
        <w:rPr>
          <w:lang w:val="ru-RU"/>
        </w:rPr>
      </w:pPr>
      <w:r w:rsidRPr="00ED1BAE">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345638" w:rsidRPr="00ED1BAE" w:rsidRDefault="0018185B">
      <w:pPr>
        <w:pStyle w:val="a"/>
        <w:rPr>
          <w:lang w:val="ru-RU"/>
        </w:rPr>
      </w:pPr>
      <w:r w:rsidRPr="00ED1BAE">
        <w:rPr>
          <w:lang w:val="ru-RU"/>
        </w:rPr>
        <w:t>Выбор пользователей и организаций при редактирова</w:t>
      </w:r>
      <w:r w:rsidRPr="00ED1BAE">
        <w:rPr>
          <w:lang w:val="ru-RU"/>
        </w:rPr>
        <w:t>нии объектов слоя и выставлении фильтров для слоя в режиме карты.</w:t>
      </w:r>
    </w:p>
    <w:p w:rsidR="00345638" w:rsidRPr="00ED1BAE" w:rsidRDefault="0018185B">
      <w:pPr>
        <w:pStyle w:val="a"/>
        <w:rPr>
          <w:lang w:val="ru-RU"/>
        </w:rPr>
      </w:pPr>
      <w:r w:rsidRPr="00ED1BAE">
        <w:rPr>
          <w:lang w:val="ru-RU"/>
        </w:rPr>
        <w:t>Редактирование связей между слоями, таблицами с данными и справочниками в режиме администрирования.</w:t>
      </w:r>
    </w:p>
    <w:p w:rsidR="00345638" w:rsidRDefault="0018185B">
      <w:pPr>
        <w:pStyle w:val="a"/>
      </w:pPr>
      <w:r>
        <w:t>Миграция по переименованию ролей.</w:t>
      </w:r>
    </w:p>
    <w:p w:rsidR="00345638" w:rsidRDefault="0018185B">
      <w:pPr>
        <w:pStyle w:val="a"/>
      </w:pPr>
      <w:r w:rsidRPr="00ED1BAE">
        <w:rPr>
          <w:lang w:val="ru-RU"/>
        </w:rPr>
        <w:t xml:space="preserve">Работа со слоями переведена на новую версию </w:t>
      </w:r>
      <w:r>
        <w:t>API.</w:t>
      </w:r>
    </w:p>
    <w:p w:rsidR="00345638" w:rsidRDefault="0018185B">
      <w:pPr>
        <w:pStyle w:val="afb"/>
      </w:pPr>
      <w:r>
        <w:rPr>
          <w:rFonts w:ascii="Arial" w:hAnsi="Arial"/>
          <w:b/>
          <w:bCs/>
        </w:rPr>
        <w:t>Исправл</w:t>
      </w:r>
      <w:r>
        <w:rPr>
          <w:rFonts w:ascii="Arial" w:hAnsi="Arial"/>
          <w:b/>
          <w:bCs/>
        </w:rPr>
        <w:t>ено:</w:t>
      </w:r>
    </w:p>
    <w:p w:rsidR="00345638" w:rsidRPr="00ED1BAE" w:rsidRDefault="0018185B">
      <w:pPr>
        <w:pStyle w:val="a"/>
        <w:rPr>
          <w:lang w:val="ru-RU"/>
        </w:rPr>
      </w:pPr>
      <w:r w:rsidRPr="00ED1BAE">
        <w:rPr>
          <w:lang w:val="ru-RU"/>
        </w:rPr>
        <w:t>Иконка раздела «Управление» в режиме администрирования.</w:t>
      </w:r>
    </w:p>
    <w:p w:rsidR="00345638" w:rsidRPr="00ED1BAE" w:rsidRDefault="0018185B">
      <w:pPr>
        <w:pStyle w:val="a"/>
        <w:rPr>
          <w:lang w:val="ru-RU"/>
        </w:rPr>
      </w:pPr>
      <w:r w:rsidRPr="00ED1BAE">
        <w:rPr>
          <w:lang w:val="ru-RU"/>
        </w:rPr>
        <w:t>Отображение кнопки для массового удаления организаций для пользователей с ролью администратора кластера.</w:t>
      </w:r>
    </w:p>
    <w:p w:rsidR="00345638" w:rsidRPr="00ED1BAE" w:rsidRDefault="0018185B">
      <w:pPr>
        <w:pStyle w:val="a"/>
        <w:rPr>
          <w:lang w:val="ru-RU"/>
        </w:rPr>
      </w:pPr>
      <w:r w:rsidRPr="00ED1BAE">
        <w:rPr>
          <w:lang w:val="ru-RU"/>
        </w:rPr>
        <w:t xml:space="preserve">Отображение больших целых чисел в значении атрибута объектов слоя, полученных через </w:t>
      </w:r>
      <w:r>
        <w:t>WFS</w:t>
      </w:r>
      <w:r w:rsidRPr="00ED1BAE">
        <w:rPr>
          <w:lang w:val="ru-RU"/>
        </w:rPr>
        <w:t xml:space="preserve"> </w:t>
      </w:r>
      <w:r w:rsidRPr="00ED1BAE">
        <w:rPr>
          <w:lang w:val="ru-RU"/>
        </w:rPr>
        <w:t>запрос.</w:t>
      </w:r>
    </w:p>
    <w:p w:rsidR="00345638" w:rsidRPr="00ED1BAE" w:rsidRDefault="0018185B">
      <w:pPr>
        <w:pStyle w:val="a"/>
        <w:rPr>
          <w:lang w:val="ru-RU"/>
        </w:rPr>
      </w:pPr>
      <w:r w:rsidRPr="00ED1BAE">
        <w:rPr>
          <w:lang w:val="ru-RU"/>
        </w:rPr>
        <w:t xml:space="preserve">Удаление </w:t>
      </w:r>
      <w:r>
        <w:t>fts</w:t>
      </w:r>
      <w:r w:rsidRPr="00ED1BAE">
        <w:rPr>
          <w:lang w:val="ru-RU"/>
        </w:rPr>
        <w:t xml:space="preserve"> таблицы при удалении слоя.</w:t>
      </w:r>
    </w:p>
    <w:p w:rsidR="00345638" w:rsidRPr="00ED1BAE" w:rsidRDefault="0018185B">
      <w:pPr>
        <w:pStyle w:val="a"/>
        <w:rPr>
          <w:lang w:val="ru-RU"/>
        </w:rPr>
      </w:pPr>
      <w:r w:rsidRPr="00ED1BAE">
        <w:rPr>
          <w:lang w:val="ru-RU"/>
        </w:rPr>
        <w:t xml:space="preserve">Работа таблиц, создаваемых в «простом» хранилище, не связанном со схемой </w:t>
      </w:r>
      <w:r>
        <w:t>MapEditor</w:t>
      </w:r>
      <w:r w:rsidRPr="00ED1BAE">
        <w:rPr>
          <w:lang w:val="ru-RU"/>
        </w:rPr>
        <w:t>.</w:t>
      </w:r>
    </w:p>
    <w:p w:rsidR="00345638" w:rsidRDefault="0018185B">
      <w:pPr>
        <w:pStyle w:val="a"/>
      </w:pPr>
      <w:r>
        <w:t>Сопутствующие ошибки.</w:t>
      </w:r>
    </w:p>
    <w:p w:rsidR="00345638" w:rsidRDefault="0018185B">
      <w:pPr>
        <w:pStyle w:val="RubricTitleHeading"/>
      </w:pPr>
      <w:r>
        <w:t>Версия 3.42.1 от 09.11.2023</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Ошибки при работе с новым </w:t>
      </w:r>
      <w:r>
        <w:t>REST</w:t>
      </w:r>
      <w:r w:rsidRPr="00ED1BAE">
        <w:rPr>
          <w:lang w:val="ru-RU"/>
        </w:rPr>
        <w:t xml:space="preserve"> для подложек (версия 3.0).</w:t>
      </w:r>
    </w:p>
    <w:p w:rsidR="00345638" w:rsidRDefault="0018185B">
      <w:pPr>
        <w:pStyle w:val="RubricTitleHeading"/>
      </w:pPr>
      <w:r>
        <w:t>Верс</w:t>
      </w:r>
      <w:r>
        <w:t>ия 3.42.0 от 31.10.2023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Новый </w:t>
      </w:r>
      <w:r>
        <w:t>REST</w:t>
      </w:r>
      <w:r w:rsidRPr="00ED1BAE">
        <w:rPr>
          <w:lang w:val="ru-RU"/>
        </w:rPr>
        <w:t xml:space="preserve"> для работы с подложками. Доработан визуальный интерфейс в режиме «Карта» и «Администрирование» в соответствии с этим </w:t>
      </w:r>
      <w:r>
        <w:t>REST</w:t>
      </w:r>
      <w:r w:rsidRPr="00ED1BAE">
        <w:rPr>
          <w:lang w:val="ru-RU"/>
        </w:rPr>
        <w:t>.</w:t>
      </w:r>
    </w:p>
    <w:p w:rsidR="00345638" w:rsidRDefault="0018185B">
      <w:pPr>
        <w:pStyle w:val="RubricTitleHeading"/>
      </w:pPr>
      <w:r>
        <w:t>Версия 3.41.3 от 14.11.2023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Список таблиц с данными и справочников, входящих</w:t>
      </w:r>
      <w:r w:rsidRPr="00ED1BAE">
        <w:rPr>
          <w:lang w:val="ru-RU"/>
        </w:rPr>
        <w:t xml:space="preserve"> в группу, в режиме </w:t>
      </w:r>
      <w:r w:rsidRPr="00ED1BAE">
        <w:rPr>
          <w:lang w:val="ru-RU"/>
        </w:rPr>
        <w:lastRenderedPageBreak/>
        <w:t>администрирования при редактировании группы.</w:t>
      </w:r>
    </w:p>
    <w:p w:rsidR="00345638" w:rsidRPr="00ED1BAE" w:rsidRDefault="0018185B">
      <w:pPr>
        <w:pStyle w:val="a"/>
        <w:rPr>
          <w:lang w:val="ru-RU"/>
        </w:rPr>
      </w:pPr>
      <w:r w:rsidRPr="00ED1BAE">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w:t>
      </w:r>
      <w:r w:rsidRPr="00ED1BAE">
        <w:rPr>
          <w:lang w:val="ru-RU"/>
        </w:rPr>
        <w:t>ты.</w:t>
      </w:r>
    </w:p>
    <w:p w:rsidR="00345638" w:rsidRPr="00ED1BAE" w:rsidRDefault="0018185B">
      <w:pPr>
        <w:pStyle w:val="a"/>
        <w:rPr>
          <w:lang w:val="ru-RU"/>
        </w:rPr>
      </w:pPr>
      <w:r w:rsidRPr="00ED1BAE">
        <w:rPr>
          <w:lang w:val="ru-RU"/>
        </w:rPr>
        <w:t>Выбор пользователей и организаций при редактировании объектов слоя и выставлении фильтров для слоя в режиме карты.</w:t>
      </w:r>
    </w:p>
    <w:p w:rsidR="00345638" w:rsidRPr="00ED1BAE" w:rsidRDefault="0018185B">
      <w:pPr>
        <w:pStyle w:val="a"/>
        <w:rPr>
          <w:lang w:val="ru-RU"/>
        </w:rPr>
      </w:pPr>
      <w:r w:rsidRPr="00ED1BAE">
        <w:rPr>
          <w:lang w:val="ru-RU"/>
        </w:rPr>
        <w:t>Редактирование связей между слоями, таблицами с данными и справочниками в режиме администрирования.</w:t>
      </w:r>
    </w:p>
    <w:p w:rsidR="00345638" w:rsidRDefault="0018185B">
      <w:pPr>
        <w:pStyle w:val="a"/>
      </w:pPr>
      <w:r>
        <w:t>Миграция по переименованию ролей.</w:t>
      </w:r>
    </w:p>
    <w:p w:rsidR="00345638" w:rsidRDefault="0018185B">
      <w:pPr>
        <w:pStyle w:val="a"/>
      </w:pPr>
      <w:r w:rsidRPr="00ED1BAE">
        <w:rPr>
          <w:lang w:val="ru-RU"/>
        </w:rPr>
        <w:t>Раб</w:t>
      </w:r>
      <w:r w:rsidRPr="00ED1BAE">
        <w:rPr>
          <w:lang w:val="ru-RU"/>
        </w:rPr>
        <w:t xml:space="preserve">ота со слоями переведена на новую версию </w:t>
      </w:r>
      <w:r>
        <w:t>API.</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Иконка раздела «Управление» в режиме администрирования.</w:t>
      </w:r>
    </w:p>
    <w:p w:rsidR="00345638" w:rsidRPr="00ED1BAE" w:rsidRDefault="0018185B">
      <w:pPr>
        <w:pStyle w:val="a"/>
        <w:rPr>
          <w:lang w:val="ru-RU"/>
        </w:rPr>
      </w:pPr>
      <w:r w:rsidRPr="00ED1BAE">
        <w:rPr>
          <w:lang w:val="ru-RU"/>
        </w:rPr>
        <w:t>Отображение кнопки для массового удаления организаций для пользователей с ролью администратора кластера.</w:t>
      </w:r>
    </w:p>
    <w:p w:rsidR="00345638" w:rsidRPr="00ED1BAE" w:rsidRDefault="0018185B">
      <w:pPr>
        <w:pStyle w:val="a"/>
        <w:rPr>
          <w:lang w:val="ru-RU"/>
        </w:rPr>
      </w:pPr>
      <w:r w:rsidRPr="00ED1BAE">
        <w:rPr>
          <w:lang w:val="ru-RU"/>
        </w:rPr>
        <w:t xml:space="preserve">Отображение больших целых чисел в </w:t>
      </w:r>
      <w:r w:rsidRPr="00ED1BAE">
        <w:rPr>
          <w:lang w:val="ru-RU"/>
        </w:rPr>
        <w:t xml:space="preserve">значении атрибута объектов слоя, полученных через </w:t>
      </w:r>
      <w:r>
        <w:t>WFS</w:t>
      </w:r>
      <w:r w:rsidRPr="00ED1BAE">
        <w:rPr>
          <w:lang w:val="ru-RU"/>
        </w:rPr>
        <w:t xml:space="preserve"> запрос.</w:t>
      </w:r>
    </w:p>
    <w:p w:rsidR="00345638" w:rsidRPr="00ED1BAE" w:rsidRDefault="0018185B">
      <w:pPr>
        <w:pStyle w:val="a"/>
        <w:rPr>
          <w:lang w:val="ru-RU"/>
        </w:rPr>
      </w:pPr>
      <w:r w:rsidRPr="00ED1BAE">
        <w:rPr>
          <w:lang w:val="ru-RU"/>
        </w:rPr>
        <w:t xml:space="preserve">Удаление </w:t>
      </w:r>
      <w:r>
        <w:t>fts</w:t>
      </w:r>
      <w:r w:rsidRPr="00ED1BAE">
        <w:rPr>
          <w:lang w:val="ru-RU"/>
        </w:rPr>
        <w:t xml:space="preserve"> таблицы при удалении слоя.</w:t>
      </w:r>
    </w:p>
    <w:p w:rsidR="00345638" w:rsidRPr="00ED1BAE" w:rsidRDefault="0018185B">
      <w:pPr>
        <w:pStyle w:val="a"/>
        <w:rPr>
          <w:lang w:val="ru-RU"/>
        </w:rPr>
      </w:pPr>
      <w:r w:rsidRPr="00ED1BAE">
        <w:rPr>
          <w:lang w:val="ru-RU"/>
        </w:rPr>
        <w:t xml:space="preserve">Работа таблиц, создаваемых в «простом» хранилище, не связанном со схемой </w:t>
      </w:r>
      <w:r>
        <w:t>MapEditor</w:t>
      </w:r>
      <w:r w:rsidRPr="00ED1BAE">
        <w:rPr>
          <w:lang w:val="ru-RU"/>
        </w:rPr>
        <w:t>.</w:t>
      </w:r>
    </w:p>
    <w:p w:rsidR="00345638" w:rsidRDefault="0018185B">
      <w:pPr>
        <w:pStyle w:val="a"/>
      </w:pPr>
      <w:r>
        <w:t>Сопутствующие ошибки.</w:t>
      </w:r>
    </w:p>
    <w:p w:rsidR="00345638" w:rsidRDefault="0018185B">
      <w:pPr>
        <w:pStyle w:val="RubricTitleHeading"/>
      </w:pPr>
      <w:r>
        <w:t>Версия 3.41.2 от 01.11.2023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Новая ико</w:t>
      </w:r>
      <w:r w:rsidRPr="00ED1BAE">
        <w:rPr>
          <w:lang w:val="ru-RU"/>
        </w:rPr>
        <w:t>нка для раздела «Пользователи» в режиме «Администрирование».</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Название раздела «Пользователи» в режиме «Администрирование».</w:t>
      </w:r>
    </w:p>
    <w:p w:rsidR="00345638" w:rsidRDefault="0018185B">
      <w:pPr>
        <w:pStyle w:val="RubricTitleHeading"/>
      </w:pPr>
      <w:r>
        <w:t>Версия 3.41.1 от 31.10.2023</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Ошибка, при которой не удавалось получить список слоев под любой ролью, кроме </w:t>
      </w:r>
      <w:r w:rsidRPr="00ED1BAE">
        <w:rPr>
          <w:lang w:val="ru-RU"/>
        </w:rPr>
        <w:t>администратора системы.</w:t>
      </w:r>
    </w:p>
    <w:p w:rsidR="00345638" w:rsidRPr="00ED1BAE" w:rsidRDefault="0018185B">
      <w:pPr>
        <w:pStyle w:val="a"/>
        <w:rPr>
          <w:lang w:val="ru-RU"/>
        </w:rPr>
      </w:pPr>
      <w:r w:rsidRPr="00ED1BAE">
        <w:rPr>
          <w:lang w:val="ru-RU"/>
        </w:rPr>
        <w:t xml:space="preserve">Ошибка, при которой система не могла идентифицировать тип атрибута слоя </w:t>
      </w:r>
      <w:r w:rsidRPr="00ED1BAE">
        <w:rPr>
          <w:lang w:val="ru-RU"/>
        </w:rPr>
        <w:lastRenderedPageBreak/>
        <w:t>«связь с …», если название атрибута было произвольным и не совпадало с зарезервированными системными названиями.</w:t>
      </w:r>
    </w:p>
    <w:p w:rsidR="00345638" w:rsidRDefault="0018185B">
      <w:pPr>
        <w:pStyle w:val="RubricTitleHeading"/>
      </w:pPr>
      <w:r>
        <w:t>Версия 3.41.0 от 15.09.2023</w:t>
      </w:r>
    </w:p>
    <w:p w:rsidR="00345638" w:rsidRDefault="0018185B">
      <w:pPr>
        <w:pStyle w:val="afb"/>
      </w:pPr>
      <w:r>
        <w:rPr>
          <w:rFonts w:ascii="Arial" w:hAnsi="Arial"/>
          <w:b/>
          <w:bCs/>
        </w:rPr>
        <w:t>Добавлено:</w:t>
      </w:r>
    </w:p>
    <w:p w:rsidR="00345638" w:rsidRDefault="0018185B">
      <w:pPr>
        <w:pStyle w:val="a"/>
      </w:pPr>
      <w:r>
        <w:t>Новые ти</w:t>
      </w:r>
      <w:r>
        <w:t>пы для атрибутов слоя: «связь с пользователем» (systemuser), «связь с видом работ» (systemtasktype), «связь с приоритетом» (systemtaskpriority):</w:t>
      </w:r>
    </w:p>
    <w:p w:rsidR="00345638" w:rsidRPr="00ED1BAE" w:rsidRDefault="0018185B">
      <w:pPr>
        <w:pStyle w:val="afb"/>
        <w:ind w:left="480"/>
        <w:rPr>
          <w:lang w:val="ru-RU"/>
        </w:rPr>
      </w:pPr>
      <w:r w:rsidRPr="00ED1BAE">
        <w:rPr>
          <w:lang w:val="ru-RU"/>
        </w:rPr>
        <w:t xml:space="preserve">1) </w:t>
      </w:r>
      <w:r>
        <w:t>systemuser</w:t>
      </w:r>
      <w:r w:rsidRPr="00ED1BAE">
        <w:rPr>
          <w:lang w:val="ru-RU"/>
        </w:rPr>
        <w:t xml:space="preserve"> — связь с пользователем. При вводе данных для атрибута этого типа показывается список доступных п</w:t>
      </w:r>
      <w:r w:rsidRPr="00ED1BAE">
        <w:rPr>
          <w:lang w:val="ru-RU"/>
        </w:rPr>
        <w:t xml:space="preserve">ользователей. В интерфейсе система автоматически добавляет атрибут с названием </w:t>
      </w:r>
      <w:r>
        <w:t>sys</w:t>
      </w:r>
      <w:r w:rsidRPr="00ED1BAE">
        <w:rPr>
          <w:lang w:val="ru-RU"/>
        </w:rPr>
        <w:t>_</w:t>
      </w:r>
      <w:r>
        <w:t>usr</w:t>
      </w:r>
      <w:r w:rsidRPr="00ED1BAE">
        <w:rPr>
          <w:lang w:val="ru-RU"/>
        </w:rPr>
        <w:t>_</w:t>
      </w:r>
      <w:r>
        <w:t>id</w:t>
      </w:r>
      <w:r w:rsidRPr="00ED1BAE">
        <w:rPr>
          <w:lang w:val="ru-RU"/>
        </w:rPr>
        <w:t xml:space="preserve"> или </w:t>
      </w:r>
      <w:r>
        <w:t>sys</w:t>
      </w:r>
      <w:r w:rsidRPr="00ED1BAE">
        <w:rPr>
          <w:lang w:val="ru-RU"/>
        </w:rPr>
        <w:t>_</w:t>
      </w:r>
      <w:r>
        <w:t>usr</w:t>
      </w:r>
      <w:r w:rsidRPr="00ED1BAE">
        <w:rPr>
          <w:lang w:val="ru-RU"/>
        </w:rPr>
        <w:t>_</w:t>
      </w:r>
      <w:r>
        <w:t>id</w:t>
      </w:r>
      <w:r w:rsidRPr="00ED1BAE">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ED1BAE">
        <w:rPr>
          <w:lang w:val="ru-RU"/>
        </w:rPr>
        <w:t xml:space="preserve"> или публикации из Б</w:t>
      </w:r>
      <w:r w:rsidRPr="00ED1BAE">
        <w:rPr>
          <w:lang w:val="ru-RU"/>
        </w:rPr>
        <w:t xml:space="preserve">Д, если название атрибута начинается с </w:t>
      </w:r>
      <w:r>
        <w:t>sys</w:t>
      </w:r>
      <w:r w:rsidRPr="00ED1BAE">
        <w:rPr>
          <w:lang w:val="ru-RU"/>
        </w:rPr>
        <w:t>_</w:t>
      </w:r>
      <w:r>
        <w:t>usr</w:t>
      </w:r>
      <w:r w:rsidRPr="00ED1BAE">
        <w:rPr>
          <w:lang w:val="ru-RU"/>
        </w:rPr>
        <w:t>_</w:t>
      </w:r>
      <w:r>
        <w:t>id</w:t>
      </w:r>
      <w:r w:rsidRPr="00ED1BAE">
        <w:rPr>
          <w:lang w:val="ru-RU"/>
        </w:rPr>
        <w:t xml:space="preserve">, то тип </w:t>
      </w:r>
      <w:r>
        <w:t>systemuser</w:t>
      </w:r>
      <w:r w:rsidRPr="00ED1BAE">
        <w:rPr>
          <w:lang w:val="ru-RU"/>
        </w:rPr>
        <w:t xml:space="preserve"> будет идентифицироваться автоматически.</w:t>
      </w:r>
    </w:p>
    <w:p w:rsidR="00345638" w:rsidRPr="00ED1BAE" w:rsidRDefault="0018185B">
      <w:pPr>
        <w:pStyle w:val="afb"/>
        <w:ind w:left="480"/>
        <w:rPr>
          <w:lang w:val="ru-RU"/>
        </w:rPr>
      </w:pPr>
      <w:r w:rsidRPr="00ED1BAE">
        <w:rPr>
          <w:lang w:val="ru-RU"/>
        </w:rPr>
        <w:t xml:space="preserve">2) </w:t>
      </w:r>
      <w:r>
        <w:t>systemtasktype</w:t>
      </w:r>
      <w:r w:rsidRPr="00ED1BAE">
        <w:rPr>
          <w:lang w:val="ru-RU"/>
        </w:rPr>
        <w:t xml:space="preserve"> — связь с видом работ задания. При вводе данных для атрибута этого типа показывается список доступных видов работ. В интерфейсе с</w:t>
      </w:r>
      <w:r w:rsidRPr="00ED1BAE">
        <w:rPr>
          <w:lang w:val="ru-RU"/>
        </w:rPr>
        <w:t xml:space="preserve">истема автоматически добавляет атрибут с названием </w:t>
      </w:r>
      <w:r>
        <w:t>sys</w:t>
      </w:r>
      <w:r w:rsidRPr="00ED1BAE">
        <w:rPr>
          <w:lang w:val="ru-RU"/>
        </w:rPr>
        <w:t>_</w:t>
      </w:r>
      <w:r>
        <w:t>typ</w:t>
      </w:r>
      <w:r w:rsidRPr="00ED1BAE">
        <w:rPr>
          <w:lang w:val="ru-RU"/>
        </w:rPr>
        <w:t>_</w:t>
      </w:r>
      <w:r>
        <w:t>id</w:t>
      </w:r>
      <w:r w:rsidRPr="00ED1BAE">
        <w:rPr>
          <w:lang w:val="ru-RU"/>
        </w:rPr>
        <w:t xml:space="preserve"> или </w:t>
      </w:r>
      <w:r>
        <w:t>sys</w:t>
      </w:r>
      <w:r w:rsidRPr="00ED1BAE">
        <w:rPr>
          <w:lang w:val="ru-RU"/>
        </w:rPr>
        <w:t>_</w:t>
      </w:r>
      <w:r>
        <w:t>typ</w:t>
      </w:r>
      <w:r w:rsidRPr="00ED1BAE">
        <w:rPr>
          <w:lang w:val="ru-RU"/>
        </w:rPr>
        <w:t>_</w:t>
      </w:r>
      <w:r>
        <w:t>id</w:t>
      </w:r>
      <w:r w:rsidRPr="00ED1BAE">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ED1BAE">
        <w:rPr>
          <w:lang w:val="ru-RU"/>
        </w:rPr>
        <w:t xml:space="preserve"> или публикации из БД, если название атрибута на</w:t>
      </w:r>
      <w:r w:rsidRPr="00ED1BAE">
        <w:rPr>
          <w:lang w:val="ru-RU"/>
        </w:rPr>
        <w:t xml:space="preserve">чинается с </w:t>
      </w:r>
      <w:r>
        <w:t>sys</w:t>
      </w:r>
      <w:r w:rsidRPr="00ED1BAE">
        <w:rPr>
          <w:lang w:val="ru-RU"/>
        </w:rPr>
        <w:t>_</w:t>
      </w:r>
      <w:r>
        <w:t>typ</w:t>
      </w:r>
      <w:r w:rsidRPr="00ED1BAE">
        <w:rPr>
          <w:lang w:val="ru-RU"/>
        </w:rPr>
        <w:t>_</w:t>
      </w:r>
      <w:r>
        <w:t>id</w:t>
      </w:r>
      <w:r w:rsidRPr="00ED1BAE">
        <w:rPr>
          <w:lang w:val="ru-RU"/>
        </w:rPr>
        <w:t xml:space="preserve">, то тип </w:t>
      </w:r>
      <w:r>
        <w:t>systemtasktype</w:t>
      </w:r>
      <w:r w:rsidRPr="00ED1BAE">
        <w:rPr>
          <w:lang w:val="ru-RU"/>
        </w:rPr>
        <w:t xml:space="preserve"> будет идентифицироваться автоматически.</w:t>
      </w:r>
    </w:p>
    <w:p w:rsidR="00345638" w:rsidRPr="00ED1BAE" w:rsidRDefault="0018185B">
      <w:pPr>
        <w:pStyle w:val="afb"/>
        <w:ind w:left="480"/>
        <w:rPr>
          <w:lang w:val="ru-RU"/>
        </w:rPr>
      </w:pPr>
      <w:r w:rsidRPr="00ED1BAE">
        <w:rPr>
          <w:lang w:val="ru-RU"/>
        </w:rPr>
        <w:t xml:space="preserve">3) </w:t>
      </w:r>
      <w:r>
        <w:t>systemtaskpriority</w:t>
      </w:r>
      <w:r w:rsidRPr="00ED1BAE">
        <w:rPr>
          <w:lang w:val="ru-RU"/>
        </w:rPr>
        <w:t xml:space="preserve"> — связь с приоритетом задания. При вводе данных для атрибута этого типа показывается список доступных приоритетов. В интерфейсе система автоматически</w:t>
      </w:r>
      <w:r w:rsidRPr="00ED1BAE">
        <w:rPr>
          <w:lang w:val="ru-RU"/>
        </w:rPr>
        <w:t xml:space="preserve"> добавляет атрибут с названием </w:t>
      </w:r>
      <w:r>
        <w:t>sys</w:t>
      </w:r>
      <w:r w:rsidRPr="00ED1BAE">
        <w:rPr>
          <w:lang w:val="ru-RU"/>
        </w:rPr>
        <w:t>_</w:t>
      </w:r>
      <w:r>
        <w:t>prt</w:t>
      </w:r>
      <w:r w:rsidRPr="00ED1BAE">
        <w:rPr>
          <w:lang w:val="ru-RU"/>
        </w:rPr>
        <w:t>_</w:t>
      </w:r>
      <w:r>
        <w:t>id</w:t>
      </w:r>
      <w:r w:rsidRPr="00ED1BAE">
        <w:rPr>
          <w:lang w:val="ru-RU"/>
        </w:rPr>
        <w:t xml:space="preserve"> или </w:t>
      </w:r>
      <w:r>
        <w:t>sys</w:t>
      </w:r>
      <w:r w:rsidRPr="00ED1BAE">
        <w:rPr>
          <w:lang w:val="ru-RU"/>
        </w:rPr>
        <w:t>_</w:t>
      </w:r>
      <w:r>
        <w:t>prt</w:t>
      </w:r>
      <w:r w:rsidRPr="00ED1BAE">
        <w:rPr>
          <w:lang w:val="ru-RU"/>
        </w:rPr>
        <w:t>_</w:t>
      </w:r>
      <w:r>
        <w:t>id</w:t>
      </w:r>
      <w:r w:rsidRPr="00ED1BAE">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ED1BAE">
        <w:rPr>
          <w:lang w:val="ru-RU"/>
        </w:rPr>
        <w:t xml:space="preserve"> или публикации из БД, если название атрибута начинается с </w:t>
      </w:r>
      <w:r>
        <w:t>sys</w:t>
      </w:r>
      <w:r w:rsidRPr="00ED1BAE">
        <w:rPr>
          <w:lang w:val="ru-RU"/>
        </w:rPr>
        <w:t>_</w:t>
      </w:r>
      <w:r>
        <w:t>prt</w:t>
      </w:r>
      <w:r w:rsidRPr="00ED1BAE">
        <w:rPr>
          <w:lang w:val="ru-RU"/>
        </w:rPr>
        <w:t>_</w:t>
      </w:r>
      <w:r>
        <w:t>i</w:t>
      </w:r>
      <w:r>
        <w:t>d</w:t>
      </w:r>
      <w:r w:rsidRPr="00ED1BAE">
        <w:rPr>
          <w:lang w:val="ru-RU"/>
        </w:rPr>
        <w:t xml:space="preserve">, то тип </w:t>
      </w:r>
      <w:r>
        <w:t>systemtaskpriority</w:t>
      </w:r>
      <w:r w:rsidRPr="00ED1BAE">
        <w:rPr>
          <w:lang w:val="ru-RU"/>
        </w:rPr>
        <w:t xml:space="preserve"> будет идентифицироваться автоматически.</w:t>
      </w:r>
    </w:p>
    <w:p w:rsidR="00345638" w:rsidRPr="00ED1BAE" w:rsidRDefault="0018185B">
      <w:pPr>
        <w:pStyle w:val="a"/>
        <w:rPr>
          <w:lang w:val="ru-RU"/>
        </w:rPr>
      </w:pPr>
      <w:r w:rsidRPr="00ED1BAE">
        <w:rPr>
          <w:lang w:val="ru-RU"/>
        </w:rPr>
        <w:t xml:space="preserve">Расширен </w:t>
      </w:r>
      <w:r>
        <w:t>REST</w:t>
      </w:r>
      <w:r w:rsidRPr="00ED1BAE">
        <w:rPr>
          <w:lang w:val="ru-RU"/>
        </w:rPr>
        <w:t xml:space="preserve"> получения объектов слоя в части отображения атрибутов типа «связь с…». Теперь отображается не только </w:t>
      </w:r>
      <w:r>
        <w:t>id</w:t>
      </w:r>
      <w:r w:rsidRPr="00ED1BAE">
        <w:rPr>
          <w:lang w:val="ru-RU"/>
        </w:rPr>
        <w:t xml:space="preserve"> связанной записи, но также и значение по аналогии с атрибутами «связь</w:t>
      </w:r>
      <w:r w:rsidRPr="00ED1BAE">
        <w:rPr>
          <w:lang w:val="ru-RU"/>
        </w:rPr>
        <w:t xml:space="preserve"> с таблицей».</w:t>
      </w:r>
    </w:p>
    <w:p w:rsidR="00345638" w:rsidRPr="00ED1BAE" w:rsidRDefault="0018185B">
      <w:pPr>
        <w:pStyle w:val="a"/>
        <w:rPr>
          <w:lang w:val="ru-RU"/>
        </w:rPr>
      </w:pPr>
      <w:r w:rsidRPr="00ED1BAE">
        <w:rPr>
          <w:lang w:val="ru-RU"/>
        </w:rPr>
        <w:t xml:space="preserve">Изменена концепция для области видимости объектов и работы типов </w:t>
      </w:r>
      <w:r w:rsidRPr="00ED1BAE">
        <w:rPr>
          <w:lang w:val="ru-RU"/>
        </w:rPr>
        <w:lastRenderedPageBreak/>
        <w:t>атрибутов «связь с организацией» и «связь с кластером»:</w:t>
      </w:r>
    </w:p>
    <w:p w:rsidR="00345638" w:rsidRPr="00ED1BAE" w:rsidRDefault="0018185B">
      <w:pPr>
        <w:pStyle w:val="afb"/>
        <w:ind w:left="480"/>
        <w:rPr>
          <w:lang w:val="ru-RU"/>
        </w:rPr>
      </w:pPr>
      <w:r w:rsidRPr="00ED1BAE">
        <w:rPr>
          <w:lang w:val="ru-RU"/>
        </w:rPr>
        <w:t>1) Расширен принцип работы типов «связь с организацией» (</w:t>
      </w:r>
      <w:r>
        <w:t>systemorg</w:t>
      </w:r>
      <w:r w:rsidRPr="00ED1BAE">
        <w:rPr>
          <w:lang w:val="ru-RU"/>
        </w:rPr>
        <w:t>), «связь с кластером» (</w:t>
      </w:r>
      <w:r>
        <w:t>systemcluster</w:t>
      </w:r>
      <w:r w:rsidRPr="00ED1BAE">
        <w:rPr>
          <w:lang w:val="ru-RU"/>
        </w:rPr>
        <w:t>). Теперь можно со</w:t>
      </w:r>
      <w:r w:rsidRPr="00ED1BAE">
        <w:rPr>
          <w:lang w:val="ru-RU"/>
        </w:rPr>
        <w:t xml:space="preserve">здавать несколько атрибутов с такими типами, и типы не исключают друг друга. Система все так же предлагает для этих типов создавать атрибуты с названиями </w:t>
      </w:r>
      <w:r>
        <w:t>sys</w:t>
      </w:r>
      <w:r w:rsidRPr="00ED1BAE">
        <w:rPr>
          <w:lang w:val="ru-RU"/>
        </w:rPr>
        <w:t>_</w:t>
      </w:r>
      <w:r>
        <w:t>clr</w:t>
      </w:r>
      <w:r w:rsidRPr="00ED1BAE">
        <w:rPr>
          <w:lang w:val="ru-RU"/>
        </w:rPr>
        <w:t>_</w:t>
      </w:r>
      <w:r>
        <w:t>id</w:t>
      </w:r>
      <w:r w:rsidRPr="00ED1BAE">
        <w:rPr>
          <w:lang w:val="ru-RU"/>
        </w:rPr>
        <w:t xml:space="preserve"> и </w:t>
      </w:r>
      <w:r>
        <w:t>sys</w:t>
      </w:r>
      <w:r w:rsidRPr="00ED1BAE">
        <w:rPr>
          <w:lang w:val="ru-RU"/>
        </w:rPr>
        <w:t>_</w:t>
      </w:r>
      <w:r>
        <w:t>org</w:t>
      </w:r>
      <w:r w:rsidRPr="00ED1BAE">
        <w:rPr>
          <w:lang w:val="ru-RU"/>
        </w:rPr>
        <w:t>_</w:t>
      </w:r>
      <w:r>
        <w:t>id</w:t>
      </w:r>
      <w:r w:rsidRPr="00ED1BAE">
        <w:rPr>
          <w:lang w:val="ru-RU"/>
        </w:rPr>
        <w:t xml:space="preserve">, а если их несколько, то добавляет в конце </w:t>
      </w:r>
      <w:r>
        <w:t>sys</w:t>
      </w:r>
      <w:r w:rsidRPr="00ED1BAE">
        <w:rPr>
          <w:lang w:val="ru-RU"/>
        </w:rPr>
        <w:t>_</w:t>
      </w:r>
      <w:r>
        <w:t>org</w:t>
      </w:r>
      <w:r w:rsidRPr="00ED1BAE">
        <w:rPr>
          <w:lang w:val="ru-RU"/>
        </w:rPr>
        <w:t>_</w:t>
      </w:r>
      <w:r>
        <w:t>id</w:t>
      </w:r>
      <w:r w:rsidRPr="00ED1BAE">
        <w:rPr>
          <w:lang w:val="ru-RU"/>
        </w:rPr>
        <w:t>{текущая дата}, но пользо</w:t>
      </w:r>
      <w:r w:rsidRPr="00ED1BAE">
        <w:rPr>
          <w:lang w:val="ru-RU"/>
        </w:rPr>
        <w:t xml:space="preserve">ватель может по своему желанию поменять название для БД. При импорте слоя из </w:t>
      </w:r>
      <w:r>
        <w:t>shape</w:t>
      </w:r>
      <w:r w:rsidRPr="00ED1BAE">
        <w:rPr>
          <w:lang w:val="ru-RU"/>
        </w:rPr>
        <w:t xml:space="preserve"> или публикации из БД, если название атрибута будет начинаться с </w:t>
      </w:r>
      <w:r>
        <w:t>sys</w:t>
      </w:r>
      <w:r w:rsidRPr="00ED1BAE">
        <w:rPr>
          <w:lang w:val="ru-RU"/>
        </w:rPr>
        <w:t>_</w:t>
      </w:r>
      <w:r>
        <w:t>clr</w:t>
      </w:r>
      <w:r w:rsidRPr="00ED1BAE">
        <w:rPr>
          <w:lang w:val="ru-RU"/>
        </w:rPr>
        <w:t>_</w:t>
      </w:r>
      <w:r>
        <w:t>id</w:t>
      </w:r>
      <w:r w:rsidRPr="00ED1BAE">
        <w:rPr>
          <w:lang w:val="ru-RU"/>
        </w:rPr>
        <w:t xml:space="preserve"> или </w:t>
      </w:r>
      <w:r>
        <w:t>sys</w:t>
      </w:r>
      <w:r w:rsidRPr="00ED1BAE">
        <w:rPr>
          <w:lang w:val="ru-RU"/>
        </w:rPr>
        <w:t>_</w:t>
      </w:r>
      <w:r>
        <w:t>org</w:t>
      </w:r>
      <w:r w:rsidRPr="00ED1BAE">
        <w:rPr>
          <w:lang w:val="ru-RU"/>
        </w:rPr>
        <w:t>_</w:t>
      </w:r>
      <w:r>
        <w:t>id</w:t>
      </w:r>
      <w:r w:rsidRPr="00ED1BAE">
        <w:rPr>
          <w:lang w:val="ru-RU"/>
        </w:rPr>
        <w:t>, то система будет определять его тип как «связь с организацией» или «связь с класте</w:t>
      </w:r>
      <w:r w:rsidRPr="00ED1BAE">
        <w:rPr>
          <w:lang w:val="ru-RU"/>
        </w:rPr>
        <w:t>ром».</w:t>
      </w:r>
    </w:p>
    <w:p w:rsidR="00345638" w:rsidRPr="00ED1BAE" w:rsidRDefault="0018185B">
      <w:pPr>
        <w:pStyle w:val="a0"/>
        <w:numPr>
          <w:ilvl w:val="0"/>
          <w:numId w:val="16"/>
        </w:numPr>
        <w:ind w:left="960"/>
        <w:rPr>
          <w:lang w:val="ru-RU"/>
        </w:rPr>
      </w:pPr>
      <w:r w:rsidRPr="00ED1BAE">
        <w:rPr>
          <w:lang w:val="ru-RU"/>
        </w:rPr>
        <w:t>Введена настройка для слоя, какой из атрибутов с перечисленными выше типами использовать для ограничения видимости объектов. Для старых слоев будет произведена миграция и будет использоваться тот единственный атрибут, который добавлен в слой с типами</w:t>
      </w:r>
      <w:r w:rsidRPr="00ED1BAE">
        <w:rPr>
          <w:lang w:val="ru-RU"/>
        </w:rPr>
        <w:t xml:space="preserve"> выше.</w:t>
      </w:r>
    </w:p>
    <w:p w:rsidR="00345638" w:rsidRPr="00ED1BAE" w:rsidRDefault="0018185B">
      <w:pPr>
        <w:pStyle w:val="a0"/>
        <w:numPr>
          <w:ilvl w:val="0"/>
          <w:numId w:val="16"/>
        </w:numPr>
        <w:ind w:left="960"/>
        <w:rPr>
          <w:lang w:val="ru-RU"/>
        </w:rPr>
      </w:pPr>
      <w:r w:rsidRPr="00ED1BAE">
        <w:rPr>
          <w:lang w:val="ru-RU"/>
        </w:rPr>
        <w:t>Добавлены атрибуты типа «связь с пользователем» (</w:t>
      </w:r>
      <w:r>
        <w:t>systemuser</w:t>
      </w:r>
      <w:r w:rsidRPr="00ED1BAE">
        <w:rPr>
          <w:lang w:val="ru-RU"/>
        </w:rPr>
        <w:t>).</w:t>
      </w:r>
    </w:p>
    <w:p w:rsidR="00345638" w:rsidRDefault="0018185B">
      <w:pPr>
        <w:pStyle w:val="afb"/>
        <w:ind w:left="480"/>
      </w:pPr>
      <w:r>
        <w:t>Принцип ограничения видимости:</w:t>
      </w:r>
    </w:p>
    <w:p w:rsidR="00345638" w:rsidRPr="00ED1BAE" w:rsidRDefault="0018185B">
      <w:pPr>
        <w:pStyle w:val="a"/>
        <w:numPr>
          <w:ilvl w:val="1"/>
          <w:numId w:val="2"/>
        </w:numPr>
        <w:rPr>
          <w:lang w:val="ru-RU"/>
        </w:rPr>
      </w:pPr>
      <w:r w:rsidRPr="00ED1BAE">
        <w:rPr>
          <w:lang w:val="ru-RU"/>
        </w:rPr>
        <w:t xml:space="preserve">Роль «Сотрудник организации» — должны совпадать </w:t>
      </w:r>
      <w:r>
        <w:t>id</w:t>
      </w:r>
      <w:r w:rsidRPr="00ED1BAE">
        <w:rPr>
          <w:lang w:val="ru-RU"/>
        </w:rPr>
        <w:t xml:space="preserve"> и значение.</w:t>
      </w:r>
    </w:p>
    <w:p w:rsidR="00345638" w:rsidRPr="00ED1BAE" w:rsidRDefault="0018185B">
      <w:pPr>
        <w:pStyle w:val="a"/>
        <w:numPr>
          <w:ilvl w:val="1"/>
          <w:numId w:val="2"/>
        </w:numPr>
        <w:rPr>
          <w:lang w:val="ru-RU"/>
        </w:rPr>
      </w:pPr>
      <w:r w:rsidRPr="00ED1BAE">
        <w:rPr>
          <w:lang w:val="ru-RU"/>
        </w:rPr>
        <w:t xml:space="preserve">Роль «Администратор организации», «Инспектора организации» — значение = </w:t>
      </w:r>
      <w:r>
        <w:t>id</w:t>
      </w:r>
      <w:r w:rsidRPr="00ED1BAE">
        <w:rPr>
          <w:lang w:val="ru-RU"/>
        </w:rPr>
        <w:t xml:space="preserve"> пользователя, кото</w:t>
      </w:r>
      <w:r w:rsidRPr="00ED1BAE">
        <w:rPr>
          <w:lang w:val="ru-RU"/>
        </w:rPr>
        <w:t>рый входит в организации, доступные данному пользователю.</w:t>
      </w:r>
    </w:p>
    <w:p w:rsidR="00345638" w:rsidRPr="00ED1BAE" w:rsidRDefault="0018185B">
      <w:pPr>
        <w:pStyle w:val="a"/>
        <w:numPr>
          <w:ilvl w:val="1"/>
          <w:numId w:val="2"/>
        </w:numPr>
        <w:rPr>
          <w:lang w:val="ru-RU"/>
        </w:rPr>
      </w:pPr>
      <w:r w:rsidRPr="00ED1BAE">
        <w:rPr>
          <w:lang w:val="ru-RU"/>
        </w:rPr>
        <w:t xml:space="preserve">Роль «Администратор», «Инспектор» — значение = </w:t>
      </w:r>
      <w:r>
        <w:t>id</w:t>
      </w:r>
      <w:r w:rsidRPr="00ED1BAE">
        <w:rPr>
          <w:lang w:val="ru-RU"/>
        </w:rPr>
        <w:t xml:space="preserve"> пользователя, который входит в кластеры, доступные данному пользователю.</w:t>
      </w:r>
    </w:p>
    <w:p w:rsidR="00345638" w:rsidRPr="00ED1BAE" w:rsidRDefault="0018185B">
      <w:pPr>
        <w:pStyle w:val="a"/>
        <w:rPr>
          <w:lang w:val="ru-RU"/>
        </w:rPr>
      </w:pPr>
      <w:r w:rsidRPr="00ED1BAE">
        <w:rPr>
          <w:lang w:val="ru-RU"/>
        </w:rPr>
        <w:t>Новый маппинг в интерфейсе редактирования слоя в полях задания для объектов</w:t>
      </w:r>
      <w:r w:rsidRPr="00ED1BAE">
        <w:rPr>
          <w:lang w:val="ru-RU"/>
        </w:rPr>
        <w:t xml:space="preserve"> обслуживания: «назначенная организация», «исполнитель», «вид работ», «приоритет».</w:t>
      </w:r>
    </w:p>
    <w:p w:rsidR="00345638" w:rsidRPr="00ED1BAE" w:rsidRDefault="0018185B">
      <w:pPr>
        <w:pStyle w:val="a"/>
        <w:rPr>
          <w:lang w:val="ru-RU"/>
        </w:rPr>
      </w:pPr>
      <w:r w:rsidRPr="00ED1BAE">
        <w:rPr>
          <w:lang w:val="ru-RU"/>
        </w:rPr>
        <w:t xml:space="preserve">Новый тип </w:t>
      </w:r>
      <w:r>
        <w:t>LONG</w:t>
      </w:r>
      <w:r w:rsidRPr="00ED1BAE">
        <w:rPr>
          <w:lang w:val="ru-RU"/>
        </w:rPr>
        <w:t xml:space="preserve"> для атрибутов слоя, значения которых хранят большое целое число (</w:t>
      </w:r>
      <w:r>
        <w:t>bigint</w:t>
      </w:r>
      <w:r w:rsidRPr="00ED1BAE">
        <w:rPr>
          <w:lang w:val="ru-RU"/>
        </w:rPr>
        <w:t>).</w:t>
      </w:r>
    </w:p>
    <w:p w:rsidR="00345638" w:rsidRPr="00ED1BAE" w:rsidRDefault="0018185B">
      <w:pPr>
        <w:pStyle w:val="a"/>
        <w:rPr>
          <w:lang w:val="ru-RU"/>
        </w:rPr>
      </w:pPr>
      <w:r w:rsidRPr="00ED1BAE">
        <w:rPr>
          <w:lang w:val="ru-RU"/>
        </w:rPr>
        <w:t>Перевод карт в разделе администрирования на библиотеку «</w:t>
      </w:r>
      <w:r>
        <w:t>leafletjs</w:t>
      </w:r>
      <w:r w:rsidRPr="00ED1BAE">
        <w:rPr>
          <w:lang w:val="ru-RU"/>
        </w:rPr>
        <w:t>».</w:t>
      </w:r>
    </w:p>
    <w:p w:rsidR="00345638" w:rsidRPr="00ED1BAE" w:rsidRDefault="0018185B">
      <w:pPr>
        <w:pStyle w:val="a"/>
        <w:rPr>
          <w:lang w:val="ru-RU"/>
        </w:rPr>
      </w:pPr>
      <w:r w:rsidRPr="00ED1BAE">
        <w:rPr>
          <w:lang w:val="ru-RU"/>
        </w:rPr>
        <w:t>Переход на разде</w:t>
      </w:r>
      <w:r w:rsidRPr="00ED1BAE">
        <w:rPr>
          <w:lang w:val="ru-RU"/>
        </w:rPr>
        <w:t xml:space="preserve">ленный </w:t>
      </w:r>
      <w:r>
        <w:t>routes</w:t>
      </w:r>
      <w:r w:rsidRPr="00ED1BAE">
        <w:rPr>
          <w:lang w:val="ru-RU"/>
        </w:rPr>
        <w:t xml:space="preserve"> файл.</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Ответ поиска по объектам слоя с учетом ограничения видимости.</w:t>
      </w:r>
    </w:p>
    <w:p w:rsidR="00345638" w:rsidRDefault="0018185B">
      <w:pPr>
        <w:pStyle w:val="a"/>
      </w:pPr>
      <w:r>
        <w:lastRenderedPageBreak/>
        <w:t>Сопутствующие найденные ошибки.</w:t>
      </w:r>
    </w:p>
    <w:p w:rsidR="00345638" w:rsidRDefault="0018185B">
      <w:pPr>
        <w:pStyle w:val="RubricTitleHeading"/>
      </w:pPr>
      <w:r>
        <w:t>Версия 3.40.2 от 15.08.2023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Механизм для сброса </w:t>
      </w:r>
      <w:r>
        <w:t>GeoWebCache</w:t>
      </w:r>
      <w:r w:rsidRPr="00ED1BAE">
        <w:rPr>
          <w:lang w:val="ru-RU"/>
        </w:rPr>
        <w:t xml:space="preserve"> при обновлении объектов слоя.</w:t>
      </w:r>
    </w:p>
    <w:p w:rsidR="00345638" w:rsidRPr="00ED1BAE" w:rsidRDefault="0018185B">
      <w:pPr>
        <w:pStyle w:val="a"/>
        <w:rPr>
          <w:lang w:val="ru-RU"/>
        </w:rPr>
      </w:pPr>
      <w:r w:rsidRPr="00ED1BAE">
        <w:rPr>
          <w:lang w:val="ru-RU"/>
        </w:rPr>
        <w:t xml:space="preserve">Запрос на удаление </w:t>
      </w:r>
      <w:r>
        <w:t>GWC</w:t>
      </w:r>
      <w:r w:rsidRPr="00ED1BAE">
        <w:rPr>
          <w:lang w:val="ru-RU"/>
        </w:rPr>
        <w:t xml:space="preserve"> </w:t>
      </w:r>
      <w:r w:rsidRPr="00ED1BAE">
        <w:rPr>
          <w:lang w:val="ru-RU"/>
        </w:rPr>
        <w:t xml:space="preserve">конкретного сервера в </w:t>
      </w:r>
      <w:r>
        <w:t>REST</w:t>
      </w:r>
      <w:r w:rsidRPr="00ED1BAE">
        <w:rPr>
          <w:lang w:val="ru-RU"/>
        </w:rPr>
        <w:t>.</w:t>
      </w:r>
    </w:p>
    <w:p w:rsidR="00345638" w:rsidRPr="00ED1BAE" w:rsidRDefault="0018185B">
      <w:pPr>
        <w:pStyle w:val="a"/>
        <w:rPr>
          <w:lang w:val="ru-RU"/>
        </w:rPr>
      </w:pPr>
      <w:r w:rsidRPr="00ED1BAE">
        <w:rPr>
          <w:lang w:val="ru-RU"/>
        </w:rPr>
        <w:t xml:space="preserve">Настройка на отключение механизма автоматического удаления </w:t>
      </w:r>
      <w:r>
        <w:t>GWC</w:t>
      </w:r>
      <w:r w:rsidRPr="00ED1BAE">
        <w:rPr>
          <w:lang w:val="ru-RU"/>
        </w:rPr>
        <w:t xml:space="preserve"> при обновлении объектов слоя.</w:t>
      </w:r>
    </w:p>
    <w:p w:rsidR="00345638" w:rsidRPr="00ED1BAE" w:rsidRDefault="0018185B">
      <w:pPr>
        <w:pStyle w:val="a"/>
        <w:rPr>
          <w:lang w:val="ru-RU"/>
        </w:rPr>
      </w:pPr>
      <w:r w:rsidRPr="00ED1BAE">
        <w:rPr>
          <w:lang w:val="ru-RU"/>
        </w:rPr>
        <w:t>Поддержка настройки «включен ли полнотекстовый поиск» для таблиц и справочников.</w:t>
      </w:r>
    </w:p>
    <w:p w:rsidR="00345638" w:rsidRPr="00ED1BAE" w:rsidRDefault="0018185B">
      <w:pPr>
        <w:pStyle w:val="a"/>
        <w:rPr>
          <w:lang w:val="ru-RU"/>
        </w:rPr>
      </w:pPr>
      <w:r w:rsidRPr="00ED1BAE">
        <w:rPr>
          <w:lang w:val="ru-RU"/>
        </w:rPr>
        <w:t>Прикрепление к группам в интерфейсе для таблиц с данны</w:t>
      </w:r>
      <w:r w:rsidRPr="00ED1BAE">
        <w:rPr>
          <w:lang w:val="ru-RU"/>
        </w:rPr>
        <w:t>ми и справочников.</w:t>
      </w:r>
    </w:p>
    <w:p w:rsidR="00345638" w:rsidRPr="00ED1BAE" w:rsidRDefault="0018185B">
      <w:pPr>
        <w:pStyle w:val="a"/>
        <w:rPr>
          <w:lang w:val="ru-RU"/>
        </w:rPr>
      </w:pPr>
      <w:r w:rsidRPr="00ED1BAE">
        <w:rPr>
          <w:lang w:val="ru-RU"/>
        </w:rPr>
        <w:t xml:space="preserve">Описание нового </w:t>
      </w:r>
      <w:r>
        <w:t>REST</w:t>
      </w:r>
      <w:r w:rsidRPr="00ED1BAE">
        <w:rPr>
          <w:lang w:val="ru-RU"/>
        </w:rPr>
        <w:t xml:space="preserve"> в документации.</w:t>
      </w:r>
    </w:p>
    <w:p w:rsidR="00345638" w:rsidRPr="00ED1BAE" w:rsidRDefault="0018185B">
      <w:pPr>
        <w:pStyle w:val="a"/>
        <w:rPr>
          <w:lang w:val="ru-RU"/>
        </w:rPr>
      </w:pPr>
      <w:r w:rsidRPr="00ED1BAE">
        <w:rPr>
          <w:lang w:val="ru-RU"/>
        </w:rPr>
        <w:t>Сортировка по кластеру в список организаций в интерфейсе.</w:t>
      </w:r>
    </w:p>
    <w:p w:rsidR="00345638" w:rsidRPr="00ED1BAE" w:rsidRDefault="0018185B">
      <w:pPr>
        <w:pStyle w:val="a"/>
        <w:rPr>
          <w:lang w:val="ru-RU"/>
        </w:rPr>
      </w:pPr>
      <w:r w:rsidRPr="00ED1BAE">
        <w:rPr>
          <w:lang w:val="ru-RU"/>
        </w:rPr>
        <w:t xml:space="preserve">Механизм сбора статистики по работе запросов </w:t>
      </w:r>
      <w:r>
        <w:t>GeoServer</w:t>
      </w:r>
      <w:r w:rsidRPr="00ED1BAE">
        <w:rPr>
          <w:lang w:val="ru-RU"/>
        </w:rPr>
        <w:t>.</w:t>
      </w:r>
    </w:p>
    <w:p w:rsidR="00345638" w:rsidRPr="00ED1BAE" w:rsidRDefault="0018185B">
      <w:pPr>
        <w:pStyle w:val="a"/>
        <w:rPr>
          <w:lang w:val="ru-RU"/>
        </w:rPr>
      </w:pPr>
      <w:r w:rsidRPr="00ED1BAE">
        <w:rPr>
          <w:lang w:val="ru-RU"/>
        </w:rPr>
        <w:t>Параметр для автоназначения организации на себя в разделе глобальных настроек. Если на</w:t>
      </w:r>
      <w:r w:rsidRPr="00ED1BAE">
        <w:rPr>
          <w:lang w:val="ru-RU"/>
        </w:rPr>
        <w:t>стройка включена, то при создании организации она же добавляется себе в качестве организации-исполнителя.</w:t>
      </w:r>
    </w:p>
    <w:p w:rsidR="00345638" w:rsidRPr="00ED1BAE" w:rsidRDefault="0018185B">
      <w:pPr>
        <w:pStyle w:val="a"/>
        <w:rPr>
          <w:lang w:val="ru-RU"/>
        </w:rPr>
      </w:pPr>
      <w:r w:rsidRPr="00ED1BAE">
        <w:rPr>
          <w:lang w:val="ru-RU"/>
        </w:rPr>
        <w:t>Возможность выставлять назначенную организацию для всех организаций, не только для клиентских.</w:t>
      </w:r>
    </w:p>
    <w:p w:rsidR="00345638" w:rsidRDefault="0018185B">
      <w:pPr>
        <w:pStyle w:val="a"/>
      </w:pPr>
      <w:r>
        <w:t>Механизм простого импорта объектов.</w:t>
      </w:r>
    </w:p>
    <w:p w:rsidR="00345638" w:rsidRDefault="0018185B">
      <w:pPr>
        <w:pStyle w:val="a"/>
      </w:pPr>
      <w:r w:rsidRPr="00ED1BAE">
        <w:rPr>
          <w:lang w:val="ru-RU"/>
        </w:rPr>
        <w:t>Вычисляемые права в</w:t>
      </w:r>
      <w:r w:rsidRPr="00ED1BAE">
        <w:rPr>
          <w:lang w:val="ru-RU"/>
        </w:rPr>
        <w:t xml:space="preserve"> </w:t>
      </w:r>
      <w:r>
        <w:t>REST</w:t>
      </w:r>
      <w:r w:rsidRPr="00ED1BAE">
        <w:rPr>
          <w:lang w:val="ru-RU"/>
        </w:rPr>
        <w:t xml:space="preserve"> запрос на список слоев, определяющие, может ли конкретный пользователь осуществлять простой импорт объектов в слой. </w:t>
      </w:r>
      <w:r>
        <w:t>Признак поддержки импорта вычисляется на основе:</w:t>
      </w:r>
    </w:p>
    <w:p w:rsidR="00345638" w:rsidRPr="00ED1BAE" w:rsidRDefault="0018185B">
      <w:pPr>
        <w:pStyle w:val="a"/>
        <w:numPr>
          <w:ilvl w:val="1"/>
          <w:numId w:val="2"/>
        </w:numPr>
        <w:ind w:left="1560"/>
        <w:rPr>
          <w:lang w:val="ru-RU"/>
        </w:rPr>
      </w:pPr>
      <w:r w:rsidRPr="00ED1BAE">
        <w:rPr>
          <w:lang w:val="ru-RU"/>
        </w:rPr>
        <w:t>права пользователя на редактирование объектов,</w:t>
      </w:r>
    </w:p>
    <w:p w:rsidR="00345638" w:rsidRDefault="0018185B">
      <w:pPr>
        <w:pStyle w:val="a"/>
        <w:numPr>
          <w:ilvl w:val="1"/>
          <w:numId w:val="2"/>
        </w:numPr>
        <w:ind w:left="1560"/>
      </w:pPr>
      <w:r>
        <w:t>наличия заголовка у слоя,</w:t>
      </w:r>
    </w:p>
    <w:p w:rsidR="00345638" w:rsidRPr="00ED1BAE" w:rsidRDefault="0018185B">
      <w:pPr>
        <w:pStyle w:val="a"/>
        <w:numPr>
          <w:ilvl w:val="1"/>
          <w:numId w:val="2"/>
        </w:numPr>
        <w:ind w:left="1560"/>
        <w:rPr>
          <w:lang w:val="ru-RU"/>
        </w:rPr>
      </w:pPr>
      <w:r w:rsidRPr="00ED1BAE">
        <w:rPr>
          <w:lang w:val="ru-RU"/>
        </w:rPr>
        <w:t>поля текстов</w:t>
      </w:r>
      <w:r w:rsidRPr="00ED1BAE">
        <w:rPr>
          <w:lang w:val="ru-RU"/>
        </w:rPr>
        <w:t>ого типа в заголовке (если несколько полей, то первое — текстовое)</w:t>
      </w:r>
    </w:p>
    <w:p w:rsidR="00345638" w:rsidRPr="00ED1BAE" w:rsidRDefault="0018185B">
      <w:pPr>
        <w:pStyle w:val="a"/>
        <w:numPr>
          <w:ilvl w:val="1"/>
          <w:numId w:val="2"/>
        </w:numPr>
        <w:ind w:left="1560"/>
        <w:rPr>
          <w:lang w:val="ru-RU"/>
        </w:rPr>
      </w:pPr>
      <w:r w:rsidRPr="00ED1BAE">
        <w:rPr>
          <w:lang w:val="ru-RU"/>
        </w:rPr>
        <w:t>общего ограничения на загрузку объектов через импорт &gt; 0.</w:t>
      </w:r>
    </w:p>
    <w:p w:rsidR="00345638" w:rsidRPr="00ED1BAE" w:rsidRDefault="0018185B">
      <w:pPr>
        <w:pStyle w:val="a"/>
        <w:rPr>
          <w:lang w:val="ru-RU"/>
        </w:rPr>
      </w:pPr>
      <w:r w:rsidRPr="00ED1BAE">
        <w:rPr>
          <w:lang w:val="ru-RU"/>
        </w:rPr>
        <w:t xml:space="preserve">Настройка по ограничению на количество строк при простом импорте объектов в настройках </w:t>
      </w:r>
      <w:r>
        <w:t>Activemap</w:t>
      </w:r>
      <w:r w:rsidRPr="00ED1BAE">
        <w:rPr>
          <w:lang w:val="ru-RU"/>
        </w:rPr>
        <w:t>.</w:t>
      </w:r>
    </w:p>
    <w:p w:rsidR="00345638" w:rsidRPr="00ED1BAE" w:rsidRDefault="0018185B">
      <w:pPr>
        <w:pStyle w:val="a"/>
        <w:rPr>
          <w:lang w:val="ru-RU"/>
        </w:rPr>
      </w:pPr>
      <w:r w:rsidRPr="00ED1BAE">
        <w:rPr>
          <w:lang w:val="ru-RU"/>
        </w:rPr>
        <w:t>Механизм проверки на дубли при пр</w:t>
      </w:r>
      <w:r w:rsidRPr="00ED1BAE">
        <w:rPr>
          <w:lang w:val="ru-RU"/>
        </w:rPr>
        <w:t>остом импорте объектов в слое.</w:t>
      </w:r>
    </w:p>
    <w:p w:rsidR="00345638" w:rsidRDefault="0018185B">
      <w:pPr>
        <w:pStyle w:val="a"/>
      </w:pPr>
      <w:r>
        <w:t>REST</w:t>
      </w:r>
      <w:r w:rsidRPr="00ED1BAE">
        <w:rPr>
          <w:lang w:val="ru-RU"/>
        </w:rPr>
        <w:t xml:space="preserve"> запрос перезапуска актора Отчетов, при возникновении проблемы. </w:t>
      </w:r>
      <w:r>
        <w:t>POST /jreports/restart.</w:t>
      </w:r>
    </w:p>
    <w:p w:rsidR="00345638" w:rsidRDefault="0018185B">
      <w:pPr>
        <w:pStyle w:val="afb"/>
      </w:pPr>
      <w:r>
        <w:rPr>
          <w:rFonts w:ascii="Arial" w:hAnsi="Arial"/>
          <w:b/>
          <w:bCs/>
        </w:rPr>
        <w:lastRenderedPageBreak/>
        <w:t>Исправлено:</w:t>
      </w:r>
    </w:p>
    <w:p w:rsidR="00345638" w:rsidRPr="00ED1BAE" w:rsidRDefault="0018185B">
      <w:pPr>
        <w:pStyle w:val="a"/>
        <w:rPr>
          <w:lang w:val="ru-RU"/>
        </w:rPr>
      </w:pPr>
      <w:r w:rsidRPr="00ED1BAE">
        <w:rPr>
          <w:lang w:val="ru-RU"/>
        </w:rPr>
        <w:t>Триггер для таблицы поиска для атрибутов типа «</w:t>
      </w:r>
      <w:r>
        <w:t>reference</w:t>
      </w:r>
      <w:r w:rsidRPr="00ED1BAE">
        <w:rPr>
          <w:lang w:val="ru-RU"/>
        </w:rPr>
        <w:t>».</w:t>
      </w:r>
    </w:p>
    <w:p w:rsidR="00345638" w:rsidRPr="00ED1BAE" w:rsidRDefault="0018185B">
      <w:pPr>
        <w:pStyle w:val="a"/>
        <w:rPr>
          <w:lang w:val="ru-RU"/>
        </w:rPr>
      </w:pPr>
      <w:r w:rsidRPr="00ED1BAE">
        <w:rPr>
          <w:lang w:val="ru-RU"/>
        </w:rPr>
        <w:t>Поддержка типов «связь с организацией», «связь с кластером» дл</w:t>
      </w:r>
      <w:r w:rsidRPr="00ED1BAE">
        <w:rPr>
          <w:lang w:val="ru-RU"/>
        </w:rPr>
        <w:t>я таблиц и справочников на фронте.</w:t>
      </w:r>
    </w:p>
    <w:p w:rsidR="00345638" w:rsidRPr="00ED1BAE" w:rsidRDefault="0018185B">
      <w:pPr>
        <w:pStyle w:val="a"/>
        <w:rPr>
          <w:lang w:val="ru-RU"/>
        </w:rPr>
      </w:pPr>
      <w:r w:rsidRPr="00ED1BAE">
        <w:rPr>
          <w:lang w:val="ru-RU"/>
        </w:rPr>
        <w:t xml:space="preserve">Для атрибутов типа </w:t>
      </w:r>
      <w:r>
        <w:t>bigint</w:t>
      </w:r>
      <w:r w:rsidRPr="00ED1BAE">
        <w:rPr>
          <w:lang w:val="ru-RU"/>
        </w:rPr>
        <w:t xml:space="preserve"> в систему добавлен новый тип </w:t>
      </w:r>
      <w:r>
        <w:t>LONG</w:t>
      </w:r>
      <w:r w:rsidRPr="00ED1BAE">
        <w:rPr>
          <w:lang w:val="ru-RU"/>
        </w:rPr>
        <w:t>.</w:t>
      </w:r>
    </w:p>
    <w:p w:rsidR="00345638" w:rsidRDefault="0018185B">
      <w:pPr>
        <w:pStyle w:val="RubricTitleHeading"/>
      </w:pPr>
      <w:r>
        <w:t>Версия 3.40.1 от 06.06.2023</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Проблемы при миграции таблиц с данными и формировании поисковых таблиц/триггеров.</w:t>
      </w:r>
    </w:p>
    <w:p w:rsidR="00345638" w:rsidRDefault="0018185B">
      <w:pPr>
        <w:pStyle w:val="RubricTitleHeading"/>
      </w:pPr>
      <w:r>
        <w:t>Версия 3.40.0 от 01.06.2023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Произведен переход, при котором слои, таблицы с данными и справочники объединяются в единую сущность с точки зрения бэкенда, что позволяет перенести все возможности работы со слоями на таблицы и справочники:</w:t>
      </w:r>
    </w:p>
    <w:p w:rsidR="00345638" w:rsidRPr="00ED1BAE" w:rsidRDefault="0018185B">
      <w:pPr>
        <w:pStyle w:val="a"/>
        <w:numPr>
          <w:ilvl w:val="1"/>
          <w:numId w:val="2"/>
        </w:numPr>
        <w:ind w:left="1560"/>
        <w:rPr>
          <w:lang w:val="ru-RU"/>
        </w:rPr>
      </w:pPr>
      <w:r w:rsidRPr="00ED1BAE">
        <w:rPr>
          <w:lang w:val="ru-RU"/>
        </w:rPr>
        <w:t>Метаинформация о слоях, таблицах с данными и сп</w:t>
      </w:r>
      <w:r w:rsidRPr="00ED1BAE">
        <w:rPr>
          <w:lang w:val="ru-RU"/>
        </w:rPr>
        <w:t xml:space="preserve">равочниках в БД теперь хранится в тех же таблицах, что и слои, что позволяет находиться в едином пространстве </w:t>
      </w:r>
      <w:r>
        <w:t>id</w:t>
      </w:r>
      <w:r w:rsidRPr="00ED1BAE">
        <w:rPr>
          <w:lang w:val="ru-RU"/>
        </w:rPr>
        <w:t xml:space="preserve"> и составлять связи между этими данными. Это также позволит в будущем использовать таблицы с данными в качестве объектов обслуживания.</w:t>
      </w:r>
    </w:p>
    <w:p w:rsidR="00345638" w:rsidRDefault="0018185B">
      <w:pPr>
        <w:pStyle w:val="a"/>
        <w:numPr>
          <w:ilvl w:val="1"/>
          <w:numId w:val="2"/>
        </w:numPr>
        <w:ind w:left="1560"/>
      </w:pPr>
      <w:r w:rsidRPr="00ED1BAE">
        <w:rPr>
          <w:lang w:val="ru-RU"/>
        </w:rPr>
        <w:t>Добавлена</w:t>
      </w:r>
      <w:r w:rsidRPr="00ED1BAE">
        <w:rPr>
          <w:lang w:val="ru-RU"/>
        </w:rPr>
        <w:t xml:space="preserve"> возможность прикреплять файлы/фотографии/страницы к таблицам с данными и справочникам через новую версию </w:t>
      </w:r>
      <w:r>
        <w:t>REST API.</w:t>
      </w:r>
    </w:p>
    <w:p w:rsidR="00345638" w:rsidRPr="00ED1BAE" w:rsidRDefault="0018185B">
      <w:pPr>
        <w:pStyle w:val="a"/>
        <w:numPr>
          <w:ilvl w:val="1"/>
          <w:numId w:val="2"/>
        </w:numPr>
        <w:ind w:left="1560"/>
        <w:rPr>
          <w:lang w:val="ru-RU"/>
        </w:rPr>
      </w:pPr>
      <w:r w:rsidRPr="00ED1BAE">
        <w:rPr>
          <w:lang w:val="ru-RU"/>
        </w:rPr>
        <w:t>Права объединены в единую сущность с точки зрения бэкенда, что позволяет настраивать таблицы с данными как сервисные объекты.</w:t>
      </w:r>
    </w:p>
    <w:p w:rsidR="00345638" w:rsidRDefault="0018185B">
      <w:pPr>
        <w:pStyle w:val="a"/>
        <w:numPr>
          <w:ilvl w:val="1"/>
          <w:numId w:val="2"/>
        </w:numPr>
        <w:ind w:left="1560"/>
      </w:pPr>
      <w:r w:rsidRPr="00ED1BAE">
        <w:rPr>
          <w:lang w:val="ru-RU"/>
        </w:rPr>
        <w:t>Через новую ве</w:t>
      </w:r>
      <w:r w:rsidRPr="00ED1BAE">
        <w:rPr>
          <w:lang w:val="ru-RU"/>
        </w:rPr>
        <w:t xml:space="preserve">рсию </w:t>
      </w:r>
      <w:r>
        <w:t>REST</w:t>
      </w:r>
      <w:r w:rsidRPr="00ED1BAE">
        <w:rPr>
          <w:lang w:val="ru-RU"/>
        </w:rPr>
        <w:t xml:space="preserve"> </w:t>
      </w:r>
      <w:r>
        <w:t>API</w:t>
      </w:r>
      <w:r w:rsidRPr="00ED1BAE">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 выключенным поиском.</w:t>
      </w:r>
    </w:p>
    <w:p w:rsidR="00345638" w:rsidRPr="00ED1BAE" w:rsidRDefault="0018185B">
      <w:pPr>
        <w:pStyle w:val="a"/>
        <w:numPr>
          <w:ilvl w:val="1"/>
          <w:numId w:val="2"/>
        </w:numPr>
        <w:ind w:left="1560"/>
        <w:rPr>
          <w:lang w:val="ru-RU"/>
        </w:rPr>
      </w:pPr>
      <w:r w:rsidRPr="00ED1BAE">
        <w:rPr>
          <w:lang w:val="ru-RU"/>
        </w:rPr>
        <w:t xml:space="preserve">Новая версия </w:t>
      </w:r>
      <w:r>
        <w:t>REST</w:t>
      </w:r>
      <w:r w:rsidRPr="00ED1BAE">
        <w:rPr>
          <w:lang w:val="ru-RU"/>
        </w:rPr>
        <w:t xml:space="preserve"> </w:t>
      </w:r>
      <w:r>
        <w:t>API</w:t>
      </w:r>
      <w:r w:rsidRPr="00ED1BAE">
        <w:rPr>
          <w:lang w:val="ru-RU"/>
        </w:rPr>
        <w:t xml:space="preserve"> позволяет прикреплять таблицы с данными и справочники к группам.</w:t>
      </w:r>
    </w:p>
    <w:p w:rsidR="00345638" w:rsidRPr="00ED1BAE" w:rsidRDefault="0018185B">
      <w:pPr>
        <w:pStyle w:val="a"/>
        <w:numPr>
          <w:ilvl w:val="1"/>
          <w:numId w:val="2"/>
        </w:numPr>
        <w:ind w:left="1560"/>
        <w:rPr>
          <w:lang w:val="ru-RU"/>
        </w:rPr>
      </w:pPr>
      <w:r w:rsidRPr="00ED1BAE">
        <w:rPr>
          <w:lang w:val="ru-RU"/>
        </w:rPr>
        <w:t xml:space="preserve">Добавлено полное описание всех новых запросов в </w:t>
      </w:r>
      <w:r>
        <w:t>REST</w:t>
      </w:r>
      <w:r w:rsidRPr="00ED1BAE">
        <w:rPr>
          <w:lang w:val="ru-RU"/>
        </w:rPr>
        <w:t xml:space="preserve"> </w:t>
      </w:r>
      <w:r>
        <w:t>API</w:t>
      </w:r>
      <w:r w:rsidRPr="00ED1BAE">
        <w:rPr>
          <w:lang w:val="ru-RU"/>
        </w:rPr>
        <w:t xml:space="preserve">. </w:t>
      </w:r>
      <w:r w:rsidRPr="00ED1BAE">
        <w:rPr>
          <w:lang w:val="ru-RU"/>
        </w:rPr>
        <w:lastRenderedPageBreak/>
        <w:t xml:space="preserve">Версия 3.0. Важное изменение относительно предыдущих версий </w:t>
      </w:r>
      <w:r>
        <w:t>REST</w:t>
      </w:r>
      <w:r w:rsidRPr="00ED1BAE">
        <w:rPr>
          <w:lang w:val="ru-RU"/>
        </w:rPr>
        <w:t xml:space="preserve"> </w:t>
      </w:r>
      <w:r>
        <w:t>API</w:t>
      </w:r>
      <w:r w:rsidRPr="00ED1BAE">
        <w:rPr>
          <w:lang w:val="ru-RU"/>
        </w:rPr>
        <w:t>:</w:t>
      </w:r>
    </w:p>
    <w:p w:rsidR="00345638" w:rsidRPr="00ED1BAE" w:rsidRDefault="0018185B">
      <w:pPr>
        <w:pStyle w:val="a"/>
        <w:numPr>
          <w:ilvl w:val="2"/>
          <w:numId w:val="2"/>
        </w:numPr>
        <w:ind w:left="2760"/>
        <w:rPr>
          <w:lang w:val="ru-RU"/>
        </w:rPr>
      </w:pPr>
      <w:r w:rsidRPr="00ED1BAE">
        <w:rPr>
          <w:lang w:val="ru-RU"/>
        </w:rPr>
        <w:t>При получении списка объектов показывается реальный атрибут, который является первичным ключом, а не алиас «</w:t>
      </w:r>
      <w:r>
        <w:t>fid</w:t>
      </w:r>
      <w:r w:rsidRPr="00ED1BAE">
        <w:rPr>
          <w:lang w:val="ru-RU"/>
        </w:rPr>
        <w:t>», что необходим</w:t>
      </w:r>
      <w:r w:rsidRPr="00ED1BAE">
        <w:rPr>
          <w:lang w:val="ru-RU"/>
        </w:rPr>
        <w:t>о для дальнейшего сопоставления связей между таблицами и отображения их в интерфейсе.</w:t>
      </w:r>
    </w:p>
    <w:p w:rsidR="00345638" w:rsidRPr="00ED1BAE" w:rsidRDefault="0018185B">
      <w:pPr>
        <w:pStyle w:val="a"/>
        <w:numPr>
          <w:ilvl w:val="2"/>
          <w:numId w:val="2"/>
        </w:numPr>
        <w:ind w:left="2760"/>
        <w:rPr>
          <w:lang w:val="ru-RU"/>
        </w:rPr>
      </w:pPr>
      <w:r w:rsidRPr="00ED1BAE">
        <w:rPr>
          <w:lang w:val="ru-RU"/>
        </w:rPr>
        <w:t>Для атрибутов со ссылками на другую таблицу вводится тип «</w:t>
      </w:r>
      <w:r>
        <w:t>reference</w:t>
      </w:r>
      <w:r w:rsidRPr="00ED1BAE">
        <w:rPr>
          <w:lang w:val="ru-RU"/>
        </w:rPr>
        <w:t>». Атрибуты, которые начинаются с «_</w:t>
      </w:r>
      <w:r>
        <w:t>RealValue</w:t>
      </w:r>
      <w:r w:rsidRPr="00ED1BAE">
        <w:rPr>
          <w:lang w:val="ru-RU"/>
        </w:rPr>
        <w:t>» больше не отображаются, а при получении информации по об</w:t>
      </w:r>
      <w:r w:rsidRPr="00ED1BAE">
        <w:rPr>
          <w:lang w:val="ru-RU"/>
        </w:rPr>
        <w:t>ъектам для атрибутов этого типа информация выводится в составном формате: числовое и текстовое значение.</w:t>
      </w:r>
    </w:p>
    <w:p w:rsidR="00345638" w:rsidRPr="00ED1BAE" w:rsidRDefault="0018185B">
      <w:pPr>
        <w:pStyle w:val="a"/>
        <w:numPr>
          <w:ilvl w:val="2"/>
          <w:numId w:val="2"/>
        </w:numPr>
        <w:ind w:left="2760"/>
        <w:rPr>
          <w:lang w:val="ru-RU"/>
        </w:rPr>
      </w:pPr>
      <w:r w:rsidRPr="00ED1BAE">
        <w:rPr>
          <w:lang w:val="ru-RU"/>
        </w:rPr>
        <w:t xml:space="preserve">Изменены </w:t>
      </w:r>
      <w:r>
        <w:t>json</w:t>
      </w:r>
      <w:r w:rsidRPr="00ED1BAE">
        <w:rPr>
          <w:lang w:val="ru-RU"/>
        </w:rPr>
        <w:t xml:space="preserve"> структуры в ответах, приведены к унифицированному виду.</w:t>
      </w:r>
    </w:p>
    <w:p w:rsidR="00345638" w:rsidRPr="00ED1BAE" w:rsidRDefault="0018185B">
      <w:pPr>
        <w:pStyle w:val="a"/>
        <w:rPr>
          <w:lang w:val="ru-RU"/>
        </w:rPr>
      </w:pPr>
      <w:r w:rsidRPr="00ED1BAE">
        <w:rPr>
          <w:lang w:val="ru-RU"/>
        </w:rPr>
        <w:t>Для отчетов добавлен новый атрибут «бренд». Атрибут используется только на уровне</w:t>
      </w:r>
      <w:r w:rsidRPr="00ED1BAE">
        <w:rPr>
          <w:lang w:val="ru-RU"/>
        </w:rPr>
        <w:t xml:space="preserve"> БД и необходим для первоначальной конфигурации шаблона. Также в отчеты добавлен атрибут «языки», который позволяет разграничить, для каких языков в интерфейсе системы будет отображаться данный отчет. Можно добавить несколько языков. Если оставить поле пус</w:t>
      </w:r>
      <w:r w:rsidRPr="00ED1BAE">
        <w:rPr>
          <w:lang w:val="ru-RU"/>
        </w:rPr>
        <w:t>тым, то отчет будет доступен для любого языка. При запросе списка отчетов отдаются только те отчеты, которые доступны для текущего языка клиента. Главный администратор в режиме «Администрирование» видит весь список отчетов для удобства управления ими.</w:t>
      </w:r>
    </w:p>
    <w:p w:rsidR="00345638" w:rsidRPr="00ED1BAE" w:rsidRDefault="0018185B">
      <w:pPr>
        <w:pStyle w:val="a"/>
        <w:rPr>
          <w:lang w:val="ru-RU"/>
        </w:rPr>
      </w:pPr>
      <w:r w:rsidRPr="00ED1BAE">
        <w:rPr>
          <w:lang w:val="ru-RU"/>
        </w:rPr>
        <w:t>В фо</w:t>
      </w:r>
      <w:r w:rsidRPr="00ED1BAE">
        <w:rPr>
          <w:lang w:val="ru-RU"/>
        </w:rPr>
        <w:t>рму редактирования отчета добавлена возможность выбора языков, для которых будет доступен отчет.</w:t>
      </w:r>
    </w:p>
    <w:p w:rsidR="00345638" w:rsidRPr="00ED1BAE" w:rsidRDefault="0018185B">
      <w:pPr>
        <w:pStyle w:val="a"/>
        <w:rPr>
          <w:lang w:val="ru-RU"/>
        </w:rPr>
      </w:pPr>
      <w:r w:rsidRPr="00ED1BAE">
        <w:rPr>
          <w:lang w:val="ru-RU"/>
        </w:rPr>
        <w:t>Добавлена поддержка параметра @</w:t>
      </w:r>
      <w:r>
        <w:t>serverLangCode</w:t>
      </w:r>
      <w:r w:rsidRPr="00ED1BAE">
        <w:rPr>
          <w:lang w:val="ru-RU"/>
        </w:rPr>
        <w:t xml:space="preserve"> в </w:t>
      </w:r>
      <w:r>
        <w:t>SQL</w:t>
      </w:r>
      <w:r w:rsidRPr="00ED1BAE">
        <w:rPr>
          <w:lang w:val="ru-RU"/>
        </w:rPr>
        <w:t>, который используется для выбора возможных значений для параметров отчета. @</w:t>
      </w:r>
      <w:r>
        <w:t>serverLangCode</w:t>
      </w:r>
      <w:r w:rsidRPr="00ED1BAE">
        <w:rPr>
          <w:lang w:val="ru-RU"/>
        </w:rPr>
        <w:t xml:space="preserve"> - код языка серв</w:t>
      </w:r>
      <w:r w:rsidRPr="00ED1BAE">
        <w:rPr>
          <w:lang w:val="ru-RU"/>
        </w:rPr>
        <w:t>ера. Это необходимо для выбора мультиязычных заголовков.</w:t>
      </w:r>
    </w:p>
    <w:p w:rsidR="00345638" w:rsidRPr="00ED1BAE" w:rsidRDefault="0018185B">
      <w:pPr>
        <w:pStyle w:val="a"/>
        <w:rPr>
          <w:lang w:val="ru-RU"/>
        </w:rPr>
      </w:pPr>
      <w:r w:rsidRPr="00ED1BAE">
        <w:rPr>
          <w:lang w:val="ru-RU"/>
        </w:rPr>
        <w:t>Добавлена типизация отчетов. По умолчанию у всех отчетов «общий» тип. Но также можно создать отчеты с типами «По заданиям», «По слоям». В дальнейшем эти типы отчетов можно будет выводить в интерфейсе</w:t>
      </w:r>
      <w:r w:rsidRPr="00ED1BAE">
        <w:rPr>
          <w:lang w:val="ru-RU"/>
        </w:rPr>
        <w:t xml:space="preserve"> непосредственно в формах для работы с заданиями или со слоями.</w:t>
      </w:r>
    </w:p>
    <w:p w:rsidR="00345638" w:rsidRPr="00ED1BAE" w:rsidRDefault="0018185B">
      <w:pPr>
        <w:pStyle w:val="a"/>
        <w:numPr>
          <w:ilvl w:val="1"/>
          <w:numId w:val="2"/>
        </w:numPr>
        <w:ind w:left="1560"/>
        <w:rPr>
          <w:lang w:val="ru-RU"/>
        </w:rPr>
      </w:pPr>
      <w:r w:rsidRPr="00ED1BAE">
        <w:rPr>
          <w:lang w:val="ru-RU"/>
        </w:rPr>
        <w:lastRenderedPageBreak/>
        <w:t xml:space="preserve">Для отчетов с типом «По заданиям» можно выбрать список видов работ, к заданиям которых можно будет применять отчет. Отчет ожидает параметр </w:t>
      </w:r>
      <w:r>
        <w:t>sys</w:t>
      </w:r>
      <w:r w:rsidRPr="00ED1BAE">
        <w:rPr>
          <w:lang w:val="ru-RU"/>
        </w:rPr>
        <w:t>_</w:t>
      </w:r>
      <w:r>
        <w:t>issue</w:t>
      </w:r>
      <w:r w:rsidRPr="00ED1BAE">
        <w:rPr>
          <w:lang w:val="ru-RU"/>
        </w:rPr>
        <w:t>_</w:t>
      </w:r>
      <w:r>
        <w:t>ids</w:t>
      </w:r>
      <w:r w:rsidRPr="00ED1BAE">
        <w:rPr>
          <w:lang w:val="ru-RU"/>
        </w:rPr>
        <w:t xml:space="preserve"> - массив </w:t>
      </w:r>
      <w:r>
        <w:t>id</w:t>
      </w:r>
      <w:r w:rsidRPr="00ED1BAE">
        <w:rPr>
          <w:lang w:val="ru-RU"/>
        </w:rPr>
        <w:t xml:space="preserve"> заданий, в частности, масси</w:t>
      </w:r>
      <w:r w:rsidRPr="00ED1BAE">
        <w:rPr>
          <w:lang w:val="ru-RU"/>
        </w:rPr>
        <w:t>в из одного элемента, когда он создается по конкретному заданию.</w:t>
      </w:r>
    </w:p>
    <w:p w:rsidR="00345638" w:rsidRPr="00ED1BAE" w:rsidRDefault="0018185B">
      <w:pPr>
        <w:pStyle w:val="a"/>
        <w:numPr>
          <w:ilvl w:val="1"/>
          <w:numId w:val="2"/>
        </w:numPr>
        <w:ind w:left="1560"/>
        <w:rPr>
          <w:lang w:val="ru-RU"/>
        </w:rPr>
      </w:pPr>
      <w:r w:rsidRPr="00ED1BAE">
        <w:rPr>
          <w:lang w:val="ru-RU"/>
        </w:rPr>
        <w:t xml:space="preserve">Для отчетов с типом «По слоям» можно выбрать список слоев, для которых будет доступна генерация данного отчета. Отчет ожидает параметр </w:t>
      </w:r>
      <w:r>
        <w:t>sys</w:t>
      </w:r>
      <w:r w:rsidRPr="00ED1BAE">
        <w:rPr>
          <w:lang w:val="ru-RU"/>
        </w:rPr>
        <w:t>_</w:t>
      </w:r>
      <w:r>
        <w:t>layer</w:t>
      </w:r>
      <w:r w:rsidRPr="00ED1BAE">
        <w:rPr>
          <w:lang w:val="ru-RU"/>
        </w:rPr>
        <w:t>_</w:t>
      </w:r>
      <w:r>
        <w:t>id</w:t>
      </w:r>
      <w:r w:rsidRPr="00ED1BAE">
        <w:rPr>
          <w:lang w:val="ru-RU"/>
        </w:rPr>
        <w:t xml:space="preserve"> - </w:t>
      </w:r>
      <w:r>
        <w:t>id</w:t>
      </w:r>
      <w:r w:rsidRPr="00ED1BAE">
        <w:rPr>
          <w:lang w:val="ru-RU"/>
        </w:rPr>
        <w:t xml:space="preserve"> слоя, также есть необязательный параме</w:t>
      </w:r>
      <w:r w:rsidRPr="00ED1BAE">
        <w:rPr>
          <w:lang w:val="ru-RU"/>
        </w:rPr>
        <w:t xml:space="preserve">тр </w:t>
      </w:r>
      <w:r>
        <w:t>sys</w:t>
      </w:r>
      <w:r w:rsidRPr="00ED1BAE">
        <w:rPr>
          <w:lang w:val="ru-RU"/>
        </w:rPr>
        <w:t>_</w:t>
      </w:r>
      <w:r>
        <w:t>object</w:t>
      </w:r>
      <w:r w:rsidRPr="00ED1BAE">
        <w:rPr>
          <w:lang w:val="ru-RU"/>
        </w:rPr>
        <w:t>_</w:t>
      </w:r>
      <w:r>
        <w:t>ids</w:t>
      </w:r>
      <w:r w:rsidRPr="00ED1BAE">
        <w:rPr>
          <w:lang w:val="ru-RU"/>
        </w:rPr>
        <w:t xml:space="preserve"> - массив </w:t>
      </w:r>
      <w:r>
        <w:t>id</w:t>
      </w:r>
      <w:r w:rsidRPr="00ED1BAE">
        <w:rPr>
          <w:lang w:val="ru-RU"/>
        </w:rPr>
        <w:t xml:space="preserve"> объектов слоя, если отчет составляется не по всему слою, а по конкретным объектам.</w:t>
      </w:r>
    </w:p>
    <w:p w:rsidR="00345638" w:rsidRPr="00ED1BAE" w:rsidRDefault="0018185B">
      <w:pPr>
        <w:pStyle w:val="afb"/>
        <w:ind w:left="960"/>
        <w:rPr>
          <w:lang w:val="ru-RU"/>
        </w:rPr>
      </w:pPr>
      <w:r w:rsidRPr="00ED1BAE">
        <w:rPr>
          <w:lang w:val="ru-RU"/>
        </w:rPr>
        <w:t>Именно по этим параметрам будет привязана специфичная логика выбора элементов в интерфейсах.</w:t>
      </w:r>
    </w:p>
    <w:p w:rsidR="00345638" w:rsidRPr="00ED1BAE" w:rsidRDefault="0018185B">
      <w:pPr>
        <w:pStyle w:val="a"/>
        <w:rPr>
          <w:lang w:val="ru-RU"/>
        </w:rPr>
      </w:pPr>
      <w:r w:rsidRPr="00ED1BAE">
        <w:rPr>
          <w:lang w:val="ru-RU"/>
        </w:rPr>
        <w:t>Добавлен интерфейс для динамического обновления сл</w:t>
      </w:r>
      <w:r w:rsidRPr="00ED1BAE">
        <w:rPr>
          <w:lang w:val="ru-RU"/>
        </w:rPr>
        <w:t>оев на карте. Вводит</w:t>
      </w:r>
      <w:r>
        <w:t>c</w:t>
      </w:r>
      <w:r w:rsidRPr="00ED1BAE">
        <w:rPr>
          <w:lang w:val="ru-RU"/>
        </w:rPr>
        <w:t xml:space="preserve">я время, в течение которого собирается информация об изменениям объектов слоев через </w:t>
      </w:r>
      <w:r>
        <w:t>REST</w:t>
      </w:r>
      <w:r w:rsidRPr="00ED1BAE">
        <w:rPr>
          <w:lang w:val="ru-RU"/>
        </w:rPr>
        <w:t xml:space="preserve">, а затем эта информация передается на клиенты через </w:t>
      </w:r>
      <w:r>
        <w:t>WebSocket</w:t>
      </w:r>
      <w:r w:rsidRPr="00ED1BAE">
        <w:rPr>
          <w:lang w:val="ru-RU"/>
        </w:rPr>
        <w:t>. Период сбора изменений можно менять через настройки «</w:t>
      </w:r>
      <w:r>
        <w:t>ActiveMap</w:t>
      </w:r>
      <w:r w:rsidRPr="00ED1BAE">
        <w:rPr>
          <w:lang w:val="ru-RU"/>
        </w:rPr>
        <w:t>» в интерфейсе, по у</w:t>
      </w:r>
      <w:r w:rsidRPr="00ED1BAE">
        <w:rPr>
          <w:lang w:val="ru-RU"/>
        </w:rPr>
        <w:t xml:space="preserve">молчанию стоит 15 секунд. Чтобы получать уведомления об изменении слоев, клиентам необходимо подписаться на конкретные слои через </w:t>
      </w:r>
      <w:r>
        <w:t>WebSocket</w:t>
      </w:r>
      <w:r w:rsidRPr="00ED1BAE">
        <w:rPr>
          <w:lang w:val="ru-RU"/>
        </w:rPr>
        <w:t>. В режиме «Карта» для включенных слоев добавлена перерисовка при получении таких уведомлений.</w:t>
      </w:r>
    </w:p>
    <w:p w:rsidR="00345638" w:rsidRPr="00ED1BAE" w:rsidRDefault="0018185B">
      <w:pPr>
        <w:pStyle w:val="a"/>
        <w:rPr>
          <w:lang w:val="ru-RU"/>
        </w:rPr>
      </w:pPr>
      <w:r w:rsidRPr="00ED1BAE">
        <w:rPr>
          <w:lang w:val="ru-RU"/>
        </w:rPr>
        <w:t>В модуле статистики до</w:t>
      </w:r>
      <w:r w:rsidRPr="00ED1BAE">
        <w:rPr>
          <w:lang w:val="ru-RU"/>
        </w:rPr>
        <w:t xml:space="preserve">бавлена поддержка настройки разных отчетов, генерируемых для статистики для разных языков. В настройках </w:t>
      </w:r>
      <w:r>
        <w:t>Activemap</w:t>
      </w:r>
      <w:r w:rsidRPr="00ED1BAE">
        <w:rPr>
          <w:lang w:val="ru-RU"/>
        </w:rPr>
        <w:t xml:space="preserve"> в разделе </w:t>
      </w:r>
      <w:r>
        <w:t>MapSurfer</w:t>
      </w:r>
      <w:r w:rsidRPr="00ED1BAE">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ED1BAE">
        <w:rPr>
          <w:lang w:val="ru-RU"/>
        </w:rPr>
        <w:t xml:space="preserve"> отчета, который использует по умолчанию, если не найден подходящий язык. В режиме «Карта» также добавлена поддержка генерации нужного отчета для текущего языка интерфейса, тем самым это позволяет соблюдать мультиязычность интерфейса.</w:t>
      </w:r>
    </w:p>
    <w:p w:rsidR="00345638" w:rsidRPr="00ED1BAE" w:rsidRDefault="0018185B">
      <w:pPr>
        <w:pStyle w:val="a"/>
        <w:rPr>
          <w:lang w:val="ru-RU"/>
        </w:rPr>
      </w:pPr>
      <w:r w:rsidRPr="00ED1BAE">
        <w:rPr>
          <w:lang w:val="ru-RU"/>
        </w:rPr>
        <w:t>Добавлена оптимизац</w:t>
      </w:r>
      <w:r w:rsidRPr="00ED1BAE">
        <w:rPr>
          <w:lang w:val="ru-RU"/>
        </w:rPr>
        <w:t xml:space="preserve">ия по загрузке файлов для организации через </w:t>
      </w:r>
      <w:r>
        <w:t>REST</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t xml:space="preserve">Добавлена оптимизация по работе с токенами </w:t>
      </w:r>
      <w:r>
        <w:t>Cerebellum</w:t>
      </w:r>
      <w:r w:rsidRPr="00ED1BAE">
        <w:rPr>
          <w:lang w:val="ru-RU"/>
        </w:rPr>
        <w:t xml:space="preserve"> через </w:t>
      </w:r>
      <w:r>
        <w:t>REST</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lastRenderedPageBreak/>
        <w:t xml:space="preserve">Оптимизированы структуры, требующие </w:t>
      </w:r>
      <w:r>
        <w:t>id</w:t>
      </w:r>
      <w:r w:rsidRPr="00ED1BAE">
        <w:rPr>
          <w:lang w:val="ru-RU"/>
        </w:rPr>
        <w:t xml:space="preserve"> хранилища данных. Максимальный переход на хранилище по умолчанию для организаци</w:t>
      </w:r>
      <w:r w:rsidRPr="00ED1BAE">
        <w:rPr>
          <w:lang w:val="ru-RU"/>
        </w:rPr>
        <w:t>й.</w:t>
      </w:r>
    </w:p>
    <w:p w:rsidR="00345638" w:rsidRPr="00ED1BAE" w:rsidRDefault="0018185B">
      <w:pPr>
        <w:pStyle w:val="a"/>
        <w:rPr>
          <w:lang w:val="ru-RU"/>
        </w:rPr>
      </w:pPr>
      <w:r w:rsidRPr="00ED1BAE">
        <w:rPr>
          <w:lang w:val="ru-RU"/>
        </w:rPr>
        <w:t xml:space="preserve">Осуществлен переход на </w:t>
      </w:r>
      <w:r>
        <w:t>REST</w:t>
      </w:r>
      <w:r w:rsidRPr="00ED1BAE">
        <w:rPr>
          <w:lang w:val="ru-RU"/>
        </w:rPr>
        <w:t xml:space="preserve"> </w:t>
      </w:r>
      <w:r>
        <w:t>Cerebellum</w:t>
      </w:r>
      <w:r w:rsidRPr="00ED1BAE">
        <w:rPr>
          <w:lang w:val="ru-RU"/>
        </w:rPr>
        <w:t xml:space="preserve"> для генерации и удаления </w:t>
      </w:r>
      <w:r>
        <w:t>deeplink</w:t>
      </w:r>
      <w:r w:rsidRPr="00ED1BAE">
        <w:rPr>
          <w:lang w:val="ru-RU"/>
        </w:rPr>
        <w:t xml:space="preserve"> для организаций.</w:t>
      </w:r>
    </w:p>
    <w:p w:rsidR="00345638" w:rsidRDefault="0018185B">
      <w:pPr>
        <w:pStyle w:val="RubricTitleHeading"/>
      </w:pPr>
      <w:r>
        <w:t>Версия 3.39.8 от 30.05.2023</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Добавление объекта в режиме «Карта» для типа геометрии «Линия».</w:t>
      </w:r>
    </w:p>
    <w:p w:rsidR="00345638" w:rsidRPr="00ED1BAE" w:rsidRDefault="0018185B">
      <w:pPr>
        <w:pStyle w:val="a"/>
        <w:rPr>
          <w:lang w:val="ru-RU"/>
        </w:rPr>
      </w:pPr>
      <w:r w:rsidRPr="00ED1BAE">
        <w:rPr>
          <w:lang w:val="ru-RU"/>
        </w:rPr>
        <w:t>Поиск по слоям при передаче пустой строки.</w:t>
      </w:r>
    </w:p>
    <w:p w:rsidR="00345638" w:rsidRDefault="0018185B">
      <w:pPr>
        <w:pStyle w:val="RubricTitleHeading"/>
      </w:pPr>
      <w:r>
        <w:t>Версия 3.39.7 от</w:t>
      </w:r>
      <w:r>
        <w:t xml:space="preserve"> 19.05.2023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Кнопка обновления атрибутов слоя. Необходима при ручном добавлении атрибутов, чтобы сбросить кеш и загрузить их заново из БД.</w:t>
      </w:r>
    </w:p>
    <w:p w:rsidR="00345638" w:rsidRDefault="0018185B">
      <w:pPr>
        <w:pStyle w:val="a"/>
      </w:pPr>
      <w:r>
        <w:t>Поддержка публикации материализованных представлений.</w:t>
      </w:r>
    </w:p>
    <w:p w:rsidR="00345638" w:rsidRDefault="0018185B">
      <w:pPr>
        <w:pStyle w:val="a"/>
      </w:pPr>
      <w:r w:rsidRPr="00ED1BAE">
        <w:rPr>
          <w:lang w:val="ru-RU"/>
        </w:rPr>
        <w:t xml:space="preserve">Переработано взаимодействие с </w:t>
      </w:r>
      <w:r>
        <w:t>REST</w:t>
      </w:r>
      <w:r w:rsidRPr="00ED1BAE">
        <w:rPr>
          <w:lang w:val="ru-RU"/>
        </w:rPr>
        <w:t xml:space="preserve"> </w:t>
      </w:r>
      <w:r>
        <w:t>GeoServer</w:t>
      </w:r>
      <w:r w:rsidRPr="00ED1BAE">
        <w:rPr>
          <w:lang w:val="ru-RU"/>
        </w:rPr>
        <w:t xml:space="preserve">. </w:t>
      </w:r>
      <w:r w:rsidRPr="00ED1BAE">
        <w:rPr>
          <w:lang w:val="ru-RU"/>
        </w:rPr>
        <w:t xml:space="preserve">Добавлен </w:t>
      </w:r>
      <w:r>
        <w:t>timeout</w:t>
      </w:r>
      <w:r w:rsidRPr="00ED1BAE">
        <w:rPr>
          <w:lang w:val="ru-RU"/>
        </w:rPr>
        <w:t xml:space="preserve"> при ожидании ответа для разгрузки системы, когда </w:t>
      </w:r>
      <w:r>
        <w:t>GeoServer</w:t>
      </w:r>
      <w:r w:rsidRPr="00ED1BAE">
        <w:rPr>
          <w:lang w:val="ru-RU"/>
        </w:rPr>
        <w:t xml:space="preserve"> долго отвечает. </w:t>
      </w:r>
      <w:r>
        <w:t>Настройка времени timeout добавлена в application.conf.</w:t>
      </w:r>
    </w:p>
    <w:p w:rsidR="00345638" w:rsidRPr="00ED1BAE" w:rsidRDefault="0018185B">
      <w:pPr>
        <w:pStyle w:val="a"/>
        <w:rPr>
          <w:lang w:val="ru-RU"/>
        </w:rPr>
      </w:pPr>
      <w:r w:rsidRPr="00ED1BAE">
        <w:rPr>
          <w:lang w:val="ru-RU"/>
        </w:rPr>
        <w:t xml:space="preserve">В рамках оптимизации работы системы получение первоначальной атрибутики слоя переведено с </w:t>
      </w:r>
      <w:r>
        <w:t>GeoServer</w:t>
      </w:r>
      <w:r w:rsidRPr="00ED1BAE">
        <w:rPr>
          <w:lang w:val="ru-RU"/>
        </w:rPr>
        <w:t xml:space="preserve"> на БД.</w:t>
      </w:r>
    </w:p>
    <w:p w:rsidR="00345638" w:rsidRDefault="0018185B">
      <w:pPr>
        <w:pStyle w:val="RubricTitleHeading"/>
      </w:pPr>
      <w:r>
        <w:t>В</w:t>
      </w:r>
      <w:r>
        <w:t>ерсия 3.39.6 от 10.04.2023</w:t>
      </w:r>
    </w:p>
    <w:p w:rsidR="00345638" w:rsidRDefault="0018185B">
      <w:pPr>
        <w:pStyle w:val="afb"/>
      </w:pPr>
      <w:r>
        <w:rPr>
          <w:rFonts w:ascii="Arial" w:hAnsi="Arial"/>
          <w:b/>
          <w:bCs/>
        </w:rPr>
        <w:t>Добавлено:</w:t>
      </w:r>
    </w:p>
    <w:p w:rsidR="00345638" w:rsidRPr="00ED1BAE" w:rsidRDefault="0018185B">
      <w:pPr>
        <w:pStyle w:val="a"/>
        <w:rPr>
          <w:lang w:val="ru-RU"/>
        </w:rPr>
      </w:pPr>
      <w:r>
        <w:t>REST</w:t>
      </w:r>
      <w:r w:rsidRPr="00ED1BAE">
        <w:rPr>
          <w:lang w:val="ru-RU"/>
        </w:rPr>
        <w:t xml:space="preserve"> запрос для сброса кеша слоя.</w:t>
      </w:r>
    </w:p>
    <w:p w:rsidR="00345638" w:rsidRPr="00ED1BAE" w:rsidRDefault="0018185B">
      <w:pPr>
        <w:pStyle w:val="a"/>
        <w:rPr>
          <w:lang w:val="ru-RU"/>
        </w:rPr>
      </w:pPr>
      <w:r w:rsidRPr="00ED1BAE">
        <w:rPr>
          <w:lang w:val="ru-RU"/>
        </w:rPr>
        <w:t>Скрытие лишних пользователей и организаций в режиме администрирования для ролей пользователей и клиентов.</w:t>
      </w:r>
    </w:p>
    <w:p w:rsidR="00345638" w:rsidRDefault="0018185B">
      <w:pPr>
        <w:pStyle w:val="afb"/>
      </w:pPr>
      <w:r>
        <w:rPr>
          <w:rFonts w:ascii="Arial" w:hAnsi="Arial"/>
          <w:b/>
          <w:bCs/>
        </w:rPr>
        <w:t>Исправлено:</w:t>
      </w:r>
    </w:p>
    <w:p w:rsidR="00345638" w:rsidRPr="00ED1BAE" w:rsidRDefault="0018185B">
      <w:pPr>
        <w:pStyle w:val="a"/>
        <w:rPr>
          <w:lang w:val="ru-RU"/>
        </w:rPr>
      </w:pPr>
      <w:r>
        <w:t>PATCH</w:t>
      </w:r>
      <w:r w:rsidRPr="00ED1BAE">
        <w:rPr>
          <w:lang w:val="ru-RU"/>
        </w:rPr>
        <w:t xml:space="preserve"> запрос для редактирования организаций (для обнуления полей м</w:t>
      </w:r>
      <w:r w:rsidRPr="00ED1BAE">
        <w:rPr>
          <w:lang w:val="ru-RU"/>
        </w:rPr>
        <w:t xml:space="preserve">ожно передавать </w:t>
      </w:r>
      <w:r>
        <w:t>null</w:t>
      </w:r>
      <w:r w:rsidRPr="00ED1BAE">
        <w:rPr>
          <w:lang w:val="ru-RU"/>
        </w:rPr>
        <w:t>).</w:t>
      </w:r>
    </w:p>
    <w:p w:rsidR="00345638" w:rsidRPr="00ED1BAE" w:rsidRDefault="0018185B">
      <w:pPr>
        <w:pStyle w:val="a"/>
        <w:rPr>
          <w:lang w:val="ru-RU"/>
        </w:rPr>
      </w:pPr>
      <w:r w:rsidRPr="00ED1BAE">
        <w:rPr>
          <w:lang w:val="ru-RU"/>
        </w:rPr>
        <w:t>Кеширование данных при удалении слоя.</w:t>
      </w:r>
    </w:p>
    <w:p w:rsidR="00345638" w:rsidRPr="00ED1BAE" w:rsidRDefault="0018185B">
      <w:pPr>
        <w:pStyle w:val="a"/>
        <w:rPr>
          <w:lang w:val="ru-RU"/>
        </w:rPr>
      </w:pPr>
      <w:r w:rsidRPr="00ED1BAE">
        <w:rPr>
          <w:lang w:val="ru-RU"/>
        </w:rPr>
        <w:t xml:space="preserve">Удаление объектов из </w:t>
      </w:r>
      <w:r>
        <w:t>WFS</w:t>
      </w:r>
      <w:r w:rsidRPr="00ED1BAE">
        <w:rPr>
          <w:lang w:val="ru-RU"/>
        </w:rPr>
        <w:t xml:space="preserve"> слоев в режиме «Карта».</w:t>
      </w:r>
    </w:p>
    <w:p w:rsidR="00345638" w:rsidRPr="00ED1BAE" w:rsidRDefault="0018185B">
      <w:pPr>
        <w:pStyle w:val="a"/>
        <w:rPr>
          <w:lang w:val="ru-RU"/>
        </w:rPr>
      </w:pPr>
      <w:r w:rsidRPr="00ED1BAE">
        <w:rPr>
          <w:lang w:val="ru-RU"/>
        </w:rPr>
        <w:t>Некорректное создание/редактирование пользователей/организаций в разных режимах.</w:t>
      </w:r>
    </w:p>
    <w:p w:rsidR="00345638" w:rsidRDefault="0018185B">
      <w:pPr>
        <w:pStyle w:val="RubricTitleHeading"/>
      </w:pPr>
      <w:r>
        <w:lastRenderedPageBreak/>
        <w:t>Версия 3.39.5 от 27.03.2023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Возможность создавать поль</w:t>
      </w:r>
      <w:r w:rsidRPr="00ED1BAE">
        <w:rPr>
          <w:lang w:val="ru-RU"/>
        </w:rPr>
        <w:t>зователей с ролью клиента.</w:t>
      </w:r>
    </w:p>
    <w:p w:rsidR="00345638" w:rsidRDefault="0018185B">
      <w:pPr>
        <w:pStyle w:val="a"/>
      </w:pPr>
      <w:r w:rsidRPr="00ED1BAE">
        <w:rPr>
          <w:lang w:val="ru-RU"/>
        </w:rPr>
        <w:t xml:space="preserve">Упрощенное создание пользователя через раздел администрирования на </w:t>
      </w:r>
      <w:r>
        <w:t>WEB</w:t>
      </w:r>
      <w:r w:rsidRPr="00ED1BAE">
        <w:rPr>
          <w:lang w:val="ru-RU"/>
        </w:rPr>
        <w:t xml:space="preserve">. Обязательным становится только поле «ФИО», а также организация при создании под ролью главного администратора. </w:t>
      </w:r>
      <w:r>
        <w:t>Все остальные поля заполняются автоматически в</w:t>
      </w:r>
      <w:r>
        <w:t xml:space="preserve"> бэкенде.</w:t>
      </w:r>
    </w:p>
    <w:p w:rsidR="00345638" w:rsidRPr="00ED1BAE" w:rsidRDefault="0018185B">
      <w:pPr>
        <w:pStyle w:val="a"/>
        <w:rPr>
          <w:lang w:val="ru-RU"/>
        </w:rPr>
      </w:pPr>
      <w:r w:rsidRPr="00ED1BAE">
        <w:rPr>
          <w:lang w:val="ru-RU"/>
        </w:rPr>
        <w:t xml:space="preserve">Упрощенное создание организации через раздел администрирования на </w:t>
      </w:r>
      <w:r>
        <w:t>WEB</w:t>
      </w:r>
      <w:r w:rsidRPr="00ED1BAE">
        <w:rPr>
          <w:lang w:val="ru-RU"/>
        </w:rPr>
        <w:t>. Обязательным является только поле «Название». Все остальные поля заполняются автоматически в бэкенде.</w:t>
      </w:r>
    </w:p>
    <w:p w:rsidR="00345638" w:rsidRPr="00ED1BAE" w:rsidRDefault="0018185B">
      <w:pPr>
        <w:pStyle w:val="a"/>
        <w:rPr>
          <w:lang w:val="ru-RU"/>
        </w:rPr>
      </w:pPr>
      <w:r w:rsidRPr="00ED1BAE">
        <w:rPr>
          <w:lang w:val="ru-RU"/>
        </w:rPr>
        <w:t>Скрыта возможность явного добавления доступного хранилища данных к органи</w:t>
      </w:r>
      <w:r w:rsidRPr="00ED1BAE">
        <w:rPr>
          <w:lang w:val="ru-RU"/>
        </w:rPr>
        <w:t>зации. Для всех новых организаций проставляется хранилище по умолчанию. Поменять этот параметр можно только через БД.</w:t>
      </w:r>
    </w:p>
    <w:p w:rsidR="00345638" w:rsidRPr="00ED1BAE" w:rsidRDefault="0018185B">
      <w:pPr>
        <w:pStyle w:val="a"/>
        <w:rPr>
          <w:lang w:val="ru-RU"/>
        </w:rPr>
      </w:pPr>
      <w:r>
        <w:t>PATCH</w:t>
      </w:r>
      <w:r w:rsidRPr="00ED1BAE">
        <w:rPr>
          <w:lang w:val="ru-RU"/>
        </w:rPr>
        <w:t xml:space="preserve"> запрос для редактирования организации через </w:t>
      </w:r>
      <w:r>
        <w:t>REST</w:t>
      </w:r>
      <w:r w:rsidRPr="00ED1BAE">
        <w:rPr>
          <w:lang w:val="ru-RU"/>
        </w:rPr>
        <w:t>.</w:t>
      </w:r>
    </w:p>
    <w:p w:rsidR="00345638" w:rsidRPr="00ED1BAE" w:rsidRDefault="0018185B">
      <w:pPr>
        <w:pStyle w:val="a"/>
        <w:rPr>
          <w:lang w:val="ru-RU"/>
        </w:rPr>
      </w:pPr>
      <w:r w:rsidRPr="00ED1BAE">
        <w:rPr>
          <w:lang w:val="ru-RU"/>
        </w:rPr>
        <w:t xml:space="preserve">Упрощенное создание организации через </w:t>
      </w:r>
      <w:r>
        <w:t>REST</w:t>
      </w:r>
      <w:r w:rsidRPr="00ED1BAE">
        <w:rPr>
          <w:lang w:val="ru-RU"/>
        </w:rPr>
        <w:t>. Обязательным является только поле «</w:t>
      </w:r>
      <w:r>
        <w:t>nam</w:t>
      </w:r>
      <w:r>
        <w:t>e</w:t>
      </w:r>
      <w:r w:rsidRPr="00ED1BAE">
        <w:rPr>
          <w:lang w:val="ru-RU"/>
        </w:rPr>
        <w:t xml:space="preserve">», остальные данные проставляются автоматически на бэкенде. </w:t>
      </w:r>
      <w:r>
        <w:t>MapExtent</w:t>
      </w:r>
      <w:r w:rsidRPr="00ED1BAE">
        <w:rPr>
          <w:lang w:val="ru-RU"/>
        </w:rPr>
        <w:t xml:space="preserve"> и кластер берутся из основной организации пользователя или из значений по умолчанию, если работа ведется под ролью главного администратора.</w:t>
      </w:r>
    </w:p>
    <w:p w:rsidR="00345638" w:rsidRPr="00ED1BAE" w:rsidRDefault="0018185B">
      <w:pPr>
        <w:pStyle w:val="a"/>
        <w:rPr>
          <w:lang w:val="ru-RU"/>
        </w:rPr>
      </w:pPr>
      <w:r w:rsidRPr="00ED1BAE">
        <w:rPr>
          <w:lang w:val="ru-RU"/>
        </w:rPr>
        <w:t xml:space="preserve">Поддержка полей в </w:t>
      </w:r>
      <w:r>
        <w:t>REST</w:t>
      </w:r>
      <w:r w:rsidRPr="00ED1BAE">
        <w:rPr>
          <w:lang w:val="ru-RU"/>
        </w:rPr>
        <w:t xml:space="preserve"> запросах на создание/р</w:t>
      </w:r>
      <w:r w:rsidRPr="00ED1BAE">
        <w:rPr>
          <w:lang w:val="ru-RU"/>
        </w:rPr>
        <w:t xml:space="preserve">едактирование организации, соответствующих объектной системе в </w:t>
      </w:r>
      <w:r>
        <w:t>Cerebellum</w:t>
      </w:r>
      <w:r w:rsidRPr="00ED1BAE">
        <w:rPr>
          <w:lang w:val="ru-RU"/>
        </w:rPr>
        <w:t xml:space="preserve"> (упрощение для мобильных устройств). При передаче </w:t>
      </w:r>
      <w:r>
        <w:t>query</w:t>
      </w:r>
      <w:r w:rsidRPr="00ED1BAE">
        <w:rPr>
          <w:lang w:val="ru-RU"/>
        </w:rPr>
        <w:t xml:space="preserve">-параметра </w:t>
      </w:r>
      <w:r>
        <w:t>apiVersion</w:t>
      </w:r>
      <w:r w:rsidRPr="00ED1BAE">
        <w:rPr>
          <w:lang w:val="ru-RU"/>
        </w:rPr>
        <w:t xml:space="preserve">, равного 2.1 и выше, структура </w:t>
      </w:r>
      <w:r>
        <w:t>json</w:t>
      </w:r>
      <w:r w:rsidRPr="00ED1BAE">
        <w:rPr>
          <w:lang w:val="ru-RU"/>
        </w:rPr>
        <w:t xml:space="preserve"> ответа приведена к виду </w:t>
      </w:r>
      <w:r>
        <w:t>Cerebellum</w:t>
      </w:r>
      <w:r w:rsidRPr="00ED1BAE">
        <w:rPr>
          <w:lang w:val="ru-RU"/>
        </w:rPr>
        <w:t>.</w:t>
      </w:r>
    </w:p>
    <w:p w:rsidR="00345638" w:rsidRDefault="0018185B">
      <w:pPr>
        <w:pStyle w:val="RubricTitleHeading"/>
      </w:pPr>
      <w:r>
        <w:t>Версия 3.39.4 от 10.03.2023</w:t>
      </w:r>
    </w:p>
    <w:p w:rsidR="00345638" w:rsidRDefault="0018185B">
      <w:pPr>
        <w:pStyle w:val="afb"/>
      </w:pPr>
      <w:r>
        <w:rPr>
          <w:rFonts w:ascii="Arial" w:hAnsi="Arial"/>
          <w:b/>
          <w:bCs/>
        </w:rPr>
        <w:t>Исправлено:</w:t>
      </w:r>
    </w:p>
    <w:p w:rsidR="00345638" w:rsidRPr="00ED1BAE" w:rsidRDefault="0018185B">
      <w:pPr>
        <w:pStyle w:val="a"/>
        <w:rPr>
          <w:lang w:val="ru-RU"/>
        </w:rPr>
      </w:pPr>
      <w:r>
        <w:t>C</w:t>
      </w:r>
      <w:r w:rsidRPr="00ED1BAE">
        <w:rPr>
          <w:lang w:val="ru-RU"/>
        </w:rPr>
        <w:t xml:space="preserve">ериализация данных о лицензии, полученных от </w:t>
      </w:r>
      <w:r>
        <w:t>Cerebellum</w:t>
      </w:r>
      <w:r w:rsidRPr="00ED1BAE">
        <w:rPr>
          <w:lang w:val="ru-RU"/>
        </w:rPr>
        <w:t xml:space="preserve">, если срок действия лицензии выходит за рамки числа типа </w:t>
      </w:r>
      <w:r>
        <w:t>integer</w:t>
      </w:r>
      <w:r w:rsidRPr="00ED1BAE">
        <w:rPr>
          <w:lang w:val="ru-RU"/>
        </w:rPr>
        <w:t>.</w:t>
      </w:r>
    </w:p>
    <w:p w:rsidR="00345638" w:rsidRDefault="0018185B">
      <w:pPr>
        <w:pStyle w:val="RubricTitleHeading"/>
      </w:pPr>
      <w:r>
        <w:t>Версия 3.39.3 от 06.03.2023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Доработано </w:t>
      </w:r>
      <w:r>
        <w:t>API</w:t>
      </w:r>
      <w:r w:rsidRPr="00ED1BAE">
        <w:rPr>
          <w:lang w:val="ru-RU"/>
        </w:rPr>
        <w:t xml:space="preserve"> генерации отчетов для корректной работы </w:t>
      </w:r>
      <w:r>
        <w:t>Activemap</w:t>
      </w:r>
      <w:r w:rsidRPr="00ED1BAE">
        <w:rPr>
          <w:lang w:val="ru-RU"/>
        </w:rPr>
        <w:t>-</w:t>
      </w:r>
      <w:r>
        <w:t>Invoices</w:t>
      </w:r>
      <w:r w:rsidRPr="00ED1BAE">
        <w:rPr>
          <w:lang w:val="ru-RU"/>
        </w:rPr>
        <w:t xml:space="preserve">. </w:t>
      </w:r>
      <w:r w:rsidRPr="00ED1BAE">
        <w:rPr>
          <w:lang w:val="ru-RU"/>
        </w:rPr>
        <w:lastRenderedPageBreak/>
        <w:t>Добавле</w:t>
      </w:r>
      <w:r w:rsidRPr="00ED1BAE">
        <w:rPr>
          <w:lang w:val="ru-RU"/>
        </w:rPr>
        <w:t xml:space="preserve">на возможность указывать свой уникальный параметр </w:t>
      </w:r>
      <w:r>
        <w:t>taskId</w:t>
      </w:r>
      <w:r w:rsidRPr="00ED1BAE">
        <w:rPr>
          <w:lang w:val="ru-RU"/>
        </w:rPr>
        <w:t xml:space="preserve"> в запросе на генерацию.</w:t>
      </w:r>
    </w:p>
    <w:p w:rsidR="00345638" w:rsidRPr="00ED1BAE" w:rsidRDefault="0018185B">
      <w:pPr>
        <w:pStyle w:val="a"/>
        <w:rPr>
          <w:lang w:val="ru-RU"/>
        </w:rPr>
      </w:pPr>
      <w:r w:rsidRPr="00ED1BAE">
        <w:rPr>
          <w:lang w:val="ru-RU"/>
        </w:rPr>
        <w:t xml:space="preserve">Интеграция с </w:t>
      </w:r>
      <w:r>
        <w:t>API</w:t>
      </w:r>
      <w:r w:rsidRPr="00ED1BAE">
        <w:rPr>
          <w:lang w:val="ru-RU"/>
        </w:rPr>
        <w:t xml:space="preserve"> </w:t>
      </w:r>
      <w:r>
        <w:t>Cerebellum</w:t>
      </w:r>
      <w:r w:rsidRPr="00ED1BAE">
        <w:rPr>
          <w:lang w:val="ru-RU"/>
        </w:rPr>
        <w:t xml:space="preserve"> в части создания </w:t>
      </w:r>
      <w:r>
        <w:t>URL</w:t>
      </w:r>
      <w:r w:rsidRPr="00ED1BAE">
        <w:rPr>
          <w:lang w:val="ru-RU"/>
        </w:rPr>
        <w:t xml:space="preserve"> ссылки для </w:t>
      </w:r>
      <w:r>
        <w:t>deeplink</w:t>
      </w:r>
      <w:r w:rsidRPr="00ED1BAE">
        <w:rPr>
          <w:lang w:val="ru-RU"/>
        </w:rPr>
        <w:t xml:space="preserve"> для приглашений.</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Отображение </w:t>
      </w:r>
      <w:r>
        <w:t>WFS</w:t>
      </w:r>
      <w:r w:rsidRPr="00ED1BAE">
        <w:rPr>
          <w:lang w:val="ru-RU"/>
        </w:rPr>
        <w:t xml:space="preserve"> слоев с фильтрами, когда часть объектов не имеет геометрии.</w:t>
      </w:r>
    </w:p>
    <w:p w:rsidR="00345638" w:rsidRPr="00ED1BAE" w:rsidRDefault="0018185B">
      <w:pPr>
        <w:pStyle w:val="a"/>
        <w:rPr>
          <w:lang w:val="ru-RU"/>
        </w:rPr>
      </w:pPr>
      <w:r w:rsidRPr="00ED1BAE">
        <w:rPr>
          <w:lang w:val="ru-RU"/>
        </w:rPr>
        <w:t>Ф</w:t>
      </w:r>
      <w:r w:rsidRPr="00ED1BAE">
        <w:rPr>
          <w:lang w:val="ru-RU"/>
        </w:rPr>
        <w:t xml:space="preserve">ормирование конфигурации таблиц с фотографиями и файлами, когда этот пункт настраивается из </w:t>
      </w:r>
      <w:r>
        <w:t>MapEditor</w:t>
      </w:r>
      <w:r w:rsidRPr="00ED1BAE">
        <w:rPr>
          <w:lang w:val="ru-RU"/>
        </w:rPr>
        <w:t>.</w:t>
      </w:r>
    </w:p>
    <w:p w:rsidR="00345638" w:rsidRPr="00ED1BAE" w:rsidRDefault="0018185B">
      <w:pPr>
        <w:pStyle w:val="a"/>
        <w:rPr>
          <w:lang w:val="ru-RU"/>
        </w:rPr>
      </w:pPr>
      <w:r w:rsidRPr="00ED1BAE">
        <w:rPr>
          <w:lang w:val="ru-RU"/>
        </w:rPr>
        <w:t>Раздел создания и редактирования слоя скрыт из раздела «Карта». Все функции в полном объеме доступны в разделе администрирования.</w:t>
      </w:r>
    </w:p>
    <w:p w:rsidR="00345638" w:rsidRDefault="0018185B">
      <w:pPr>
        <w:pStyle w:val="RubricTitleHeading"/>
      </w:pPr>
      <w:r>
        <w:t>Версия 3.39.2 от 14.02.</w:t>
      </w:r>
      <w:r>
        <w:t>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Интеграция таблиц с поиском в структуру системных таблиц «</w:t>
      </w:r>
      <w:r>
        <w:t>MapEditor</w:t>
      </w:r>
      <w:r w:rsidRPr="00ED1BAE">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ED1BAE">
        <w:rPr>
          <w:lang w:val="ru-RU"/>
        </w:rPr>
        <w:t>».</w:t>
      </w:r>
    </w:p>
    <w:p w:rsidR="00345638" w:rsidRPr="00ED1BAE" w:rsidRDefault="0018185B">
      <w:pPr>
        <w:pStyle w:val="a"/>
        <w:rPr>
          <w:lang w:val="ru-RU"/>
        </w:rPr>
      </w:pPr>
      <w:r w:rsidRPr="00ED1BAE">
        <w:rPr>
          <w:lang w:val="ru-RU"/>
        </w:rPr>
        <w:t>Отображение новых таблицы с данным</w:t>
      </w:r>
      <w:r w:rsidRPr="00ED1BAE">
        <w:rPr>
          <w:lang w:val="ru-RU"/>
        </w:rPr>
        <w:t>и и справочников, созданных через «</w:t>
      </w:r>
      <w:r>
        <w:t>MapEditor</w:t>
      </w:r>
      <w:r w:rsidRPr="00ED1BAE">
        <w:rPr>
          <w:lang w:val="ru-RU"/>
        </w:rPr>
        <w:t xml:space="preserve">». При получении списка таблиц и справочников через </w:t>
      </w:r>
      <w:r>
        <w:t>REST</w:t>
      </w:r>
      <w:r w:rsidRPr="00ED1BAE">
        <w:rPr>
          <w:lang w:val="ru-RU"/>
        </w:rPr>
        <w:t xml:space="preserve"> они автоматически регистрируются в «</w:t>
      </w:r>
      <w:r>
        <w:t>MapSurfer</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Ошибка, при которой фильтр по кластерам в разделе «Пользователи» автоматически переходит в разд</w:t>
      </w:r>
      <w:r w:rsidRPr="00ED1BAE">
        <w:rPr>
          <w:lang w:val="ru-RU"/>
        </w:rPr>
        <w:t>ел «Слои».</w:t>
      </w:r>
    </w:p>
    <w:p w:rsidR="00345638" w:rsidRDefault="0018185B">
      <w:pPr>
        <w:pStyle w:val="RubricTitleHeading"/>
      </w:pPr>
      <w:r>
        <w:t>Версия 3.39.1 от 10.02.2023</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Отображение результата поиска без использования слоев (заголовок показывался некорректно).</w:t>
      </w:r>
    </w:p>
    <w:p w:rsidR="00345638" w:rsidRDefault="0018185B">
      <w:pPr>
        <w:pStyle w:val="RubricTitleHeading"/>
      </w:pPr>
      <w:r>
        <w:t>Версия 3.39.0 от 31.01.2023</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Переход поиска с </w:t>
      </w:r>
      <w:r>
        <w:t>ElasticSearch</w:t>
      </w:r>
      <w:r w:rsidRPr="00ED1BAE">
        <w:rPr>
          <w:lang w:val="ru-RU"/>
        </w:rPr>
        <w:t xml:space="preserve"> на </w:t>
      </w:r>
      <w:r>
        <w:t>FTS</w:t>
      </w:r>
      <w:r w:rsidRPr="00ED1BAE">
        <w:rPr>
          <w:lang w:val="ru-RU"/>
        </w:rPr>
        <w:t xml:space="preserve"> </w:t>
      </w:r>
      <w:r>
        <w:t>PostgreSQL</w:t>
      </w:r>
      <w:r w:rsidRPr="00ED1BAE">
        <w:rPr>
          <w:lang w:val="ru-RU"/>
        </w:rPr>
        <w:t>.</w:t>
      </w:r>
    </w:p>
    <w:p w:rsidR="00345638" w:rsidRPr="00ED1BAE" w:rsidRDefault="0018185B">
      <w:pPr>
        <w:pStyle w:val="a"/>
        <w:rPr>
          <w:lang w:val="ru-RU"/>
        </w:rPr>
      </w:pPr>
      <w:r w:rsidRPr="00ED1BAE">
        <w:rPr>
          <w:lang w:val="ru-RU"/>
        </w:rPr>
        <w:lastRenderedPageBreak/>
        <w:t>Признак слоя, определяющи</w:t>
      </w:r>
      <w:r w:rsidRPr="00ED1BAE">
        <w:rPr>
          <w:lang w:val="ru-RU"/>
        </w:rPr>
        <w:t>й, нужно ли осуществлять по нему поиск и создавать поисковые индексы. Данный параметр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поиске, д</w:t>
      </w:r>
      <w:r w:rsidRPr="00ED1BAE">
        <w:rPr>
          <w:lang w:val="ru-RU"/>
        </w:rPr>
        <w:t xml:space="preserve">аже если передать его </w:t>
      </w:r>
      <w:r>
        <w:t>id</w:t>
      </w:r>
      <w:r w:rsidRPr="00ED1BAE">
        <w:rPr>
          <w:lang w:val="ru-RU"/>
        </w:rPr>
        <w:t xml:space="preserve"> в запросе.</w:t>
      </w:r>
    </w:p>
    <w:p w:rsidR="00345638" w:rsidRPr="00ED1BAE" w:rsidRDefault="0018185B">
      <w:pPr>
        <w:pStyle w:val="a"/>
        <w:rPr>
          <w:lang w:val="ru-RU"/>
        </w:rPr>
      </w:pPr>
      <w:r w:rsidRPr="00ED1BAE">
        <w:rPr>
          <w:lang w:val="ru-RU"/>
        </w:rPr>
        <w:t>Редактирование кластера у слоев и таблиц с данными под ролью главного администратора.</w:t>
      </w:r>
    </w:p>
    <w:p w:rsidR="00345638" w:rsidRPr="00ED1BAE" w:rsidRDefault="0018185B">
      <w:pPr>
        <w:pStyle w:val="a"/>
        <w:rPr>
          <w:lang w:val="ru-RU"/>
        </w:rPr>
      </w:pPr>
      <w:r w:rsidRPr="00ED1BAE">
        <w:rPr>
          <w:lang w:val="ru-RU"/>
        </w:rPr>
        <w:t>Признак «системный» для параметров отчетов. Такие параметры не отображаются для пользователя в интерфейсе создания отчета и заполняютс</w:t>
      </w:r>
      <w:r w:rsidRPr="00ED1BAE">
        <w:rPr>
          <w:lang w:val="ru-RU"/>
        </w:rPr>
        <w:t>я автоматически.</w:t>
      </w:r>
    </w:p>
    <w:p w:rsidR="00345638" w:rsidRPr="00ED1BAE" w:rsidRDefault="0018185B">
      <w:pPr>
        <w:pStyle w:val="a"/>
        <w:rPr>
          <w:lang w:val="ru-RU"/>
        </w:rPr>
      </w:pPr>
      <w:r w:rsidRPr="00ED1BAE">
        <w:rPr>
          <w:lang w:val="ru-RU"/>
        </w:rPr>
        <w:t>Дополнительные фильтры по кластерам, организации, роли пользователя в разделах: список пользователей, слои, группы, таблицы с данными, права на слои, таблицы с данными, отчеты.</w:t>
      </w:r>
    </w:p>
    <w:p w:rsidR="00345638" w:rsidRPr="00ED1BAE" w:rsidRDefault="0018185B">
      <w:pPr>
        <w:pStyle w:val="a"/>
        <w:rPr>
          <w:lang w:val="ru-RU"/>
        </w:rPr>
      </w:pPr>
      <w:r w:rsidRPr="00ED1BAE">
        <w:rPr>
          <w:lang w:val="ru-RU"/>
        </w:rPr>
        <w:t>Фильтры в разделе «Приглашения» для выбора только активных или</w:t>
      </w:r>
      <w:r w:rsidRPr="00ED1BAE">
        <w:rPr>
          <w:lang w:val="ru-RU"/>
        </w:rPr>
        <w:t xml:space="preserve"> неактивных приглашений.</w:t>
      </w:r>
    </w:p>
    <w:p w:rsidR="00345638" w:rsidRPr="00ED1BAE" w:rsidRDefault="0018185B">
      <w:pPr>
        <w:pStyle w:val="a"/>
        <w:rPr>
          <w:lang w:val="ru-RU"/>
        </w:rPr>
      </w:pPr>
      <w:r w:rsidRPr="00ED1BAE">
        <w:rPr>
          <w:lang w:val="ru-RU"/>
        </w:rPr>
        <w:t xml:space="preserve">Поддержка механизма локализации подписей в </w:t>
      </w:r>
      <w:r>
        <w:t>Geoserver</w:t>
      </w:r>
      <w:r w:rsidRPr="00ED1BAE">
        <w:rPr>
          <w:lang w:val="ru-RU"/>
        </w:rPr>
        <w:t xml:space="preserve"> для отображения легенды по слоям на соответствующих языках системы.</w:t>
      </w:r>
    </w:p>
    <w:p w:rsidR="00345638" w:rsidRPr="00ED1BAE" w:rsidRDefault="0018185B">
      <w:pPr>
        <w:pStyle w:val="a"/>
        <w:rPr>
          <w:lang w:val="ru-RU"/>
        </w:rPr>
      </w:pPr>
      <w:r w:rsidRPr="00ED1BAE">
        <w:rPr>
          <w:lang w:val="ru-RU"/>
        </w:rPr>
        <w:t>Редактирование публичного пользователя, который используется для отображения слоев без авторизации, в настройках «</w:t>
      </w:r>
      <w:r>
        <w:t>ActiveMap</w:t>
      </w:r>
      <w:r w:rsidRPr="00ED1BAE">
        <w:rPr>
          <w:lang w:val="ru-RU"/>
        </w:rPr>
        <w:t xml:space="preserve">» (в </w:t>
      </w:r>
      <w:r>
        <w:t>Talitrum</w:t>
      </w:r>
      <w:r w:rsidRPr="00ED1BAE">
        <w:rPr>
          <w:lang w:val="ru-RU"/>
        </w:rPr>
        <w:t>).</w:t>
      </w:r>
    </w:p>
    <w:p w:rsidR="00345638" w:rsidRPr="00ED1BAE" w:rsidRDefault="0018185B">
      <w:pPr>
        <w:pStyle w:val="a"/>
        <w:rPr>
          <w:lang w:val="ru-RU"/>
        </w:rPr>
      </w:pPr>
      <w:r w:rsidRPr="00ED1BAE">
        <w:rPr>
          <w:lang w:val="ru-RU"/>
        </w:rPr>
        <w:t xml:space="preserve">Выставление системной переменной для директории </w:t>
      </w:r>
      <w:r>
        <w:t>geotools</w:t>
      </w:r>
      <w:r w:rsidRPr="00ED1BAE">
        <w:rPr>
          <w:lang w:val="ru-RU"/>
        </w:rPr>
        <w:t>.</w:t>
      </w:r>
    </w:p>
    <w:p w:rsidR="00345638" w:rsidRPr="00ED1BAE" w:rsidRDefault="0018185B">
      <w:pPr>
        <w:pStyle w:val="a"/>
        <w:rPr>
          <w:lang w:val="ru-RU"/>
        </w:rPr>
      </w:pPr>
      <w:r w:rsidRPr="00ED1BAE">
        <w:rPr>
          <w:lang w:val="ru-RU"/>
        </w:rPr>
        <w:t>Выдача прав на слои и отчеты при смене роли, если того треб</w:t>
      </w:r>
      <w:r w:rsidRPr="00ED1BAE">
        <w:rPr>
          <w:lang w:val="ru-RU"/>
        </w:rPr>
        <w:t>ует новая роль.</w:t>
      </w:r>
    </w:p>
    <w:p w:rsidR="00345638" w:rsidRPr="00ED1BAE" w:rsidRDefault="0018185B">
      <w:pPr>
        <w:pStyle w:val="a"/>
        <w:rPr>
          <w:lang w:val="ru-RU"/>
        </w:rPr>
      </w:pPr>
      <w:r w:rsidRPr="00ED1BAE">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 лишь раздавать права в рамках своего кла</w:t>
      </w:r>
      <w:r w:rsidRPr="00ED1BAE">
        <w:rPr>
          <w:lang w:val="ru-RU"/>
        </w:rPr>
        <w:t>стера/организации.</w:t>
      </w:r>
    </w:p>
    <w:p w:rsidR="00345638" w:rsidRPr="00ED1BAE" w:rsidRDefault="0018185B">
      <w:pPr>
        <w:pStyle w:val="a"/>
        <w:rPr>
          <w:lang w:val="ru-RU"/>
        </w:rPr>
      </w:pPr>
      <w:r w:rsidRPr="00ED1BAE">
        <w:rPr>
          <w:lang w:val="ru-RU"/>
        </w:rPr>
        <w:t>Признак «использовать свой список этапов» в форме настройки кластера.</w:t>
      </w:r>
    </w:p>
    <w:p w:rsidR="00345638" w:rsidRPr="00ED1BAE" w:rsidRDefault="0018185B">
      <w:pPr>
        <w:pStyle w:val="a"/>
        <w:rPr>
          <w:lang w:val="ru-RU"/>
        </w:rPr>
      </w:pPr>
      <w:r w:rsidRPr="00ED1BAE">
        <w:rPr>
          <w:lang w:val="ru-RU"/>
        </w:rPr>
        <w:t>Новая иконка для раздела «Система».</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Фильтрация слоев в списке по признаку, является ли слой растровым.</w:t>
      </w:r>
    </w:p>
    <w:p w:rsidR="00345638" w:rsidRPr="00ED1BAE" w:rsidRDefault="0018185B">
      <w:pPr>
        <w:pStyle w:val="a"/>
        <w:rPr>
          <w:lang w:val="ru-RU"/>
        </w:rPr>
      </w:pPr>
      <w:r w:rsidRPr="00ED1BAE">
        <w:rPr>
          <w:lang w:val="ru-RU"/>
        </w:rPr>
        <w:t>Поиск объектов слоя в области, когда к слою применен</w:t>
      </w:r>
      <w:r w:rsidRPr="00ED1BAE">
        <w:rPr>
          <w:lang w:val="ru-RU"/>
        </w:rPr>
        <w:t xml:space="preserve"> фильтр.</w:t>
      </w:r>
    </w:p>
    <w:p w:rsidR="00345638" w:rsidRPr="00ED1BAE" w:rsidRDefault="0018185B">
      <w:pPr>
        <w:pStyle w:val="a"/>
        <w:rPr>
          <w:lang w:val="ru-RU"/>
        </w:rPr>
      </w:pPr>
      <w:r w:rsidRPr="00ED1BAE">
        <w:rPr>
          <w:lang w:val="ru-RU"/>
        </w:rPr>
        <w:t>Многопоточный доступ к хранилищам данных слоев.</w:t>
      </w:r>
    </w:p>
    <w:p w:rsidR="00345638" w:rsidRPr="00ED1BAE" w:rsidRDefault="0018185B">
      <w:pPr>
        <w:pStyle w:val="a"/>
        <w:rPr>
          <w:lang w:val="ru-RU"/>
        </w:rPr>
      </w:pPr>
      <w:r w:rsidRPr="00ED1BAE">
        <w:rPr>
          <w:lang w:val="ru-RU"/>
        </w:rPr>
        <w:t xml:space="preserve">Отображение списка найденных объектов, когда у слоя не установлены </w:t>
      </w:r>
      <w:r w:rsidRPr="00ED1BAE">
        <w:rPr>
          <w:lang w:val="ru-RU"/>
        </w:rPr>
        <w:lastRenderedPageBreak/>
        <w:t>атрибуты для заголовка.</w:t>
      </w:r>
    </w:p>
    <w:p w:rsidR="00345638" w:rsidRPr="00ED1BAE" w:rsidRDefault="0018185B">
      <w:pPr>
        <w:pStyle w:val="a"/>
        <w:rPr>
          <w:lang w:val="ru-RU"/>
        </w:rPr>
      </w:pPr>
      <w:r w:rsidRPr="00ED1BAE">
        <w:rPr>
          <w:lang w:val="ru-RU"/>
        </w:rPr>
        <w:t>Для роли пользователя скрыта кнопка создания пользователя.</w:t>
      </w:r>
    </w:p>
    <w:p w:rsidR="00345638" w:rsidRDefault="0018185B">
      <w:pPr>
        <w:pStyle w:val="RubricTitleHeading"/>
      </w:pPr>
      <w:r>
        <w:t>Версия 3.38.6 от 13.01.2023</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Дублирова</w:t>
      </w:r>
      <w:r w:rsidRPr="00ED1BAE">
        <w:rPr>
          <w:lang w:val="ru-RU"/>
        </w:rPr>
        <w:t>ние атрибутов типа справочник или таблицы с данными при редактировании слоя.</w:t>
      </w:r>
    </w:p>
    <w:p w:rsidR="00345638" w:rsidRDefault="0018185B">
      <w:pPr>
        <w:pStyle w:val="RubricTitleHeading"/>
      </w:pPr>
      <w:r>
        <w:t>Версия 3.38.5 от 05.12.2022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Возможность переключения между </w:t>
      </w:r>
      <w:r>
        <w:t>swap</w:t>
      </w:r>
      <w:r w:rsidRPr="00ED1BAE">
        <w:rPr>
          <w:lang w:val="ru-RU"/>
        </w:rPr>
        <w:t xml:space="preserve"> виртуализацией и файловой виртуализацией для оптимизации работы на конкретном сервере.</w:t>
      </w:r>
    </w:p>
    <w:p w:rsidR="00345638" w:rsidRPr="00ED1BAE" w:rsidRDefault="0018185B">
      <w:pPr>
        <w:pStyle w:val="a"/>
        <w:rPr>
          <w:lang w:val="ru-RU"/>
        </w:rPr>
      </w:pPr>
      <w:r w:rsidRPr="00ED1BAE">
        <w:rPr>
          <w:lang w:val="ru-RU"/>
        </w:rPr>
        <w:t xml:space="preserve">Откорректированы </w:t>
      </w:r>
      <w:r w:rsidRPr="00ED1BAE">
        <w:rPr>
          <w:lang w:val="ru-RU"/>
        </w:rPr>
        <w:t>базовые значения параметров для каждого вида виртуализации.</w:t>
      </w:r>
    </w:p>
    <w:p w:rsidR="00345638" w:rsidRDefault="0018185B">
      <w:pPr>
        <w:pStyle w:val="a"/>
      </w:pPr>
      <w:r>
        <w:t>Обновлены библиотеки для jasperreports.</w:t>
      </w:r>
    </w:p>
    <w:p w:rsidR="00345638" w:rsidRDefault="0018185B">
      <w:pPr>
        <w:pStyle w:val="RubricTitleHeading"/>
      </w:pPr>
      <w:r>
        <w:t>Версия 3.38.4 от 17.11.2022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Возможность искать по произвольному полигону в поиске объектов по области.</w:t>
      </w:r>
    </w:p>
    <w:p w:rsidR="00345638" w:rsidRPr="00ED1BAE" w:rsidRDefault="0018185B">
      <w:pPr>
        <w:pStyle w:val="a"/>
        <w:rPr>
          <w:lang w:val="ru-RU"/>
        </w:rPr>
      </w:pPr>
      <w:r>
        <w:t>REST</w:t>
      </w:r>
      <w:r w:rsidRPr="00ED1BAE">
        <w:rPr>
          <w:lang w:val="ru-RU"/>
        </w:rPr>
        <w:t xml:space="preserve"> запрос, позволяющий получить основные</w:t>
      </w:r>
      <w:r w:rsidRPr="00ED1BAE">
        <w:rPr>
          <w:lang w:val="ru-RU"/>
        </w:rPr>
        <w:t xml:space="preserve"> ГИС характеристики для произвольной геометрии.</w:t>
      </w:r>
    </w:p>
    <w:p w:rsidR="00345638" w:rsidRPr="00ED1BAE" w:rsidRDefault="0018185B">
      <w:pPr>
        <w:pStyle w:val="a"/>
        <w:rPr>
          <w:lang w:val="ru-RU"/>
        </w:rPr>
      </w:pPr>
      <w:r w:rsidRPr="00ED1BAE">
        <w:rPr>
          <w:lang w:val="ru-RU"/>
        </w:rPr>
        <w:t>Новый параметр, необходимый для формирования ссылок на приглашение пользователей.</w:t>
      </w:r>
    </w:p>
    <w:p w:rsidR="00345638" w:rsidRDefault="0018185B">
      <w:pPr>
        <w:pStyle w:val="a"/>
      </w:pPr>
      <w:r>
        <w:t>Новые переводы.</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Редактирование растров, опубликованных на </w:t>
      </w:r>
      <w:r>
        <w:t>geoserver</w:t>
      </w:r>
      <w:r w:rsidRPr="00ED1BAE">
        <w:rPr>
          <w:lang w:val="ru-RU"/>
        </w:rPr>
        <w:t>.</w:t>
      </w:r>
    </w:p>
    <w:p w:rsidR="00345638" w:rsidRPr="00ED1BAE" w:rsidRDefault="0018185B">
      <w:pPr>
        <w:pStyle w:val="a"/>
        <w:rPr>
          <w:lang w:val="ru-RU"/>
        </w:rPr>
      </w:pPr>
      <w:r w:rsidRPr="00ED1BAE">
        <w:rPr>
          <w:lang w:val="ru-RU"/>
        </w:rPr>
        <w:t>Положение меню по выбору языка, которое в нек</w:t>
      </w:r>
      <w:r w:rsidRPr="00ED1BAE">
        <w:rPr>
          <w:lang w:val="ru-RU"/>
        </w:rPr>
        <w:t>оторых случаях закрывалось панелью со слоями.</w:t>
      </w:r>
    </w:p>
    <w:p w:rsidR="00345638" w:rsidRDefault="0018185B">
      <w:pPr>
        <w:pStyle w:val="RubricTitleHeading"/>
      </w:pPr>
      <w:r>
        <w:t>Версия 3.38.3 от 11.11.2022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Передача текущего языка пользователя в виде параметра в отчет и в </w:t>
      </w:r>
      <w:r>
        <w:t>SQL</w:t>
      </w:r>
      <w:r w:rsidRPr="00ED1BAE">
        <w:rPr>
          <w:lang w:val="ru-RU"/>
        </w:rPr>
        <w:t xml:space="preserve"> запрос для возможных значений поля отчета.</w:t>
      </w:r>
    </w:p>
    <w:p w:rsidR="00345638" w:rsidRDefault="0018185B">
      <w:pPr>
        <w:pStyle w:val="a"/>
      </w:pPr>
      <w:r>
        <w:lastRenderedPageBreak/>
        <w:t>Новые переводы.</w:t>
      </w:r>
    </w:p>
    <w:p w:rsidR="00345638" w:rsidRDefault="0018185B">
      <w:pPr>
        <w:pStyle w:val="afb"/>
      </w:pPr>
      <w:r>
        <w:rPr>
          <w:rFonts w:ascii="Arial" w:hAnsi="Arial"/>
          <w:b/>
          <w:bCs/>
        </w:rPr>
        <w:t>Исправлено:</w:t>
      </w:r>
    </w:p>
    <w:p w:rsidR="00345638" w:rsidRDefault="0018185B">
      <w:pPr>
        <w:pStyle w:val="a"/>
      </w:pPr>
      <w:r>
        <w:t>Загрузка растров.</w:t>
      </w:r>
    </w:p>
    <w:p w:rsidR="00345638" w:rsidRPr="00ED1BAE" w:rsidRDefault="0018185B">
      <w:pPr>
        <w:pStyle w:val="a"/>
        <w:rPr>
          <w:lang w:val="ru-RU"/>
        </w:rPr>
      </w:pPr>
      <w:r w:rsidRPr="00ED1BAE">
        <w:rPr>
          <w:lang w:val="ru-RU"/>
        </w:rPr>
        <w:t xml:space="preserve">Создание </w:t>
      </w:r>
      <w:r w:rsidRPr="00ED1BAE">
        <w:rPr>
          <w:lang w:val="ru-RU"/>
        </w:rPr>
        <w:t>организации в администрировании при выборе кластера для организации.</w:t>
      </w:r>
    </w:p>
    <w:p w:rsidR="00345638" w:rsidRPr="00ED1BAE" w:rsidRDefault="0018185B">
      <w:pPr>
        <w:pStyle w:val="a"/>
        <w:rPr>
          <w:lang w:val="ru-RU"/>
        </w:rPr>
      </w:pPr>
      <w:r w:rsidRPr="00ED1BAE">
        <w:rPr>
          <w:lang w:val="ru-RU"/>
        </w:rPr>
        <w:t>Ошибка при создании приглашения без даты окончания.</w:t>
      </w:r>
    </w:p>
    <w:p w:rsidR="00345638" w:rsidRPr="00ED1BAE" w:rsidRDefault="0018185B">
      <w:pPr>
        <w:pStyle w:val="a"/>
        <w:rPr>
          <w:lang w:val="ru-RU"/>
        </w:rPr>
      </w:pPr>
      <w:r w:rsidRPr="00ED1BAE">
        <w:rPr>
          <w:lang w:val="ru-RU"/>
        </w:rPr>
        <w:t>Ошибки, возникающие в нотификации «</w:t>
      </w:r>
      <w:r>
        <w:t>MapSurfer</w:t>
      </w:r>
      <w:r w:rsidRPr="00ED1BAE">
        <w:rPr>
          <w:lang w:val="ru-RU"/>
        </w:rPr>
        <w:t xml:space="preserve">» при создании/редактировании/удалении пользователя через </w:t>
      </w:r>
      <w:r>
        <w:t>REST</w:t>
      </w:r>
      <w:r w:rsidRPr="00ED1BAE">
        <w:rPr>
          <w:lang w:val="ru-RU"/>
        </w:rPr>
        <w:t xml:space="preserve"> </w:t>
      </w:r>
      <w:r>
        <w:t>MS</w:t>
      </w:r>
      <w:r w:rsidRPr="00ED1BAE">
        <w:rPr>
          <w:lang w:val="ru-RU"/>
        </w:rPr>
        <w:t>.</w:t>
      </w:r>
    </w:p>
    <w:p w:rsidR="00345638" w:rsidRDefault="0018185B">
      <w:pPr>
        <w:pStyle w:val="RubricTitleHeading"/>
      </w:pPr>
      <w:r>
        <w:t>Версия 3.38.2 от 07.11.2</w:t>
      </w:r>
      <w:r>
        <w:t>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Фильтр по кластерам для слоев, таблиц с данными и групп в списке в области администрирования.</w:t>
      </w:r>
    </w:p>
    <w:p w:rsidR="00345638" w:rsidRPr="00ED1BAE" w:rsidRDefault="0018185B">
      <w:pPr>
        <w:pStyle w:val="a"/>
        <w:rPr>
          <w:lang w:val="ru-RU"/>
        </w:rPr>
      </w:pPr>
      <w:r w:rsidRPr="00ED1BAE">
        <w:rPr>
          <w:lang w:val="ru-RU"/>
        </w:rPr>
        <w:t xml:space="preserve">Количество объектов, запрашиваемых одновременно для индексации слоя, в настройках </w:t>
      </w:r>
      <w:r>
        <w:t>Talitrum</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Проблема создания слоя в случаях, когда анг</w:t>
      </w:r>
      <w:r w:rsidRPr="00ED1BAE">
        <w:rPr>
          <w:lang w:val="ru-RU"/>
        </w:rPr>
        <w:t>лийские названия атрибутов слоя переданы с заглавными буквами и использованы в настройке заголовков и объектов обслуживания в таком формате.</w:t>
      </w:r>
    </w:p>
    <w:p w:rsidR="00345638" w:rsidRPr="00ED1BAE" w:rsidRDefault="0018185B">
      <w:pPr>
        <w:pStyle w:val="a"/>
        <w:rPr>
          <w:lang w:val="ru-RU"/>
        </w:rPr>
      </w:pPr>
      <w:r w:rsidRPr="00ED1BAE">
        <w:rPr>
          <w:lang w:val="ru-RU"/>
        </w:rPr>
        <w:t>Создание приглашения с текущей датой в качестве даты окончания жизни ссылки.</w:t>
      </w:r>
    </w:p>
    <w:p w:rsidR="00345638" w:rsidRPr="00ED1BAE" w:rsidRDefault="0018185B">
      <w:pPr>
        <w:pStyle w:val="a"/>
        <w:rPr>
          <w:lang w:val="ru-RU"/>
        </w:rPr>
      </w:pPr>
      <w:r w:rsidRPr="00ED1BAE">
        <w:rPr>
          <w:lang w:val="ru-RU"/>
        </w:rPr>
        <w:t xml:space="preserve">Отображение кнопок при переходе между </w:t>
      </w:r>
      <w:r w:rsidRPr="00ED1BAE">
        <w:rPr>
          <w:lang w:val="ru-RU"/>
        </w:rPr>
        <w:t>разделами в администрировании.</w:t>
      </w:r>
    </w:p>
    <w:p w:rsidR="00345638" w:rsidRPr="00ED1BAE" w:rsidRDefault="0018185B">
      <w:pPr>
        <w:pStyle w:val="a"/>
        <w:rPr>
          <w:lang w:val="ru-RU"/>
        </w:rPr>
      </w:pPr>
      <w:r w:rsidRPr="00ED1BAE">
        <w:rPr>
          <w:lang w:val="ru-RU"/>
        </w:rPr>
        <w:t>Возможность указать организацию из другого кластера при создании и редактировании клиентских организаций.</w:t>
      </w:r>
    </w:p>
    <w:p w:rsidR="00345638" w:rsidRDefault="0018185B">
      <w:pPr>
        <w:pStyle w:val="RubricTitleHeading"/>
      </w:pPr>
      <w:r>
        <w:t>Версия 3.38.1 от 01.11.2022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Раздел с таблицами данных для инспектора кластера, инспектора организации, польз</w:t>
      </w:r>
      <w:r w:rsidRPr="00ED1BAE">
        <w:rPr>
          <w:lang w:val="ru-RU"/>
        </w:rPr>
        <w:t>ователя организации, где отображается список в соответствии с их правами.</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lastRenderedPageBreak/>
        <w:t>Отображение подписей в слое Пользователей, если такая опция включена в настройках.</w:t>
      </w:r>
    </w:p>
    <w:p w:rsidR="00345638" w:rsidRPr="00ED1BAE" w:rsidRDefault="0018185B">
      <w:pPr>
        <w:pStyle w:val="a"/>
        <w:rPr>
          <w:lang w:val="ru-RU"/>
        </w:rPr>
      </w:pPr>
      <w:r w:rsidRPr="00ED1BAE">
        <w:rPr>
          <w:lang w:val="ru-RU"/>
        </w:rPr>
        <w:t>Визуальные права на создание приглашений под разными ролями пользователей.</w:t>
      </w:r>
    </w:p>
    <w:p w:rsidR="00345638" w:rsidRPr="00ED1BAE" w:rsidRDefault="0018185B">
      <w:pPr>
        <w:pStyle w:val="a"/>
        <w:rPr>
          <w:lang w:val="ru-RU"/>
        </w:rPr>
      </w:pPr>
      <w:r w:rsidRPr="00ED1BAE">
        <w:rPr>
          <w:lang w:val="ru-RU"/>
        </w:rPr>
        <w:t xml:space="preserve">Отображение </w:t>
      </w:r>
      <w:r w:rsidRPr="00ED1BAE">
        <w:rPr>
          <w:lang w:val="ru-RU"/>
        </w:rPr>
        <w:t>количества доступных пользователей в неограниченной лицензии.</w:t>
      </w:r>
    </w:p>
    <w:p w:rsidR="00345638" w:rsidRPr="00ED1BAE" w:rsidRDefault="0018185B">
      <w:pPr>
        <w:pStyle w:val="a"/>
        <w:rPr>
          <w:lang w:val="ru-RU"/>
        </w:rPr>
      </w:pPr>
      <w:r w:rsidRPr="00ED1BAE">
        <w:rPr>
          <w:lang w:val="ru-RU"/>
        </w:rPr>
        <w:t>Отображение кнопок при переходе между вкладками.</w:t>
      </w:r>
    </w:p>
    <w:p w:rsidR="00345638" w:rsidRPr="00ED1BAE" w:rsidRDefault="0018185B">
      <w:pPr>
        <w:pStyle w:val="a"/>
        <w:rPr>
          <w:lang w:val="ru-RU"/>
        </w:rPr>
      </w:pPr>
      <w:r w:rsidRPr="00ED1BAE">
        <w:rPr>
          <w:lang w:val="ru-RU"/>
        </w:rPr>
        <w:t>Интеграция с ГИС редактором «</w:t>
      </w:r>
      <w:r>
        <w:t>MapEditor</w:t>
      </w:r>
      <w:r w:rsidRPr="00ED1BAE">
        <w:rPr>
          <w:lang w:val="ru-RU"/>
        </w:rPr>
        <w:t>» при импорте пользователей.</w:t>
      </w:r>
    </w:p>
    <w:p w:rsidR="00345638" w:rsidRDefault="0018185B">
      <w:pPr>
        <w:pStyle w:val="RubricTitleHeading"/>
      </w:pPr>
      <w:r>
        <w:t>Версия 3.38.0 от 28.10.2022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Возможность разбивать вкладки на </w:t>
      </w:r>
      <w:r w:rsidRPr="00ED1BAE">
        <w:rPr>
          <w:lang w:val="ru-RU"/>
        </w:rPr>
        <w:t>подразделы (выделять меню второго уровня внутри вкладок) в интерфейсе администрирования системы.</w:t>
      </w:r>
    </w:p>
    <w:p w:rsidR="00345638" w:rsidRPr="00ED1BAE" w:rsidRDefault="0018185B">
      <w:pPr>
        <w:pStyle w:val="a"/>
        <w:rPr>
          <w:lang w:val="ru-RU"/>
        </w:rPr>
      </w:pPr>
      <w:r w:rsidRPr="00ED1BAE">
        <w:rPr>
          <w:lang w:val="ru-RU"/>
        </w:rPr>
        <w:t>Новая вкладка «Система» на странице администрирования системы, куда перенесены настройки границ карты в режиме «Карта», названия системы, нестандартных логотип</w:t>
      </w:r>
      <w:r w:rsidRPr="00ED1BAE">
        <w:rPr>
          <w:lang w:val="ru-RU"/>
        </w:rPr>
        <w:t>ов и доступных языков системы.</w:t>
      </w:r>
    </w:p>
    <w:p w:rsidR="00345638" w:rsidRPr="00ED1BAE" w:rsidRDefault="0018185B">
      <w:pPr>
        <w:pStyle w:val="a"/>
        <w:rPr>
          <w:lang w:val="ru-RU"/>
        </w:rPr>
      </w:pPr>
      <w:r w:rsidRPr="00ED1BAE">
        <w:rPr>
          <w:lang w:val="ru-RU"/>
        </w:rPr>
        <w:t>Новый раздел по управлению лицензиями во вкладке «Система». Данный раздел позволяет активировать лицензию, проверить ее статус, активировать необходимое количество пользователей, заменить лицензию при необходимости. В зависим</w:t>
      </w:r>
      <w:r w:rsidRPr="00ED1BAE">
        <w:rPr>
          <w:lang w:val="ru-RU"/>
        </w:rPr>
        <w:t>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345638" w:rsidRPr="00ED1BAE" w:rsidRDefault="0018185B">
      <w:pPr>
        <w:pStyle w:val="a"/>
        <w:rPr>
          <w:lang w:val="ru-RU"/>
        </w:rPr>
      </w:pPr>
      <w:r w:rsidRPr="00ED1BAE">
        <w:rPr>
          <w:lang w:val="ru-RU"/>
        </w:rPr>
        <w:t>Контроль за доступностью всех функций интерфейса в зависимости от статуса лицензии (доступность операц</w:t>
      </w:r>
      <w:r w:rsidRPr="00ED1BAE">
        <w:rPr>
          <w:lang w:val="ru-RU"/>
        </w:rPr>
        <w:t>ий создания/редактирования/удаления тех или иных объектов системы).</w:t>
      </w:r>
    </w:p>
    <w:p w:rsidR="00345638" w:rsidRPr="00ED1BAE" w:rsidRDefault="0018185B">
      <w:pPr>
        <w:pStyle w:val="a"/>
        <w:rPr>
          <w:lang w:val="ru-RU"/>
        </w:rPr>
      </w:pPr>
      <w:r w:rsidRPr="00ED1BAE">
        <w:rPr>
          <w:lang w:val="ru-RU"/>
        </w:rPr>
        <w:t>Внутренние взаимодействие между «</w:t>
      </w:r>
      <w:r>
        <w:t>MapSurfer</w:t>
      </w:r>
      <w:r w:rsidRPr="00ED1BAE">
        <w:rPr>
          <w:lang w:val="ru-RU"/>
        </w:rPr>
        <w:t xml:space="preserve">» и </w:t>
      </w:r>
      <w:r>
        <w:t>Cerebellum</w:t>
      </w:r>
      <w:r w:rsidRPr="00ED1BAE">
        <w:rPr>
          <w:lang w:val="ru-RU"/>
        </w:rPr>
        <w:t xml:space="preserve"> в области работы с лицензией. Добавлен </w:t>
      </w:r>
      <w:r>
        <w:t>web</w:t>
      </w:r>
      <w:r w:rsidRPr="00ED1BAE">
        <w:rPr>
          <w:lang w:val="ru-RU"/>
        </w:rPr>
        <w:t>-хук для уведомления «</w:t>
      </w:r>
      <w:r>
        <w:t>MapSurfer</w:t>
      </w:r>
      <w:r w:rsidRPr="00ED1BAE">
        <w:rPr>
          <w:lang w:val="ru-RU"/>
        </w:rPr>
        <w:t xml:space="preserve">» об изменении состояния лицензии со стороны </w:t>
      </w:r>
      <w:r>
        <w:t>Cerebellum</w:t>
      </w:r>
      <w:r w:rsidRPr="00ED1BAE">
        <w:rPr>
          <w:lang w:val="ru-RU"/>
        </w:rPr>
        <w:t>.</w:t>
      </w:r>
    </w:p>
    <w:p w:rsidR="00345638" w:rsidRPr="00ED1BAE" w:rsidRDefault="0018185B">
      <w:pPr>
        <w:pStyle w:val="a"/>
        <w:rPr>
          <w:lang w:val="ru-RU"/>
        </w:rPr>
      </w:pPr>
      <w:r w:rsidRPr="00ED1BAE">
        <w:rPr>
          <w:lang w:val="ru-RU"/>
        </w:rPr>
        <w:t>С</w:t>
      </w:r>
      <w:r w:rsidRPr="00ED1BAE">
        <w:rPr>
          <w:lang w:val="ru-RU"/>
        </w:rPr>
        <w:t>ерверная поддержка для работы с лицензиями.</w:t>
      </w:r>
    </w:p>
    <w:p w:rsidR="00345638" w:rsidRPr="00ED1BAE" w:rsidRDefault="0018185B">
      <w:pPr>
        <w:pStyle w:val="a"/>
        <w:rPr>
          <w:lang w:val="ru-RU"/>
        </w:rPr>
      </w:pPr>
      <w:r w:rsidRPr="00ED1BAE">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345638" w:rsidRPr="00ED1BAE" w:rsidRDefault="0018185B">
      <w:pPr>
        <w:pStyle w:val="a"/>
        <w:rPr>
          <w:lang w:val="ru-RU"/>
        </w:rPr>
      </w:pPr>
      <w:r w:rsidRPr="00ED1BAE">
        <w:rPr>
          <w:lang w:val="ru-RU"/>
        </w:rPr>
        <w:t xml:space="preserve">Вывод информации о максимальном количестве доступных пользователей в </w:t>
      </w:r>
      <w:r w:rsidRPr="00ED1BAE">
        <w:rPr>
          <w:lang w:val="ru-RU"/>
        </w:rPr>
        <w:lastRenderedPageBreak/>
        <w:t>системе во вк</w:t>
      </w:r>
      <w:r w:rsidRPr="00ED1BAE">
        <w:rPr>
          <w:lang w:val="ru-RU"/>
        </w:rPr>
        <w:t>ладке с пользователями.</w:t>
      </w:r>
    </w:p>
    <w:p w:rsidR="00345638" w:rsidRPr="00ED1BAE" w:rsidRDefault="0018185B">
      <w:pPr>
        <w:pStyle w:val="a"/>
        <w:rPr>
          <w:lang w:val="ru-RU"/>
        </w:rPr>
      </w:pPr>
      <w:r w:rsidRPr="00ED1BAE">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системных пользователей - через </w:t>
      </w:r>
      <w:r>
        <w:t>REST</w:t>
      </w:r>
      <w:r w:rsidRPr="00ED1BAE">
        <w:rPr>
          <w:lang w:val="ru-RU"/>
        </w:rPr>
        <w:t xml:space="preserve"> запрос</w:t>
      </w:r>
      <w:r w:rsidRPr="00ED1BAE">
        <w:rPr>
          <w:lang w:val="ru-RU"/>
        </w:rPr>
        <w:t xml:space="preserve"> под главным администратором.</w:t>
      </w:r>
    </w:p>
    <w:p w:rsidR="00345638" w:rsidRPr="00ED1BAE" w:rsidRDefault="0018185B">
      <w:pPr>
        <w:pStyle w:val="a"/>
        <w:rPr>
          <w:lang w:val="ru-RU"/>
        </w:rPr>
      </w:pPr>
      <w:r w:rsidRPr="00ED1BAE">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доступны в кластере. Если у слоя не указан кла</w:t>
      </w:r>
      <w:r w:rsidRPr="00ED1BAE">
        <w:rPr>
          <w:lang w:val="ru-RU"/>
        </w:rPr>
        <w:t>стер, то только общедоступные настраиваемые поля.</w:t>
      </w:r>
    </w:p>
    <w:p w:rsidR="00345638" w:rsidRPr="00ED1BAE" w:rsidRDefault="0018185B">
      <w:pPr>
        <w:pStyle w:val="a"/>
        <w:rPr>
          <w:lang w:val="ru-RU"/>
        </w:rPr>
      </w:pPr>
      <w:r w:rsidRPr="00ED1BAE">
        <w:rPr>
          <w:lang w:val="ru-RU"/>
        </w:rPr>
        <w:t>Поддержка пользователей с одинаковыми ФИО в рамках разных кластеров.</w:t>
      </w:r>
    </w:p>
    <w:p w:rsidR="00345638" w:rsidRPr="00ED1BAE" w:rsidRDefault="0018185B">
      <w:pPr>
        <w:pStyle w:val="a"/>
        <w:rPr>
          <w:lang w:val="ru-RU"/>
        </w:rPr>
      </w:pPr>
      <w:r w:rsidRPr="00ED1BAE">
        <w:rPr>
          <w:lang w:val="ru-RU"/>
        </w:rPr>
        <w:t>Поддержка организаций с одинаковыми названиями в рамках разных кластеров.</w:t>
      </w:r>
    </w:p>
    <w:p w:rsidR="00345638" w:rsidRPr="00ED1BAE" w:rsidRDefault="0018185B">
      <w:pPr>
        <w:pStyle w:val="a"/>
        <w:rPr>
          <w:lang w:val="ru-RU"/>
        </w:rPr>
      </w:pPr>
      <w:r w:rsidRPr="00ED1BAE">
        <w:rPr>
          <w:lang w:val="ru-RU"/>
        </w:rPr>
        <w:t>Доработка импорта пользователей с учетом замкнутости данных вну</w:t>
      </w:r>
      <w:r w:rsidRPr="00ED1BAE">
        <w:rPr>
          <w:lang w:val="ru-RU"/>
        </w:rPr>
        <w:t>три кластера и дублирования названия в разных кластерах.</w:t>
      </w:r>
    </w:p>
    <w:p w:rsidR="00345638" w:rsidRPr="00ED1BAE" w:rsidRDefault="0018185B">
      <w:pPr>
        <w:pStyle w:val="a"/>
        <w:rPr>
          <w:lang w:val="ru-RU"/>
        </w:rPr>
      </w:pPr>
      <w:r w:rsidRPr="00ED1BAE">
        <w:rPr>
          <w:lang w:val="ru-RU"/>
        </w:rPr>
        <w:t>Информация о последней авторизации в разделе управления пользователями.</w:t>
      </w:r>
    </w:p>
    <w:p w:rsidR="00345638" w:rsidRPr="00ED1BAE" w:rsidRDefault="0018185B">
      <w:pPr>
        <w:pStyle w:val="a"/>
        <w:rPr>
          <w:lang w:val="ru-RU"/>
        </w:rPr>
      </w:pPr>
      <w:r w:rsidRPr="00ED1BAE">
        <w:rPr>
          <w:lang w:val="ru-RU"/>
        </w:rPr>
        <w:t>Доступ к управлению правами на группы слоев, созданных в рамках кластера, для администратора кластера.</w:t>
      </w:r>
    </w:p>
    <w:p w:rsidR="00345638" w:rsidRPr="00ED1BAE" w:rsidRDefault="0018185B">
      <w:pPr>
        <w:pStyle w:val="a"/>
        <w:rPr>
          <w:lang w:val="ru-RU"/>
        </w:rPr>
      </w:pPr>
      <w:r w:rsidRPr="00ED1BAE">
        <w:rPr>
          <w:lang w:val="ru-RU"/>
        </w:rPr>
        <w:t>Механизм для администрат</w:t>
      </w:r>
      <w:r w:rsidRPr="00ED1BAE">
        <w:rPr>
          <w:lang w:val="ru-RU"/>
        </w:rPr>
        <w:t>ора кластера, который автоматически выдает права на все слои, создаваемые в рамках доступных пользователю кластеров.</w:t>
      </w:r>
    </w:p>
    <w:p w:rsidR="00345638" w:rsidRPr="00ED1BAE" w:rsidRDefault="0018185B">
      <w:pPr>
        <w:pStyle w:val="a"/>
        <w:rPr>
          <w:lang w:val="ru-RU"/>
        </w:rPr>
      </w:pPr>
      <w:r w:rsidRPr="00ED1BAE">
        <w:rPr>
          <w:lang w:val="ru-RU"/>
        </w:rPr>
        <w:t>Права на управление иконками слоев, созданных в рамках кластера, для администратора кластера.</w:t>
      </w:r>
    </w:p>
    <w:p w:rsidR="00345638" w:rsidRPr="00ED1BAE" w:rsidRDefault="0018185B">
      <w:pPr>
        <w:pStyle w:val="a"/>
        <w:rPr>
          <w:lang w:val="ru-RU"/>
        </w:rPr>
      </w:pPr>
      <w:r w:rsidRPr="00ED1BAE">
        <w:rPr>
          <w:lang w:val="ru-RU"/>
        </w:rPr>
        <w:t>Возможность указывать кластер, для которого с</w:t>
      </w:r>
      <w:r w:rsidRPr="00ED1BAE">
        <w:rPr>
          <w:lang w:val="ru-RU"/>
        </w:rPr>
        <w:t>оздан слой. Если слой создает какой-то пользователь кластера, то информация сохраняется автоматически.</w:t>
      </w:r>
    </w:p>
    <w:p w:rsidR="00345638" w:rsidRPr="00ED1BAE" w:rsidRDefault="0018185B">
      <w:pPr>
        <w:pStyle w:val="a"/>
        <w:rPr>
          <w:lang w:val="ru-RU"/>
        </w:rPr>
      </w:pPr>
      <w:r w:rsidRPr="00ED1BAE">
        <w:rPr>
          <w:lang w:val="ru-RU"/>
        </w:rPr>
        <w:t>Возможность управлять правами по умолчанию для слоев для администратора кластера. Если слой создается для определенного кластера (выбрано явно главным ад</w:t>
      </w:r>
      <w:r w:rsidRPr="00ED1BAE">
        <w:rPr>
          <w:lang w:val="ru-RU"/>
        </w:rPr>
        <w:t>министратором, создано пользователями кластера), то все права применяются только к пользователям этого кластера.</w:t>
      </w:r>
    </w:p>
    <w:p w:rsidR="00345638" w:rsidRPr="00ED1BAE" w:rsidRDefault="0018185B">
      <w:pPr>
        <w:pStyle w:val="a"/>
        <w:rPr>
          <w:lang w:val="ru-RU"/>
        </w:rPr>
      </w:pPr>
      <w:r w:rsidRPr="00ED1BAE">
        <w:rPr>
          <w:lang w:val="ru-RU"/>
        </w:rPr>
        <w:t>Возможность указывать кластер, для которого создан справочник или же таблица с данными. Если таблицу/справочник создает какой-либо пользователь</w:t>
      </w:r>
      <w:r w:rsidRPr="00ED1BAE">
        <w:rPr>
          <w:lang w:val="ru-RU"/>
        </w:rPr>
        <w:t xml:space="preserve"> кластера, то информация сохраняется автоматически.</w:t>
      </w:r>
    </w:p>
    <w:p w:rsidR="00345638" w:rsidRPr="00ED1BAE" w:rsidRDefault="0018185B">
      <w:pPr>
        <w:pStyle w:val="a"/>
        <w:rPr>
          <w:lang w:val="ru-RU"/>
        </w:rPr>
      </w:pPr>
      <w:r w:rsidRPr="00ED1BAE">
        <w:rPr>
          <w:lang w:val="ru-RU"/>
        </w:rPr>
        <w:t xml:space="preserve">Возможность управлять правами по умолчанию для отчетов для администратора кластера. Если права добавляются администратором </w:t>
      </w:r>
      <w:r w:rsidRPr="00ED1BAE">
        <w:rPr>
          <w:lang w:val="ru-RU"/>
        </w:rPr>
        <w:lastRenderedPageBreak/>
        <w:t>кластера, то они будут применяться только для пользователей этого кластера.</w:t>
      </w:r>
    </w:p>
    <w:p w:rsidR="00345638" w:rsidRPr="00ED1BAE" w:rsidRDefault="0018185B">
      <w:pPr>
        <w:pStyle w:val="a"/>
        <w:rPr>
          <w:lang w:val="ru-RU"/>
        </w:rPr>
      </w:pPr>
      <w:r w:rsidRPr="00ED1BAE">
        <w:rPr>
          <w:lang w:val="ru-RU"/>
        </w:rPr>
        <w:t>Механ</w:t>
      </w:r>
      <w:r w:rsidRPr="00ED1BAE">
        <w:rPr>
          <w:lang w:val="ru-RU"/>
        </w:rPr>
        <w:t>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создано пользователями кластера), то все права п</w:t>
      </w:r>
      <w:r w:rsidRPr="00ED1BAE">
        <w:rPr>
          <w:lang w:val="ru-RU"/>
        </w:rPr>
        <w:t>рименяются только к пользователям этого кластера.</w:t>
      </w:r>
    </w:p>
    <w:p w:rsidR="00345638" w:rsidRPr="00ED1BAE" w:rsidRDefault="0018185B">
      <w:pPr>
        <w:pStyle w:val="a"/>
        <w:rPr>
          <w:lang w:val="ru-RU"/>
        </w:rPr>
      </w:pPr>
      <w:r w:rsidRPr="00ED1BAE">
        <w:rPr>
          <w:lang w:val="ru-RU"/>
        </w:rPr>
        <w:t>Подраздел «Приглашения» для управления быстрыми ссылками для входа пользователей.</w:t>
      </w:r>
    </w:p>
    <w:p w:rsidR="00345638" w:rsidRPr="00ED1BAE" w:rsidRDefault="0018185B">
      <w:pPr>
        <w:pStyle w:val="a"/>
        <w:rPr>
          <w:lang w:val="ru-RU"/>
        </w:rPr>
      </w:pPr>
      <w:r w:rsidRPr="00ED1BAE">
        <w:rPr>
          <w:lang w:val="ru-RU"/>
        </w:rPr>
        <w:t>Возможность генерации ссылки для входа внутри формы редактирования пользователя.</w:t>
      </w:r>
    </w:p>
    <w:p w:rsidR="00345638" w:rsidRPr="00ED1BAE" w:rsidRDefault="0018185B">
      <w:pPr>
        <w:pStyle w:val="a"/>
        <w:rPr>
          <w:lang w:val="ru-RU"/>
        </w:rPr>
      </w:pPr>
      <w:r w:rsidRPr="00ED1BAE">
        <w:rPr>
          <w:lang w:val="ru-RU"/>
        </w:rPr>
        <w:t>Серверная поддержка для управления приглаше</w:t>
      </w:r>
      <w:r w:rsidRPr="00ED1BAE">
        <w:rPr>
          <w:lang w:val="ru-RU"/>
        </w:rPr>
        <w:t xml:space="preserve">ниями, интегрированная с </w:t>
      </w:r>
      <w:r>
        <w:t>Cerebellum</w:t>
      </w:r>
      <w:r w:rsidRPr="00ED1BAE">
        <w:rPr>
          <w:lang w:val="ru-RU"/>
        </w:rPr>
        <w:t>, а также для генерации ссылок приглашений.</w:t>
      </w:r>
    </w:p>
    <w:p w:rsidR="00345638" w:rsidRPr="00ED1BAE" w:rsidRDefault="0018185B">
      <w:pPr>
        <w:pStyle w:val="a"/>
        <w:rPr>
          <w:lang w:val="ru-RU"/>
        </w:rPr>
      </w:pPr>
      <w:r>
        <w:t>Webhook</w:t>
      </w:r>
      <w:r w:rsidRPr="00ED1BAE">
        <w:rPr>
          <w:lang w:val="ru-RU"/>
        </w:rPr>
        <w:t xml:space="preserve"> для уведомления «</w:t>
      </w:r>
      <w:r>
        <w:t>MapSurfer</w:t>
      </w:r>
      <w:r w:rsidRPr="00ED1BAE">
        <w:rPr>
          <w:lang w:val="ru-RU"/>
        </w:rPr>
        <w:t xml:space="preserve">» о создании/удалении/редактировании пользователей, которые производились в обход его </w:t>
      </w:r>
      <w:r>
        <w:t>REST</w:t>
      </w:r>
      <w:r w:rsidRPr="00ED1BAE">
        <w:rPr>
          <w:lang w:val="ru-RU"/>
        </w:rPr>
        <w:t>.</w:t>
      </w:r>
    </w:p>
    <w:p w:rsidR="00345638" w:rsidRPr="00ED1BAE" w:rsidRDefault="0018185B">
      <w:pPr>
        <w:pStyle w:val="a"/>
        <w:rPr>
          <w:lang w:val="ru-RU"/>
        </w:rPr>
      </w:pPr>
      <w:r w:rsidRPr="00ED1BAE">
        <w:rPr>
          <w:lang w:val="ru-RU"/>
        </w:rPr>
        <w:t>Признак необходимости для пользователя интеграции с</w:t>
      </w:r>
      <w:r w:rsidRPr="00ED1BAE">
        <w:rPr>
          <w:lang w:val="ru-RU"/>
        </w:rPr>
        <w:t xml:space="preserve"> ГИС редактором «</w:t>
      </w:r>
      <w:r>
        <w:t>MapEditor</w:t>
      </w:r>
      <w:r w:rsidRPr="00ED1BAE">
        <w:rPr>
          <w:lang w:val="ru-RU"/>
        </w:rPr>
        <w:t>».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БД. Интеграцию можно включать или выключать, при эт</w:t>
      </w:r>
      <w:r w:rsidRPr="00ED1BAE">
        <w:rPr>
          <w:lang w:val="ru-RU"/>
        </w:rPr>
        <w:t xml:space="preserve">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редактором по умолчанию). Если в этом поле выбрано да или </w:t>
      </w:r>
      <w:r w:rsidRPr="00ED1BAE">
        <w:rPr>
          <w:lang w:val="ru-RU"/>
        </w:rPr>
        <w:t>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параметра «Интеграция с ГИС редактором по умолчанию» не выбрано, но его</w:t>
      </w:r>
      <w:r w:rsidRPr="00ED1BAE">
        <w:rPr>
          <w:lang w:val="ru-RU"/>
        </w:rPr>
        <w:t xml:space="preserve"> поведение можно сконфигурировать через </w:t>
      </w:r>
      <w:r>
        <w:t>application</w:t>
      </w:r>
      <w:r w:rsidRPr="00ED1BAE">
        <w:rPr>
          <w:lang w:val="ru-RU"/>
        </w:rPr>
        <w:t>.</w:t>
      </w:r>
      <w:r>
        <w:t>conf</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t xml:space="preserve">Кнопка переиндексации в форме редактирования слоя (использует </w:t>
      </w:r>
      <w:r>
        <w:t>REST</w:t>
      </w:r>
      <w:r w:rsidRPr="00ED1BAE">
        <w:rPr>
          <w:lang w:val="ru-RU"/>
        </w:rPr>
        <w:t xml:space="preserve"> запрос, который производит индексацию слоя с полным пересозданием индекса).</w:t>
      </w:r>
    </w:p>
    <w:p w:rsidR="00345638" w:rsidRPr="00ED1BAE" w:rsidRDefault="0018185B">
      <w:pPr>
        <w:pStyle w:val="a"/>
        <w:rPr>
          <w:lang w:val="ru-RU"/>
        </w:rPr>
      </w:pPr>
      <w:r w:rsidRPr="00ED1BAE">
        <w:rPr>
          <w:lang w:val="ru-RU"/>
        </w:rPr>
        <w:t>Оптимизация запросов получения данных об объ</w:t>
      </w:r>
      <w:r w:rsidRPr="00ED1BAE">
        <w:rPr>
          <w:lang w:val="ru-RU"/>
        </w:rPr>
        <w:t>екте слоя с учетом использования закешированных атрибутов слоя.</w:t>
      </w:r>
    </w:p>
    <w:p w:rsidR="00345638" w:rsidRPr="00ED1BAE" w:rsidRDefault="0018185B">
      <w:pPr>
        <w:pStyle w:val="a"/>
        <w:rPr>
          <w:lang w:val="ru-RU"/>
        </w:rPr>
      </w:pPr>
      <w:r w:rsidRPr="00ED1BAE">
        <w:rPr>
          <w:lang w:val="ru-RU"/>
        </w:rPr>
        <w:t xml:space="preserve">Кеширование списка доступных организаций пользователя для ускорения </w:t>
      </w:r>
      <w:r w:rsidRPr="00ED1BAE">
        <w:rPr>
          <w:lang w:val="ru-RU"/>
        </w:rPr>
        <w:lastRenderedPageBreak/>
        <w:t>работы некоторых внутренних функций, часто использующих эти списки.</w:t>
      </w:r>
    </w:p>
    <w:p w:rsidR="00345638" w:rsidRPr="00ED1BAE" w:rsidRDefault="0018185B">
      <w:pPr>
        <w:pStyle w:val="a"/>
        <w:rPr>
          <w:lang w:val="ru-RU"/>
        </w:rPr>
      </w:pPr>
      <w:r w:rsidRPr="00ED1BAE">
        <w:rPr>
          <w:lang w:val="ru-RU"/>
        </w:rPr>
        <w:t xml:space="preserve">Дополнительная передача информации о текущем кластере </w:t>
      </w:r>
      <w:r w:rsidRPr="00ED1BAE">
        <w:rPr>
          <w:lang w:val="ru-RU"/>
        </w:rPr>
        <w:t>пользователя (</w:t>
      </w:r>
      <w:r>
        <w:t>currentClusterId</w:t>
      </w:r>
      <w:r w:rsidRPr="00ED1BAE">
        <w:rPr>
          <w:lang w:val="ru-RU"/>
        </w:rPr>
        <w:t>) при формировании отчетов система.</w:t>
      </w:r>
    </w:p>
    <w:p w:rsidR="00345638" w:rsidRPr="00ED1BAE" w:rsidRDefault="0018185B">
      <w:pPr>
        <w:pStyle w:val="a"/>
        <w:rPr>
          <w:lang w:val="ru-RU"/>
        </w:rPr>
      </w:pPr>
      <w:r w:rsidRPr="00ED1BAE">
        <w:rPr>
          <w:lang w:val="ru-RU"/>
        </w:rPr>
        <w:t>Доступность загрузки отчетов только для главного администратора.</w:t>
      </w:r>
    </w:p>
    <w:p w:rsidR="00345638" w:rsidRPr="00ED1BAE" w:rsidRDefault="0018185B">
      <w:pPr>
        <w:pStyle w:val="a"/>
        <w:rPr>
          <w:lang w:val="ru-RU"/>
        </w:rPr>
      </w:pPr>
      <w:r w:rsidRPr="00ED1BAE">
        <w:rPr>
          <w:lang w:val="ru-RU"/>
        </w:rPr>
        <w:t>Перенос публикации растров из локального хранилища «</w:t>
      </w:r>
      <w:r>
        <w:t>MapSurfer</w:t>
      </w:r>
      <w:r w:rsidRPr="00ED1BAE">
        <w:rPr>
          <w:lang w:val="ru-RU"/>
        </w:rPr>
        <w:t xml:space="preserve">» на </w:t>
      </w:r>
      <w:r>
        <w:t>Geoserver</w:t>
      </w:r>
      <w:r w:rsidRPr="00ED1BAE">
        <w:rPr>
          <w:lang w:val="ru-RU"/>
        </w:rPr>
        <w:t>.</w:t>
      </w:r>
    </w:p>
    <w:p w:rsidR="00345638" w:rsidRPr="00ED1BAE" w:rsidRDefault="0018185B">
      <w:pPr>
        <w:pStyle w:val="a"/>
        <w:rPr>
          <w:lang w:val="ru-RU"/>
        </w:rPr>
      </w:pPr>
      <w:r w:rsidRPr="00ED1BAE">
        <w:rPr>
          <w:lang w:val="ru-RU"/>
        </w:rPr>
        <w:t>Повышение версий некоторых библиотек (</w:t>
      </w:r>
      <w:r>
        <w:t>deadbolt</w:t>
      </w:r>
      <w:r w:rsidRPr="00ED1BAE">
        <w:rPr>
          <w:lang w:val="ru-RU"/>
        </w:rPr>
        <w:t xml:space="preserve">, </w:t>
      </w:r>
      <w:r>
        <w:t>geotools</w:t>
      </w:r>
      <w:r w:rsidRPr="00ED1BAE">
        <w:rPr>
          <w:lang w:val="ru-RU"/>
        </w:rPr>
        <w:t>) до максимально допустимых.</w:t>
      </w:r>
    </w:p>
    <w:p w:rsidR="00345638" w:rsidRPr="00ED1BAE" w:rsidRDefault="0018185B">
      <w:pPr>
        <w:pStyle w:val="a"/>
        <w:rPr>
          <w:lang w:val="ru-RU"/>
        </w:rPr>
      </w:pPr>
      <w:r w:rsidRPr="00ED1BAE">
        <w:rPr>
          <w:lang w:val="ru-RU"/>
        </w:rPr>
        <w:t xml:space="preserve">Перенос названия бренда системы из настроек </w:t>
      </w:r>
      <w:r>
        <w:t>Talitrum</w:t>
      </w:r>
      <w:r w:rsidRPr="00ED1BAE">
        <w:rPr>
          <w:lang w:val="ru-RU"/>
        </w:rPr>
        <w:t xml:space="preserve"> в БД.</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Функция, распределяющая права на слои по умолчанию (ошибка возникала, если в системе была незарегистрированная роль пользователя).</w:t>
      </w:r>
    </w:p>
    <w:p w:rsidR="00345638" w:rsidRPr="00ED1BAE" w:rsidRDefault="0018185B">
      <w:pPr>
        <w:pStyle w:val="a"/>
        <w:rPr>
          <w:lang w:val="ru-RU"/>
        </w:rPr>
      </w:pPr>
      <w:r w:rsidRPr="00ED1BAE">
        <w:rPr>
          <w:lang w:val="ru-RU"/>
        </w:rPr>
        <w:t xml:space="preserve">Формирование </w:t>
      </w:r>
      <w:r w:rsidRPr="00ED1BAE">
        <w:rPr>
          <w:lang w:val="ru-RU"/>
        </w:rPr>
        <w:t>шаблона для импорта пользователей с учетом наличия в системе большого количества меток, названия которых в сумме превышают 255 символов.</w:t>
      </w:r>
    </w:p>
    <w:p w:rsidR="00345638" w:rsidRPr="00ED1BAE" w:rsidRDefault="0018185B">
      <w:pPr>
        <w:pStyle w:val="a"/>
        <w:rPr>
          <w:lang w:val="ru-RU"/>
        </w:rPr>
      </w:pPr>
      <w:r w:rsidRPr="00ED1BAE">
        <w:rPr>
          <w:lang w:val="ru-RU"/>
        </w:rPr>
        <w:t>Список доступных ролей при создании пользователя для создателей с различными ролями.</w:t>
      </w:r>
    </w:p>
    <w:p w:rsidR="00345638" w:rsidRPr="00ED1BAE" w:rsidRDefault="0018185B">
      <w:pPr>
        <w:pStyle w:val="a"/>
        <w:rPr>
          <w:lang w:val="ru-RU"/>
        </w:rPr>
      </w:pPr>
      <w:r w:rsidRPr="00ED1BAE">
        <w:rPr>
          <w:lang w:val="ru-RU"/>
        </w:rPr>
        <w:t xml:space="preserve">Определение атрибутов типа дата и </w:t>
      </w:r>
      <w:r w:rsidRPr="00ED1BAE">
        <w:rPr>
          <w:lang w:val="ru-RU"/>
        </w:rPr>
        <w:t>время при загрузке слоя из файла.</w:t>
      </w:r>
    </w:p>
    <w:p w:rsidR="00345638" w:rsidRPr="00ED1BAE" w:rsidRDefault="0018185B">
      <w:pPr>
        <w:pStyle w:val="a"/>
        <w:rPr>
          <w:lang w:val="ru-RU"/>
        </w:rPr>
      </w:pPr>
      <w:r w:rsidRPr="00ED1BAE">
        <w:rPr>
          <w:lang w:val="ru-RU"/>
        </w:rPr>
        <w:t>Ошибка фильтрации прав на слои по признаку сервисности объектов.</w:t>
      </w:r>
    </w:p>
    <w:p w:rsidR="00345638" w:rsidRPr="00ED1BAE" w:rsidRDefault="0018185B">
      <w:pPr>
        <w:pStyle w:val="a"/>
        <w:rPr>
          <w:lang w:val="ru-RU"/>
        </w:rPr>
      </w:pPr>
      <w:r w:rsidRPr="00ED1BAE">
        <w:rPr>
          <w:lang w:val="ru-RU"/>
        </w:rPr>
        <w:t>Редактирование объектов со сложной полигональной геометрии с «дырами».</w:t>
      </w:r>
    </w:p>
    <w:p w:rsidR="00345638" w:rsidRPr="00ED1BAE" w:rsidRDefault="0018185B">
      <w:pPr>
        <w:pStyle w:val="a"/>
        <w:rPr>
          <w:lang w:val="ru-RU"/>
        </w:rPr>
      </w:pPr>
      <w:r w:rsidRPr="00ED1BAE">
        <w:rPr>
          <w:lang w:val="ru-RU"/>
        </w:rPr>
        <w:t xml:space="preserve">Удаление слоя с учетом того, что растровые слои публикуются на </w:t>
      </w:r>
      <w:r>
        <w:t>Geoserver</w:t>
      </w:r>
      <w:r w:rsidRPr="00ED1BAE">
        <w:rPr>
          <w:lang w:val="ru-RU"/>
        </w:rPr>
        <w:t>.</w:t>
      </w:r>
    </w:p>
    <w:p w:rsidR="00345638" w:rsidRDefault="0018185B">
      <w:pPr>
        <w:pStyle w:val="RubricTitleHeading"/>
      </w:pPr>
      <w:r>
        <w:t>Версия 3.37.</w:t>
      </w:r>
      <w:r>
        <w:t>6 от 27.10.2022</w:t>
      </w:r>
    </w:p>
    <w:p w:rsidR="00345638" w:rsidRDefault="0018185B">
      <w:pPr>
        <w:pStyle w:val="afb"/>
      </w:pPr>
      <w:r>
        <w:rPr>
          <w:rFonts w:ascii="Arial" w:hAnsi="Arial"/>
          <w:b/>
          <w:bCs/>
        </w:rPr>
        <w:t>Добавлено:</w:t>
      </w:r>
    </w:p>
    <w:p w:rsidR="00345638" w:rsidRDefault="0018185B">
      <w:pPr>
        <w:pStyle w:val="a"/>
      </w:pPr>
      <w:r>
        <w:t>Поддержка параметров statementCacheNumDeferredCloseThreads, maxStatementsPerConnection, maxStatements для c3po.</w:t>
      </w:r>
    </w:p>
    <w:p w:rsidR="00345638" w:rsidRDefault="0018185B">
      <w:pPr>
        <w:pStyle w:val="RubricTitleHeading"/>
      </w:pPr>
      <w:r>
        <w:t>Версия 3.37.5 от 04.10.2022</w:t>
      </w:r>
    </w:p>
    <w:p w:rsidR="00345638" w:rsidRDefault="0018185B">
      <w:pPr>
        <w:pStyle w:val="afb"/>
      </w:pPr>
      <w:r>
        <w:rPr>
          <w:rFonts w:ascii="Arial" w:hAnsi="Arial"/>
          <w:b/>
          <w:bCs/>
        </w:rPr>
        <w:t>Добавлено:</w:t>
      </w:r>
    </w:p>
    <w:p w:rsidR="00345638" w:rsidRPr="00ED1BAE" w:rsidRDefault="0018185B">
      <w:pPr>
        <w:pStyle w:val="a"/>
        <w:rPr>
          <w:lang w:val="ru-RU"/>
        </w:rPr>
      </w:pPr>
      <w:r>
        <w:t>Web</w:t>
      </w:r>
      <w:r w:rsidRPr="00ED1BAE">
        <w:rPr>
          <w:lang w:val="ru-RU"/>
        </w:rPr>
        <w:t>-</w:t>
      </w:r>
      <w:r>
        <w:t>hook</w:t>
      </w:r>
      <w:r w:rsidRPr="00ED1BAE">
        <w:rPr>
          <w:lang w:val="ru-RU"/>
        </w:rPr>
        <w:t xml:space="preserve"> для уведомления «</w:t>
      </w:r>
      <w:r>
        <w:t>MapSurfer</w:t>
      </w:r>
      <w:r w:rsidRPr="00ED1BAE">
        <w:rPr>
          <w:lang w:val="ru-RU"/>
        </w:rPr>
        <w:t>» о создании нового пользователя.</w:t>
      </w:r>
    </w:p>
    <w:p w:rsidR="00345638" w:rsidRDefault="0018185B">
      <w:pPr>
        <w:pStyle w:val="afb"/>
      </w:pPr>
      <w:r>
        <w:rPr>
          <w:rFonts w:ascii="Arial" w:hAnsi="Arial"/>
          <w:b/>
          <w:bCs/>
        </w:rPr>
        <w:t>Исправлен</w:t>
      </w:r>
      <w:r>
        <w:rPr>
          <w:rFonts w:ascii="Arial" w:hAnsi="Arial"/>
          <w:b/>
          <w:bCs/>
        </w:rPr>
        <w:t>о:</w:t>
      </w:r>
    </w:p>
    <w:p w:rsidR="00345638" w:rsidRPr="00ED1BAE" w:rsidRDefault="0018185B">
      <w:pPr>
        <w:pStyle w:val="a"/>
        <w:rPr>
          <w:lang w:val="ru-RU"/>
        </w:rPr>
      </w:pPr>
      <w:r w:rsidRPr="00ED1BAE">
        <w:rPr>
          <w:lang w:val="ru-RU"/>
        </w:rPr>
        <w:t xml:space="preserve">Ошибка, вызывающая </w:t>
      </w:r>
      <w:r>
        <w:t>null</w:t>
      </w:r>
      <w:r w:rsidRPr="00ED1BAE">
        <w:rPr>
          <w:lang w:val="ru-RU"/>
        </w:rPr>
        <w:t xml:space="preserve"> </w:t>
      </w:r>
      <w:r>
        <w:t>pointer</w:t>
      </w:r>
      <w:r w:rsidRPr="00ED1BAE">
        <w:rPr>
          <w:lang w:val="ru-RU"/>
        </w:rPr>
        <w:t xml:space="preserve"> в процессе определения роли пользователя.</w:t>
      </w:r>
    </w:p>
    <w:p w:rsidR="00345638" w:rsidRDefault="0018185B">
      <w:pPr>
        <w:pStyle w:val="RubricTitleHeading"/>
      </w:pPr>
      <w:r>
        <w:lastRenderedPageBreak/>
        <w:t>Версия 3.37.4 от 29.09.2022</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Ошибка преобразования поля в дату для поиска, выходившая при поиске сервисных объектов из-за частичного совпадения по маске текстового поля</w:t>
      </w:r>
      <w:r w:rsidRPr="00ED1BAE">
        <w:rPr>
          <w:lang w:val="ru-RU"/>
        </w:rPr>
        <w:t xml:space="preserve"> со значениями из цифр с полями типа дата.</w:t>
      </w:r>
    </w:p>
    <w:p w:rsidR="00345638" w:rsidRDefault="0018185B">
      <w:pPr>
        <w:pStyle w:val="RubricTitleHeading"/>
      </w:pPr>
      <w:r>
        <w:t>Версия 3.37.3 от 19.08.2022</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Оптимизированы функции получения объектов в части работы с БД.</w:t>
      </w:r>
    </w:p>
    <w:p w:rsidR="00345638" w:rsidRPr="00ED1BAE" w:rsidRDefault="0018185B">
      <w:pPr>
        <w:pStyle w:val="a"/>
        <w:rPr>
          <w:lang w:val="ru-RU"/>
        </w:rPr>
      </w:pPr>
      <w:r w:rsidRPr="00ED1BAE">
        <w:rPr>
          <w:lang w:val="ru-RU"/>
        </w:rPr>
        <w:t>Оптимизированы функции получения объектов для индексации в части работы с БД.</w:t>
      </w:r>
    </w:p>
    <w:p w:rsidR="00345638" w:rsidRPr="00ED1BAE" w:rsidRDefault="0018185B">
      <w:pPr>
        <w:pStyle w:val="a"/>
        <w:rPr>
          <w:lang w:val="ru-RU"/>
        </w:rPr>
      </w:pPr>
      <w:r w:rsidRPr="00ED1BAE">
        <w:rPr>
          <w:lang w:val="ru-RU"/>
        </w:rPr>
        <w:t xml:space="preserve">На кнопку индексации слоя </w:t>
      </w:r>
      <w:r w:rsidRPr="00ED1BAE">
        <w:rPr>
          <w:lang w:val="ru-RU"/>
        </w:rPr>
        <w:t xml:space="preserve">установлен </w:t>
      </w:r>
      <w:r>
        <w:t>REST</w:t>
      </w:r>
      <w:r w:rsidRPr="00ED1BAE">
        <w:rPr>
          <w:lang w:val="ru-RU"/>
        </w:rPr>
        <w:t xml:space="preserve"> запрос для индексации слоя с полным пересозданием.</w:t>
      </w:r>
    </w:p>
    <w:p w:rsidR="00345638" w:rsidRPr="00ED1BAE" w:rsidRDefault="0018185B">
      <w:pPr>
        <w:pStyle w:val="a"/>
        <w:rPr>
          <w:lang w:val="ru-RU"/>
        </w:rPr>
      </w:pPr>
      <w:r w:rsidRPr="00ED1BAE">
        <w:rPr>
          <w:lang w:val="ru-RU"/>
        </w:rPr>
        <w:t>Исправлено отображение прав на слои, если пользователю с правами на какие-либо слои изменили роль на главного администратора или главного инспектора.</w:t>
      </w:r>
    </w:p>
    <w:p w:rsidR="00345638" w:rsidRPr="00ED1BAE" w:rsidRDefault="0018185B">
      <w:pPr>
        <w:pStyle w:val="a"/>
        <w:rPr>
          <w:lang w:val="ru-RU"/>
        </w:rPr>
      </w:pPr>
      <w:r w:rsidRPr="00ED1BAE">
        <w:rPr>
          <w:lang w:val="ru-RU"/>
        </w:rPr>
        <w:t>Исправлена индексация полей типа «Дата»</w:t>
      </w:r>
      <w:r w:rsidRPr="00ED1BAE">
        <w:rPr>
          <w:lang w:val="ru-RU"/>
        </w:rPr>
        <w:t xml:space="preserve"> и «Дата + время».</w:t>
      </w:r>
    </w:p>
    <w:p w:rsidR="00345638" w:rsidRDefault="0018185B">
      <w:pPr>
        <w:pStyle w:val="RubricTitleHeading"/>
      </w:pPr>
      <w:r>
        <w:t>Версия 3.37.2 от 10.08.2022</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работа с кастомными проекциями.</w:t>
      </w:r>
    </w:p>
    <w:p w:rsidR="00345638" w:rsidRDefault="0018185B">
      <w:pPr>
        <w:pStyle w:val="RubricTitleHeading"/>
      </w:pPr>
      <w:r>
        <w:t>Версия 3.37.1 от 31.07.2022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Описание новых </w:t>
      </w:r>
      <w:r>
        <w:t>REST</w:t>
      </w:r>
      <w:r w:rsidRPr="00ED1BAE">
        <w:rPr>
          <w:lang w:val="ru-RU"/>
        </w:rPr>
        <w:t>-запросов на добавление файлов к объектам слоя.</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Процесс кеширования информации о сло</w:t>
      </w:r>
      <w:r w:rsidRPr="00ED1BAE">
        <w:rPr>
          <w:lang w:val="ru-RU"/>
        </w:rPr>
        <w:t>е при публикации слоя из хранилища.</w:t>
      </w:r>
    </w:p>
    <w:p w:rsidR="00345638" w:rsidRPr="00ED1BAE" w:rsidRDefault="0018185B">
      <w:pPr>
        <w:pStyle w:val="a"/>
        <w:rPr>
          <w:lang w:val="ru-RU"/>
        </w:rPr>
      </w:pPr>
      <w:r w:rsidRPr="00ED1BAE">
        <w:rPr>
          <w:lang w:val="ru-RU"/>
        </w:rPr>
        <w:t>Удаление справочников и таблиц с данными.</w:t>
      </w:r>
    </w:p>
    <w:p w:rsidR="00345638" w:rsidRDefault="0018185B">
      <w:pPr>
        <w:pStyle w:val="RubricTitleHeading"/>
      </w:pPr>
      <w:r>
        <w:t>Версия 3.37.0 от 26.07.2022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lastRenderedPageBreak/>
        <w:t>Оптимизация кода на предмет утечки памяти.</w:t>
      </w:r>
    </w:p>
    <w:p w:rsidR="00345638" w:rsidRPr="00ED1BAE" w:rsidRDefault="0018185B">
      <w:pPr>
        <w:pStyle w:val="a"/>
        <w:rPr>
          <w:lang w:val="ru-RU"/>
        </w:rPr>
      </w:pPr>
      <w:r>
        <w:t>REST</w:t>
      </w:r>
      <w:r w:rsidRPr="00ED1BAE">
        <w:rPr>
          <w:lang w:val="ru-RU"/>
        </w:rPr>
        <w:t xml:space="preserve">-запросы для добавления файлов и фотографий к объектам с указанием </w:t>
      </w:r>
      <w:r>
        <w:t>url</w:t>
      </w:r>
      <w:r w:rsidRPr="00ED1BAE">
        <w:rPr>
          <w:lang w:val="ru-RU"/>
        </w:rPr>
        <w:t xml:space="preserve"> файла или абсолютного</w:t>
      </w:r>
      <w:r w:rsidRPr="00ED1BAE">
        <w:rPr>
          <w:lang w:val="ru-RU"/>
        </w:rPr>
        <w:t xml:space="preserve"> пути.</w:t>
      </w:r>
    </w:p>
    <w:p w:rsidR="00345638" w:rsidRPr="00ED1BAE" w:rsidRDefault="0018185B">
      <w:pPr>
        <w:pStyle w:val="a"/>
        <w:rPr>
          <w:lang w:val="ru-RU"/>
        </w:rPr>
      </w:pPr>
      <w:r w:rsidRPr="00ED1BAE">
        <w:rPr>
          <w:lang w:val="ru-RU"/>
        </w:rPr>
        <w:t xml:space="preserve">Использование </w:t>
      </w:r>
      <w:r>
        <w:t>web</w:t>
      </w:r>
      <w:r w:rsidRPr="00ED1BAE">
        <w:rPr>
          <w:lang w:val="ru-RU"/>
        </w:rPr>
        <w:t xml:space="preserve">-хуков в </w:t>
      </w:r>
      <w:r>
        <w:t>Cerebellum</w:t>
      </w:r>
      <w:r w:rsidRPr="00ED1BAE">
        <w:rPr>
          <w:lang w:val="ru-RU"/>
        </w:rPr>
        <w:t xml:space="preserve"> при обновлении/удалении объекта.</w:t>
      </w:r>
    </w:p>
    <w:p w:rsidR="00345638" w:rsidRPr="00ED1BAE" w:rsidRDefault="0018185B">
      <w:pPr>
        <w:pStyle w:val="a"/>
        <w:rPr>
          <w:lang w:val="ru-RU"/>
        </w:rPr>
      </w:pPr>
      <w:r w:rsidRPr="00ED1BAE">
        <w:rPr>
          <w:lang w:val="ru-RU"/>
        </w:rPr>
        <w:t xml:space="preserve">Использование максимального зума карты при отображении </w:t>
      </w:r>
      <w:r>
        <w:t>wms</w:t>
      </w:r>
      <w:r w:rsidRPr="00ED1BAE">
        <w:rPr>
          <w:lang w:val="ru-RU"/>
        </w:rPr>
        <w:t>-слоев (раньше действовало ограничение до 18 зума).</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Ошибка, возникающая при удалении групп без слоя.</w:t>
      </w:r>
    </w:p>
    <w:p w:rsidR="00345638" w:rsidRPr="00ED1BAE" w:rsidRDefault="0018185B">
      <w:pPr>
        <w:pStyle w:val="a"/>
        <w:rPr>
          <w:lang w:val="ru-RU"/>
        </w:rPr>
      </w:pPr>
      <w:r w:rsidRPr="00ED1BAE">
        <w:rPr>
          <w:lang w:val="ru-RU"/>
        </w:rPr>
        <w:t xml:space="preserve">Ошибка, </w:t>
      </w:r>
      <w:r w:rsidRPr="00ED1BAE">
        <w:rPr>
          <w:lang w:val="ru-RU"/>
        </w:rPr>
        <w:t>возникающая при сохранении загруженного слоя, если с первого раза не заполнить все нужные параметры.</w:t>
      </w:r>
    </w:p>
    <w:p w:rsidR="00345638" w:rsidRPr="00ED1BAE" w:rsidRDefault="0018185B">
      <w:pPr>
        <w:pStyle w:val="a"/>
        <w:rPr>
          <w:lang w:val="ru-RU"/>
        </w:rPr>
      </w:pPr>
      <w:r w:rsidRPr="00ED1BAE">
        <w:rPr>
          <w:lang w:val="ru-RU"/>
        </w:rPr>
        <w:t>Ошибка, возникающая при загрузке слоя, если название архива состоит только из цифр.</w:t>
      </w:r>
    </w:p>
    <w:p w:rsidR="00345638" w:rsidRDefault="0018185B">
      <w:pPr>
        <w:pStyle w:val="RubricTitleHeading"/>
      </w:pPr>
      <w:r>
        <w:t>Версия 3.36.6 от 11.07.2022</w:t>
      </w:r>
    </w:p>
    <w:p w:rsidR="00345638" w:rsidRDefault="0018185B">
      <w:pPr>
        <w:pStyle w:val="afb"/>
      </w:pPr>
      <w:r>
        <w:rPr>
          <w:rFonts w:ascii="Arial" w:hAnsi="Arial"/>
          <w:b/>
          <w:bCs/>
        </w:rPr>
        <w:t>Исправлено:</w:t>
      </w:r>
    </w:p>
    <w:p w:rsidR="00345638" w:rsidRPr="00ED1BAE" w:rsidRDefault="0018185B">
      <w:pPr>
        <w:pStyle w:val="a"/>
        <w:rPr>
          <w:lang w:val="ru-RU"/>
        </w:rPr>
      </w:pPr>
      <w:r>
        <w:t>Null</w:t>
      </w:r>
      <w:r w:rsidRPr="00ED1BAE">
        <w:rPr>
          <w:lang w:val="ru-RU"/>
        </w:rPr>
        <w:t xml:space="preserve"> </w:t>
      </w:r>
      <w:r>
        <w:t>content</w:t>
      </w:r>
      <w:r w:rsidRPr="00ED1BAE">
        <w:rPr>
          <w:lang w:val="ru-RU"/>
        </w:rPr>
        <w:t>е, если при редакти</w:t>
      </w:r>
      <w:r w:rsidRPr="00ED1BAE">
        <w:rPr>
          <w:lang w:val="ru-RU"/>
        </w:rPr>
        <w:t xml:space="preserve">ровании объекта не передать новое поле </w:t>
      </w:r>
      <w:r>
        <w:t>removeGeometry</w:t>
      </w:r>
      <w:r w:rsidRPr="00ED1BAE">
        <w:rPr>
          <w:lang w:val="ru-RU"/>
        </w:rPr>
        <w:t>.</w:t>
      </w:r>
    </w:p>
    <w:p w:rsidR="00345638" w:rsidRPr="00ED1BAE" w:rsidRDefault="0018185B">
      <w:pPr>
        <w:pStyle w:val="a"/>
        <w:rPr>
          <w:lang w:val="ru-RU"/>
        </w:rPr>
      </w:pPr>
      <w:r w:rsidRPr="00ED1BAE">
        <w:rPr>
          <w:lang w:val="ru-RU"/>
        </w:rPr>
        <w:t>Процесс кеширования атрибутики слоя, чтобы не происходило сохранение пустой атрибутики.</w:t>
      </w:r>
    </w:p>
    <w:p w:rsidR="00345638" w:rsidRDefault="0018185B">
      <w:pPr>
        <w:pStyle w:val="RubricTitleHeading"/>
      </w:pPr>
      <w:r>
        <w:t>Версия 3.36.5 от 15.06.2022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Миграция для признака «заголовок» у атрибутов слоя с учетом перехода на </w:t>
      </w:r>
      <w:r w:rsidRPr="00ED1BAE">
        <w:rPr>
          <w:lang w:val="ru-RU"/>
        </w:rPr>
        <w:t>отдельное поле, в котором можно задавать формат заголовка.</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Применение локализации на веб-интерфейсе с учетом того, что язык может быть выключен в системе, но запрошен пользователем в качестве языка локализации.</w:t>
      </w:r>
    </w:p>
    <w:p w:rsidR="00345638" w:rsidRPr="00ED1BAE" w:rsidRDefault="0018185B">
      <w:pPr>
        <w:pStyle w:val="a"/>
        <w:rPr>
          <w:lang w:val="ru-RU"/>
        </w:rPr>
      </w:pPr>
      <w:r w:rsidRPr="00ED1BAE">
        <w:rPr>
          <w:lang w:val="ru-RU"/>
        </w:rPr>
        <w:t xml:space="preserve">Применение зума на карте для </w:t>
      </w:r>
      <w:r w:rsidRPr="00ED1BAE">
        <w:rPr>
          <w:lang w:val="ru-RU"/>
        </w:rPr>
        <w:t>значений больше 18 (предел для визуального контрола карты).</w:t>
      </w:r>
    </w:p>
    <w:p w:rsidR="00345638" w:rsidRPr="00ED1BAE" w:rsidRDefault="0018185B">
      <w:pPr>
        <w:pStyle w:val="a"/>
        <w:rPr>
          <w:lang w:val="ru-RU"/>
        </w:rPr>
      </w:pPr>
      <w:r w:rsidRPr="00ED1BAE">
        <w:rPr>
          <w:lang w:val="ru-RU"/>
        </w:rPr>
        <w:t>Добавление лишних пробелов в визуальном интерфейсе формирования заголовков и маппинга сервисных объектов.</w:t>
      </w:r>
    </w:p>
    <w:p w:rsidR="00345638" w:rsidRDefault="0018185B">
      <w:pPr>
        <w:pStyle w:val="RubricTitleHeading"/>
      </w:pPr>
      <w:r>
        <w:lastRenderedPageBreak/>
        <w:t>Версия 3.36.4 от 02.06.2022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Поддержка маппинга в объектах обслуживания для доп.</w:t>
      </w:r>
      <w:r w:rsidRPr="00ED1BAE">
        <w:rPr>
          <w:lang w:val="ru-RU"/>
        </w:rPr>
        <w:t>полей задания типа «</w:t>
      </w:r>
      <w:r>
        <w:t>list</w:t>
      </w:r>
      <w:r w:rsidRPr="00ED1BAE">
        <w:rPr>
          <w:lang w:val="ru-RU"/>
        </w:rPr>
        <w:t>».</w:t>
      </w:r>
    </w:p>
    <w:p w:rsidR="00345638" w:rsidRPr="00ED1BAE" w:rsidRDefault="0018185B">
      <w:pPr>
        <w:pStyle w:val="a"/>
        <w:rPr>
          <w:lang w:val="ru-RU"/>
        </w:rPr>
      </w:pPr>
      <w:r w:rsidRPr="00ED1BAE">
        <w:rPr>
          <w:lang w:val="ru-RU"/>
        </w:rPr>
        <w:t>Поддержка роли инспектора кластера у слоев во вкладке «Копирование прав».</w:t>
      </w:r>
    </w:p>
    <w:p w:rsidR="00345638" w:rsidRPr="00ED1BAE" w:rsidRDefault="0018185B">
      <w:pPr>
        <w:pStyle w:val="a"/>
        <w:rPr>
          <w:lang w:val="ru-RU"/>
        </w:rPr>
      </w:pPr>
      <w:r w:rsidRPr="00ED1BAE">
        <w:rPr>
          <w:lang w:val="ru-RU"/>
        </w:rPr>
        <w:t>Возможность обнулять геометрию при редактировании объектов слоев.</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Функции работы с файлами и фотографиями, прикрепленными к объектам при услови</w:t>
      </w:r>
      <w:r w:rsidRPr="00ED1BAE">
        <w:rPr>
          <w:lang w:val="ru-RU"/>
        </w:rPr>
        <w:t xml:space="preserve">и, что в конфигурации не всегда присутствуют поля </w:t>
      </w:r>
      <w:r>
        <w:t>primary</w:t>
      </w:r>
      <w:r w:rsidRPr="00ED1BAE">
        <w:rPr>
          <w:lang w:val="ru-RU"/>
        </w:rPr>
        <w:t xml:space="preserve"> </w:t>
      </w:r>
      <w:r>
        <w:t>key</w:t>
      </w:r>
      <w:r w:rsidRPr="00ED1BAE">
        <w:rPr>
          <w:lang w:val="ru-RU"/>
        </w:rPr>
        <w:t>.</w:t>
      </w:r>
    </w:p>
    <w:p w:rsidR="00345638" w:rsidRPr="00ED1BAE" w:rsidRDefault="0018185B">
      <w:pPr>
        <w:pStyle w:val="a"/>
        <w:rPr>
          <w:lang w:val="ru-RU"/>
        </w:rPr>
      </w:pPr>
      <w:r w:rsidRPr="00ED1BAE">
        <w:rPr>
          <w:lang w:val="ru-RU"/>
        </w:rPr>
        <w:t>Ошибка сохранения подписей в организациях.</w:t>
      </w:r>
    </w:p>
    <w:p w:rsidR="00345638" w:rsidRDefault="0018185B">
      <w:pPr>
        <w:pStyle w:val="RubricTitleHeading"/>
      </w:pPr>
      <w:r>
        <w:t>Версия 3.36.3 от 18.05.2022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настройки «</w:t>
      </w:r>
      <w:r>
        <w:t>ActiveMap</w:t>
      </w:r>
      <w:r w:rsidRPr="00ED1BAE">
        <w:rPr>
          <w:lang w:val="ru-RU"/>
        </w:rPr>
        <w:t xml:space="preserve">» (в </w:t>
      </w:r>
      <w:r>
        <w:t>Talitrum</w:t>
      </w:r>
      <w:r w:rsidRPr="00ED1BAE">
        <w:rPr>
          <w:lang w:val="ru-RU"/>
        </w:rPr>
        <w:t>) добавлен параметр для скрытия кнопки «Помощь» при необходимости.</w:t>
      </w:r>
    </w:p>
    <w:p w:rsidR="00345638" w:rsidRDefault="0018185B">
      <w:pPr>
        <w:pStyle w:val="a"/>
      </w:pPr>
      <w:r>
        <w:t xml:space="preserve">Обновлен </w:t>
      </w:r>
      <w:r>
        <w:t>перевод.</w:t>
      </w:r>
    </w:p>
    <w:p w:rsidR="00345638" w:rsidRDefault="0018185B">
      <w:pPr>
        <w:pStyle w:val="RubricTitleHeading"/>
      </w:pPr>
      <w:r>
        <w:t>Версия 3.36.2 от 25.04.2022</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Откорректировано создание полигональной геометрии на карте.</w:t>
      </w:r>
    </w:p>
    <w:p w:rsidR="00345638" w:rsidRPr="00ED1BAE" w:rsidRDefault="0018185B">
      <w:pPr>
        <w:pStyle w:val="a"/>
        <w:rPr>
          <w:lang w:val="ru-RU"/>
        </w:rPr>
      </w:pPr>
      <w:r w:rsidRPr="00ED1BAE">
        <w:rPr>
          <w:lang w:val="ru-RU"/>
        </w:rPr>
        <w:t>Добавлено логирование при удалении слоя (информация о том, кто его удалил).</w:t>
      </w:r>
    </w:p>
    <w:p w:rsidR="00345638" w:rsidRDefault="0018185B">
      <w:pPr>
        <w:pStyle w:val="a"/>
      </w:pPr>
      <w:r>
        <w:t>Проверена работа поиска.</w:t>
      </w:r>
    </w:p>
    <w:p w:rsidR="00345638" w:rsidRDefault="0018185B">
      <w:pPr>
        <w:pStyle w:val="a"/>
      </w:pPr>
      <w:r>
        <w:t>Исправлено редактирование растрового слоя.</w:t>
      </w:r>
    </w:p>
    <w:p w:rsidR="00345638" w:rsidRDefault="0018185B">
      <w:pPr>
        <w:pStyle w:val="RubricTitleHeading"/>
      </w:pPr>
      <w:r>
        <w:t>Вер</w:t>
      </w:r>
      <w:r>
        <w:t>сия 3.36.1 от 22.04.2022</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Ошибка, возникающая в </w:t>
      </w:r>
      <w:r>
        <w:t>REST</w:t>
      </w:r>
      <w:r w:rsidRPr="00ED1BAE">
        <w:rPr>
          <w:lang w:val="ru-RU"/>
        </w:rPr>
        <w:t xml:space="preserve"> запросе /</w:t>
      </w:r>
      <w:r>
        <w:t>layers</w:t>
      </w:r>
      <w:r w:rsidRPr="00ED1BAE">
        <w:rPr>
          <w:lang w:val="ru-RU"/>
        </w:rPr>
        <w:t>/</w:t>
      </w:r>
      <w:r>
        <w:t>datatables</w:t>
      </w:r>
      <w:r w:rsidRPr="00ED1BAE">
        <w:rPr>
          <w:lang w:val="ru-RU"/>
        </w:rPr>
        <w:t>/</w:t>
      </w:r>
      <w:r>
        <w:t>all</w:t>
      </w:r>
      <w:r w:rsidRPr="00ED1BAE">
        <w:rPr>
          <w:lang w:val="ru-RU"/>
        </w:rPr>
        <w:t>, если на сервере опубликован растровый слой.</w:t>
      </w:r>
    </w:p>
    <w:p w:rsidR="00345638" w:rsidRDefault="0018185B">
      <w:pPr>
        <w:pStyle w:val="RubricTitleHeading"/>
      </w:pPr>
      <w:r>
        <w:t>Версия 3.36.0 от 29.03.2022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lastRenderedPageBreak/>
        <w:t xml:space="preserve">Добавлено логическое удаление слоев. Из БД и с </w:t>
      </w:r>
      <w:r>
        <w:t>Geoserver</w:t>
      </w:r>
      <w:r w:rsidRPr="00ED1BAE">
        <w:rPr>
          <w:lang w:val="ru-RU"/>
        </w:rPr>
        <w:t xml:space="preserve"> слой удаляется физич</w:t>
      </w:r>
      <w:r w:rsidRPr="00ED1BAE">
        <w:rPr>
          <w:lang w:val="ru-RU"/>
        </w:rPr>
        <w:t>ески, но остаются метаданные в схемах «</w:t>
      </w:r>
      <w:r>
        <w:t>MapSurfer</w:t>
      </w:r>
      <w:r w:rsidRPr="00ED1BAE">
        <w:rPr>
          <w:lang w:val="ru-RU"/>
        </w:rPr>
        <w:t>».</w:t>
      </w:r>
    </w:p>
    <w:p w:rsidR="00345638" w:rsidRPr="00ED1BAE" w:rsidRDefault="0018185B">
      <w:pPr>
        <w:pStyle w:val="a"/>
        <w:rPr>
          <w:lang w:val="ru-RU"/>
        </w:rPr>
      </w:pPr>
      <w:r w:rsidRPr="00ED1BAE">
        <w:rPr>
          <w:lang w:val="ru-RU"/>
        </w:rPr>
        <w:t>По аналогии со слоями добавлены права по умолчанию на отчеты.</w:t>
      </w:r>
    </w:p>
    <w:p w:rsidR="00345638" w:rsidRPr="00ED1BAE" w:rsidRDefault="0018185B">
      <w:pPr>
        <w:pStyle w:val="a"/>
        <w:rPr>
          <w:lang w:val="ru-RU"/>
        </w:rPr>
      </w:pPr>
      <w:r w:rsidRPr="00ED1BAE">
        <w:rPr>
          <w:lang w:val="ru-RU"/>
        </w:rPr>
        <w:t xml:space="preserve">Для атрибутов слоя добавлен признак использования его при поиске. Если для атрибута выключена возможность участвовать в поиске, по нему не </w:t>
      </w:r>
      <w:r w:rsidRPr="00ED1BAE">
        <w:rPr>
          <w:lang w:val="ru-RU"/>
        </w:rPr>
        <w:t>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345638" w:rsidRPr="00ED1BAE" w:rsidRDefault="0018185B">
      <w:pPr>
        <w:pStyle w:val="a"/>
        <w:rPr>
          <w:lang w:val="ru-RU"/>
        </w:rPr>
      </w:pPr>
      <w:r w:rsidRPr="00ED1BAE">
        <w:rPr>
          <w:lang w:val="ru-RU"/>
        </w:rPr>
        <w:t xml:space="preserve">Признак заголовка больше не относится к конкретному атрибуту. Для слоя можно сформировать маску из одного или </w:t>
      </w:r>
      <w:r w:rsidRPr="00ED1BAE">
        <w:rPr>
          <w:lang w:val="ru-RU"/>
        </w:rPr>
        <w:t>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также представляет собой маску, состоящую из одного или нескольких атрибутов.</w:t>
      </w:r>
    </w:p>
    <w:p w:rsidR="00345638" w:rsidRPr="00ED1BAE" w:rsidRDefault="0018185B">
      <w:pPr>
        <w:pStyle w:val="a"/>
        <w:rPr>
          <w:lang w:val="ru-RU"/>
        </w:rPr>
      </w:pPr>
      <w:r w:rsidRPr="00ED1BAE">
        <w:rPr>
          <w:lang w:val="ru-RU"/>
        </w:rPr>
        <w:t>Дораб</w:t>
      </w:r>
      <w:r w:rsidRPr="00ED1BAE">
        <w:rPr>
          <w:lang w:val="ru-RU"/>
        </w:rPr>
        <w:t>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которые больше не актуальны для индексации и поиска.</w:t>
      </w:r>
    </w:p>
    <w:p w:rsidR="00345638" w:rsidRPr="00ED1BAE" w:rsidRDefault="0018185B">
      <w:pPr>
        <w:pStyle w:val="a"/>
        <w:rPr>
          <w:lang w:val="ru-RU"/>
        </w:rPr>
      </w:pPr>
      <w:r w:rsidRPr="00ED1BAE">
        <w:rPr>
          <w:lang w:val="ru-RU"/>
        </w:rPr>
        <w:t>Добавлена возможность пр</w:t>
      </w:r>
      <w:r w:rsidRPr="00ED1BAE">
        <w:rPr>
          <w:lang w:val="ru-RU"/>
        </w:rPr>
        <w:t>ивязывать к атрибутам слоя не только справочники и таблицы с данными, но и другие слои по такому же принципу.</w:t>
      </w:r>
    </w:p>
    <w:p w:rsidR="00345638" w:rsidRPr="00ED1BAE" w:rsidRDefault="0018185B">
      <w:pPr>
        <w:pStyle w:val="a"/>
        <w:rPr>
          <w:lang w:val="ru-RU"/>
        </w:rPr>
      </w:pPr>
      <w:r w:rsidRPr="00ED1BAE">
        <w:rPr>
          <w:lang w:val="ru-RU"/>
        </w:rPr>
        <w:t>При добавлении связи с таблицей данных/слоем/справочником введено ограничение на выбор в качестве значения атрибутов только текстовых форматов.</w:t>
      </w:r>
    </w:p>
    <w:p w:rsidR="00345638" w:rsidRPr="00ED1BAE" w:rsidRDefault="0018185B">
      <w:pPr>
        <w:pStyle w:val="a"/>
        <w:rPr>
          <w:lang w:val="ru-RU"/>
        </w:rPr>
      </w:pPr>
      <w:r w:rsidRPr="00ED1BAE">
        <w:rPr>
          <w:lang w:val="ru-RU"/>
        </w:rPr>
        <w:t xml:space="preserve">В </w:t>
      </w:r>
      <w:r w:rsidRPr="00ED1BAE">
        <w:rPr>
          <w:lang w:val="ru-RU"/>
        </w:rPr>
        <w:t>настройки «</w:t>
      </w:r>
      <w:r>
        <w:t>ActiveMap</w:t>
      </w:r>
      <w:r w:rsidRPr="00ED1BAE">
        <w:rPr>
          <w:lang w:val="ru-RU"/>
        </w:rPr>
        <w:t>» добавлена возможность отключения ежедневной полной переиндексации слоев.</w:t>
      </w:r>
    </w:p>
    <w:p w:rsidR="00345638" w:rsidRPr="00ED1BAE" w:rsidRDefault="0018185B">
      <w:pPr>
        <w:pStyle w:val="a"/>
        <w:rPr>
          <w:lang w:val="ru-RU"/>
        </w:rPr>
      </w:pPr>
      <w:r w:rsidRPr="00ED1BAE">
        <w:rPr>
          <w:lang w:val="ru-RU"/>
        </w:rPr>
        <w:t>Добавлено кеширование метаинформации по слоям, которые используются в последующих операциях с объектами для облегчения нагрузки на БД.</w:t>
      </w:r>
    </w:p>
    <w:p w:rsidR="00345638" w:rsidRPr="00ED1BAE" w:rsidRDefault="0018185B">
      <w:pPr>
        <w:pStyle w:val="a"/>
        <w:rPr>
          <w:lang w:val="ru-RU"/>
        </w:rPr>
      </w:pPr>
      <w:r w:rsidRPr="00ED1BAE">
        <w:rPr>
          <w:lang w:val="ru-RU"/>
        </w:rPr>
        <w:t xml:space="preserve">Добавлен </w:t>
      </w:r>
      <w:r>
        <w:t>REST</w:t>
      </w:r>
      <w:r w:rsidRPr="00ED1BAE">
        <w:rPr>
          <w:lang w:val="ru-RU"/>
        </w:rPr>
        <w:t>-запрос на по</w:t>
      </w:r>
      <w:r w:rsidRPr="00ED1BAE">
        <w:rPr>
          <w:lang w:val="ru-RU"/>
        </w:rPr>
        <w:t>лучение всех связей с таблицами данных для всех слоев.</w:t>
      </w:r>
    </w:p>
    <w:p w:rsidR="00345638" w:rsidRPr="00ED1BAE" w:rsidRDefault="0018185B">
      <w:pPr>
        <w:pStyle w:val="a"/>
        <w:rPr>
          <w:lang w:val="ru-RU"/>
        </w:rPr>
      </w:pPr>
      <w:r w:rsidRPr="00ED1BAE">
        <w:rPr>
          <w:lang w:val="ru-RU"/>
        </w:rPr>
        <w:t>Добавлена миграция на исправления сохраненных типов для линейной геометрии.</w:t>
      </w:r>
    </w:p>
    <w:p w:rsidR="00345638" w:rsidRDefault="0018185B">
      <w:pPr>
        <w:pStyle w:val="a"/>
      </w:pPr>
      <w:r>
        <w:t>Обновлено описание REST.</w:t>
      </w:r>
    </w:p>
    <w:p w:rsidR="00345638" w:rsidRDefault="0018185B">
      <w:pPr>
        <w:pStyle w:val="afb"/>
      </w:pPr>
      <w:r>
        <w:rPr>
          <w:rFonts w:ascii="Arial" w:hAnsi="Arial"/>
          <w:b/>
          <w:bCs/>
        </w:rPr>
        <w:lastRenderedPageBreak/>
        <w:t>Исправлено:</w:t>
      </w:r>
    </w:p>
    <w:p w:rsidR="00345638" w:rsidRDefault="0018185B">
      <w:pPr>
        <w:pStyle w:val="a"/>
      </w:pPr>
      <w:r>
        <w:t>Исправлен REST запрос GET /layers/:layerId/fields/:fieldName/values.</w:t>
      </w:r>
    </w:p>
    <w:p w:rsidR="00345638" w:rsidRPr="00ED1BAE" w:rsidRDefault="0018185B">
      <w:pPr>
        <w:pStyle w:val="a"/>
        <w:rPr>
          <w:lang w:val="ru-RU"/>
        </w:rPr>
      </w:pPr>
      <w:r w:rsidRPr="00ED1BAE">
        <w:rPr>
          <w:lang w:val="ru-RU"/>
        </w:rPr>
        <w:t>Доработано визуальн</w:t>
      </w:r>
      <w:r w:rsidRPr="00ED1BAE">
        <w:rPr>
          <w:lang w:val="ru-RU"/>
        </w:rPr>
        <w:t>ое поведение всплывающих окон при поиске и последующем выборе объекта.</w:t>
      </w:r>
    </w:p>
    <w:p w:rsidR="00345638" w:rsidRDefault="0018185B">
      <w:pPr>
        <w:pStyle w:val="RubricTitleHeading"/>
      </w:pPr>
      <w:r>
        <w:t>Версия 3.35.2 от 29.03.2022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Доработан процесс обновления логина. Для изменения логина пользователя требуется ввести пароль. При этом используется новая функция </w:t>
      </w:r>
      <w:r>
        <w:t>rename</w:t>
      </w:r>
      <w:r w:rsidRPr="00ED1BAE">
        <w:rPr>
          <w:lang w:val="ru-RU"/>
        </w:rPr>
        <w:t>_</w:t>
      </w:r>
      <w:r>
        <w:t>user</w:t>
      </w:r>
      <w:r w:rsidRPr="00ED1BAE">
        <w:rPr>
          <w:lang w:val="ru-RU"/>
        </w:rPr>
        <w:t>_</w:t>
      </w:r>
      <w:r>
        <w:t>login</w:t>
      </w:r>
      <w:r w:rsidRPr="00ED1BAE">
        <w:rPr>
          <w:lang w:val="ru-RU"/>
        </w:rPr>
        <w:t xml:space="preserve"> для физического обновления роли и пароль в БД.</w:t>
      </w:r>
    </w:p>
    <w:p w:rsidR="00345638" w:rsidRDefault="0018185B">
      <w:pPr>
        <w:pStyle w:val="RubricTitleHeading"/>
      </w:pPr>
      <w:r>
        <w:t>Версия 3.35.1 от 05.03.2022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настройки «</w:t>
      </w:r>
      <w:r>
        <w:t>ActiveMap</w:t>
      </w:r>
      <w:r w:rsidRPr="00ED1BAE">
        <w:rPr>
          <w:lang w:val="ru-RU"/>
        </w:rPr>
        <w:t xml:space="preserve">» (в </w:t>
      </w:r>
      <w:r>
        <w:t>Talitrum</w:t>
      </w:r>
      <w:r w:rsidRPr="00ED1BAE">
        <w:rPr>
          <w:lang w:val="ru-RU"/>
        </w:rPr>
        <w:t>) добавлен параметр для скрытия кнопки «Помощь» при необходимости.</w:t>
      </w:r>
    </w:p>
    <w:p w:rsidR="00345638" w:rsidRPr="00ED1BAE" w:rsidRDefault="0018185B">
      <w:pPr>
        <w:pStyle w:val="a"/>
        <w:rPr>
          <w:lang w:val="ru-RU"/>
        </w:rPr>
      </w:pPr>
      <w:r w:rsidRPr="00ED1BAE">
        <w:rPr>
          <w:lang w:val="ru-RU"/>
        </w:rPr>
        <w:t xml:space="preserve">В </w:t>
      </w:r>
      <w:r>
        <w:t>REST</w:t>
      </w:r>
      <w:r w:rsidRPr="00ED1BAE">
        <w:rPr>
          <w:lang w:val="ru-RU"/>
        </w:rPr>
        <w:t xml:space="preserve"> запрос </w:t>
      </w:r>
      <w:r>
        <w:t>GET</w:t>
      </w:r>
      <w:r w:rsidRPr="00ED1BAE">
        <w:rPr>
          <w:lang w:val="ru-RU"/>
        </w:rPr>
        <w:t xml:space="preserve"> /</w:t>
      </w:r>
      <w:r>
        <w:t>layers</w:t>
      </w:r>
      <w:r w:rsidRPr="00ED1BAE">
        <w:rPr>
          <w:lang w:val="ru-RU"/>
        </w:rPr>
        <w:t>/:</w:t>
      </w:r>
      <w:r>
        <w:t>layerId</w:t>
      </w:r>
      <w:r w:rsidRPr="00ED1BAE">
        <w:rPr>
          <w:lang w:val="ru-RU"/>
        </w:rPr>
        <w:t>/</w:t>
      </w:r>
      <w:r>
        <w:t>features</w:t>
      </w:r>
      <w:r w:rsidRPr="00ED1BAE">
        <w:rPr>
          <w:lang w:val="ru-RU"/>
        </w:rPr>
        <w:t xml:space="preserve"> добавл</w:t>
      </w:r>
      <w:r w:rsidRPr="00ED1BAE">
        <w:rPr>
          <w:lang w:val="ru-RU"/>
        </w:rPr>
        <w:t xml:space="preserve">ен </w:t>
      </w:r>
      <w:r>
        <w:t>query</w:t>
      </w:r>
      <w:r w:rsidRPr="00ED1BAE">
        <w:rPr>
          <w:lang w:val="ru-RU"/>
        </w:rPr>
        <w:t xml:space="preserve">-параметр </w:t>
      </w:r>
      <w:r>
        <w:t>notIds</w:t>
      </w:r>
      <w:r w:rsidRPr="00ED1BAE">
        <w:rPr>
          <w:lang w:val="ru-RU"/>
        </w:rPr>
        <w:t xml:space="preserve">, чтобы исключить из ответа объекты с перечисленными </w:t>
      </w:r>
      <w:r>
        <w:t>id</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Удалены лишние ссылки на внешние ресурсы из </w:t>
      </w:r>
      <w:r>
        <w:t>Leaflet</w:t>
      </w:r>
      <w:r w:rsidRPr="00ED1BAE">
        <w:rPr>
          <w:lang w:val="ru-RU"/>
        </w:rPr>
        <w:t>.</w:t>
      </w:r>
    </w:p>
    <w:p w:rsidR="00345638" w:rsidRDefault="0018185B">
      <w:pPr>
        <w:pStyle w:val="RubricTitleHeading"/>
      </w:pPr>
      <w:r>
        <w:t>Версия 3.35.0 от 03.03.2021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интерфейсе работы с пользователями добавлена возможность блокировки п</w:t>
      </w:r>
      <w:r w:rsidRPr="00ED1BAE">
        <w:rPr>
          <w:lang w:val="ru-RU"/>
        </w:rPr>
        <w:t>ользователя.</w:t>
      </w:r>
    </w:p>
    <w:p w:rsidR="00345638" w:rsidRPr="00ED1BAE" w:rsidRDefault="0018185B">
      <w:pPr>
        <w:pStyle w:val="a"/>
        <w:rPr>
          <w:lang w:val="ru-RU"/>
        </w:rPr>
      </w:pPr>
      <w:r w:rsidRPr="00ED1BAE">
        <w:rPr>
          <w:lang w:val="ru-RU"/>
        </w:rPr>
        <w:t xml:space="preserve">Добавлен раздел для редактирования настроек </w:t>
      </w:r>
      <w:r>
        <w:t>LDAP</w:t>
      </w:r>
      <w:r w:rsidRPr="00ED1BAE">
        <w:rPr>
          <w:lang w:val="ru-RU"/>
        </w:rPr>
        <w:t>.</w:t>
      </w:r>
    </w:p>
    <w:p w:rsidR="00345638" w:rsidRPr="00ED1BAE" w:rsidRDefault="0018185B">
      <w:pPr>
        <w:pStyle w:val="a"/>
        <w:rPr>
          <w:lang w:val="ru-RU"/>
        </w:rPr>
      </w:pPr>
      <w:r w:rsidRPr="00ED1BAE">
        <w:rPr>
          <w:lang w:val="ru-RU"/>
        </w:rPr>
        <w:t xml:space="preserve">В форме создания/редактирования пользователя добавлена возможность включить/выключить авторизацию через </w:t>
      </w:r>
      <w:r>
        <w:t>LDAP</w:t>
      </w:r>
      <w:r w:rsidRPr="00ED1BAE">
        <w:rPr>
          <w:lang w:val="ru-RU"/>
        </w:rPr>
        <w:t>.</w:t>
      </w:r>
    </w:p>
    <w:p w:rsidR="00345638" w:rsidRPr="00ED1BAE" w:rsidRDefault="0018185B">
      <w:pPr>
        <w:pStyle w:val="a"/>
        <w:rPr>
          <w:lang w:val="ru-RU"/>
        </w:rPr>
      </w:pPr>
      <w:r w:rsidRPr="00ED1BAE">
        <w:rPr>
          <w:lang w:val="ru-RU"/>
        </w:rPr>
        <w:t xml:space="preserve">Работа фронтенда переведена на </w:t>
      </w:r>
      <w:r>
        <w:t>token</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t xml:space="preserve">В </w:t>
      </w:r>
      <w:r>
        <w:t>REST</w:t>
      </w:r>
      <w:r w:rsidRPr="00ED1BAE">
        <w:rPr>
          <w:lang w:val="ru-RU"/>
        </w:rPr>
        <w:t xml:space="preserve">-запрос </w:t>
      </w:r>
      <w:r>
        <w:t>GET</w:t>
      </w:r>
      <w:r w:rsidRPr="00ED1BAE">
        <w:rPr>
          <w:lang w:val="ru-RU"/>
        </w:rPr>
        <w:t xml:space="preserve"> /</w:t>
      </w:r>
      <w:r>
        <w:t>layers</w:t>
      </w:r>
      <w:r w:rsidRPr="00ED1BAE">
        <w:rPr>
          <w:lang w:val="ru-RU"/>
        </w:rPr>
        <w:t>/:</w:t>
      </w:r>
      <w:r>
        <w:t>layerId</w:t>
      </w:r>
      <w:r w:rsidRPr="00ED1BAE">
        <w:rPr>
          <w:lang w:val="ru-RU"/>
        </w:rPr>
        <w:t>/</w:t>
      </w:r>
      <w:r>
        <w:t>features</w:t>
      </w:r>
      <w:r w:rsidRPr="00ED1BAE">
        <w:rPr>
          <w:lang w:val="ru-RU"/>
        </w:rPr>
        <w:t xml:space="preserve"> добавлен </w:t>
      </w:r>
      <w:r>
        <w:t>query</w:t>
      </w:r>
      <w:r w:rsidRPr="00ED1BAE">
        <w:rPr>
          <w:lang w:val="ru-RU"/>
        </w:rPr>
        <w:t xml:space="preserve">-параметр </w:t>
      </w:r>
      <w:r>
        <w:t>ids</w:t>
      </w:r>
      <w:r w:rsidRPr="00ED1BAE">
        <w:rPr>
          <w:lang w:val="ru-RU"/>
        </w:rPr>
        <w:t xml:space="preserve"> для запроса списка объектов по конкретному списку </w:t>
      </w:r>
      <w:r>
        <w:t>id</w:t>
      </w:r>
      <w:r w:rsidRPr="00ED1BAE">
        <w:rPr>
          <w:lang w:val="ru-RU"/>
        </w:rPr>
        <w:t>.</w:t>
      </w:r>
    </w:p>
    <w:p w:rsidR="00345638" w:rsidRPr="00ED1BAE" w:rsidRDefault="0018185B">
      <w:pPr>
        <w:pStyle w:val="a"/>
        <w:rPr>
          <w:lang w:val="ru-RU"/>
        </w:rPr>
      </w:pPr>
      <w:r w:rsidRPr="00ED1BAE">
        <w:rPr>
          <w:lang w:val="ru-RU"/>
        </w:rPr>
        <w:t xml:space="preserve">В запрос </w:t>
      </w:r>
      <w:r>
        <w:t>POST</w:t>
      </w:r>
      <w:r w:rsidRPr="00ED1BAE">
        <w:rPr>
          <w:lang w:val="ru-RU"/>
        </w:rPr>
        <w:t xml:space="preserve"> /</w:t>
      </w:r>
      <w:r>
        <w:t>layers</w:t>
      </w:r>
      <w:r w:rsidRPr="00ED1BAE">
        <w:rPr>
          <w:lang w:val="ru-RU"/>
        </w:rPr>
        <w:t>/:</w:t>
      </w:r>
      <w:r>
        <w:t>layerId</w:t>
      </w:r>
      <w:r w:rsidRPr="00ED1BAE">
        <w:rPr>
          <w:lang w:val="ru-RU"/>
        </w:rPr>
        <w:t>/</w:t>
      </w:r>
      <w:r>
        <w:t>reindex</w:t>
      </w:r>
      <w:r w:rsidRPr="00ED1BAE">
        <w:rPr>
          <w:lang w:val="ru-RU"/>
        </w:rPr>
        <w:t xml:space="preserve"> добавлен </w:t>
      </w:r>
      <w:r>
        <w:t>query</w:t>
      </w:r>
      <w:r w:rsidRPr="00ED1BAE">
        <w:rPr>
          <w:lang w:val="ru-RU"/>
        </w:rPr>
        <w:t xml:space="preserve">-параметр </w:t>
      </w:r>
      <w:r>
        <w:t>withCreating</w:t>
      </w:r>
      <w:r w:rsidRPr="00ED1BAE">
        <w:rPr>
          <w:lang w:val="ru-RU"/>
        </w:rPr>
        <w:t xml:space="preserve">, если установить его равным </w:t>
      </w:r>
      <w:r>
        <w:t>true</w:t>
      </w:r>
      <w:r w:rsidRPr="00ED1BAE">
        <w:rPr>
          <w:lang w:val="ru-RU"/>
        </w:rPr>
        <w:t xml:space="preserve">, то индексация будет проходить с полным </w:t>
      </w:r>
      <w:r w:rsidRPr="00ED1BAE">
        <w:rPr>
          <w:lang w:val="ru-RU"/>
        </w:rPr>
        <w:lastRenderedPageBreak/>
        <w:t xml:space="preserve">пересозданием </w:t>
      </w:r>
      <w:r w:rsidRPr="00ED1BAE">
        <w:rPr>
          <w:lang w:val="ru-RU"/>
        </w:rPr>
        <w:t>слоя.</w:t>
      </w:r>
    </w:p>
    <w:p w:rsidR="00345638" w:rsidRDefault="0018185B">
      <w:pPr>
        <w:pStyle w:val="RubricTitleHeading"/>
      </w:pPr>
      <w:r>
        <w:t>Версия 3.34.7 от 04.03.2022</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настройки «</w:t>
      </w:r>
      <w:r>
        <w:t>ActiveMap</w:t>
      </w:r>
      <w:r w:rsidRPr="00ED1BAE">
        <w:rPr>
          <w:lang w:val="ru-RU"/>
        </w:rPr>
        <w:t xml:space="preserve">» (в </w:t>
      </w:r>
      <w:r>
        <w:t>Talitrum</w:t>
      </w:r>
      <w:r w:rsidRPr="00ED1BAE">
        <w:rPr>
          <w:lang w:val="ru-RU"/>
        </w:rPr>
        <w:t>) добавлен параметр для скрытия кнопки «Помощь» при необходимости.</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Удалены лишние ссылки на внешние ресурсы из </w:t>
      </w:r>
      <w:r>
        <w:t>Leaflet</w:t>
      </w:r>
      <w:r w:rsidRPr="00ED1BAE">
        <w:rPr>
          <w:lang w:val="ru-RU"/>
        </w:rPr>
        <w:t>.</w:t>
      </w:r>
    </w:p>
    <w:p w:rsidR="00345638" w:rsidRDefault="0018185B">
      <w:pPr>
        <w:pStyle w:val="RubricTitleHeading"/>
      </w:pPr>
      <w:r>
        <w:t>Версия 3.34.6 от 14.02.2022</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В </w:t>
      </w:r>
      <w:r>
        <w:t>RE</w:t>
      </w:r>
      <w:r>
        <w:t>ST</w:t>
      </w:r>
      <w:r w:rsidRPr="00ED1BAE">
        <w:rPr>
          <w:lang w:val="ru-RU"/>
        </w:rPr>
        <w:t xml:space="preserve">-запросы на получение информации о слоях выведено поле </w:t>
      </w:r>
      <w:r>
        <w:t>pk</w:t>
      </w:r>
      <w:r w:rsidRPr="00ED1BAE">
        <w:rPr>
          <w:lang w:val="ru-RU"/>
        </w:rPr>
        <w:t>_</w:t>
      </w:r>
      <w:r>
        <w:t>field</w:t>
      </w:r>
      <w:r w:rsidRPr="00ED1BAE">
        <w:rPr>
          <w:lang w:val="ru-RU"/>
        </w:rPr>
        <w:t>.</w:t>
      </w:r>
    </w:p>
    <w:p w:rsidR="00345638" w:rsidRPr="00ED1BAE" w:rsidRDefault="0018185B">
      <w:pPr>
        <w:pStyle w:val="a"/>
        <w:rPr>
          <w:lang w:val="ru-RU"/>
        </w:rPr>
      </w:pPr>
      <w:r w:rsidRPr="00ED1BAE">
        <w:rPr>
          <w:lang w:val="ru-RU"/>
        </w:rPr>
        <w:t>Бесконечная загрузка списка пользователей при включенном лимите пользователей.</w:t>
      </w:r>
    </w:p>
    <w:p w:rsidR="00345638" w:rsidRDefault="0018185B">
      <w:pPr>
        <w:pStyle w:val="RubricTitleHeading"/>
      </w:pPr>
      <w:r>
        <w:t>Версия 3.34.5 от 21.12.2021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Обновлены переводы на немецком и английском языках.</w:t>
      </w:r>
    </w:p>
    <w:p w:rsidR="00345638" w:rsidRDefault="0018185B">
      <w:pPr>
        <w:pStyle w:val="afb"/>
      </w:pPr>
      <w:r>
        <w:rPr>
          <w:rFonts w:ascii="Arial" w:hAnsi="Arial"/>
          <w:b/>
          <w:bCs/>
        </w:rPr>
        <w:t>Исправлено:</w:t>
      </w:r>
    </w:p>
    <w:p w:rsidR="00345638" w:rsidRDefault="0018185B">
      <w:pPr>
        <w:pStyle w:val="a"/>
      </w:pPr>
      <w:r>
        <w:t>Исправл</w:t>
      </w:r>
      <w:r>
        <w:t>ена 61-ая миграция.</w:t>
      </w:r>
    </w:p>
    <w:p w:rsidR="00345638" w:rsidRDefault="0018185B">
      <w:pPr>
        <w:pStyle w:val="RubricTitleHeading"/>
      </w:pPr>
      <w:r>
        <w:t>Версия 3.34.4 от 16.12.2021</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345638" w:rsidRPr="00ED1BAE" w:rsidRDefault="0018185B">
      <w:pPr>
        <w:pStyle w:val="a"/>
        <w:rPr>
          <w:lang w:val="ru-RU"/>
        </w:rPr>
      </w:pPr>
      <w:r w:rsidRPr="00ED1BAE">
        <w:rPr>
          <w:lang w:val="ru-RU"/>
        </w:rPr>
        <w:t>Возможность несколько раз выбрать поле из задания при настройке маппинга д</w:t>
      </w:r>
      <w:r w:rsidRPr="00ED1BAE">
        <w:rPr>
          <w:lang w:val="ru-RU"/>
        </w:rPr>
        <w:t>ля объектов обслуживания.</w:t>
      </w:r>
    </w:p>
    <w:p w:rsidR="00345638" w:rsidRDefault="0018185B">
      <w:pPr>
        <w:pStyle w:val="RubricTitleHeading"/>
      </w:pPr>
      <w:r>
        <w:t>Версия 3.34.3 от 15.12.2021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Некорректное отображение </w:t>
      </w:r>
      <w:r>
        <w:t>id</w:t>
      </w:r>
      <w:r w:rsidRPr="00ED1BAE">
        <w:rPr>
          <w:lang w:val="ru-RU"/>
        </w:rPr>
        <w:t xml:space="preserve"> объекта для </w:t>
      </w:r>
      <w:r>
        <w:t>WFS</w:t>
      </w:r>
      <w:r w:rsidRPr="00ED1BAE">
        <w:rPr>
          <w:lang w:val="ru-RU"/>
        </w:rPr>
        <w:t xml:space="preserve"> слоев, если не выбран атрибут для заголовка.</w:t>
      </w:r>
    </w:p>
    <w:p w:rsidR="00345638" w:rsidRPr="00ED1BAE" w:rsidRDefault="0018185B">
      <w:pPr>
        <w:pStyle w:val="a"/>
        <w:rPr>
          <w:lang w:val="ru-RU"/>
        </w:rPr>
      </w:pPr>
      <w:r w:rsidRPr="00ED1BAE">
        <w:rPr>
          <w:lang w:val="ru-RU"/>
        </w:rPr>
        <w:lastRenderedPageBreak/>
        <w:t>При создании/редактировании объекта для атрибутов типа «целое число» или «вещественное число» отрицат</w:t>
      </w:r>
      <w:r w:rsidRPr="00ED1BAE">
        <w:rPr>
          <w:lang w:val="ru-RU"/>
        </w:rPr>
        <w:t>ельное значение считалось ошибкой.</w:t>
      </w:r>
    </w:p>
    <w:p w:rsidR="00345638" w:rsidRPr="00ED1BAE" w:rsidRDefault="0018185B">
      <w:pPr>
        <w:pStyle w:val="a"/>
        <w:rPr>
          <w:lang w:val="ru-RU"/>
        </w:rPr>
      </w:pPr>
      <w:r w:rsidRPr="00ED1BAE">
        <w:rPr>
          <w:lang w:val="ru-RU"/>
        </w:rPr>
        <w:t>При редактировании прав по умолчанию для слоев данные не попадали в кеш системы и не были видны в интерфейсах.</w:t>
      </w:r>
    </w:p>
    <w:p w:rsidR="00345638" w:rsidRDefault="0018185B">
      <w:pPr>
        <w:pStyle w:val="RubricTitleHeading"/>
      </w:pPr>
      <w:r>
        <w:t>Версия 3.34.2 от 13.12.2021</w:t>
      </w:r>
    </w:p>
    <w:p w:rsidR="00345638" w:rsidRDefault="0018185B">
      <w:pPr>
        <w:pStyle w:val="afb"/>
      </w:pPr>
      <w:r>
        <w:rPr>
          <w:rFonts w:ascii="Arial" w:hAnsi="Arial"/>
          <w:b/>
          <w:bCs/>
        </w:rPr>
        <w:t>Добавлено:</w:t>
      </w:r>
    </w:p>
    <w:p w:rsidR="00345638" w:rsidRDefault="0018185B">
      <w:pPr>
        <w:pStyle w:val="a"/>
      </w:pPr>
      <w:r>
        <w:t xml:space="preserve">Заменены версии библиотек log4j-core и log4j-api в связи с уязвимостью </w:t>
      </w:r>
      <w:r>
        <w:t>kod.ru/0-day-uiazvimost-log4j/.</w:t>
      </w:r>
    </w:p>
    <w:p w:rsidR="00345638" w:rsidRDefault="0018185B">
      <w:pPr>
        <w:pStyle w:val="RubricTitleHeading"/>
      </w:pPr>
      <w:r>
        <w:t>Версия 3.34.1 от 13.12.2021</w:t>
      </w:r>
    </w:p>
    <w:p w:rsidR="00345638" w:rsidRDefault="0018185B">
      <w:pPr>
        <w:pStyle w:val="afb"/>
      </w:pPr>
      <w:r>
        <w:rPr>
          <w:rFonts w:ascii="Arial" w:hAnsi="Arial"/>
          <w:b/>
          <w:bCs/>
        </w:rPr>
        <w:t>Добавлено:</w:t>
      </w:r>
    </w:p>
    <w:p w:rsidR="00345638" w:rsidRDefault="0018185B">
      <w:pPr>
        <w:pStyle w:val="a"/>
      </w:pPr>
      <w:r>
        <w:t>Добавлены атрибуты geometryType и layerType в REST запросы GET /layers и /groups/withLayers.</w:t>
      </w:r>
    </w:p>
    <w:p w:rsidR="00345638" w:rsidRDefault="0018185B">
      <w:pPr>
        <w:pStyle w:val="RubricTitleHeading"/>
      </w:pPr>
      <w:r>
        <w:t>Версия 3.34.0 от 27.09.2021</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Добавлены системные фильтры для дифференциации </w:t>
      </w:r>
      <w:r w:rsidRPr="00ED1BAE">
        <w:rPr>
          <w:lang w:val="ru-RU"/>
        </w:rPr>
        <w:t xml:space="preserve">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кластером». Атрибут создается с определенным названием </w:t>
      </w:r>
      <w:r>
        <w:t>sys</w:t>
      </w:r>
      <w:r w:rsidRPr="00ED1BAE">
        <w:rPr>
          <w:lang w:val="ru-RU"/>
        </w:rPr>
        <w:t>_</w:t>
      </w:r>
      <w:r>
        <w:t>org</w:t>
      </w:r>
      <w:r w:rsidRPr="00ED1BAE">
        <w:rPr>
          <w:lang w:val="ru-RU"/>
        </w:rPr>
        <w:t>_</w:t>
      </w:r>
      <w:r>
        <w:t>id</w:t>
      </w:r>
      <w:r w:rsidRPr="00ED1BAE">
        <w:rPr>
          <w:lang w:val="ru-RU"/>
        </w:rPr>
        <w:t xml:space="preserve"> (</w:t>
      </w:r>
      <w:r>
        <w:t>s</w:t>
      </w:r>
      <w:r>
        <w:t>ys</w:t>
      </w:r>
      <w:r w:rsidRPr="00ED1BAE">
        <w:rPr>
          <w:lang w:val="ru-RU"/>
        </w:rPr>
        <w:t>_</w:t>
      </w:r>
      <w:r>
        <w:t>clr</w:t>
      </w:r>
      <w:r w:rsidRPr="00ED1BAE">
        <w:rPr>
          <w:lang w:val="ru-RU"/>
        </w:rPr>
        <w:t>_</w:t>
      </w:r>
      <w:r>
        <w:t>id</w:t>
      </w:r>
      <w:r w:rsidRPr="00ED1BAE">
        <w:rPr>
          <w:lang w:val="ru-RU"/>
        </w:rPr>
        <w:t xml:space="preserve">) типа </w:t>
      </w:r>
      <w:r>
        <w:t>int</w:t>
      </w:r>
      <w:r w:rsidRPr="00ED1BAE">
        <w:rPr>
          <w:lang w:val="ru-RU"/>
        </w:rPr>
        <w:t>. При создании/редактировании объектов слоя для данного атрибута можно выбрать организацию (кластер) из списка доступных. Пользователь с ролью главного администратора или главного инспектора может оставить значение атрибута пустым, для в</w:t>
      </w:r>
      <w:r w:rsidRPr="00ED1BAE">
        <w:rPr>
          <w:lang w:val="ru-RU"/>
        </w:rPr>
        <w:t xml:space="preserve">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 объекты при просмотре/редактировании/удалении/поиске. </w:t>
      </w:r>
      <w:r>
        <w:t>При незапо</w:t>
      </w:r>
      <w:r>
        <w:t>лненном атрибуте объект доступен всем пользователям.</w:t>
      </w:r>
    </w:p>
    <w:p w:rsidR="00345638" w:rsidRPr="00ED1BAE" w:rsidRDefault="0018185B">
      <w:pPr>
        <w:pStyle w:val="a"/>
        <w:rPr>
          <w:lang w:val="ru-RU"/>
        </w:rPr>
      </w:pPr>
      <w:r w:rsidRPr="00ED1BAE">
        <w:rPr>
          <w:lang w:val="ru-RU"/>
        </w:rPr>
        <w:t xml:space="preserve">Понятие использования слоя в объектах обслуживания вынесено в права на слои. Таким образом, один и тот же слой одновременно для одних пользователей может использоваться в качестве объектов обслуживания, </w:t>
      </w:r>
      <w:r w:rsidRPr="00ED1BAE">
        <w:rPr>
          <w:lang w:val="ru-RU"/>
        </w:rPr>
        <w:t xml:space="preserve">а </w:t>
      </w:r>
      <w:r w:rsidRPr="00ED1BAE">
        <w:rPr>
          <w:lang w:val="ru-RU"/>
        </w:rPr>
        <w:lastRenderedPageBreak/>
        <w:t>для других являться обычным слоем.</w:t>
      </w:r>
    </w:p>
    <w:p w:rsidR="00345638" w:rsidRPr="00ED1BAE" w:rsidRDefault="0018185B">
      <w:pPr>
        <w:pStyle w:val="a"/>
        <w:rPr>
          <w:lang w:val="ru-RU"/>
        </w:rPr>
      </w:pPr>
      <w:r w:rsidRPr="00ED1BAE">
        <w:rPr>
          <w:lang w:val="ru-RU"/>
        </w:rPr>
        <w:t>Настройка маппинга для слоев, которые используются как объекты обслуживания, перенесена в раздел редактирования слоя.</w:t>
      </w:r>
    </w:p>
    <w:p w:rsidR="00345638" w:rsidRPr="00ED1BAE" w:rsidRDefault="0018185B">
      <w:pPr>
        <w:pStyle w:val="a"/>
        <w:rPr>
          <w:lang w:val="ru-RU"/>
        </w:rPr>
      </w:pPr>
      <w:r>
        <w:t>C</w:t>
      </w:r>
      <w:r w:rsidRPr="00ED1BAE">
        <w:rPr>
          <w:lang w:val="ru-RU"/>
        </w:rPr>
        <w:t xml:space="preserve"> текущей версии в маппинге выбор геометрического поля не является обязательным. В этом случае при </w:t>
      </w:r>
      <w:r w:rsidRPr="00ED1BAE">
        <w:rPr>
          <w:lang w:val="ru-RU"/>
        </w:rPr>
        <w:t>создании задания из объекта обслуживания точка не подставляется.</w:t>
      </w:r>
    </w:p>
    <w:p w:rsidR="00345638" w:rsidRDefault="0018185B">
      <w:pPr>
        <w:pStyle w:val="a"/>
      </w:pPr>
      <w:r w:rsidRPr="00ED1BAE">
        <w:rPr>
          <w:lang w:val="ru-RU"/>
        </w:rPr>
        <w:t>Добавлено создание маппинга для слоев, являющихся объектами обслуживания, по умолчанию. Если слой выбирается для какого-то пользователя объектом обслуживания, то система автоматически проверя</w:t>
      </w:r>
      <w:r w:rsidRPr="00ED1BAE">
        <w:rPr>
          <w:lang w:val="ru-RU"/>
        </w:rPr>
        <w:t xml:space="preserve">ет, создан ли маппинг. </w:t>
      </w:r>
      <w:r>
        <w:t>Если нет, то формирует минимальный набор параметров.</w:t>
      </w:r>
    </w:p>
    <w:p w:rsidR="00345638" w:rsidRPr="00ED1BAE" w:rsidRDefault="0018185B">
      <w:pPr>
        <w:pStyle w:val="a"/>
        <w:rPr>
          <w:lang w:val="ru-RU"/>
        </w:rPr>
      </w:pPr>
      <w:r w:rsidRPr="00ED1BAE">
        <w:rPr>
          <w:lang w:val="ru-RU"/>
        </w:rPr>
        <w:t>Реализованы права на слои по умолчанию. В форме редактирования слоя добавлен блок по созданию правил для формирования прав по умолчанию. После сохранения по правилам расширяются пр</w:t>
      </w:r>
      <w:r w:rsidRPr="00ED1BAE">
        <w:rPr>
          <w:lang w:val="ru-RU"/>
        </w:rPr>
        <w:t>ава текущих пользователей. При добавлении нового пользователя, если он попадает под правила, то получает соответствующие права на слой.</w:t>
      </w:r>
    </w:p>
    <w:p w:rsidR="00345638" w:rsidRPr="00ED1BAE" w:rsidRDefault="0018185B">
      <w:pPr>
        <w:pStyle w:val="a"/>
        <w:rPr>
          <w:lang w:val="ru-RU"/>
        </w:rPr>
      </w:pPr>
      <w:r w:rsidRPr="00ED1BAE">
        <w:rPr>
          <w:lang w:val="ru-RU"/>
        </w:rPr>
        <w:t>При массовом применении прав на слои добавлено окошко, в котором необходимо подтвердить операцию.</w:t>
      </w:r>
    </w:p>
    <w:p w:rsidR="00345638" w:rsidRPr="00ED1BAE" w:rsidRDefault="0018185B">
      <w:pPr>
        <w:pStyle w:val="a"/>
        <w:rPr>
          <w:lang w:val="ru-RU"/>
        </w:rPr>
      </w:pPr>
      <w:r w:rsidRPr="00ED1BAE">
        <w:rPr>
          <w:lang w:val="ru-RU"/>
        </w:rPr>
        <w:t>В настройки «</w:t>
      </w:r>
      <w:r>
        <w:t>ActiveMap</w:t>
      </w:r>
      <w:r w:rsidRPr="00ED1BAE">
        <w:rPr>
          <w:lang w:val="ru-RU"/>
        </w:rPr>
        <w:t xml:space="preserve">» (редактируемые через </w:t>
      </w:r>
      <w:r>
        <w:t>Talitrum</w:t>
      </w:r>
      <w:r w:rsidRPr="00ED1BAE">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ED1BAE">
        <w:rPr>
          <w:lang w:val="ru-RU"/>
        </w:rPr>
        <w:t>-файла.</w:t>
      </w:r>
    </w:p>
    <w:p w:rsidR="00345638" w:rsidRPr="00ED1BAE" w:rsidRDefault="0018185B">
      <w:pPr>
        <w:pStyle w:val="a"/>
        <w:rPr>
          <w:lang w:val="ru-RU"/>
        </w:rPr>
      </w:pPr>
      <w:r w:rsidRPr="00ED1BAE">
        <w:rPr>
          <w:lang w:val="ru-RU"/>
        </w:rPr>
        <w:t xml:space="preserve">Добавлена визуализацию этапов загрузки слоя из </w:t>
      </w:r>
      <w:r>
        <w:t>shape</w:t>
      </w:r>
      <w:r w:rsidRPr="00ED1BAE">
        <w:rPr>
          <w:lang w:val="ru-RU"/>
        </w:rPr>
        <w:t xml:space="preserve">-файла и из </w:t>
      </w:r>
      <w:r>
        <w:t>tiff</w:t>
      </w:r>
      <w:r w:rsidRPr="00ED1BAE">
        <w:rPr>
          <w:lang w:val="ru-RU"/>
        </w:rPr>
        <w:t>.</w:t>
      </w:r>
    </w:p>
    <w:p w:rsidR="00345638" w:rsidRPr="00ED1BAE" w:rsidRDefault="0018185B">
      <w:pPr>
        <w:pStyle w:val="a"/>
        <w:rPr>
          <w:lang w:val="ru-RU"/>
        </w:rPr>
      </w:pPr>
      <w:r w:rsidRPr="00ED1BAE">
        <w:rPr>
          <w:lang w:val="ru-RU"/>
        </w:rPr>
        <w:t xml:space="preserve">В ответ на </w:t>
      </w:r>
      <w:r>
        <w:t>REST</w:t>
      </w:r>
      <w:r w:rsidRPr="00ED1BAE">
        <w:rPr>
          <w:lang w:val="ru-RU"/>
        </w:rPr>
        <w:t xml:space="preserve">-запрос </w:t>
      </w:r>
      <w:r>
        <w:t>GE</w:t>
      </w:r>
      <w:r>
        <w:t>T</w:t>
      </w:r>
      <w:r w:rsidRPr="00ED1BAE">
        <w:rPr>
          <w:lang w:val="ru-RU"/>
        </w:rPr>
        <w:t xml:space="preserve"> /</w:t>
      </w:r>
      <w:r>
        <w:t>layers</w:t>
      </w:r>
      <w:r w:rsidRPr="00ED1BAE">
        <w:rPr>
          <w:lang w:val="ru-RU"/>
        </w:rPr>
        <w:t>/:</w:t>
      </w:r>
      <w:r>
        <w:t>layerId</w:t>
      </w:r>
      <w:r w:rsidRPr="00ED1BAE">
        <w:rPr>
          <w:lang w:val="ru-RU"/>
        </w:rPr>
        <w:t>/</w:t>
      </w:r>
      <w:r>
        <w:t>features</w:t>
      </w:r>
      <w:r w:rsidRPr="00ED1BAE">
        <w:rPr>
          <w:lang w:val="ru-RU"/>
        </w:rPr>
        <w:t>/:</w:t>
      </w:r>
      <w:r>
        <w:t>featureId</w:t>
      </w:r>
      <w:r w:rsidRPr="00ED1BAE">
        <w:rPr>
          <w:lang w:val="ru-RU"/>
        </w:rPr>
        <w:t xml:space="preserve"> добавлено поле </w:t>
      </w:r>
      <w:r>
        <w:t>sys</w:t>
      </w:r>
      <w:r w:rsidRPr="00ED1BAE">
        <w:rPr>
          <w:lang w:val="ru-RU"/>
        </w:rPr>
        <w:t>_</w:t>
      </w:r>
      <w:r>
        <w:t>geom</w:t>
      </w:r>
      <w:r w:rsidRPr="00ED1BAE">
        <w:rPr>
          <w:lang w:val="ru-RU"/>
        </w:rPr>
        <w:t>_</w:t>
      </w:r>
      <w:r>
        <w:t>center</w:t>
      </w:r>
      <w:r w:rsidRPr="00ED1BAE">
        <w:rPr>
          <w:lang w:val="ru-RU"/>
        </w:rPr>
        <w:t xml:space="preserve">, где будет приходить результат функции </w:t>
      </w:r>
      <w:r>
        <w:t>ST</w:t>
      </w:r>
      <w:r w:rsidRPr="00ED1BAE">
        <w:rPr>
          <w:lang w:val="ru-RU"/>
        </w:rPr>
        <w:t>_</w:t>
      </w:r>
      <w:r>
        <w:t>PointOnSurface</w:t>
      </w:r>
      <w:r w:rsidRPr="00ED1BAE">
        <w:rPr>
          <w:lang w:val="ru-RU"/>
        </w:rPr>
        <w:t>, центр геометрии или наиболее подходящая точка, находящаяся на геометрии объекта.</w:t>
      </w:r>
    </w:p>
    <w:p w:rsidR="00345638" w:rsidRDefault="0018185B">
      <w:pPr>
        <w:pStyle w:val="a"/>
      </w:pPr>
      <w:r>
        <w:t>Обновлено описание REST запросов.</w:t>
      </w:r>
    </w:p>
    <w:p w:rsidR="00345638" w:rsidRPr="00ED1BAE" w:rsidRDefault="0018185B">
      <w:pPr>
        <w:pStyle w:val="a"/>
        <w:rPr>
          <w:lang w:val="ru-RU"/>
        </w:rPr>
      </w:pPr>
      <w:r w:rsidRPr="00ED1BAE">
        <w:rPr>
          <w:lang w:val="ru-RU"/>
        </w:rPr>
        <w:t>В функциях ин</w:t>
      </w:r>
      <w:r w:rsidRPr="00ED1BAE">
        <w:rPr>
          <w:lang w:val="ru-RU"/>
        </w:rPr>
        <w:t xml:space="preserve">дексации слоя </w:t>
      </w:r>
      <w:r>
        <w:t>centroid</w:t>
      </w:r>
      <w:r w:rsidRPr="00ED1BAE">
        <w:rPr>
          <w:lang w:val="ru-RU"/>
        </w:rPr>
        <w:t xml:space="preserve"> заменен на </w:t>
      </w:r>
      <w:r>
        <w:t>ST</w:t>
      </w:r>
      <w:r w:rsidRPr="00ED1BAE">
        <w:rPr>
          <w:lang w:val="ru-RU"/>
        </w:rPr>
        <w:t>_</w:t>
      </w:r>
      <w:r>
        <w:t>PointOnSurface</w:t>
      </w:r>
      <w:r w:rsidRPr="00ED1BAE">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345638" w:rsidRPr="00ED1BAE" w:rsidRDefault="0018185B">
      <w:pPr>
        <w:pStyle w:val="a"/>
        <w:rPr>
          <w:lang w:val="ru-RU"/>
        </w:rPr>
      </w:pPr>
      <w:r w:rsidRPr="00ED1BAE">
        <w:rPr>
          <w:lang w:val="ru-RU"/>
        </w:rPr>
        <w:t>При добавлении объекта в режиме «Карта» теперь сразу показывается па</w:t>
      </w:r>
      <w:r w:rsidRPr="00ED1BAE">
        <w:rPr>
          <w:lang w:val="ru-RU"/>
        </w:rPr>
        <w:t>нель с заполнением атрибутивной информации и подсказывается тип геометрии, который надо добавить</w:t>
      </w:r>
    </w:p>
    <w:p w:rsidR="00345638" w:rsidRDefault="0018185B">
      <w:pPr>
        <w:pStyle w:val="afb"/>
      </w:pPr>
      <w:r>
        <w:rPr>
          <w:rFonts w:ascii="Arial" w:hAnsi="Arial"/>
          <w:b/>
          <w:bCs/>
        </w:rPr>
        <w:lastRenderedPageBreak/>
        <w:t>Исправлено:</w:t>
      </w:r>
    </w:p>
    <w:p w:rsidR="00345638" w:rsidRPr="00ED1BAE" w:rsidRDefault="0018185B">
      <w:pPr>
        <w:pStyle w:val="a"/>
        <w:rPr>
          <w:lang w:val="ru-RU"/>
        </w:rPr>
      </w:pPr>
      <w:r w:rsidRPr="00ED1BAE">
        <w:rPr>
          <w:lang w:val="ru-RU"/>
        </w:rPr>
        <w:t>Сопутствующие ошибки в бэкенде и фронтенде.</w:t>
      </w:r>
    </w:p>
    <w:p w:rsidR="00345638" w:rsidRDefault="0018185B">
      <w:pPr>
        <w:pStyle w:val="RubricTitleHeading"/>
      </w:pPr>
      <w:r>
        <w:t>Версия 3.33.11 от 02.12.2021</w:t>
      </w:r>
    </w:p>
    <w:p w:rsidR="00345638" w:rsidRDefault="0018185B">
      <w:pPr>
        <w:pStyle w:val="afb"/>
      </w:pPr>
      <w:r>
        <w:rPr>
          <w:rFonts w:ascii="Arial" w:hAnsi="Arial"/>
          <w:b/>
          <w:bCs/>
        </w:rPr>
        <w:t>Добавлено:</w:t>
      </w:r>
    </w:p>
    <w:p w:rsidR="00345638" w:rsidRDefault="0018185B">
      <w:pPr>
        <w:pStyle w:val="a"/>
      </w:pPr>
      <w:r>
        <w:t>В application.conf в play.crypto.secret добавлены все языки.</w:t>
      </w:r>
    </w:p>
    <w:p w:rsidR="00345638" w:rsidRPr="00ED1BAE" w:rsidRDefault="0018185B">
      <w:pPr>
        <w:pStyle w:val="a"/>
        <w:rPr>
          <w:lang w:val="ru-RU"/>
        </w:rPr>
      </w:pPr>
      <w:r w:rsidRPr="00ED1BAE">
        <w:rPr>
          <w:lang w:val="ru-RU"/>
        </w:rPr>
        <w:t>До</w:t>
      </w:r>
      <w:r w:rsidRPr="00ED1BAE">
        <w:rPr>
          <w:lang w:val="ru-RU"/>
        </w:rPr>
        <w:t>бавлена миграция в БД, которая создает языки, переводы которых существуют в системе.</w:t>
      </w:r>
    </w:p>
    <w:p w:rsidR="00345638" w:rsidRDefault="0018185B">
      <w:pPr>
        <w:pStyle w:val="RubricTitleHeading"/>
      </w:pPr>
      <w:r>
        <w:t>Версия 3.33.10 от 01.12.2021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w:t>
      </w:r>
      <w:r>
        <w:t>application</w:t>
      </w:r>
      <w:r w:rsidRPr="00ED1BAE">
        <w:rPr>
          <w:lang w:val="ru-RU"/>
        </w:rPr>
        <w:t>.</w:t>
      </w:r>
      <w:r>
        <w:t>conf</w:t>
      </w:r>
      <w:r w:rsidRPr="00ED1BAE">
        <w:rPr>
          <w:lang w:val="ru-RU"/>
        </w:rPr>
        <w:t xml:space="preserve"> в </w:t>
      </w:r>
      <w:r>
        <w:t>play</w:t>
      </w:r>
      <w:r w:rsidRPr="00ED1BAE">
        <w:rPr>
          <w:lang w:val="ru-RU"/>
        </w:rPr>
        <w:t>.</w:t>
      </w:r>
      <w:r>
        <w:t>crypto</w:t>
      </w:r>
      <w:r w:rsidRPr="00ED1BAE">
        <w:rPr>
          <w:lang w:val="ru-RU"/>
        </w:rPr>
        <w:t>.</w:t>
      </w:r>
      <w:r>
        <w:t>secret</w:t>
      </w:r>
      <w:r w:rsidRPr="00ED1BAE">
        <w:rPr>
          <w:lang w:val="ru-RU"/>
        </w:rPr>
        <w:t xml:space="preserve"> добавлены языки, переводы которых существуют в системе.</w:t>
      </w:r>
    </w:p>
    <w:p w:rsidR="00345638" w:rsidRDefault="0018185B">
      <w:pPr>
        <w:pStyle w:val="RubricTitleHeading"/>
      </w:pPr>
      <w:r>
        <w:t>Версия 3.33.9 от 30.11.2021</w:t>
      </w:r>
    </w:p>
    <w:p w:rsidR="00345638" w:rsidRDefault="0018185B">
      <w:pPr>
        <w:pStyle w:val="afb"/>
      </w:pPr>
      <w:r>
        <w:rPr>
          <w:rFonts w:ascii="Arial" w:hAnsi="Arial"/>
          <w:b/>
          <w:bCs/>
        </w:rPr>
        <w:t>Добавле</w:t>
      </w:r>
      <w:r>
        <w:rPr>
          <w:rFonts w:ascii="Arial" w:hAnsi="Arial"/>
          <w:b/>
          <w:bCs/>
        </w:rPr>
        <w:t>но:</w:t>
      </w:r>
    </w:p>
    <w:p w:rsidR="00345638" w:rsidRPr="00ED1BAE" w:rsidRDefault="0018185B">
      <w:pPr>
        <w:pStyle w:val="a"/>
        <w:rPr>
          <w:lang w:val="ru-RU"/>
        </w:rPr>
      </w:pPr>
      <w:r w:rsidRPr="00ED1BAE">
        <w:rPr>
          <w:lang w:val="ru-RU"/>
        </w:rPr>
        <w:t>Добавлены переводы на греческий и румынский языки.</w:t>
      </w:r>
    </w:p>
    <w:p w:rsidR="00345638" w:rsidRDefault="0018185B">
      <w:pPr>
        <w:pStyle w:val="RubricTitleHeading"/>
      </w:pPr>
      <w:r>
        <w:t>Версия 3.33.8 от 23.11.2021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При загрузке файлов из </w:t>
      </w:r>
      <w:r>
        <w:t>shape</w:t>
      </w:r>
      <w:r w:rsidRPr="00ED1BAE">
        <w:rPr>
          <w:lang w:val="ru-RU"/>
        </w:rPr>
        <w:t xml:space="preserve">-файла добавление объектов в БД разбито на транзакции по 1000 объектов. Это позволяет снизить затрачиваемый объем памяти и нагрузку </w:t>
      </w:r>
      <w:r w:rsidRPr="00ED1BAE">
        <w:rPr>
          <w:lang w:val="ru-RU"/>
        </w:rPr>
        <w:t>на процессор.</w:t>
      </w:r>
    </w:p>
    <w:p w:rsidR="00345638" w:rsidRDefault="0018185B">
      <w:pPr>
        <w:pStyle w:val="RubricTitleHeading"/>
      </w:pPr>
      <w:r>
        <w:t>Версия 3.33.7 от 22.11.2021</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уведомление, если этот лимит превышен.</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орфографиче</w:t>
      </w:r>
      <w:r w:rsidRPr="00ED1BAE">
        <w:rPr>
          <w:lang w:val="ru-RU"/>
        </w:rPr>
        <w:t>ская ошибка в переводе.</w:t>
      </w:r>
    </w:p>
    <w:p w:rsidR="00345638" w:rsidRDefault="0018185B">
      <w:pPr>
        <w:pStyle w:val="RubricTitleHeading"/>
      </w:pPr>
      <w:r>
        <w:lastRenderedPageBreak/>
        <w:t>Версия 3.33.5 от 25.10.2021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Пересобран пакет, так как предыдущий получил неправильную ветку.</w:t>
      </w:r>
    </w:p>
    <w:p w:rsidR="00345638" w:rsidRDefault="0018185B">
      <w:pPr>
        <w:pStyle w:val="RubricTitleHeading"/>
      </w:pPr>
      <w:r>
        <w:t>Версия 3.33.4 от 21.10.2021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w:t>
      </w:r>
      <w:r>
        <w:t>applicaion</w:t>
      </w:r>
      <w:r w:rsidRPr="00ED1BAE">
        <w:rPr>
          <w:lang w:val="ru-RU"/>
        </w:rPr>
        <w:t>.</w:t>
      </w:r>
      <w:r>
        <w:t>conf</w:t>
      </w:r>
      <w:r w:rsidRPr="00ED1BAE">
        <w:rPr>
          <w:lang w:val="ru-RU"/>
        </w:rPr>
        <w:t xml:space="preserve"> добавлено: </w:t>
      </w:r>
      <w:r>
        <w:t>play</w:t>
      </w:r>
      <w:r w:rsidRPr="00ED1BAE">
        <w:rPr>
          <w:lang w:val="ru-RU"/>
        </w:rPr>
        <w:t>.</w:t>
      </w:r>
      <w:r>
        <w:t>http</w:t>
      </w:r>
      <w:r w:rsidRPr="00ED1BAE">
        <w:rPr>
          <w:lang w:val="ru-RU"/>
        </w:rPr>
        <w:t>.</w:t>
      </w:r>
      <w:r>
        <w:t>parser</w:t>
      </w:r>
      <w:r w:rsidRPr="00ED1BAE">
        <w:rPr>
          <w:lang w:val="ru-RU"/>
        </w:rPr>
        <w:t>.</w:t>
      </w:r>
      <w:r>
        <w:t>maxDiskBuffer</w:t>
      </w:r>
      <w:r w:rsidRPr="00ED1BAE">
        <w:rPr>
          <w:lang w:val="ru-RU"/>
        </w:rPr>
        <w:t xml:space="preserve"> = 1000</w:t>
      </w:r>
      <w:r>
        <w:t>MB</w:t>
      </w:r>
      <w:r w:rsidRPr="00ED1BAE">
        <w:rPr>
          <w:lang w:val="ru-RU"/>
        </w:rPr>
        <w:t>.</w:t>
      </w:r>
    </w:p>
    <w:p w:rsidR="00345638" w:rsidRDefault="0018185B">
      <w:pPr>
        <w:pStyle w:val="RubricTitleHeading"/>
      </w:pPr>
      <w:r>
        <w:t>Версия 3.33.3 от 1</w:t>
      </w:r>
      <w:r>
        <w:t>8.10.2021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изменения языка сервера. Запрос больше не обращается к сервису «</w:t>
      </w:r>
      <w:r>
        <w:t>ActiveMap</w:t>
      </w:r>
      <w:r w:rsidRPr="00ED1BAE">
        <w:rPr>
          <w:lang w:val="ru-RU"/>
        </w:rPr>
        <w:t>»-</w:t>
      </w:r>
      <w:r>
        <w:t>invoices</w:t>
      </w:r>
      <w:r w:rsidRPr="00ED1BAE">
        <w:rPr>
          <w:lang w:val="ru-RU"/>
        </w:rPr>
        <w:t>, так как он не всегда существует на сервера.</w:t>
      </w:r>
    </w:p>
    <w:p w:rsidR="00345638" w:rsidRDefault="0018185B">
      <w:pPr>
        <w:pStyle w:val="a"/>
      </w:pPr>
      <w:r w:rsidRPr="00ED1BAE">
        <w:rPr>
          <w:lang w:val="ru-RU"/>
        </w:rPr>
        <w:t xml:space="preserve">Исправлено представление значения атрибутов объектов слоя с типом </w:t>
      </w:r>
      <w:r>
        <w:t>BigDecimal</w:t>
      </w:r>
      <w:r w:rsidRPr="00ED1BAE">
        <w:rPr>
          <w:lang w:val="ru-RU"/>
        </w:rPr>
        <w:t xml:space="preserve">. </w:t>
      </w:r>
      <w:r>
        <w:t>До этого оно при</w:t>
      </w:r>
      <w:r>
        <w:t>ходило в формате 1E+n.</w:t>
      </w:r>
    </w:p>
    <w:p w:rsidR="00345638" w:rsidRDefault="0018185B">
      <w:pPr>
        <w:pStyle w:val="RubricTitleHeading"/>
      </w:pPr>
      <w:r>
        <w:t>Версия 3.33.2 от 07.10.2021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кодировка для немецкого перевода. Откорректирован перевод на русском языке.</w:t>
      </w:r>
    </w:p>
    <w:p w:rsidR="00345638" w:rsidRDefault="0018185B">
      <w:pPr>
        <w:pStyle w:val="RubricTitleHeading"/>
      </w:pPr>
      <w:r>
        <w:t>Версия 3.32.1 от 28.07.2021</w:t>
      </w:r>
    </w:p>
    <w:p w:rsidR="00345638" w:rsidRDefault="0018185B">
      <w:pPr>
        <w:pStyle w:val="afb"/>
      </w:pPr>
      <w:r>
        <w:rPr>
          <w:rFonts w:ascii="Arial" w:hAnsi="Arial"/>
          <w:b/>
          <w:bCs/>
        </w:rPr>
        <w:t>Добавлено:</w:t>
      </w:r>
    </w:p>
    <w:p w:rsidR="00345638" w:rsidRDefault="0018185B">
      <w:pPr>
        <w:pStyle w:val="a"/>
      </w:pPr>
      <w:r>
        <w:t>Актуальная версия переводов.</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 ответ для веба, </w:t>
      </w:r>
      <w:r w:rsidRPr="00ED1BAE">
        <w:rPr>
          <w:lang w:val="ru-RU"/>
        </w:rPr>
        <w:t>если произошла ошибка при смене языка.</w:t>
      </w:r>
    </w:p>
    <w:p w:rsidR="00345638" w:rsidRDefault="0018185B">
      <w:pPr>
        <w:pStyle w:val="RubricTitleHeading"/>
      </w:pPr>
      <w:r>
        <w:t>Версия 3.32.0 от 27.07.2021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w:t>
      </w:r>
      <w:r>
        <w:t>REST</w:t>
      </w:r>
      <w:r w:rsidRPr="00ED1BAE">
        <w:rPr>
          <w:lang w:val="ru-RU"/>
        </w:rPr>
        <w:t>-запрос на получение списка объектов слоя добавлены два параметра: поле для сортировки объектов и порядок сортировки.</w:t>
      </w:r>
    </w:p>
    <w:p w:rsidR="00345638" w:rsidRPr="00ED1BAE" w:rsidRDefault="0018185B">
      <w:pPr>
        <w:pStyle w:val="a"/>
        <w:rPr>
          <w:lang w:val="ru-RU"/>
        </w:rPr>
      </w:pPr>
      <w:r w:rsidRPr="00ED1BAE">
        <w:rPr>
          <w:lang w:val="ru-RU"/>
        </w:rPr>
        <w:t xml:space="preserve">Добавлен </w:t>
      </w:r>
      <w:r>
        <w:t>REST</w:t>
      </w:r>
      <w:r w:rsidRPr="00ED1BAE">
        <w:rPr>
          <w:lang w:val="ru-RU"/>
        </w:rPr>
        <w:t>-запрос на получение количества всех объе</w:t>
      </w:r>
      <w:r w:rsidRPr="00ED1BAE">
        <w:rPr>
          <w:lang w:val="ru-RU"/>
        </w:rPr>
        <w:t>ктов слоя.</w:t>
      </w:r>
    </w:p>
    <w:p w:rsidR="00345638" w:rsidRPr="00ED1BAE" w:rsidRDefault="0018185B">
      <w:pPr>
        <w:pStyle w:val="a"/>
        <w:rPr>
          <w:lang w:val="ru-RU"/>
        </w:rPr>
      </w:pPr>
      <w:r w:rsidRPr="00ED1BAE">
        <w:rPr>
          <w:lang w:val="ru-RU"/>
        </w:rPr>
        <w:t xml:space="preserve">Решена проблема работы </w:t>
      </w:r>
      <w:r>
        <w:t>wfs</w:t>
      </w:r>
      <w:r w:rsidRPr="00ED1BAE">
        <w:rPr>
          <w:lang w:val="ru-RU"/>
        </w:rPr>
        <w:t xml:space="preserve">-запросов одновременно с </w:t>
      </w:r>
      <w:r>
        <w:t>cql</w:t>
      </w:r>
      <w:r w:rsidRPr="00ED1BAE">
        <w:rPr>
          <w:lang w:val="ru-RU"/>
        </w:rPr>
        <w:t xml:space="preserve"> фильтром и </w:t>
      </w:r>
      <w:r>
        <w:t>bbox</w:t>
      </w:r>
      <w:r w:rsidRPr="00ED1BAE">
        <w:rPr>
          <w:lang w:val="ru-RU"/>
        </w:rPr>
        <w:t xml:space="preserve">. </w:t>
      </w:r>
      <w:r w:rsidRPr="00ED1BAE">
        <w:rPr>
          <w:lang w:val="ru-RU"/>
        </w:rPr>
        <w:lastRenderedPageBreak/>
        <w:t xml:space="preserve">Теперь </w:t>
      </w:r>
      <w:r>
        <w:t>wfs</w:t>
      </w:r>
      <w:r w:rsidRPr="00ED1BAE">
        <w:rPr>
          <w:lang w:val="ru-RU"/>
        </w:rPr>
        <w:t xml:space="preserve">-слои, а также поиск объектов по области учитывает текущие </w:t>
      </w:r>
      <w:r>
        <w:t>cql</w:t>
      </w:r>
      <w:r w:rsidRPr="00ED1BAE">
        <w:rPr>
          <w:lang w:val="ru-RU"/>
        </w:rPr>
        <w:t xml:space="preserve"> фильтры. Для реализации задачи добавлено сохранение в метаинформацию по слою названия поля с </w:t>
      </w:r>
      <w:r w:rsidRPr="00ED1BAE">
        <w:rPr>
          <w:lang w:val="ru-RU"/>
        </w:rPr>
        <w:t xml:space="preserve">геометрией. Кроме того, этот параметр добавлен в ответ на все </w:t>
      </w:r>
      <w:r>
        <w:t>REST</w:t>
      </w:r>
      <w:r w:rsidRPr="00ED1BAE">
        <w:rPr>
          <w:lang w:val="ru-RU"/>
        </w:rPr>
        <w:t xml:space="preserve">-запросы, где присутствует информация по слоям. Добавлена миграция для уже созданных слоев, которая заполняет в БД название данного поля. Также были доработаны </w:t>
      </w:r>
      <w:r>
        <w:t>WFS</w:t>
      </w:r>
      <w:r w:rsidRPr="00ED1BAE">
        <w:rPr>
          <w:lang w:val="ru-RU"/>
        </w:rPr>
        <w:t xml:space="preserve"> слои на </w:t>
      </w:r>
      <w:r>
        <w:t>JS</w:t>
      </w:r>
      <w:r w:rsidRPr="00ED1BAE">
        <w:rPr>
          <w:lang w:val="ru-RU"/>
        </w:rPr>
        <w:t xml:space="preserve"> и обработка зап</w:t>
      </w:r>
      <w:r w:rsidRPr="00ED1BAE">
        <w:rPr>
          <w:lang w:val="ru-RU"/>
        </w:rPr>
        <w:t>росов в бэкенде.</w:t>
      </w:r>
    </w:p>
    <w:p w:rsidR="00345638" w:rsidRPr="00ED1BAE" w:rsidRDefault="0018185B">
      <w:pPr>
        <w:pStyle w:val="a"/>
        <w:rPr>
          <w:lang w:val="ru-RU"/>
        </w:rPr>
      </w:pPr>
      <w:r w:rsidRPr="00ED1BAE">
        <w:rPr>
          <w:lang w:val="ru-RU"/>
        </w:rPr>
        <w:t xml:space="preserve">На </w:t>
      </w:r>
      <w:r>
        <w:t>web</w:t>
      </w:r>
      <w:r w:rsidRPr="00ED1BAE">
        <w:rPr>
          <w:lang w:val="ru-RU"/>
        </w:rPr>
        <w:t xml:space="preserve"> добавлена поддержка фильтрации объектов слоя по дате и дате и времени. На левой панели, в форме добавления фильтра по объектам слоя добавлен визуальный интерфейс для ввода даты и даты и времени для поля с соответствующими типами.</w:t>
      </w:r>
    </w:p>
    <w:p w:rsidR="00345638" w:rsidRPr="00ED1BAE" w:rsidRDefault="0018185B">
      <w:pPr>
        <w:pStyle w:val="a"/>
        <w:rPr>
          <w:lang w:val="ru-RU"/>
        </w:rPr>
      </w:pPr>
      <w:r w:rsidRPr="00ED1BAE">
        <w:rPr>
          <w:lang w:val="ru-RU"/>
        </w:rPr>
        <w:t>Ак</w:t>
      </w:r>
      <w:r w:rsidRPr="00ED1BAE">
        <w:rPr>
          <w:lang w:val="ru-RU"/>
        </w:rPr>
        <w:t xml:space="preserve">туализирована документация по </w:t>
      </w:r>
      <w:r>
        <w:t>REST</w:t>
      </w:r>
      <w:r w:rsidRPr="00ED1BAE">
        <w:rPr>
          <w:lang w:val="ru-RU"/>
        </w:rPr>
        <w:t xml:space="preserve">-запросам, а также </w:t>
      </w:r>
      <w:r>
        <w:t>JS</w:t>
      </w:r>
      <w:r w:rsidRPr="00ED1BAE">
        <w:rPr>
          <w:lang w:val="ru-RU"/>
        </w:rPr>
        <w:t>-</w:t>
      </w:r>
      <w:r>
        <w:t>API</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Отображение заголовков в списке объектов (поиск в точке, поиск по области), если поле, выбранное заголовком, имеет тип дата или дата и время.</w:t>
      </w:r>
    </w:p>
    <w:p w:rsidR="00345638" w:rsidRDefault="0018185B">
      <w:pPr>
        <w:pStyle w:val="RubricTitleHeading"/>
      </w:pPr>
      <w:r>
        <w:t>Версия 3.31.8 от 28.07.2021</w:t>
      </w:r>
    </w:p>
    <w:p w:rsidR="00345638" w:rsidRDefault="0018185B">
      <w:pPr>
        <w:pStyle w:val="afb"/>
      </w:pPr>
      <w:r>
        <w:rPr>
          <w:rFonts w:ascii="Arial" w:hAnsi="Arial"/>
          <w:b/>
          <w:bCs/>
        </w:rPr>
        <w:t>Добавлено:</w:t>
      </w:r>
    </w:p>
    <w:p w:rsidR="00345638" w:rsidRDefault="0018185B">
      <w:pPr>
        <w:pStyle w:val="a"/>
      </w:pPr>
      <w:r>
        <w:t>Ак</w:t>
      </w:r>
      <w:r>
        <w:t>туальная версия переводов.</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ответ для веба, если произошла ошибка при смене языка.</w:t>
      </w:r>
    </w:p>
    <w:p w:rsidR="00345638" w:rsidRDefault="0018185B">
      <w:pPr>
        <w:pStyle w:val="RubricTitleHeading"/>
      </w:pPr>
      <w:r>
        <w:t>Версия 3.31.7 от 27.07.2021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Добавлена возможность передавать </w:t>
      </w:r>
      <w:r>
        <w:t>timestamp</w:t>
      </w:r>
      <w:r w:rsidRPr="00ED1BAE">
        <w:rPr>
          <w:lang w:val="ru-RU"/>
        </w:rPr>
        <w:t xml:space="preserve"> (миллисекунды) для полей типа «</w:t>
      </w:r>
      <w:r>
        <w:t>date</w:t>
      </w:r>
      <w:r w:rsidRPr="00ED1BAE">
        <w:rPr>
          <w:lang w:val="ru-RU"/>
        </w:rPr>
        <w:t>» при создании/редактировании объе</w:t>
      </w:r>
      <w:r w:rsidRPr="00ED1BAE">
        <w:rPr>
          <w:lang w:val="ru-RU"/>
        </w:rPr>
        <w:t>ктов.</w:t>
      </w:r>
    </w:p>
    <w:p w:rsidR="00345638" w:rsidRDefault="0018185B">
      <w:pPr>
        <w:pStyle w:val="RubricTitleHeading"/>
      </w:pPr>
      <w:r>
        <w:t>Версия 3.31.6 от 20.07.2021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 процесс индексации при создании/редактировании объекта при загрузке слоя из </w:t>
      </w:r>
      <w:r>
        <w:t>shape</w:t>
      </w:r>
      <w:r w:rsidRPr="00ED1BAE">
        <w:rPr>
          <w:lang w:val="ru-RU"/>
        </w:rPr>
        <w:t>.</w:t>
      </w:r>
    </w:p>
    <w:p w:rsidR="00345638" w:rsidRDefault="0018185B">
      <w:pPr>
        <w:pStyle w:val="RubricTitleHeading"/>
      </w:pPr>
      <w:r>
        <w:lastRenderedPageBreak/>
        <w:t>Версия 3.31.5 от 14.07.2021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При добавлении страницы к объекту слоя размер страницы стал необязательным па</w:t>
      </w:r>
      <w:r w:rsidRPr="00ED1BAE">
        <w:rPr>
          <w:lang w:val="ru-RU"/>
        </w:rPr>
        <w:t xml:space="preserve">раметром. Выставлен размер по умолчанию, который можно настроить в </w:t>
      </w:r>
      <w:r>
        <w:t>application</w:t>
      </w:r>
      <w:r w:rsidRPr="00ED1BAE">
        <w:rPr>
          <w:lang w:val="ru-RU"/>
        </w:rPr>
        <w:t>.</w:t>
      </w:r>
      <w:r>
        <w:t>conf</w:t>
      </w:r>
      <w:r w:rsidRPr="00ED1BAE">
        <w:rPr>
          <w:lang w:val="ru-RU"/>
        </w:rPr>
        <w:t>.</w:t>
      </w:r>
    </w:p>
    <w:p w:rsidR="00345638" w:rsidRDefault="0018185B">
      <w:pPr>
        <w:pStyle w:val="RubricTitleHeading"/>
      </w:pPr>
      <w:r>
        <w:t>Версия 3.31.4 от 08.07.2021</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w:t>
      </w:r>
      <w:r>
        <w:t xml:space="preserve"> они null.</w:t>
      </w:r>
    </w:p>
    <w:p w:rsidR="00345638" w:rsidRDefault="0018185B">
      <w:pPr>
        <w:pStyle w:val="RubricTitleHeading"/>
      </w:pPr>
      <w:r>
        <w:t>Версия 3.31.3 от 07.07.2021</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Исправлено отображение значения полей типа дата при при просмотре информации по объектам слоя. </w:t>
      </w:r>
      <w:r>
        <w:t>Даты показывались как timestamp.</w:t>
      </w:r>
    </w:p>
    <w:p w:rsidR="00345638" w:rsidRDefault="0018185B">
      <w:pPr>
        <w:pStyle w:val="RubricTitleHeading"/>
      </w:pPr>
      <w:r>
        <w:t>Версия 3.31.2 от 01.07.2021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Появилась возможность создавать через</w:t>
      </w:r>
      <w:r w:rsidRPr="00ED1BAE">
        <w:rPr>
          <w:lang w:val="ru-RU"/>
        </w:rPr>
        <w:t xml:space="preserve"> </w:t>
      </w:r>
      <w:r>
        <w:t>REST</w:t>
      </w:r>
      <w:r w:rsidRPr="00ED1BAE">
        <w:rPr>
          <w:lang w:val="ru-RU"/>
        </w:rPr>
        <w:t xml:space="preserve"> объекты слоя без геометрии.</w:t>
      </w:r>
    </w:p>
    <w:p w:rsidR="00345638" w:rsidRDefault="0018185B">
      <w:pPr>
        <w:pStyle w:val="RubricTitleHeading"/>
      </w:pPr>
      <w:r>
        <w:t>Версия 3.31.1 от 29.06.2021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выгрузка результата поиска объектов по области в формате </w:t>
      </w:r>
      <w:r>
        <w:t>Excel</w:t>
      </w:r>
      <w:r w:rsidRPr="00ED1BAE">
        <w:rPr>
          <w:lang w:val="ru-RU"/>
        </w:rPr>
        <w:t>.</w:t>
      </w:r>
    </w:p>
    <w:p w:rsidR="00345638" w:rsidRPr="00ED1BAE" w:rsidRDefault="0018185B">
      <w:pPr>
        <w:pStyle w:val="a"/>
        <w:rPr>
          <w:lang w:val="ru-RU"/>
        </w:rPr>
      </w:pPr>
      <w:r w:rsidRPr="00ED1BAE">
        <w:rPr>
          <w:lang w:val="ru-RU"/>
        </w:rPr>
        <w:t xml:space="preserve">Настройка ограничения количества объектов в ответе при поиске в точке и по области, а также размера буфера </w:t>
      </w:r>
      <w:r w:rsidRPr="00ED1BAE">
        <w:rPr>
          <w:lang w:val="ru-RU"/>
        </w:rPr>
        <w:t xml:space="preserve">при поиске в точке вынесена из </w:t>
      </w:r>
      <w:r>
        <w:t>aplication</w:t>
      </w:r>
      <w:r w:rsidRPr="00ED1BAE">
        <w:rPr>
          <w:lang w:val="ru-RU"/>
        </w:rPr>
        <w:t>.</w:t>
      </w:r>
      <w:r>
        <w:t>conf</w:t>
      </w:r>
      <w:r w:rsidRPr="00ED1BAE">
        <w:rPr>
          <w:lang w:val="ru-RU"/>
        </w:rPr>
        <w:t xml:space="preserve"> в Настройки в БД и доступна через интерфейс </w:t>
      </w:r>
      <w:r>
        <w:t>Talitrum</w:t>
      </w:r>
      <w:r w:rsidRPr="00ED1BAE">
        <w:rPr>
          <w:lang w:val="ru-RU"/>
        </w:rPr>
        <w:t>.</w:t>
      </w:r>
    </w:p>
    <w:p w:rsidR="00345638" w:rsidRPr="00ED1BAE" w:rsidRDefault="0018185B">
      <w:pPr>
        <w:pStyle w:val="a"/>
        <w:rPr>
          <w:lang w:val="ru-RU"/>
        </w:rPr>
      </w:pPr>
      <w:r w:rsidRPr="00ED1BAE">
        <w:rPr>
          <w:lang w:val="ru-RU"/>
        </w:rPr>
        <w:t xml:space="preserve">Исправлен процесс добавления объектов на карте с линейной и полигональной геометрией. </w:t>
      </w:r>
      <w:r>
        <w:t>JS</w:t>
      </w:r>
      <w:r w:rsidRPr="00ED1BAE">
        <w:rPr>
          <w:lang w:val="ru-RU"/>
        </w:rPr>
        <w:t xml:space="preserve"> ошибка появилась в связи с переходом на новый картографический </w:t>
      </w:r>
      <w:r>
        <w:t>fra</w:t>
      </w:r>
      <w:r>
        <w:t>mework</w:t>
      </w:r>
      <w:r w:rsidRPr="00ED1BAE">
        <w:rPr>
          <w:lang w:val="ru-RU"/>
        </w:rPr>
        <w:t xml:space="preserve"> </w:t>
      </w:r>
      <w:r>
        <w:t>leafletjs</w:t>
      </w:r>
      <w:r w:rsidRPr="00ED1BAE">
        <w:rPr>
          <w:lang w:val="ru-RU"/>
        </w:rPr>
        <w:t>.</w:t>
      </w:r>
    </w:p>
    <w:p w:rsidR="00345638" w:rsidRDefault="0018185B">
      <w:pPr>
        <w:pStyle w:val="RubricTitleHeading"/>
      </w:pPr>
      <w:r>
        <w:t>Версия 3.31.0 от 17.06.2021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Для всего картографического фреймворка осуществлен переход на </w:t>
      </w:r>
      <w:r>
        <w:t>leafletjs</w:t>
      </w:r>
      <w:r w:rsidRPr="00ED1BAE">
        <w:rPr>
          <w:lang w:val="ru-RU"/>
        </w:rPr>
        <w:t xml:space="preserve">. </w:t>
      </w:r>
      <w:r w:rsidRPr="00ED1BAE">
        <w:rPr>
          <w:lang w:val="ru-RU"/>
        </w:rPr>
        <w:lastRenderedPageBreak/>
        <w:t>Доработаны все недостающие классы, которые присутствовали в «</w:t>
      </w:r>
      <w:r>
        <w:t>MapSurfer</w:t>
      </w:r>
      <w:r w:rsidRPr="00ED1BAE">
        <w:rPr>
          <w:lang w:val="ru-RU"/>
        </w:rPr>
        <w:t xml:space="preserve">» </w:t>
      </w:r>
      <w:r>
        <w:t>js</w:t>
      </w:r>
      <w:r w:rsidRPr="00ED1BAE">
        <w:rPr>
          <w:lang w:val="ru-RU"/>
        </w:rPr>
        <w:t xml:space="preserve">. Переработано </w:t>
      </w:r>
      <w:r>
        <w:t>JS</w:t>
      </w:r>
      <w:r w:rsidRPr="00ED1BAE">
        <w:rPr>
          <w:lang w:val="ru-RU"/>
        </w:rPr>
        <w:t xml:space="preserve"> </w:t>
      </w:r>
      <w:r>
        <w:t>API</w:t>
      </w:r>
      <w:r w:rsidRPr="00ED1BAE">
        <w:rPr>
          <w:lang w:val="ru-RU"/>
        </w:rPr>
        <w:t xml:space="preserve"> с учетом работы с </w:t>
      </w:r>
      <w:r>
        <w:t>leafletjs</w:t>
      </w:r>
      <w:r w:rsidRPr="00ED1BAE">
        <w:rPr>
          <w:lang w:val="ru-RU"/>
        </w:rPr>
        <w:t>.</w:t>
      </w:r>
    </w:p>
    <w:p w:rsidR="00345638" w:rsidRPr="00ED1BAE" w:rsidRDefault="0018185B">
      <w:pPr>
        <w:pStyle w:val="a"/>
        <w:rPr>
          <w:lang w:val="ru-RU"/>
        </w:rPr>
      </w:pPr>
      <w:r w:rsidRPr="00ED1BAE">
        <w:rPr>
          <w:lang w:val="ru-RU"/>
        </w:rPr>
        <w:t>Д</w:t>
      </w:r>
      <w:r w:rsidRPr="00ED1BAE">
        <w:rPr>
          <w:lang w:val="ru-RU"/>
        </w:rPr>
        <w:t xml:space="preserve">оработано </w:t>
      </w:r>
      <w:r>
        <w:t>API</w:t>
      </w:r>
      <w:r w:rsidRPr="00ED1BAE">
        <w:rPr>
          <w:lang w:val="ru-RU"/>
        </w:rPr>
        <w:t xml:space="preserve"> при добавлении/редактировании объектов.</w:t>
      </w:r>
    </w:p>
    <w:p w:rsidR="00345638" w:rsidRPr="00ED1BAE" w:rsidRDefault="0018185B">
      <w:pPr>
        <w:pStyle w:val="a"/>
        <w:rPr>
          <w:lang w:val="ru-RU"/>
        </w:rPr>
      </w:pPr>
      <w:r w:rsidRPr="00ED1BAE">
        <w:rPr>
          <w:lang w:val="ru-RU"/>
        </w:rPr>
        <w:t xml:space="preserve">Доработаны внутренние методы для работы с объектами слоя </w:t>
      </w:r>
      <w:r>
        <w:t>c</w:t>
      </w:r>
      <w:r w:rsidRPr="00ED1BAE">
        <w:rPr>
          <w:lang w:val="ru-RU"/>
        </w:rPr>
        <w:t xml:space="preserve"> учетом интеграции с продуктами КорКласса.</w:t>
      </w:r>
    </w:p>
    <w:p w:rsidR="00345638" w:rsidRPr="00ED1BAE" w:rsidRDefault="0018185B">
      <w:pPr>
        <w:pStyle w:val="a"/>
        <w:rPr>
          <w:lang w:val="ru-RU"/>
        </w:rPr>
      </w:pPr>
      <w:r w:rsidRPr="00ED1BAE">
        <w:rPr>
          <w:lang w:val="ru-RU"/>
        </w:rPr>
        <w:t xml:space="preserve">Осуществлен переход со </w:t>
      </w:r>
      <w:r>
        <w:t>scala</w:t>
      </w:r>
      <w:r w:rsidRPr="00ED1BAE">
        <w:rPr>
          <w:lang w:val="ru-RU"/>
        </w:rPr>
        <w:t xml:space="preserve"> 10 на </w:t>
      </w:r>
      <w:r>
        <w:t>scala</w:t>
      </w:r>
      <w:r w:rsidRPr="00ED1BAE">
        <w:rPr>
          <w:lang w:val="ru-RU"/>
        </w:rPr>
        <w:t xml:space="preserve"> 11.</w:t>
      </w:r>
    </w:p>
    <w:p w:rsidR="00345638" w:rsidRDefault="0018185B">
      <w:pPr>
        <w:pStyle w:val="a"/>
      </w:pPr>
      <w:r w:rsidRPr="00ED1BAE">
        <w:rPr>
          <w:lang w:val="ru-RU"/>
        </w:rPr>
        <w:t xml:space="preserve">При экспорте слоев в </w:t>
      </w:r>
      <w:r>
        <w:t>xlsx</w:t>
      </w:r>
      <w:r w:rsidRPr="00ED1BAE">
        <w:rPr>
          <w:lang w:val="ru-RU"/>
        </w:rPr>
        <w:t xml:space="preserve">, </w:t>
      </w:r>
      <w:r>
        <w:t>csv</w:t>
      </w:r>
      <w:r w:rsidRPr="00ED1BAE">
        <w:rPr>
          <w:lang w:val="ru-RU"/>
        </w:rPr>
        <w:t xml:space="preserve">, </w:t>
      </w:r>
      <w:r>
        <w:t>shape</w:t>
      </w:r>
      <w:r w:rsidRPr="00ED1BAE">
        <w:rPr>
          <w:lang w:val="ru-RU"/>
        </w:rPr>
        <w:t xml:space="preserve"> файлы сохраняются </w:t>
      </w:r>
      <w:r w:rsidRPr="00ED1BAE">
        <w:rPr>
          <w:lang w:val="ru-RU"/>
        </w:rPr>
        <w:t xml:space="preserve">на жестком диске в папке </w:t>
      </w:r>
      <w:r>
        <w:t>tmp</w:t>
      </w:r>
      <w:r w:rsidRPr="00ED1BAE">
        <w:rPr>
          <w:lang w:val="ru-RU"/>
        </w:rPr>
        <w:t xml:space="preserve">, а не в кэше системы. </w:t>
      </w:r>
      <w:r>
        <w:t>Актуально для больших слоев.</w:t>
      </w:r>
    </w:p>
    <w:p w:rsidR="00345638" w:rsidRPr="00ED1BAE" w:rsidRDefault="0018185B">
      <w:pPr>
        <w:pStyle w:val="a"/>
        <w:rPr>
          <w:lang w:val="ru-RU"/>
        </w:rPr>
      </w:pPr>
      <w:r w:rsidRPr="00ED1BAE">
        <w:rPr>
          <w:lang w:val="ru-RU"/>
        </w:rPr>
        <w:t xml:space="preserve">Доработан запрос </w:t>
      </w:r>
      <w:r>
        <w:t>wms</w:t>
      </w:r>
      <w:r w:rsidRPr="00ED1BAE">
        <w:rPr>
          <w:lang w:val="ru-RU"/>
        </w:rPr>
        <w:t xml:space="preserve">. Если в запросе несколько слоев, то они запрашиваются разом на </w:t>
      </w:r>
      <w:r>
        <w:t>geoserver</w:t>
      </w:r>
      <w:r w:rsidRPr="00ED1BAE">
        <w:rPr>
          <w:lang w:val="ru-RU"/>
        </w:rPr>
        <w:t xml:space="preserve">, а не собираются по отдельности на </w:t>
      </w:r>
      <w:r>
        <w:t>MS</w:t>
      </w:r>
      <w:r w:rsidRPr="00ED1BAE">
        <w:rPr>
          <w:lang w:val="ru-RU"/>
        </w:rPr>
        <w:t xml:space="preserve">. Кроме того, исправлена работа с </w:t>
      </w:r>
      <w:r>
        <w:t>CQL</w:t>
      </w:r>
      <w:r w:rsidRPr="00ED1BAE">
        <w:rPr>
          <w:lang w:val="ru-RU"/>
        </w:rPr>
        <w:t xml:space="preserve"> фильтра</w:t>
      </w:r>
      <w:r w:rsidRPr="00ED1BAE">
        <w:rPr>
          <w:lang w:val="ru-RU"/>
        </w:rPr>
        <w:t xml:space="preserve">ми при запросе нескольких слоев, теперь передаются фильтры для всех слоев, как в спецификации </w:t>
      </w:r>
      <w:r>
        <w:t>geoserver</w:t>
      </w:r>
      <w:r w:rsidRPr="00ED1BAE">
        <w:rPr>
          <w:lang w:val="ru-RU"/>
        </w:rPr>
        <w:t>.</w:t>
      </w:r>
    </w:p>
    <w:p w:rsidR="00345638" w:rsidRPr="00ED1BAE" w:rsidRDefault="0018185B">
      <w:pPr>
        <w:pStyle w:val="a"/>
        <w:rPr>
          <w:lang w:val="ru-RU"/>
        </w:rPr>
      </w:pPr>
      <w:r w:rsidRPr="00ED1BAE">
        <w:rPr>
          <w:lang w:val="ru-RU"/>
        </w:rPr>
        <w:t xml:space="preserve">Актуализирована документация по </w:t>
      </w:r>
      <w:r>
        <w:t>REST</w:t>
      </w:r>
      <w:r w:rsidRPr="00ED1BAE">
        <w:rPr>
          <w:lang w:val="ru-RU"/>
        </w:rPr>
        <w:t xml:space="preserve">-интерфейсу и по </w:t>
      </w:r>
      <w:r>
        <w:t>JS</w:t>
      </w:r>
      <w:r w:rsidRPr="00ED1BAE">
        <w:rPr>
          <w:lang w:val="ru-RU"/>
        </w:rPr>
        <w:t xml:space="preserve"> </w:t>
      </w:r>
      <w:r>
        <w:t>API</w:t>
      </w:r>
      <w:r w:rsidRPr="00ED1BAE">
        <w:rPr>
          <w:lang w:val="ru-RU"/>
        </w:rPr>
        <w:t>.</w:t>
      </w:r>
    </w:p>
    <w:p w:rsidR="00345638" w:rsidRPr="00ED1BAE" w:rsidRDefault="0018185B">
      <w:pPr>
        <w:pStyle w:val="a"/>
        <w:rPr>
          <w:lang w:val="ru-RU"/>
        </w:rPr>
      </w:pPr>
      <w:r w:rsidRPr="00ED1BAE">
        <w:rPr>
          <w:lang w:val="ru-RU"/>
        </w:rPr>
        <w:t xml:space="preserve">Добавлены </w:t>
      </w:r>
      <w:r>
        <w:t>REST</w:t>
      </w:r>
      <w:r w:rsidRPr="00ED1BAE">
        <w:rPr>
          <w:lang w:val="ru-RU"/>
        </w:rPr>
        <w:t xml:space="preserve">-запросы на получение актуальных логотипа и </w:t>
      </w:r>
      <w:r>
        <w:t>favicon</w:t>
      </w:r>
      <w:r w:rsidRPr="00ED1BAE">
        <w:rPr>
          <w:lang w:val="ru-RU"/>
        </w:rPr>
        <w:t xml:space="preserve"> </w:t>
      </w:r>
      <w:r>
        <w:t>c</w:t>
      </w:r>
      <w:r w:rsidRPr="00ED1BAE">
        <w:rPr>
          <w:lang w:val="ru-RU"/>
        </w:rPr>
        <w:t xml:space="preserve"> учетом загрузки кастом</w:t>
      </w:r>
      <w:r w:rsidRPr="00ED1BAE">
        <w:rPr>
          <w:lang w:val="ru-RU"/>
        </w:rPr>
        <w:t>ных:</w:t>
      </w:r>
    </w:p>
    <w:p w:rsidR="00345638" w:rsidRDefault="0018185B">
      <w:pPr>
        <w:pStyle w:val="a"/>
        <w:numPr>
          <w:ilvl w:val="1"/>
          <w:numId w:val="2"/>
        </w:numPr>
        <w:ind w:left="1560"/>
      </w:pPr>
      <w:r>
        <w:t>GET /«MapSurfer»/logo</w:t>
      </w:r>
    </w:p>
    <w:p w:rsidR="00345638" w:rsidRDefault="0018185B">
      <w:pPr>
        <w:pStyle w:val="a"/>
        <w:numPr>
          <w:ilvl w:val="1"/>
          <w:numId w:val="2"/>
        </w:numPr>
        <w:ind w:left="1560"/>
      </w:pPr>
      <w:r>
        <w:t>GET /«MapSurfer»/favicon</w:t>
      </w:r>
    </w:p>
    <w:p w:rsidR="00345638" w:rsidRDefault="0018185B">
      <w:pPr>
        <w:pStyle w:val="a"/>
      </w:pPr>
      <w:r w:rsidRPr="00ED1BAE">
        <w:rPr>
          <w:lang w:val="ru-RU"/>
        </w:rPr>
        <w:t xml:space="preserve">Осуществлен переход на </w:t>
      </w:r>
      <w:r>
        <w:t>xlsx</w:t>
      </w:r>
      <w:r w:rsidRPr="00ED1BAE">
        <w:rPr>
          <w:lang w:val="ru-RU"/>
        </w:rPr>
        <w:t xml:space="preserve"> при выгрузке слоев, чтобы не было ограничений на количество строк в документе. </w:t>
      </w:r>
      <w:r>
        <w:t>Актуально для больших слоев.</w:t>
      </w:r>
    </w:p>
    <w:p w:rsidR="00345638" w:rsidRPr="00ED1BAE" w:rsidRDefault="0018185B">
      <w:pPr>
        <w:pStyle w:val="a"/>
        <w:rPr>
          <w:lang w:val="ru-RU"/>
        </w:rPr>
      </w:pPr>
      <w:r w:rsidRPr="00ED1BAE">
        <w:rPr>
          <w:lang w:val="ru-RU"/>
        </w:rPr>
        <w:t>Добавлена поддержка общих названий брендов.</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w:t>
      </w:r>
      <w:r w:rsidRPr="00ED1BAE">
        <w:rPr>
          <w:lang w:val="ru-RU"/>
        </w:rPr>
        <w:t>добавление/редактирование объекта, если у него только поле геометрии.</w:t>
      </w:r>
    </w:p>
    <w:p w:rsidR="00345638" w:rsidRPr="00ED1BAE" w:rsidRDefault="0018185B">
      <w:pPr>
        <w:pStyle w:val="a"/>
        <w:rPr>
          <w:lang w:val="ru-RU"/>
        </w:rPr>
      </w:pPr>
      <w:r w:rsidRPr="00ED1BAE">
        <w:rPr>
          <w:lang w:val="ru-RU"/>
        </w:rPr>
        <w:t>Откорректирован перелет к слою, когда в нем содержится один объект.</w:t>
      </w:r>
    </w:p>
    <w:p w:rsidR="00345638" w:rsidRPr="00ED1BAE" w:rsidRDefault="0018185B">
      <w:pPr>
        <w:pStyle w:val="a"/>
        <w:rPr>
          <w:lang w:val="ru-RU"/>
        </w:rPr>
      </w:pPr>
      <w:r w:rsidRPr="00ED1BAE">
        <w:rPr>
          <w:lang w:val="ru-RU"/>
        </w:rPr>
        <w:t>Исправлена работа левой панели при открытии последовательно для разных слоев.</w:t>
      </w:r>
    </w:p>
    <w:p w:rsidR="00345638" w:rsidRDefault="0018185B">
      <w:pPr>
        <w:pStyle w:val="RubricTitleHeading"/>
      </w:pPr>
      <w:r>
        <w:t>Версия 3.30.4 от 04.06.2021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представление геометрии, если она </w:t>
      </w:r>
      <w:r>
        <w:t>null</w:t>
      </w:r>
      <w:r w:rsidRPr="00ED1BAE">
        <w:rPr>
          <w:lang w:val="ru-RU"/>
        </w:rPr>
        <w:t>, при получении списка объектов слоя и одного объекта.</w:t>
      </w:r>
    </w:p>
    <w:p w:rsidR="00345638" w:rsidRPr="00ED1BAE" w:rsidRDefault="0018185B">
      <w:pPr>
        <w:pStyle w:val="a"/>
        <w:rPr>
          <w:lang w:val="ru-RU"/>
        </w:rPr>
      </w:pPr>
      <w:r w:rsidRPr="00ED1BAE">
        <w:rPr>
          <w:lang w:val="ru-RU"/>
        </w:rPr>
        <w:lastRenderedPageBreak/>
        <w:t xml:space="preserve">Исправлено сохранение параметров кластеризации для </w:t>
      </w:r>
      <w:r>
        <w:t>wfs</w:t>
      </w:r>
      <w:r w:rsidRPr="00ED1BAE">
        <w:rPr>
          <w:lang w:val="ru-RU"/>
        </w:rPr>
        <w:t xml:space="preserve"> слоев.</w:t>
      </w:r>
    </w:p>
    <w:p w:rsidR="00345638" w:rsidRPr="00ED1BAE" w:rsidRDefault="0018185B">
      <w:pPr>
        <w:pStyle w:val="a"/>
        <w:rPr>
          <w:lang w:val="ru-RU"/>
        </w:rPr>
      </w:pPr>
      <w:r w:rsidRPr="00ED1BAE">
        <w:rPr>
          <w:lang w:val="ru-RU"/>
        </w:rPr>
        <w:t xml:space="preserve">Исправлено представление ошибок от </w:t>
      </w:r>
      <w:r>
        <w:t>Cerebellum</w:t>
      </w:r>
      <w:r w:rsidRPr="00ED1BAE">
        <w:rPr>
          <w:lang w:val="ru-RU"/>
        </w:rPr>
        <w:t xml:space="preserve"> во всплывающем окне на фронтенде.</w:t>
      </w:r>
    </w:p>
    <w:p w:rsidR="00345638" w:rsidRPr="00ED1BAE" w:rsidRDefault="0018185B">
      <w:pPr>
        <w:pStyle w:val="a"/>
        <w:rPr>
          <w:lang w:val="ru-RU"/>
        </w:rPr>
      </w:pPr>
      <w:r w:rsidRPr="00ED1BAE">
        <w:rPr>
          <w:lang w:val="ru-RU"/>
        </w:rPr>
        <w:t>Откорректи</w:t>
      </w:r>
      <w:r w:rsidRPr="00ED1BAE">
        <w:rPr>
          <w:lang w:val="ru-RU"/>
        </w:rPr>
        <w:t xml:space="preserve">рован набор атрибутов, с учетом того, что они имеют значение </w:t>
      </w:r>
      <w:r>
        <w:t>null</w:t>
      </w:r>
      <w:r w:rsidRPr="00ED1BAE">
        <w:rPr>
          <w:lang w:val="ru-RU"/>
        </w:rPr>
        <w:t xml:space="preserve">, при получении списка объектов слоя и одного объекта. Список отдает все атрибуты, у которых значение не </w:t>
      </w:r>
      <w:r>
        <w:t>null</w:t>
      </w:r>
      <w:r w:rsidRPr="00ED1BAE">
        <w:rPr>
          <w:lang w:val="ru-RU"/>
        </w:rPr>
        <w:t>. Запрос информации по объекту выдает все атрибуты.</w:t>
      </w:r>
    </w:p>
    <w:p w:rsidR="00345638" w:rsidRPr="00ED1BAE" w:rsidRDefault="0018185B">
      <w:pPr>
        <w:pStyle w:val="a"/>
        <w:rPr>
          <w:lang w:val="ru-RU"/>
        </w:rPr>
      </w:pPr>
      <w:r w:rsidRPr="00ED1BAE">
        <w:rPr>
          <w:lang w:val="ru-RU"/>
        </w:rPr>
        <w:t xml:space="preserve">Откорректирован поиск по </w:t>
      </w:r>
      <w:r w:rsidRPr="00ED1BAE">
        <w:rPr>
          <w:lang w:val="ru-RU"/>
        </w:rPr>
        <w:t xml:space="preserve">включенным слоям в </w:t>
      </w:r>
      <w:r>
        <w:t>elasticsearch</w:t>
      </w:r>
      <w:r w:rsidRPr="00ED1BAE">
        <w:rPr>
          <w:lang w:val="ru-RU"/>
        </w:rPr>
        <w:t>.</w:t>
      </w:r>
    </w:p>
    <w:p w:rsidR="00345638" w:rsidRPr="00ED1BAE" w:rsidRDefault="0018185B">
      <w:pPr>
        <w:pStyle w:val="a"/>
        <w:rPr>
          <w:lang w:val="ru-RU"/>
        </w:rPr>
      </w:pPr>
      <w:r w:rsidRPr="00ED1BAE">
        <w:rPr>
          <w:lang w:val="ru-RU"/>
        </w:rPr>
        <w:t xml:space="preserve">Поле первичного ключа в запросах списка объектов слоя и одного объекта всегда </w:t>
      </w:r>
      <w:r>
        <w:t>fid</w:t>
      </w:r>
      <w:r w:rsidRPr="00ED1BAE">
        <w:rPr>
          <w:lang w:val="ru-RU"/>
        </w:rPr>
        <w:t>.</w:t>
      </w:r>
    </w:p>
    <w:p w:rsidR="00345638" w:rsidRDefault="0018185B">
      <w:pPr>
        <w:pStyle w:val="RubricTitleHeading"/>
      </w:pPr>
      <w:r>
        <w:t>Версия 3.30.3 от 12.05.2021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 </w:t>
      </w:r>
      <w:r>
        <w:t>REST</w:t>
      </w:r>
      <w:r w:rsidRPr="00ED1BAE">
        <w:rPr>
          <w:lang w:val="ru-RU"/>
        </w:rPr>
        <w:t xml:space="preserve">-запрос </w:t>
      </w:r>
      <w:r>
        <w:t>GET</w:t>
      </w:r>
      <w:r w:rsidRPr="00ED1BAE">
        <w:rPr>
          <w:lang w:val="ru-RU"/>
        </w:rPr>
        <w:t xml:space="preserve"> /</w:t>
      </w:r>
      <w:r>
        <w:t>layers</w:t>
      </w:r>
      <w:r w:rsidRPr="00ED1BAE">
        <w:rPr>
          <w:lang w:val="ru-RU"/>
        </w:rPr>
        <w:t>/:</w:t>
      </w:r>
      <w:r>
        <w:t>id</w:t>
      </w:r>
      <w:r w:rsidRPr="00ED1BAE">
        <w:rPr>
          <w:lang w:val="ru-RU"/>
        </w:rPr>
        <w:t>/</w:t>
      </w:r>
      <w:r>
        <w:t>features</w:t>
      </w:r>
      <w:r w:rsidRPr="00ED1BAE">
        <w:rPr>
          <w:lang w:val="ru-RU"/>
        </w:rPr>
        <w:t xml:space="preserve">, поле первичного ключа </w:t>
      </w:r>
      <w:r>
        <w:t>fid</w:t>
      </w:r>
      <w:r w:rsidRPr="00ED1BAE">
        <w:rPr>
          <w:lang w:val="ru-RU"/>
        </w:rPr>
        <w:t>, так же как и в других за</w:t>
      </w:r>
      <w:r w:rsidRPr="00ED1BAE">
        <w:rPr>
          <w:lang w:val="ru-RU"/>
        </w:rPr>
        <w:t>просах к объектам слоя.</w:t>
      </w:r>
    </w:p>
    <w:p w:rsidR="00345638" w:rsidRPr="00ED1BAE" w:rsidRDefault="0018185B">
      <w:pPr>
        <w:pStyle w:val="a"/>
        <w:rPr>
          <w:lang w:val="ru-RU"/>
        </w:rPr>
      </w:pPr>
      <w:r w:rsidRPr="00ED1BAE">
        <w:rPr>
          <w:lang w:val="ru-RU"/>
        </w:rPr>
        <w:t xml:space="preserve">Унифицированы </w:t>
      </w:r>
      <w:r>
        <w:t>REST</w:t>
      </w:r>
      <w:r w:rsidRPr="00ED1BAE">
        <w:rPr>
          <w:lang w:val="ru-RU"/>
        </w:rPr>
        <w:t xml:space="preserve"> запросы для объектов слоя (вид </w:t>
      </w:r>
      <w:r>
        <w:t>url</w:t>
      </w:r>
      <w:r w:rsidRPr="00ED1BAE">
        <w:rPr>
          <w:lang w:val="ru-RU"/>
        </w:rPr>
        <w:t>):</w:t>
      </w:r>
    </w:p>
    <w:p w:rsidR="00345638" w:rsidRDefault="0018185B">
      <w:pPr>
        <w:pStyle w:val="a"/>
        <w:numPr>
          <w:ilvl w:val="1"/>
          <w:numId w:val="2"/>
        </w:numPr>
        <w:ind w:left="1560"/>
      </w:pPr>
      <w:r>
        <w:t>POST /layers/:id/features.</w:t>
      </w:r>
    </w:p>
    <w:p w:rsidR="00345638" w:rsidRDefault="0018185B">
      <w:pPr>
        <w:pStyle w:val="a"/>
        <w:numPr>
          <w:ilvl w:val="1"/>
          <w:numId w:val="2"/>
        </w:numPr>
        <w:ind w:left="1560"/>
      </w:pPr>
      <w:r>
        <w:t>PUT /layers/:id/features/:featuteId.</w:t>
      </w:r>
    </w:p>
    <w:p w:rsidR="00345638" w:rsidRDefault="0018185B">
      <w:pPr>
        <w:pStyle w:val="a"/>
        <w:numPr>
          <w:ilvl w:val="1"/>
          <w:numId w:val="2"/>
        </w:numPr>
        <w:ind w:left="1560"/>
      </w:pPr>
      <w:r>
        <w:t>DELETE /layers/:id/features/:featuteId.</w:t>
      </w:r>
    </w:p>
    <w:p w:rsidR="00345638" w:rsidRPr="00ED1BAE" w:rsidRDefault="0018185B">
      <w:pPr>
        <w:pStyle w:val="a"/>
        <w:rPr>
          <w:lang w:val="ru-RU"/>
        </w:rPr>
      </w:pPr>
      <w:r w:rsidRPr="00ED1BAE">
        <w:rPr>
          <w:lang w:val="ru-RU"/>
        </w:rPr>
        <w:t xml:space="preserve">Решена проблема утечки конектов в </w:t>
      </w:r>
      <w:r>
        <w:t>JDBCDataStore</w:t>
      </w:r>
      <w:r w:rsidRPr="00ED1BAE">
        <w:rPr>
          <w:lang w:val="ru-RU"/>
        </w:rPr>
        <w:t xml:space="preserve"> при работе с </w:t>
      </w:r>
      <w:r>
        <w:t>cql</w:t>
      </w:r>
      <w:r w:rsidRPr="00ED1BAE">
        <w:rPr>
          <w:lang w:val="ru-RU"/>
        </w:rPr>
        <w:t>-фильтра</w:t>
      </w:r>
      <w:r w:rsidRPr="00ED1BAE">
        <w:rPr>
          <w:lang w:val="ru-RU"/>
        </w:rPr>
        <w:t>ми.</w:t>
      </w:r>
    </w:p>
    <w:p w:rsidR="00345638" w:rsidRPr="00ED1BAE" w:rsidRDefault="0018185B">
      <w:pPr>
        <w:pStyle w:val="a"/>
        <w:rPr>
          <w:lang w:val="ru-RU"/>
        </w:rPr>
      </w:pPr>
      <w:r w:rsidRPr="00ED1BAE">
        <w:rPr>
          <w:lang w:val="ru-RU"/>
        </w:rPr>
        <w:t xml:space="preserve">Обновлена библиотека для </w:t>
      </w:r>
      <w:r>
        <w:t>notify</w:t>
      </w:r>
      <w:r w:rsidRPr="00ED1BAE">
        <w:rPr>
          <w:lang w:val="ru-RU"/>
        </w:rPr>
        <w:t xml:space="preserve"> </w:t>
      </w:r>
      <w:r>
        <w:t>listener</w:t>
      </w:r>
      <w:r w:rsidRPr="00ED1BAE">
        <w:rPr>
          <w:lang w:val="ru-RU"/>
        </w:rPr>
        <w:t>, откорректировано создание подключения.</w:t>
      </w:r>
    </w:p>
    <w:p w:rsidR="00345638" w:rsidRDefault="0018185B">
      <w:pPr>
        <w:pStyle w:val="RubricTitleHeading"/>
      </w:pPr>
      <w:r>
        <w:t>Версия 3.30.2 от 02.04.2021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Исправлены миграции для мультиязычности с учетом необходимости экранировать значения в соответствующие мигрируемым полях.</w:t>
      </w:r>
    </w:p>
    <w:p w:rsidR="00345638" w:rsidRDefault="0018185B">
      <w:pPr>
        <w:pStyle w:val="RubricTitleHeading"/>
      </w:pPr>
      <w:r>
        <w:t>Версия 3.</w:t>
      </w:r>
      <w:r>
        <w:t>30.1 от 29.03.2021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идентификация языка, если он передан в параметре с заглавной буквы.</w:t>
      </w:r>
    </w:p>
    <w:p w:rsidR="00345638" w:rsidRPr="00ED1BAE" w:rsidRDefault="0018185B">
      <w:pPr>
        <w:pStyle w:val="a"/>
        <w:rPr>
          <w:lang w:val="ru-RU"/>
        </w:rPr>
      </w:pPr>
      <w:r w:rsidRPr="00ED1BAE">
        <w:rPr>
          <w:lang w:val="ru-RU"/>
        </w:rPr>
        <w:lastRenderedPageBreak/>
        <w:t>Исправлено регулярное выражение для прикрепления страницы к объекту слоя.</w:t>
      </w:r>
    </w:p>
    <w:p w:rsidR="00345638" w:rsidRDefault="0018185B">
      <w:pPr>
        <w:pStyle w:val="RubricTitleHeading"/>
      </w:pPr>
      <w:r>
        <w:t>Версия 3.30.0 от 26.03.2021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Новый подход к мультиязычности. В</w:t>
      </w:r>
      <w:r w:rsidRPr="00ED1BAE">
        <w:rPr>
          <w:lang w:val="ru-RU"/>
        </w:rPr>
        <w:t xml:space="preserve">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 то есть используется сервером по умолчанию. В модуль администрирования вынесен</w:t>
      </w:r>
      <w:r w:rsidRPr="00ED1BAE">
        <w:rPr>
          <w:lang w:val="ru-RU"/>
        </w:rPr>
        <w:t xml:space="preserve"> интерфейс по управлению языками: можно выбрать, какие языки показывать, их порядок отображения, можно сменить язык сервера в режиме реального времени без перезагрузки всех систем.</w:t>
      </w:r>
    </w:p>
    <w:p w:rsidR="00345638" w:rsidRDefault="0018185B">
      <w:pPr>
        <w:pStyle w:val="a"/>
      </w:pPr>
      <w:r w:rsidRPr="00ED1BAE">
        <w:rPr>
          <w:lang w:val="ru-RU"/>
        </w:rPr>
        <w:t>Для всех данных, которые поддерживают мультиязычность, используется один об</w:t>
      </w:r>
      <w:r w:rsidRPr="00ED1BAE">
        <w:rPr>
          <w:lang w:val="ru-RU"/>
        </w:rPr>
        <w:t>щий механизм создания/редактирования. Создавать данные можно только на языке сервера, редактировать названия можно на любом текущем языке, в котором сейчас работает интерфейс. При этом, на каком языке правятся названия данных, на таком и сохраняются в сист</w:t>
      </w:r>
      <w:r w:rsidRPr="00ED1BAE">
        <w:rPr>
          <w:lang w:val="ru-RU"/>
        </w:rPr>
        <w:t xml:space="preserve">еме. </w:t>
      </w:r>
      <w:r>
        <w:t>Таким образом можно добавить переводы для всех доступных языков.</w:t>
      </w:r>
    </w:p>
    <w:p w:rsidR="00345638" w:rsidRPr="00ED1BAE" w:rsidRDefault="0018185B">
      <w:pPr>
        <w:pStyle w:val="a"/>
        <w:rPr>
          <w:lang w:val="ru-RU"/>
        </w:rPr>
      </w:pPr>
      <w:r w:rsidRPr="00ED1BAE">
        <w:rPr>
          <w:lang w:val="ru-RU"/>
        </w:rPr>
        <w:t>В системе добавлены переводы для русского, английского, немецкого и казахского.</w:t>
      </w:r>
    </w:p>
    <w:p w:rsidR="00345638" w:rsidRPr="00ED1BAE" w:rsidRDefault="0018185B">
      <w:pPr>
        <w:pStyle w:val="a"/>
        <w:rPr>
          <w:lang w:val="ru-RU"/>
        </w:rPr>
      </w:pPr>
      <w:r w:rsidRPr="00ED1BAE">
        <w:rPr>
          <w:lang w:val="ru-RU"/>
        </w:rPr>
        <w:t xml:space="preserve">Для БД для всех данных, которые поддерживают мультиязычность, добавлены миграции на текущий язык сервера, </w:t>
      </w:r>
      <w:r w:rsidRPr="00ED1BAE">
        <w:rPr>
          <w:lang w:val="ru-RU"/>
        </w:rPr>
        <w:t>а также русский, английский и немецкий.</w:t>
      </w:r>
    </w:p>
    <w:p w:rsidR="00345638" w:rsidRPr="00ED1BAE" w:rsidRDefault="0018185B">
      <w:pPr>
        <w:pStyle w:val="a"/>
        <w:rPr>
          <w:lang w:val="ru-RU"/>
        </w:rPr>
      </w:pPr>
      <w:r w:rsidRPr="00ED1BAE">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345638" w:rsidRPr="00ED1BAE" w:rsidRDefault="0018185B">
      <w:pPr>
        <w:pStyle w:val="a"/>
        <w:rPr>
          <w:lang w:val="ru-RU"/>
        </w:rPr>
      </w:pPr>
      <w:r w:rsidRPr="00ED1BAE">
        <w:rPr>
          <w:lang w:val="ru-RU"/>
        </w:rPr>
        <w:t>Добавлен механизм, позволяющий переводить названия таблиц данных и справочников.</w:t>
      </w:r>
    </w:p>
    <w:p w:rsidR="00345638" w:rsidRPr="00ED1BAE" w:rsidRDefault="0018185B">
      <w:pPr>
        <w:pStyle w:val="a"/>
        <w:rPr>
          <w:lang w:val="ru-RU"/>
        </w:rPr>
      </w:pPr>
      <w:r w:rsidRPr="00ED1BAE">
        <w:rPr>
          <w:lang w:val="ru-RU"/>
        </w:rPr>
        <w:t>Добавл</w:t>
      </w:r>
      <w:r w:rsidRPr="00ED1BAE">
        <w:rPr>
          <w:lang w:val="ru-RU"/>
        </w:rPr>
        <w:t>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интервалами активности, таблицы данных, поля слоев и таблиц данных, группы слоев,</w:t>
      </w:r>
      <w:r w:rsidRPr="00ED1BAE">
        <w:rPr>
          <w:lang w:val="ru-RU"/>
        </w:rPr>
        <w:t xml:space="preserve"> иконки, подложки, названия отчетов с параметрами и описанием.</w:t>
      </w:r>
    </w:p>
    <w:p w:rsidR="00345638" w:rsidRPr="00ED1BAE" w:rsidRDefault="0018185B">
      <w:pPr>
        <w:pStyle w:val="a"/>
        <w:rPr>
          <w:lang w:val="ru-RU"/>
        </w:rPr>
      </w:pPr>
      <w:r w:rsidRPr="00ED1BAE">
        <w:rPr>
          <w:lang w:val="ru-RU"/>
        </w:rPr>
        <w:t>В модуле администрирования переработаны фильтры и сортировка по названиям полей с учетом мультиязычности.</w:t>
      </w:r>
    </w:p>
    <w:p w:rsidR="00345638" w:rsidRPr="00ED1BAE" w:rsidRDefault="0018185B">
      <w:pPr>
        <w:pStyle w:val="a"/>
        <w:rPr>
          <w:lang w:val="ru-RU"/>
        </w:rPr>
      </w:pPr>
      <w:r w:rsidRPr="00ED1BAE">
        <w:rPr>
          <w:lang w:val="ru-RU"/>
        </w:rPr>
        <w:lastRenderedPageBreak/>
        <w:t xml:space="preserve">Все </w:t>
      </w:r>
      <w:r>
        <w:t>REST</w:t>
      </w:r>
      <w:r w:rsidRPr="00ED1BAE">
        <w:rPr>
          <w:lang w:val="ru-RU"/>
        </w:rPr>
        <w:t xml:space="preserve">-запросы учитывают язык работы интерфейса и с его учетом отдают переводы </w:t>
      </w:r>
      <w:r w:rsidRPr="00ED1BAE">
        <w:rPr>
          <w:lang w:val="ru-RU"/>
        </w:rPr>
        <w:t>данных.</w:t>
      </w:r>
    </w:p>
    <w:p w:rsidR="00345638" w:rsidRPr="00ED1BAE" w:rsidRDefault="0018185B">
      <w:pPr>
        <w:pStyle w:val="a"/>
        <w:rPr>
          <w:lang w:val="ru-RU"/>
        </w:rPr>
      </w:pPr>
      <w:r w:rsidRPr="00ED1BAE">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ED1BAE">
        <w:rPr>
          <w:lang w:val="ru-RU"/>
        </w:rPr>
        <w:t xml:space="preserve"> на любом из доступных языков в системе.</w:t>
      </w:r>
    </w:p>
    <w:p w:rsidR="00345638" w:rsidRPr="00ED1BAE" w:rsidRDefault="0018185B">
      <w:pPr>
        <w:pStyle w:val="a"/>
        <w:rPr>
          <w:lang w:val="ru-RU"/>
        </w:rPr>
      </w:pPr>
      <w:r w:rsidRPr="00ED1BAE">
        <w:rPr>
          <w:lang w:val="ru-RU"/>
        </w:rPr>
        <w:t>При администрировании подложек добавлена возможность менять их порядок.</w:t>
      </w:r>
    </w:p>
    <w:p w:rsidR="00345638" w:rsidRPr="00ED1BAE" w:rsidRDefault="0018185B">
      <w:pPr>
        <w:pStyle w:val="a"/>
        <w:rPr>
          <w:lang w:val="ru-RU"/>
        </w:rPr>
      </w:pPr>
      <w:r w:rsidRPr="00ED1BAE">
        <w:rPr>
          <w:lang w:val="ru-RU"/>
        </w:rPr>
        <w:t>При создании и редактировании подложек добавлена возможность создавать/править Пользовательские классы.</w:t>
      </w:r>
    </w:p>
    <w:p w:rsidR="00345638" w:rsidRPr="00ED1BAE" w:rsidRDefault="0018185B">
      <w:pPr>
        <w:pStyle w:val="a"/>
        <w:rPr>
          <w:lang w:val="ru-RU"/>
        </w:rPr>
      </w:pPr>
      <w:r w:rsidRPr="00ED1BAE">
        <w:rPr>
          <w:lang w:val="ru-RU"/>
        </w:rPr>
        <w:t xml:space="preserve">В БД в таблицу с </w:t>
      </w:r>
      <w:r>
        <w:t>MapExtents</w:t>
      </w:r>
      <w:r w:rsidRPr="00ED1BAE">
        <w:rPr>
          <w:lang w:val="ru-RU"/>
        </w:rPr>
        <w:t xml:space="preserve"> добавлено поле, которое идентифицирует основной </w:t>
      </w:r>
      <w:r>
        <w:t>map</w:t>
      </w:r>
      <w:r w:rsidRPr="00ED1BAE">
        <w:rPr>
          <w:lang w:val="ru-RU"/>
        </w:rPr>
        <w:t xml:space="preserve"> </w:t>
      </w:r>
      <w:r>
        <w:t>extent</w:t>
      </w:r>
      <w:r w:rsidRPr="00ED1BAE">
        <w:rPr>
          <w:lang w:val="ru-RU"/>
        </w:rPr>
        <w:t xml:space="preserve"> системы. Кроме того, его можно менять через визуальный интерфейс </w:t>
      </w:r>
      <w:r w:rsidRPr="00ED1BAE">
        <w:rPr>
          <w:lang w:val="ru-RU"/>
        </w:rPr>
        <w:t>в системе администрирования.</w:t>
      </w:r>
    </w:p>
    <w:p w:rsidR="00345638" w:rsidRPr="00ED1BAE" w:rsidRDefault="0018185B">
      <w:pPr>
        <w:pStyle w:val="a"/>
        <w:rPr>
          <w:lang w:val="ru-RU"/>
        </w:rPr>
      </w:pPr>
      <w:r w:rsidRPr="00ED1BAE">
        <w:rPr>
          <w:lang w:val="ru-RU"/>
        </w:rPr>
        <w:t>Переработано представление списка доступных языков в системе, теперь это выбор языка из списка.</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Исправлены перепутанные даты в фильтре по прошлому месяцу в отчетах.</w:t>
      </w:r>
    </w:p>
    <w:p w:rsidR="00345638" w:rsidRPr="00ED1BAE" w:rsidRDefault="0018185B">
      <w:pPr>
        <w:pStyle w:val="a"/>
        <w:rPr>
          <w:lang w:val="ru-RU"/>
        </w:rPr>
      </w:pPr>
      <w:r w:rsidRPr="00ED1BAE">
        <w:rPr>
          <w:lang w:val="ru-RU"/>
        </w:rPr>
        <w:t xml:space="preserve">Документация </w:t>
      </w:r>
      <w:r>
        <w:t>REST</w:t>
      </w:r>
      <w:r w:rsidRPr="00ED1BAE">
        <w:rPr>
          <w:lang w:val="ru-RU"/>
        </w:rPr>
        <w:t xml:space="preserve">: в описании добавлено, что в </w:t>
      </w:r>
      <w:r w:rsidRPr="00ED1BAE">
        <w:rPr>
          <w:lang w:val="ru-RU"/>
        </w:rPr>
        <w:t>запросе /</w:t>
      </w:r>
      <w:r>
        <w:t>fileload</w:t>
      </w:r>
      <w:r w:rsidRPr="00ED1BAE">
        <w:rPr>
          <w:lang w:val="ru-RU"/>
        </w:rPr>
        <w:t xml:space="preserve"> необходимо передавать </w:t>
      </w:r>
      <w:r>
        <w:t>token</w:t>
      </w:r>
      <w:r w:rsidRPr="00ED1BAE">
        <w:rPr>
          <w:lang w:val="ru-RU"/>
        </w:rPr>
        <w:t>.</w:t>
      </w:r>
    </w:p>
    <w:p w:rsidR="00345638" w:rsidRDefault="0018185B">
      <w:pPr>
        <w:pStyle w:val="RubricTitleHeading"/>
      </w:pPr>
      <w:r>
        <w:t>Версия 3.29.16 от 01.03.2021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загрузка списка пользователей при включении слоя мониторинга.</w:t>
      </w:r>
    </w:p>
    <w:p w:rsidR="00345638" w:rsidRDefault="0018185B">
      <w:pPr>
        <w:pStyle w:val="RubricTitleHeading"/>
      </w:pPr>
      <w:r>
        <w:t>Версия 3.29.15 от 26.02.2021</w:t>
      </w:r>
    </w:p>
    <w:p w:rsidR="00345638" w:rsidRDefault="0018185B">
      <w:pPr>
        <w:pStyle w:val="afb"/>
      </w:pPr>
      <w:r>
        <w:rPr>
          <w:rFonts w:ascii="Arial" w:hAnsi="Arial"/>
          <w:b/>
          <w:bCs/>
        </w:rPr>
        <w:t>Исправлено:</w:t>
      </w:r>
    </w:p>
    <w:p w:rsidR="00345638" w:rsidRDefault="0018185B">
      <w:pPr>
        <w:pStyle w:val="a"/>
      </w:pPr>
      <w:r>
        <w:t>Исправлен перевод на немецкий.</w:t>
      </w:r>
    </w:p>
    <w:p w:rsidR="00345638" w:rsidRPr="00ED1BAE" w:rsidRDefault="0018185B">
      <w:pPr>
        <w:pStyle w:val="a"/>
        <w:rPr>
          <w:lang w:val="ru-RU"/>
        </w:rPr>
      </w:pPr>
      <w:r w:rsidRPr="00ED1BAE">
        <w:rPr>
          <w:lang w:val="ru-RU"/>
        </w:rPr>
        <w:t>Добавлен порядок для по</w:t>
      </w:r>
      <w:r w:rsidRPr="00ED1BAE">
        <w:rPr>
          <w:lang w:val="ru-RU"/>
        </w:rPr>
        <w:t>лучения интервалов активности для слоя мониторинга пользователей.</w:t>
      </w:r>
    </w:p>
    <w:p w:rsidR="00345638" w:rsidRDefault="0018185B">
      <w:pPr>
        <w:pStyle w:val="RubricTitleHeading"/>
      </w:pPr>
      <w:r>
        <w:t>Версия 3.29.14 от 12.02.2021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В инструменте редактирования полигонов исправлено отображение квадратиков существующих узлов.</w:t>
      </w:r>
    </w:p>
    <w:p w:rsidR="00345638" w:rsidRDefault="0018185B">
      <w:pPr>
        <w:pStyle w:val="RubricTitleHeading"/>
      </w:pPr>
      <w:r>
        <w:lastRenderedPageBreak/>
        <w:t>Версия 3.29.13 от 04.02.2021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ото</w:t>
      </w:r>
      <w:r w:rsidRPr="00ED1BAE">
        <w:rPr>
          <w:lang w:val="ru-RU"/>
        </w:rPr>
        <w:t xml:space="preserve">бражение </w:t>
      </w:r>
      <w:r>
        <w:t>null</w:t>
      </w:r>
      <w:r w:rsidRPr="00ED1BAE">
        <w:rPr>
          <w:lang w:val="ru-RU"/>
        </w:rPr>
        <w:t xml:space="preserve"> значений в датчиках.</w:t>
      </w:r>
    </w:p>
    <w:p w:rsidR="00345638" w:rsidRDefault="0018185B">
      <w:pPr>
        <w:pStyle w:val="RubricTitleHeading"/>
      </w:pPr>
      <w:r>
        <w:t>Версия 3.29.12 от 03.02.2021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Изменено отображение дополнительных организаций в </w:t>
      </w:r>
      <w:r>
        <w:t>popup</w:t>
      </w:r>
      <w:r w:rsidRPr="00ED1BAE">
        <w:rPr>
          <w:lang w:val="ru-RU"/>
        </w:rPr>
        <w:t xml:space="preserve"> при клике на пользователя в слое мониторинга пользователей. Если дополнительных организаций больше 3-</w:t>
      </w:r>
      <w:r>
        <w:t>x</w:t>
      </w:r>
      <w:r w:rsidRPr="00ED1BAE">
        <w:rPr>
          <w:lang w:val="ru-RU"/>
        </w:rPr>
        <w:t>, они показываются в в</w:t>
      </w:r>
      <w:r w:rsidRPr="00ED1BAE">
        <w:rPr>
          <w:lang w:val="ru-RU"/>
        </w:rPr>
        <w:t>иде выпадающего списка.</w:t>
      </w:r>
    </w:p>
    <w:p w:rsidR="00345638" w:rsidRDefault="0018185B">
      <w:pPr>
        <w:pStyle w:val="RubricTitleHeading"/>
      </w:pPr>
      <w:r>
        <w:t>Версия 3.29.11 от 02.02.2021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функция </w:t>
      </w:r>
      <w:r>
        <w:t>jreports</w:t>
      </w:r>
      <w:r w:rsidRPr="00ED1BAE">
        <w:rPr>
          <w:lang w:val="ru-RU"/>
        </w:rPr>
        <w:t>.</w:t>
      </w:r>
      <w:r>
        <w:t>get</w:t>
      </w:r>
      <w:r w:rsidRPr="00ED1BAE">
        <w:rPr>
          <w:lang w:val="ru-RU"/>
        </w:rPr>
        <w:t>_</w:t>
      </w:r>
      <w:r>
        <w:t>token</w:t>
      </w:r>
      <w:r w:rsidRPr="00ED1BAE">
        <w:rPr>
          <w:lang w:val="ru-RU"/>
        </w:rPr>
        <w:t xml:space="preserve"> в связи со сменой структуры БД.</w:t>
      </w:r>
    </w:p>
    <w:p w:rsidR="00345638" w:rsidRDefault="0018185B">
      <w:pPr>
        <w:pStyle w:val="RubricTitleHeading"/>
      </w:pPr>
      <w:r>
        <w:t>Версия 3.29.10 от 02.02.2021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Добавлено отображение организаций пользователя в </w:t>
      </w:r>
      <w:r>
        <w:t>popup</w:t>
      </w:r>
      <w:r w:rsidRPr="00ED1BAE">
        <w:rPr>
          <w:lang w:val="ru-RU"/>
        </w:rPr>
        <w:t xml:space="preserve"> при клике на пользователя </w:t>
      </w:r>
      <w:r w:rsidRPr="00ED1BAE">
        <w:rPr>
          <w:lang w:val="ru-RU"/>
        </w:rPr>
        <w:t>в слое мониторинга пользователей.</w:t>
      </w:r>
    </w:p>
    <w:p w:rsidR="00345638" w:rsidRDefault="0018185B">
      <w:pPr>
        <w:pStyle w:val="RubricTitleHeading"/>
      </w:pPr>
      <w:r>
        <w:t>Версия 3.29.9 от 29.01.2021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Перевод версии на немецкий язык.</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поведение тумблера «Подпись» в настройках слоя.</w:t>
      </w:r>
    </w:p>
    <w:p w:rsidR="00345638" w:rsidRPr="00ED1BAE" w:rsidRDefault="0018185B">
      <w:pPr>
        <w:pStyle w:val="a"/>
        <w:rPr>
          <w:lang w:val="ru-RU"/>
        </w:rPr>
      </w:pPr>
      <w:r w:rsidRPr="00ED1BAE">
        <w:rPr>
          <w:lang w:val="ru-RU"/>
        </w:rPr>
        <w:t>Исправлены проблемы с версткой на странице редактирования пользователя в выпада</w:t>
      </w:r>
      <w:r w:rsidRPr="00ED1BAE">
        <w:rPr>
          <w:lang w:val="ru-RU"/>
        </w:rPr>
        <w:t>ющем списке организаций для казахских стилей.</w:t>
      </w:r>
    </w:p>
    <w:p w:rsidR="00345638" w:rsidRDefault="0018185B">
      <w:pPr>
        <w:pStyle w:val="RubricTitleHeading"/>
      </w:pPr>
      <w:r>
        <w:t>Версия 3.29.8 от 27.01.2021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Уменьшен размер капель и, соответственно, содержимого в них на карте в слое мониторинга пользователей.</w:t>
      </w:r>
    </w:p>
    <w:p w:rsidR="00345638" w:rsidRDefault="0018185B">
      <w:pPr>
        <w:pStyle w:val="RubricTitleHeading"/>
      </w:pPr>
      <w:r>
        <w:lastRenderedPageBreak/>
        <w:t>Версия 3.29.7 от 26.01.2021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нерабочая иконка</w:t>
      </w:r>
      <w:r w:rsidRPr="00ED1BAE">
        <w:rPr>
          <w:lang w:val="ru-RU"/>
        </w:rPr>
        <w:t xml:space="preserve"> «</w:t>
      </w:r>
      <w:r>
        <w:t>i</w:t>
      </w:r>
      <w:r w:rsidRPr="00ED1BAE">
        <w:rPr>
          <w:lang w:val="ru-RU"/>
        </w:rPr>
        <w:t>» у слоев с отсутствием метаданных.</w:t>
      </w:r>
    </w:p>
    <w:p w:rsidR="00345638" w:rsidRDefault="0018185B">
      <w:pPr>
        <w:pStyle w:val="RubricTitleHeading"/>
      </w:pPr>
      <w:r>
        <w:t>Версия 3.29.6 от 20.01.2021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съехавшая верстка в разделе администрирования кастомного логотипа.</w:t>
      </w:r>
    </w:p>
    <w:p w:rsidR="00345638" w:rsidRDefault="0018185B">
      <w:pPr>
        <w:pStyle w:val="RubricTitleHeading"/>
      </w:pPr>
      <w:r>
        <w:t>Версия 3.29.5 от 19.01.2021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 мульти выбор в фильтре активности по слою мониторин</w:t>
      </w:r>
      <w:r w:rsidRPr="00ED1BAE">
        <w:rPr>
          <w:lang w:val="ru-RU"/>
        </w:rPr>
        <w:t>га пользователей.</w:t>
      </w:r>
    </w:p>
    <w:p w:rsidR="00345638" w:rsidRDefault="0018185B">
      <w:pPr>
        <w:pStyle w:val="RubricTitleHeading"/>
      </w:pPr>
      <w:r>
        <w:t>Версия 3.29.4 от 18.01.2021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отображение инициалов внутри маркера при включении слоя мониторинга пользователей.</w:t>
      </w:r>
    </w:p>
    <w:p w:rsidR="00345638" w:rsidRDefault="0018185B">
      <w:pPr>
        <w:pStyle w:val="RubricTitleHeading"/>
      </w:pPr>
      <w:r>
        <w:t>Версия 3.29.3 от 18.01.2021</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Исправлена ошибка при выставлении самого первого состояния для </w:t>
      </w:r>
      <w:r w:rsidRPr="00ED1BAE">
        <w:rPr>
          <w:lang w:val="ru-RU"/>
        </w:rPr>
        <w:t xml:space="preserve">фильтра слоя мониторинга пользователей. </w:t>
      </w:r>
      <w:r>
        <w:t>Не выставлялся фильтр активности.</w:t>
      </w:r>
    </w:p>
    <w:p w:rsidR="00345638" w:rsidRDefault="0018185B">
      <w:pPr>
        <w:pStyle w:val="RubricTitleHeading"/>
      </w:pPr>
      <w:r>
        <w:t>Версия 3.29.2 от 15.01.2021</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345638" w:rsidRPr="00ED1BAE" w:rsidRDefault="0018185B">
      <w:pPr>
        <w:pStyle w:val="a"/>
        <w:rPr>
          <w:lang w:val="ru-RU"/>
        </w:rPr>
      </w:pPr>
      <w:r w:rsidRPr="00ED1BAE">
        <w:rPr>
          <w:lang w:val="ru-RU"/>
        </w:rPr>
        <w:t>Исправлена ошибка перевода в форме редактирования системного слоя.</w:t>
      </w:r>
    </w:p>
    <w:p w:rsidR="00345638" w:rsidRDefault="0018185B">
      <w:pPr>
        <w:pStyle w:val="RubricTitleHeading"/>
      </w:pPr>
      <w:r>
        <w:t>Версия 3.29.1 от 15.01.2021</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верстка в панели с фильтрами для слоя мониторинга </w:t>
      </w:r>
      <w:r w:rsidRPr="00ED1BAE">
        <w:rPr>
          <w:lang w:val="ru-RU"/>
        </w:rPr>
        <w:lastRenderedPageBreak/>
        <w:t>пользователей (не влезали все метки в компонент «</w:t>
      </w:r>
      <w:r>
        <w:t>select</w:t>
      </w:r>
      <w:r w:rsidRPr="00ED1BAE">
        <w:rPr>
          <w:lang w:val="ru-RU"/>
        </w:rPr>
        <w:t>»).</w:t>
      </w:r>
    </w:p>
    <w:p w:rsidR="00345638" w:rsidRPr="00ED1BAE" w:rsidRDefault="0018185B">
      <w:pPr>
        <w:pStyle w:val="a"/>
        <w:rPr>
          <w:lang w:val="ru-RU"/>
        </w:rPr>
      </w:pPr>
      <w:r w:rsidRPr="00ED1BAE">
        <w:rPr>
          <w:lang w:val="ru-RU"/>
        </w:rPr>
        <w:t>Исправлена ошибка при открыти</w:t>
      </w:r>
      <w:r w:rsidRPr="00ED1BAE">
        <w:rPr>
          <w:lang w:val="ru-RU"/>
        </w:rPr>
        <w:t xml:space="preserve">и левой панели с информацией по слою, если у слоя поле </w:t>
      </w:r>
      <w:r>
        <w:t>custimFields</w:t>
      </w:r>
      <w:r w:rsidRPr="00ED1BAE">
        <w:rPr>
          <w:lang w:val="ru-RU"/>
        </w:rPr>
        <w:t>=</w:t>
      </w:r>
      <w:r>
        <w:t>null</w:t>
      </w:r>
      <w:r w:rsidRPr="00ED1BAE">
        <w:rPr>
          <w:lang w:val="ru-RU"/>
        </w:rPr>
        <w:t>.</w:t>
      </w:r>
    </w:p>
    <w:p w:rsidR="00345638" w:rsidRPr="00ED1BAE" w:rsidRDefault="0018185B">
      <w:pPr>
        <w:pStyle w:val="a"/>
        <w:rPr>
          <w:lang w:val="ru-RU"/>
        </w:rPr>
      </w:pPr>
      <w:r w:rsidRPr="00ED1BAE">
        <w:rPr>
          <w:lang w:val="ru-RU"/>
        </w:rPr>
        <w:t xml:space="preserve">Исправлена проблема с отображением кнопки в </w:t>
      </w:r>
      <w:r>
        <w:t>popup</w:t>
      </w:r>
      <w:r w:rsidRPr="00ED1BAE">
        <w:rPr>
          <w:lang w:val="ru-RU"/>
        </w:rPr>
        <w:t xml:space="preserve"> при просмотре информации по пользователю, если нет аватара.</w:t>
      </w:r>
    </w:p>
    <w:p w:rsidR="00345638" w:rsidRDefault="0018185B">
      <w:pPr>
        <w:pStyle w:val="RubricTitleHeading"/>
      </w:pPr>
      <w:r>
        <w:t>Версия 3.29.0 от 14.01.2021</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Добавлена интеграция </w:t>
      </w:r>
      <w:r>
        <w:t>REST</w:t>
      </w:r>
      <w:r w:rsidRPr="00ED1BAE">
        <w:rPr>
          <w:lang w:val="ru-RU"/>
        </w:rPr>
        <w:t>-</w:t>
      </w:r>
      <w:r>
        <w:t>cerebel</w:t>
      </w:r>
      <w:r>
        <w:t>lum</w:t>
      </w:r>
      <w:r w:rsidRPr="00ED1BAE">
        <w:rPr>
          <w:lang w:val="ru-RU"/>
        </w:rPr>
        <w:t xml:space="preserve"> в рамках новых функций по типам, меткам, аватарам пользователей, а также мониторинга пользователей.</w:t>
      </w:r>
    </w:p>
    <w:p w:rsidR="00345638" w:rsidRPr="00ED1BAE" w:rsidRDefault="0018185B">
      <w:pPr>
        <w:pStyle w:val="a"/>
        <w:rPr>
          <w:lang w:val="ru-RU"/>
        </w:rPr>
      </w:pPr>
      <w:r w:rsidRPr="00ED1BAE">
        <w:rPr>
          <w:lang w:val="ru-RU"/>
        </w:rPr>
        <w:t>Добавлен раздел «Типы пользователей» в режиме «Администрирование системы» в раздел «Администрирование». В разделе отображается список типов пользователе</w:t>
      </w:r>
      <w:r w:rsidRPr="00ED1BAE">
        <w:rPr>
          <w:lang w:val="ru-RU"/>
        </w:rPr>
        <w:t>й с пиктограммами, под ролью главного администратора есть возможность добавить/отредактировать/удалить данные.</w:t>
      </w:r>
    </w:p>
    <w:p w:rsidR="00345638" w:rsidRPr="00ED1BAE" w:rsidRDefault="0018185B">
      <w:pPr>
        <w:pStyle w:val="a"/>
        <w:rPr>
          <w:lang w:val="ru-RU"/>
        </w:rPr>
      </w:pPr>
      <w:r w:rsidRPr="00ED1BAE">
        <w:rPr>
          <w:lang w:val="ru-RU"/>
        </w:rPr>
        <w:t>В форму создания/редактирования пользователя добавлено поле для выбора типа пользователя.</w:t>
      </w:r>
    </w:p>
    <w:p w:rsidR="00345638" w:rsidRPr="00ED1BAE" w:rsidRDefault="0018185B">
      <w:pPr>
        <w:pStyle w:val="a"/>
        <w:rPr>
          <w:lang w:val="ru-RU"/>
        </w:rPr>
      </w:pPr>
      <w:r w:rsidRPr="00ED1BAE">
        <w:rPr>
          <w:lang w:val="ru-RU"/>
        </w:rPr>
        <w:t>Добавлен фильтр по типу пользователей в список пользова</w:t>
      </w:r>
      <w:r w:rsidRPr="00ED1BAE">
        <w:rPr>
          <w:lang w:val="ru-RU"/>
        </w:rPr>
        <w:t>телей в разделе «Администрирование».</w:t>
      </w:r>
    </w:p>
    <w:p w:rsidR="00345638" w:rsidRPr="00ED1BAE" w:rsidRDefault="0018185B">
      <w:pPr>
        <w:pStyle w:val="a"/>
        <w:rPr>
          <w:lang w:val="ru-RU"/>
        </w:rPr>
      </w:pPr>
      <w:r w:rsidRPr="00ED1BAE">
        <w:rPr>
          <w:lang w:val="ru-RU"/>
        </w:rPr>
        <w:t>Добавлен раздел «Метки пользователей» в режиме «Администрирование системы» в разделе «Администрирование». В разделе отображается список меток, под ролью главного администратора есть возможность добавить/отредактировать/</w:t>
      </w:r>
      <w:r w:rsidRPr="00ED1BAE">
        <w:rPr>
          <w:lang w:val="ru-RU"/>
        </w:rPr>
        <w:t>удалить данные.</w:t>
      </w:r>
    </w:p>
    <w:p w:rsidR="00345638" w:rsidRPr="00ED1BAE" w:rsidRDefault="0018185B">
      <w:pPr>
        <w:pStyle w:val="a"/>
        <w:rPr>
          <w:lang w:val="ru-RU"/>
        </w:rPr>
      </w:pPr>
      <w:r w:rsidRPr="00ED1BAE">
        <w:rPr>
          <w:lang w:val="ru-RU"/>
        </w:rPr>
        <w:t>В форму создания/редактирования пользователя добавлено поле для прикрепления меток.</w:t>
      </w:r>
    </w:p>
    <w:p w:rsidR="00345638" w:rsidRPr="00ED1BAE" w:rsidRDefault="0018185B">
      <w:pPr>
        <w:pStyle w:val="a"/>
        <w:rPr>
          <w:lang w:val="ru-RU"/>
        </w:rPr>
      </w:pPr>
      <w:r w:rsidRPr="00ED1BAE">
        <w:rPr>
          <w:lang w:val="ru-RU"/>
        </w:rPr>
        <w:t xml:space="preserve">Доработан импорт пользователей из </w:t>
      </w:r>
      <w:r>
        <w:t>excel</w:t>
      </w:r>
      <w:r w:rsidRPr="00ED1BAE">
        <w:rPr>
          <w:lang w:val="ru-RU"/>
        </w:rPr>
        <w:t>-файла с учетом появления типов, меток, а также дополнительных организаций.</w:t>
      </w:r>
    </w:p>
    <w:p w:rsidR="00345638" w:rsidRPr="00ED1BAE" w:rsidRDefault="0018185B">
      <w:pPr>
        <w:pStyle w:val="a"/>
        <w:rPr>
          <w:lang w:val="ru-RU"/>
        </w:rPr>
      </w:pPr>
      <w:r w:rsidRPr="00ED1BAE">
        <w:rPr>
          <w:lang w:val="ru-RU"/>
        </w:rPr>
        <w:t>Добавлен фильтр по меткам пользователей в</w:t>
      </w:r>
      <w:r w:rsidRPr="00ED1BAE">
        <w:rPr>
          <w:lang w:val="ru-RU"/>
        </w:rPr>
        <w:t xml:space="preserve"> список пользователей в раздел «Администрирование».</w:t>
      </w:r>
    </w:p>
    <w:p w:rsidR="00345638" w:rsidRPr="00ED1BAE" w:rsidRDefault="0018185B">
      <w:pPr>
        <w:pStyle w:val="a"/>
        <w:rPr>
          <w:lang w:val="ru-RU"/>
        </w:rPr>
      </w:pPr>
      <w:r w:rsidRPr="00ED1BAE">
        <w:rPr>
          <w:lang w:val="ru-RU"/>
        </w:rPr>
        <w:t>В списке пользователей в разделе «Администрирование» можно выделить нужных пользователей и назначить всем, либо убрать у всех выбранный набор меток.</w:t>
      </w:r>
    </w:p>
    <w:p w:rsidR="00345638" w:rsidRPr="00ED1BAE" w:rsidRDefault="0018185B">
      <w:pPr>
        <w:pStyle w:val="a"/>
        <w:rPr>
          <w:lang w:val="ru-RU"/>
        </w:rPr>
      </w:pPr>
      <w:r w:rsidRPr="00ED1BAE">
        <w:rPr>
          <w:lang w:val="ru-RU"/>
        </w:rPr>
        <w:t>В форму создания/редактирования пользователя добавлен в</w:t>
      </w:r>
      <w:r w:rsidRPr="00ED1BAE">
        <w:rPr>
          <w:lang w:val="ru-RU"/>
        </w:rPr>
        <w:t>иджет для загрузки аватара.</w:t>
      </w:r>
    </w:p>
    <w:p w:rsidR="00345638" w:rsidRPr="00ED1BAE" w:rsidRDefault="0018185B">
      <w:pPr>
        <w:pStyle w:val="a"/>
        <w:rPr>
          <w:lang w:val="ru-RU"/>
        </w:rPr>
      </w:pPr>
      <w:r w:rsidRPr="00ED1BAE">
        <w:rPr>
          <w:lang w:val="ru-RU"/>
        </w:rPr>
        <w:lastRenderedPageBreak/>
        <w:t xml:space="preserve">Переработано представление слоя мониторинга пользователей. Осуществлен переход на новый </w:t>
      </w:r>
      <w:r>
        <w:t>REST</w:t>
      </w:r>
      <w:r w:rsidRPr="00ED1BAE">
        <w:rPr>
          <w:lang w:val="ru-RU"/>
        </w:rPr>
        <w:t xml:space="preserve"> </w:t>
      </w:r>
      <w:r>
        <w:t>cerebellum</w:t>
      </w:r>
      <w:r w:rsidRPr="00ED1BAE">
        <w:rPr>
          <w:lang w:val="ru-RU"/>
        </w:rPr>
        <w:t>. Добавлено новое представление пользователей на карте, использование пиктограмм типов, аватаров, направления движения. Измен</w:t>
      </w:r>
      <w:r w:rsidRPr="00ED1BAE">
        <w:rPr>
          <w:lang w:val="ru-RU"/>
        </w:rPr>
        <w:t xml:space="preserve">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ED1BAE">
        <w:rPr>
          <w:lang w:val="ru-RU"/>
        </w:rPr>
        <w:t xml:space="preserve"> и их динамическое отображение у пользователей. Расширен список фильтров слоя, изменены быстрые кнопки д</w:t>
      </w:r>
      <w:r w:rsidRPr="00ED1BAE">
        <w:rPr>
          <w:lang w:val="ru-RU"/>
        </w:rPr>
        <w:t>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345638" w:rsidRPr="00ED1BAE" w:rsidRDefault="0018185B">
      <w:pPr>
        <w:pStyle w:val="a"/>
        <w:rPr>
          <w:lang w:val="ru-RU"/>
        </w:rPr>
      </w:pPr>
      <w:r w:rsidRPr="00ED1BAE">
        <w:rPr>
          <w:lang w:val="ru-RU"/>
        </w:rPr>
        <w:t xml:space="preserve">Произведен переход с </w:t>
      </w:r>
      <w:r>
        <w:t>PUT</w:t>
      </w:r>
      <w:r w:rsidRPr="00ED1BAE">
        <w:rPr>
          <w:lang w:val="ru-RU"/>
        </w:rPr>
        <w:t xml:space="preserve"> запроса на </w:t>
      </w:r>
      <w:r>
        <w:t>PATCH</w:t>
      </w:r>
      <w:r w:rsidRPr="00ED1BAE">
        <w:rPr>
          <w:lang w:val="ru-RU"/>
        </w:rPr>
        <w:t xml:space="preserve"> запрос для изменения пользова</w:t>
      </w:r>
      <w:r w:rsidRPr="00ED1BAE">
        <w:rPr>
          <w:lang w:val="ru-RU"/>
        </w:rPr>
        <w:t xml:space="preserve">теля через </w:t>
      </w:r>
      <w:r>
        <w:t>REST</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t xml:space="preserve">Добавлено обновление онлайн-документации по </w:t>
      </w:r>
      <w:r>
        <w:t>REST</w:t>
      </w:r>
      <w:r w:rsidRPr="00ED1BAE">
        <w:rPr>
          <w:lang w:val="ru-RU"/>
        </w:rPr>
        <w:t xml:space="preserve"> запросам.</w:t>
      </w:r>
    </w:p>
    <w:p w:rsidR="00345638" w:rsidRPr="00ED1BAE" w:rsidRDefault="0018185B">
      <w:pPr>
        <w:pStyle w:val="a"/>
        <w:rPr>
          <w:lang w:val="ru-RU"/>
        </w:rPr>
      </w:pPr>
      <w:r w:rsidRPr="00ED1BAE">
        <w:rPr>
          <w:lang w:val="ru-RU"/>
        </w:rPr>
        <w:t>В настройки стиля слоя при создании стиля с иконкой добавлено поле для размера иконки.</w:t>
      </w:r>
    </w:p>
    <w:p w:rsidR="00345638" w:rsidRPr="00ED1BAE" w:rsidRDefault="0018185B">
      <w:pPr>
        <w:pStyle w:val="a"/>
        <w:rPr>
          <w:lang w:val="ru-RU"/>
        </w:rPr>
      </w:pPr>
      <w:r w:rsidRPr="00ED1BAE">
        <w:rPr>
          <w:lang w:val="ru-RU"/>
        </w:rPr>
        <w:t xml:space="preserve">Если в системе отсутствуют поля для метаданных слоев, то данный раздел скрывается </w:t>
      </w:r>
      <w:r w:rsidRPr="00ED1BAE">
        <w:rPr>
          <w:lang w:val="ru-RU"/>
        </w:rPr>
        <w:t>при создании/редактировании слоя.</w:t>
      </w:r>
    </w:p>
    <w:p w:rsidR="00345638" w:rsidRPr="00ED1BAE" w:rsidRDefault="0018185B">
      <w:pPr>
        <w:pStyle w:val="a"/>
        <w:rPr>
          <w:lang w:val="ru-RU"/>
        </w:rPr>
      </w:pPr>
      <w:r w:rsidRPr="00ED1BAE">
        <w:rPr>
          <w:lang w:val="ru-RU"/>
        </w:rPr>
        <w:t>Скрыты роли, которые не доступны текущему пользователю для создания/редактирования других доступных пользователей. Администратору организации не доступна роль администратора кластера, главному инспектору – роль главного ад</w:t>
      </w:r>
      <w:r w:rsidRPr="00ED1BAE">
        <w:rPr>
          <w:lang w:val="ru-RU"/>
        </w:rPr>
        <w:t>министратора.</w:t>
      </w:r>
    </w:p>
    <w:p w:rsidR="00345638" w:rsidRPr="00ED1BAE" w:rsidRDefault="0018185B">
      <w:pPr>
        <w:pStyle w:val="a"/>
        <w:rPr>
          <w:lang w:val="ru-RU"/>
        </w:rPr>
      </w:pPr>
      <w:r w:rsidRPr="00ED1BAE">
        <w:rPr>
          <w:lang w:val="ru-RU"/>
        </w:rPr>
        <w:t xml:space="preserve">В режиме «Администрирование» в списках все </w:t>
      </w:r>
      <w:r>
        <w:t>checkbox</w:t>
      </w:r>
      <w:r w:rsidRPr="00ED1BAE">
        <w:rPr>
          <w:lang w:val="ru-RU"/>
        </w:rPr>
        <w:t>, которые не позволяли оперативно изменять данные из списка, а являлись лишь отображением текущих значений, заменены на иконки.</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связанная с отсутствием карты пр</w:t>
      </w:r>
      <w:r w:rsidRPr="00ED1BAE">
        <w:rPr>
          <w:lang w:val="ru-RU"/>
        </w:rPr>
        <w:t>и печати в режиме «Карта».</w:t>
      </w:r>
    </w:p>
    <w:p w:rsidR="00345638" w:rsidRPr="00ED1BAE" w:rsidRDefault="0018185B">
      <w:pPr>
        <w:pStyle w:val="a"/>
        <w:rPr>
          <w:lang w:val="ru-RU"/>
        </w:rPr>
      </w:pPr>
      <w:r w:rsidRPr="00ED1BAE">
        <w:rPr>
          <w:lang w:val="ru-RU"/>
        </w:rPr>
        <w:t>Добавлены переводы ошибок, возникающих при загрузке файлов при работе в режиме «Администрирование».</w:t>
      </w:r>
    </w:p>
    <w:p w:rsidR="00345638" w:rsidRPr="00ED1BAE" w:rsidRDefault="0018185B">
      <w:pPr>
        <w:pStyle w:val="a"/>
        <w:rPr>
          <w:lang w:val="ru-RU"/>
        </w:rPr>
      </w:pPr>
      <w:r w:rsidRPr="00ED1BAE">
        <w:rPr>
          <w:lang w:val="ru-RU"/>
        </w:rPr>
        <w:t xml:space="preserve">Исправлено некорректное поведение при выгрузке объектов слоем в </w:t>
      </w:r>
      <w:r>
        <w:t>excel</w:t>
      </w:r>
      <w:r w:rsidRPr="00ED1BAE">
        <w:rPr>
          <w:lang w:val="ru-RU"/>
        </w:rPr>
        <w:t>-файл.</w:t>
      </w:r>
    </w:p>
    <w:p w:rsidR="00345638" w:rsidRPr="00ED1BAE" w:rsidRDefault="0018185B">
      <w:pPr>
        <w:pStyle w:val="a"/>
        <w:rPr>
          <w:lang w:val="ru-RU"/>
        </w:rPr>
      </w:pPr>
      <w:r w:rsidRPr="00ED1BAE">
        <w:rPr>
          <w:lang w:val="ru-RU"/>
        </w:rPr>
        <w:t xml:space="preserve">Исправлено некорректное отображение информации по </w:t>
      </w:r>
      <w:r w:rsidRPr="00ED1BAE">
        <w:rPr>
          <w:lang w:val="ru-RU"/>
        </w:rPr>
        <w:t xml:space="preserve">объектам слоев при </w:t>
      </w:r>
      <w:r w:rsidRPr="00ED1BAE">
        <w:rPr>
          <w:lang w:val="ru-RU"/>
        </w:rPr>
        <w:lastRenderedPageBreak/>
        <w:t>получении данных по области, если у слоев отсутствует поле «заголовок».</w:t>
      </w:r>
    </w:p>
    <w:p w:rsidR="00345638" w:rsidRPr="00ED1BAE" w:rsidRDefault="0018185B">
      <w:pPr>
        <w:pStyle w:val="a"/>
        <w:rPr>
          <w:lang w:val="ru-RU"/>
        </w:rPr>
      </w:pPr>
      <w:r w:rsidRPr="00ED1BAE">
        <w:rPr>
          <w:lang w:val="ru-RU"/>
        </w:rPr>
        <w:t>Исправлен интерфейс подложек, позволяющий сделать все подложки «не основными».</w:t>
      </w:r>
    </w:p>
    <w:p w:rsidR="00345638" w:rsidRDefault="0018185B">
      <w:pPr>
        <w:pStyle w:val="RubricTitleHeading"/>
      </w:pPr>
      <w:r>
        <w:t>Версия 3.28.0 от 18.11.2020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систему добавлена новая роль администратора к</w:t>
      </w:r>
      <w:r w:rsidRPr="00ED1BAE">
        <w:rPr>
          <w:lang w:val="ru-RU"/>
        </w:rPr>
        <w:t>ластера.</w:t>
      </w:r>
    </w:p>
    <w:p w:rsidR="00345638" w:rsidRPr="00ED1BAE" w:rsidRDefault="0018185B">
      <w:pPr>
        <w:pStyle w:val="a"/>
        <w:rPr>
          <w:lang w:val="ru-RU"/>
        </w:rPr>
      </w:pPr>
      <w:r w:rsidRPr="00ED1BAE">
        <w:rPr>
          <w:lang w:val="ru-RU"/>
        </w:rPr>
        <w:t>Добавлены права на управление разделом «Кластеры» для роли администратора кластера. Администратор кластера имеет доступ на просмотр и редактирование к кластерам тех организаций, к которым он прикреплен.</w:t>
      </w:r>
    </w:p>
    <w:p w:rsidR="00345638" w:rsidRPr="00ED1BAE" w:rsidRDefault="0018185B">
      <w:pPr>
        <w:pStyle w:val="a"/>
        <w:rPr>
          <w:lang w:val="ru-RU"/>
        </w:rPr>
      </w:pPr>
      <w:r w:rsidRPr="00ED1BAE">
        <w:rPr>
          <w:lang w:val="ru-RU"/>
        </w:rPr>
        <w:t>Добавлены права на управление разделом «Орга</w:t>
      </w:r>
      <w:r w:rsidRPr="00ED1BAE">
        <w:rPr>
          <w:lang w:val="ru-RU"/>
        </w:rPr>
        <w:t>низации» для роли администратора кластера. Возможность создавать новые организации в рамках доступных кластеров, управлять существующими.</w:t>
      </w:r>
    </w:p>
    <w:p w:rsidR="00345638" w:rsidRPr="00ED1BAE" w:rsidRDefault="0018185B">
      <w:pPr>
        <w:pStyle w:val="a"/>
        <w:rPr>
          <w:lang w:val="ru-RU"/>
        </w:rPr>
      </w:pPr>
      <w:r w:rsidRPr="00ED1BAE">
        <w:rPr>
          <w:lang w:val="ru-RU"/>
        </w:rPr>
        <w:t>Добавлены права на управление разделом «Пользователи» для роли администратора кластера. Возможность создавать новых по</w:t>
      </w:r>
      <w:r w:rsidRPr="00ED1BAE">
        <w:rPr>
          <w:lang w:val="ru-RU"/>
        </w:rPr>
        <w:t>льзователей в рамках доступных организаций, управлять существующими.</w:t>
      </w:r>
    </w:p>
    <w:p w:rsidR="00345638" w:rsidRPr="00ED1BAE" w:rsidRDefault="0018185B">
      <w:pPr>
        <w:pStyle w:val="a"/>
        <w:rPr>
          <w:lang w:val="ru-RU"/>
        </w:rPr>
      </w:pPr>
      <w:r w:rsidRPr="00ED1BAE">
        <w:rPr>
          <w:lang w:val="ru-RU"/>
        </w:rPr>
        <w:t>Добавлены права на управление разделами «Слои» и «Отчеты» для роли администратора кластера. Права совпадают с правами администратора организации и замкнуты в рамках основной организации.</w:t>
      </w:r>
    </w:p>
    <w:p w:rsidR="00345638" w:rsidRPr="00ED1BAE" w:rsidRDefault="0018185B">
      <w:pPr>
        <w:pStyle w:val="a"/>
        <w:rPr>
          <w:lang w:val="ru-RU"/>
        </w:rPr>
      </w:pPr>
      <w:r w:rsidRPr="00ED1BAE">
        <w:rPr>
          <w:lang w:val="ru-RU"/>
        </w:rPr>
        <w:t xml:space="preserve">Отчетам добавлено свойство, которое определяет, является ли отчет системным. Системные отчеты все также доступны для управления в режиме «Администрирование», но не отображаются в режиме «Карта», а также не попадают в </w:t>
      </w:r>
      <w:r>
        <w:t>REST</w:t>
      </w:r>
      <w:r w:rsidRPr="00ED1BAE">
        <w:rPr>
          <w:lang w:val="ru-RU"/>
        </w:rPr>
        <w:t>-запросы, которые используют мобиль</w:t>
      </w:r>
      <w:r w:rsidRPr="00ED1BAE">
        <w:rPr>
          <w:lang w:val="ru-RU"/>
        </w:rPr>
        <w:t>ные и настольные клиенты.</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формирование </w:t>
      </w:r>
      <w:r>
        <w:t>bbox</w:t>
      </w:r>
      <w:r w:rsidRPr="00ED1BAE">
        <w:rPr>
          <w:lang w:val="ru-RU"/>
        </w:rPr>
        <w:t xml:space="preserve"> для слоя мониторинга пользователей. </w:t>
      </w:r>
      <w:r>
        <w:t>Bbox</w:t>
      </w:r>
      <w:r w:rsidRPr="00ED1BAE">
        <w:rPr>
          <w:lang w:val="ru-RU"/>
        </w:rPr>
        <w:t xml:space="preserve"> формировался на уровне зума, который не поддерживается при рендаринге карты.</w:t>
      </w:r>
    </w:p>
    <w:p w:rsidR="00345638" w:rsidRDefault="0018185B">
      <w:pPr>
        <w:pStyle w:val="RubricTitleHeading"/>
      </w:pPr>
      <w:r>
        <w:t>Версия 3.27.2 от 22.10.2020</w:t>
      </w:r>
    </w:p>
    <w:p w:rsidR="00345638" w:rsidRDefault="0018185B">
      <w:pPr>
        <w:pStyle w:val="afb"/>
      </w:pPr>
      <w:r>
        <w:rPr>
          <w:rFonts w:ascii="Arial" w:hAnsi="Arial"/>
          <w:b/>
          <w:bCs/>
        </w:rPr>
        <w:t>Добавлено:</w:t>
      </w:r>
    </w:p>
    <w:p w:rsidR="00345638" w:rsidRDefault="0018185B">
      <w:pPr>
        <w:pStyle w:val="a"/>
      </w:pPr>
      <w:r>
        <w:t>Добавлено System.setProperty(«es</w:t>
      </w:r>
      <w:r>
        <w:t xml:space="preserve">.set.netty.runtime.available.processors», </w:t>
      </w:r>
      <w:r>
        <w:lastRenderedPageBreak/>
        <w:t>«false») для корректного взаимодействия «MapSurfer» и ElasticSearch, порт 9300.</w:t>
      </w:r>
    </w:p>
    <w:p w:rsidR="00345638" w:rsidRDefault="0018185B">
      <w:pPr>
        <w:pStyle w:val="RubricTitleHeading"/>
      </w:pPr>
      <w:r>
        <w:t>Версия 3.27.1 от 19.10.2020</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Исправлена проблема поиска по слоям, если есть некорректность в работе порта 9300. </w:t>
      </w:r>
      <w:r>
        <w:t xml:space="preserve">Это </w:t>
      </w:r>
      <w:r>
        <w:t>блокировало создание нужных интерфейсов для самого поиска.</w:t>
      </w:r>
    </w:p>
    <w:p w:rsidR="00345638" w:rsidRDefault="0018185B">
      <w:pPr>
        <w:pStyle w:val="RubricTitleHeading"/>
      </w:pPr>
      <w:r>
        <w:t>Версия 3.27.0 от 15.10.2020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Доработана форма создания/редактирования пользователя с учетом наличия основной организации и дополнительных.</w:t>
      </w:r>
    </w:p>
    <w:p w:rsidR="00345638" w:rsidRPr="00ED1BAE" w:rsidRDefault="0018185B">
      <w:pPr>
        <w:pStyle w:val="a"/>
        <w:rPr>
          <w:lang w:val="ru-RU"/>
        </w:rPr>
      </w:pPr>
      <w:r w:rsidRPr="00ED1BAE">
        <w:rPr>
          <w:lang w:val="ru-RU"/>
        </w:rPr>
        <w:t>Доработан бэкенд с учетом того, что пользователь</w:t>
      </w:r>
      <w:r w:rsidRPr="00ED1BAE">
        <w:rPr>
          <w:lang w:val="ru-RU"/>
        </w:rPr>
        <w:t xml:space="preserve"> теперь может состоять не в одной, а в нескольких организациях.</w:t>
      </w:r>
    </w:p>
    <w:p w:rsidR="00345638" w:rsidRPr="00ED1BAE" w:rsidRDefault="0018185B">
      <w:pPr>
        <w:pStyle w:val="a"/>
        <w:rPr>
          <w:lang w:val="ru-RU"/>
        </w:rPr>
      </w:pPr>
      <w:r w:rsidRPr="00ED1BAE">
        <w:rPr>
          <w:lang w:val="ru-RU"/>
        </w:rPr>
        <w:t>Доработаны права и область видимости пользователей с различными ролями относительно списков пользователей, организаций, кластеров с учетом нахождения в нескольких организациях.</w:t>
      </w:r>
    </w:p>
    <w:p w:rsidR="00345638" w:rsidRDefault="0018185B">
      <w:pPr>
        <w:pStyle w:val="afb"/>
        <w:ind w:left="960"/>
      </w:pPr>
      <w:r>
        <w:t>Кластеры:</w:t>
      </w:r>
    </w:p>
    <w:p w:rsidR="00345638" w:rsidRPr="00ED1BAE" w:rsidRDefault="0018185B">
      <w:pPr>
        <w:pStyle w:val="a"/>
        <w:numPr>
          <w:ilvl w:val="1"/>
          <w:numId w:val="2"/>
        </w:numPr>
        <w:ind w:left="1560"/>
        <w:rPr>
          <w:lang w:val="ru-RU"/>
        </w:rPr>
      </w:pPr>
      <w:r w:rsidRPr="00ED1BAE">
        <w:rPr>
          <w:lang w:val="ru-RU"/>
        </w:rPr>
        <w:t>Главн</w:t>
      </w:r>
      <w:r w:rsidRPr="00ED1BAE">
        <w:rPr>
          <w:lang w:val="ru-RU"/>
        </w:rPr>
        <w:t>ый администратор создает, редактирует, удаляет.</w:t>
      </w:r>
    </w:p>
    <w:p w:rsidR="00345638" w:rsidRPr="00ED1BAE" w:rsidRDefault="0018185B">
      <w:pPr>
        <w:pStyle w:val="a"/>
        <w:numPr>
          <w:ilvl w:val="1"/>
          <w:numId w:val="2"/>
        </w:numPr>
        <w:ind w:left="1560"/>
        <w:rPr>
          <w:lang w:val="ru-RU"/>
        </w:rPr>
      </w:pPr>
      <w:r w:rsidRPr="00ED1BAE">
        <w:rPr>
          <w:lang w:val="ru-RU"/>
        </w:rPr>
        <w:t>Главный инспектор видит весь список.</w:t>
      </w:r>
    </w:p>
    <w:p w:rsidR="00345638" w:rsidRPr="00ED1BAE" w:rsidRDefault="0018185B">
      <w:pPr>
        <w:pStyle w:val="a"/>
        <w:numPr>
          <w:ilvl w:val="1"/>
          <w:numId w:val="2"/>
        </w:numPr>
        <w:ind w:left="1560"/>
        <w:rPr>
          <w:lang w:val="ru-RU"/>
        </w:rPr>
      </w:pPr>
      <w:r w:rsidRPr="00ED1BAE">
        <w:rPr>
          <w:lang w:val="ru-RU"/>
        </w:rPr>
        <w:t>Остальные видят только те кластеры, к которым относятся доступные организации.</w:t>
      </w:r>
    </w:p>
    <w:p w:rsidR="00345638" w:rsidRDefault="0018185B">
      <w:pPr>
        <w:pStyle w:val="afb"/>
        <w:ind w:left="960"/>
      </w:pPr>
      <w:r>
        <w:t>Организации:</w:t>
      </w:r>
    </w:p>
    <w:p w:rsidR="00345638" w:rsidRPr="00ED1BAE" w:rsidRDefault="0018185B">
      <w:pPr>
        <w:pStyle w:val="a"/>
        <w:numPr>
          <w:ilvl w:val="1"/>
          <w:numId w:val="2"/>
        </w:numPr>
        <w:ind w:left="1560"/>
        <w:rPr>
          <w:lang w:val="ru-RU"/>
        </w:rPr>
      </w:pPr>
      <w:r w:rsidRPr="00ED1BAE">
        <w:rPr>
          <w:lang w:val="ru-RU"/>
        </w:rPr>
        <w:t>Главный администратор видит все, может удалять/создавать/редактировать.</w:t>
      </w:r>
    </w:p>
    <w:p w:rsidR="00345638" w:rsidRPr="00ED1BAE" w:rsidRDefault="0018185B">
      <w:pPr>
        <w:pStyle w:val="a"/>
        <w:numPr>
          <w:ilvl w:val="1"/>
          <w:numId w:val="2"/>
        </w:numPr>
        <w:ind w:left="1560"/>
        <w:rPr>
          <w:lang w:val="ru-RU"/>
        </w:rPr>
      </w:pPr>
      <w:r w:rsidRPr="00ED1BAE">
        <w:rPr>
          <w:lang w:val="ru-RU"/>
        </w:rPr>
        <w:t>Главный</w:t>
      </w:r>
      <w:r w:rsidRPr="00ED1BAE">
        <w:rPr>
          <w:lang w:val="ru-RU"/>
        </w:rPr>
        <w:t xml:space="preserve"> инспектор видит все, но не может удалять/создавать/редактировать.</w:t>
      </w:r>
    </w:p>
    <w:p w:rsidR="00345638" w:rsidRDefault="0018185B">
      <w:pPr>
        <w:pStyle w:val="a"/>
        <w:numPr>
          <w:ilvl w:val="1"/>
          <w:numId w:val="2"/>
        </w:numPr>
        <w:ind w:left="1560"/>
      </w:pPr>
      <w:r w:rsidRPr="00ED1BAE">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345638" w:rsidRDefault="0018185B">
      <w:pPr>
        <w:pStyle w:val="a"/>
        <w:numPr>
          <w:ilvl w:val="1"/>
          <w:numId w:val="2"/>
        </w:numPr>
        <w:ind w:left="1560"/>
      </w:pPr>
      <w:r w:rsidRPr="00ED1BAE">
        <w:rPr>
          <w:lang w:val="ru-RU"/>
        </w:rPr>
        <w:t xml:space="preserve">Инспектор организации, Пользователь организации, Клиент </w:t>
      </w:r>
      <w:r w:rsidRPr="00ED1BAE">
        <w:rPr>
          <w:lang w:val="ru-RU"/>
        </w:rPr>
        <w:t xml:space="preserve">только </w:t>
      </w:r>
      <w:r w:rsidRPr="00ED1BAE">
        <w:rPr>
          <w:lang w:val="ru-RU"/>
        </w:rPr>
        <w:lastRenderedPageBreak/>
        <w:t xml:space="preserve">видит список всех организаций из доступных кластеров. </w:t>
      </w:r>
      <w:r>
        <w:t>Ничего менять не могут.</w:t>
      </w:r>
    </w:p>
    <w:p w:rsidR="00345638" w:rsidRDefault="0018185B">
      <w:pPr>
        <w:pStyle w:val="afb"/>
        <w:ind w:left="960"/>
      </w:pPr>
      <w:r>
        <w:t>Пользователи:</w:t>
      </w:r>
    </w:p>
    <w:p w:rsidR="00345638" w:rsidRPr="00ED1BAE" w:rsidRDefault="0018185B">
      <w:pPr>
        <w:pStyle w:val="a"/>
        <w:numPr>
          <w:ilvl w:val="1"/>
          <w:numId w:val="2"/>
        </w:numPr>
        <w:ind w:left="1560"/>
        <w:rPr>
          <w:lang w:val="ru-RU"/>
        </w:rPr>
      </w:pPr>
      <w:r w:rsidRPr="00ED1BAE">
        <w:rPr>
          <w:lang w:val="ru-RU"/>
        </w:rPr>
        <w:t>Главный администратор видит все, может удалять/создавать/редактировать.</w:t>
      </w:r>
    </w:p>
    <w:p w:rsidR="00345638" w:rsidRPr="00ED1BAE" w:rsidRDefault="0018185B">
      <w:pPr>
        <w:pStyle w:val="a"/>
        <w:numPr>
          <w:ilvl w:val="1"/>
          <w:numId w:val="2"/>
        </w:numPr>
        <w:ind w:left="1560"/>
        <w:rPr>
          <w:lang w:val="ru-RU"/>
        </w:rPr>
      </w:pPr>
      <w:r w:rsidRPr="00ED1BAE">
        <w:rPr>
          <w:lang w:val="ru-RU"/>
        </w:rPr>
        <w:t>Главный инспектор видит все, но не может удалять/создавать/редактировать.</w:t>
      </w:r>
    </w:p>
    <w:p w:rsidR="00345638" w:rsidRPr="00ED1BAE" w:rsidRDefault="0018185B">
      <w:pPr>
        <w:pStyle w:val="a"/>
        <w:numPr>
          <w:ilvl w:val="1"/>
          <w:numId w:val="2"/>
        </w:numPr>
        <w:ind w:left="1560"/>
        <w:rPr>
          <w:lang w:val="ru-RU"/>
        </w:rPr>
      </w:pPr>
      <w:r w:rsidRPr="00ED1BAE">
        <w:rPr>
          <w:lang w:val="ru-RU"/>
        </w:rPr>
        <w:t>Администрат</w:t>
      </w:r>
      <w:r w:rsidRPr="00ED1BAE">
        <w:rPr>
          <w:lang w:val="ru-RU"/>
        </w:rPr>
        <w:t>ор организации создает/удаляет/редактирует в рамках организаций, в которых он состоит.</w:t>
      </w:r>
    </w:p>
    <w:p w:rsidR="00345638" w:rsidRDefault="0018185B">
      <w:pPr>
        <w:pStyle w:val="a"/>
        <w:numPr>
          <w:ilvl w:val="1"/>
          <w:numId w:val="2"/>
        </w:numPr>
        <w:ind w:left="1560"/>
      </w:pPr>
      <w:r w:rsidRPr="00ED1BAE">
        <w:rPr>
          <w:lang w:val="ru-RU"/>
        </w:rPr>
        <w:t xml:space="preserve">Инспектор организации видит всех в рамках организаций, в которых он состоит. </w:t>
      </w:r>
      <w:r>
        <w:t>Может поменять себе пароль.</w:t>
      </w:r>
    </w:p>
    <w:p w:rsidR="00345638" w:rsidRDefault="0018185B">
      <w:pPr>
        <w:pStyle w:val="a"/>
        <w:numPr>
          <w:ilvl w:val="1"/>
          <w:numId w:val="2"/>
        </w:numPr>
        <w:ind w:left="1560"/>
      </w:pPr>
      <w:r w:rsidRPr="00ED1BAE">
        <w:rPr>
          <w:lang w:val="ru-RU"/>
        </w:rPr>
        <w:t>Пользователь организации видит всех в рамках организаций, в кото</w:t>
      </w:r>
      <w:r w:rsidRPr="00ED1BAE">
        <w:rPr>
          <w:lang w:val="ru-RU"/>
        </w:rPr>
        <w:t xml:space="preserve">рых он состоит. </w:t>
      </w:r>
      <w:r>
        <w:t>Может поменять себе пароль.</w:t>
      </w:r>
    </w:p>
    <w:p w:rsidR="00345638" w:rsidRDefault="0018185B">
      <w:pPr>
        <w:pStyle w:val="a"/>
        <w:numPr>
          <w:ilvl w:val="1"/>
          <w:numId w:val="2"/>
        </w:numPr>
        <w:ind w:left="1560"/>
      </w:pPr>
      <w:r w:rsidRPr="00ED1BAE">
        <w:rPr>
          <w:lang w:val="ru-RU"/>
        </w:rPr>
        <w:t xml:space="preserve">Клиент видит всех в рамках организаций, в которых он состоит, но только не других клиентов. </w:t>
      </w:r>
      <w:r>
        <w:t>Может поменять себе ФИО.</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работа слоя «Пользователи» с учетом изменений в </w:t>
      </w:r>
      <w:r>
        <w:t>REST</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t>Исправл</w:t>
      </w:r>
      <w:r w:rsidRPr="00ED1BAE">
        <w:rPr>
          <w:lang w:val="ru-RU"/>
        </w:rPr>
        <w:t>ена ошибка, возникающая при редактировании пароля у хранилища данных.</w:t>
      </w:r>
    </w:p>
    <w:p w:rsidR="00345638" w:rsidRDefault="0018185B">
      <w:pPr>
        <w:pStyle w:val="RubricTitleHeading"/>
      </w:pPr>
      <w:r>
        <w:t>Версия 3.26.3 от 22.10.2020</w:t>
      </w:r>
    </w:p>
    <w:p w:rsidR="00345638" w:rsidRDefault="0018185B">
      <w:pPr>
        <w:pStyle w:val="afb"/>
      </w:pPr>
      <w:r>
        <w:rPr>
          <w:rFonts w:ascii="Arial" w:hAnsi="Arial"/>
          <w:b/>
          <w:bCs/>
        </w:rPr>
        <w:t>Добавлено:</w:t>
      </w:r>
    </w:p>
    <w:p w:rsidR="00345638" w:rsidRDefault="0018185B">
      <w:pPr>
        <w:pStyle w:val="a"/>
      </w:pPr>
      <w:r>
        <w:t>System.setProperty(«es.set.netty.runtime.available.processors», «false») для корректного взаимодействия «MapSurfer» и ElasticSearch, порт 9300.</w:t>
      </w:r>
    </w:p>
    <w:p w:rsidR="00345638" w:rsidRDefault="0018185B">
      <w:pPr>
        <w:pStyle w:val="RubricTitleHeading"/>
      </w:pPr>
      <w:r>
        <w:t>Вер</w:t>
      </w:r>
      <w:r>
        <w:t>сия 3.26.2 от 19.10.2020</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345638" w:rsidRDefault="0018185B">
      <w:pPr>
        <w:pStyle w:val="RubricTitleHeading"/>
      </w:pPr>
      <w:r>
        <w:lastRenderedPageBreak/>
        <w:t>Версия 3.26.0 от 09.09.2020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Перерисовка слоев через механизм </w:t>
      </w:r>
      <w:r>
        <w:t>N</w:t>
      </w:r>
      <w:r>
        <w:t>otifyListener</w:t>
      </w:r>
      <w:r w:rsidRPr="00ED1BAE">
        <w:rPr>
          <w:lang w:val="ru-RU"/>
        </w:rPr>
        <w:t xml:space="preserve">. В канал направляется строка с </w:t>
      </w:r>
      <w:r>
        <w:t>id</w:t>
      </w:r>
      <w:r w:rsidRPr="00ED1BAE">
        <w:rPr>
          <w:lang w:val="ru-RU"/>
        </w:rPr>
        <w:t xml:space="preserve"> слоев через запятую, которые необходимо перерисовать. Бэкенд анализирует уведомление и отправляет через </w:t>
      </w:r>
      <w:r>
        <w:t>WS</w:t>
      </w:r>
      <w:r w:rsidRPr="00ED1BAE">
        <w:rPr>
          <w:lang w:val="ru-RU"/>
        </w:rPr>
        <w:t xml:space="preserve"> на фронт. Идет перерисовка включенного слоя без участия пользователя.</w:t>
      </w:r>
    </w:p>
    <w:p w:rsidR="00345638" w:rsidRDefault="0018185B">
      <w:pPr>
        <w:pStyle w:val="RubricTitleHeading"/>
      </w:pPr>
      <w:r>
        <w:t>Версия 3.25.8 от 20.08.2020</w:t>
      </w:r>
    </w:p>
    <w:p w:rsidR="00345638" w:rsidRDefault="0018185B">
      <w:pPr>
        <w:pStyle w:val="afb"/>
      </w:pPr>
      <w:r>
        <w:rPr>
          <w:rFonts w:ascii="Arial" w:hAnsi="Arial"/>
          <w:b/>
          <w:bCs/>
        </w:rPr>
        <w:t>Доб</w:t>
      </w:r>
      <w:r>
        <w:rPr>
          <w:rFonts w:ascii="Arial" w:hAnsi="Arial"/>
          <w:b/>
          <w:bCs/>
        </w:rPr>
        <w:t>авлено:</w:t>
      </w:r>
    </w:p>
    <w:p w:rsidR="00345638" w:rsidRDefault="0018185B">
      <w:pPr>
        <w:pStyle w:val="a"/>
      </w:pPr>
      <w:r w:rsidRPr="00ED1BAE">
        <w:rPr>
          <w:lang w:val="ru-RU"/>
        </w:rPr>
        <w:t xml:space="preserve">В режиме «Карта» работа с подложками переведена на новое </w:t>
      </w:r>
      <w:r>
        <w:t>API</w:t>
      </w:r>
      <w:r w:rsidRPr="00ED1BAE">
        <w:rPr>
          <w:lang w:val="ru-RU"/>
        </w:rPr>
        <w:t xml:space="preserve"> 2.0. </w:t>
      </w:r>
      <w:r>
        <w:t>GET /baseLayers?apiVersion=2.0.</w:t>
      </w:r>
    </w:p>
    <w:p w:rsidR="00345638" w:rsidRDefault="0018185B">
      <w:pPr>
        <w:pStyle w:val="afb"/>
      </w:pPr>
      <w:r>
        <w:rPr>
          <w:rFonts w:ascii="Arial" w:hAnsi="Arial"/>
          <w:b/>
          <w:bCs/>
        </w:rPr>
        <w:t>Исправлено:</w:t>
      </w:r>
    </w:p>
    <w:p w:rsidR="00345638" w:rsidRDefault="0018185B">
      <w:pPr>
        <w:pStyle w:val="a"/>
      </w:pPr>
      <w:r>
        <w:t>Исправлена работа WMS подложек.</w:t>
      </w:r>
    </w:p>
    <w:p w:rsidR="00345638" w:rsidRDefault="0018185B">
      <w:pPr>
        <w:pStyle w:val="RubricTitleHeading"/>
      </w:pPr>
      <w:r>
        <w:t>Версия 3.25.7 от 17.08.2020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Подключение подложки </w:t>
      </w:r>
      <w:r>
        <w:t>Google</w:t>
      </w:r>
      <w:r w:rsidRPr="00ED1BAE">
        <w:rPr>
          <w:lang w:val="ru-RU"/>
        </w:rPr>
        <w:t xml:space="preserve"> при работе с </w:t>
      </w:r>
      <w:r>
        <w:t>ssl</w:t>
      </w:r>
      <w:r w:rsidRPr="00ED1BAE">
        <w:rPr>
          <w:lang w:val="ru-RU"/>
        </w:rPr>
        <w:t>.</w:t>
      </w:r>
    </w:p>
    <w:p w:rsidR="00345638" w:rsidRDefault="0018185B">
      <w:pPr>
        <w:pStyle w:val="RubricTitleHeading"/>
      </w:pPr>
      <w:r>
        <w:t xml:space="preserve">Версия 3.25.6 от </w:t>
      </w:r>
      <w:r>
        <w:t>11.08.2020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Использование параметра </w:t>
      </w:r>
      <w:r>
        <w:t>tileSize</w:t>
      </w:r>
      <w:r w:rsidRPr="00ED1BAE">
        <w:rPr>
          <w:lang w:val="ru-RU"/>
        </w:rPr>
        <w:t xml:space="preserve"> при включении слоя.</w:t>
      </w:r>
    </w:p>
    <w:p w:rsidR="00345638" w:rsidRDefault="0018185B">
      <w:pPr>
        <w:pStyle w:val="RubricTitleHeading"/>
      </w:pPr>
      <w:r>
        <w:t>Версия 3.25.5 от 07.08.2020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Добавлен параметр </w:t>
      </w:r>
      <w:r>
        <w:t>tileSize</w:t>
      </w:r>
      <w:r w:rsidRPr="00ED1BAE">
        <w:rPr>
          <w:lang w:val="ru-RU"/>
        </w:rPr>
        <w:t xml:space="preserve"> в описание слоев, которые указывает, какой размер тайла надо запрашивать при подключении слоев.</w:t>
      </w:r>
    </w:p>
    <w:p w:rsidR="00345638" w:rsidRDefault="0018185B">
      <w:pPr>
        <w:pStyle w:val="RubricTitleHeading"/>
      </w:pPr>
      <w:r>
        <w:t xml:space="preserve">Версия 3.25.4 от </w:t>
      </w:r>
      <w:r>
        <w:t>05.08.2020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 перевод страницы редактирования отчета (он отсутствовал).</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кнопка генерации отчета при переходе на немецкий язык.</w:t>
      </w:r>
    </w:p>
    <w:p w:rsidR="00345638" w:rsidRDefault="0018185B">
      <w:pPr>
        <w:pStyle w:val="RubricTitleHeading"/>
      </w:pPr>
      <w:r>
        <w:lastRenderedPageBreak/>
        <w:t>Версия 3.25.3 от 30.07.2020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Сборка с дополненным немецким переводом.</w:t>
      </w:r>
    </w:p>
    <w:p w:rsidR="00345638" w:rsidRDefault="0018185B">
      <w:pPr>
        <w:pStyle w:val="afb"/>
      </w:pPr>
      <w:r>
        <w:rPr>
          <w:rFonts w:ascii="Arial" w:hAnsi="Arial"/>
          <w:b/>
          <w:bCs/>
        </w:rPr>
        <w:t>Исправлен</w:t>
      </w:r>
      <w:r>
        <w:rPr>
          <w:rFonts w:ascii="Arial" w:hAnsi="Arial"/>
          <w:b/>
          <w:bCs/>
        </w:rPr>
        <w:t>о:</w:t>
      </w:r>
    </w:p>
    <w:p w:rsidR="00345638" w:rsidRPr="00ED1BAE" w:rsidRDefault="0018185B">
      <w:pPr>
        <w:pStyle w:val="a"/>
        <w:rPr>
          <w:lang w:val="ru-RU"/>
        </w:rPr>
      </w:pPr>
      <w:r w:rsidRPr="00ED1BAE">
        <w:rPr>
          <w:lang w:val="ru-RU"/>
        </w:rPr>
        <w:t>Исправлены кнопки в форме авторизации при переходе на немецкий язык.</w:t>
      </w:r>
    </w:p>
    <w:p w:rsidR="00345638" w:rsidRDefault="0018185B">
      <w:pPr>
        <w:pStyle w:val="RubricTitleHeading"/>
      </w:pPr>
      <w:r>
        <w:t>Версия 3.25.2 от 29.07.2020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 механизм дополнительной синхронизации настроек «</w:t>
      </w:r>
      <w:r>
        <w:t>ActiveMap</w:t>
      </w:r>
      <w:r w:rsidRPr="00ED1BAE">
        <w:rPr>
          <w:lang w:val="ru-RU"/>
        </w:rPr>
        <w:t>» при запуске «</w:t>
      </w:r>
      <w:r>
        <w:t>MapSurfer</w:t>
      </w:r>
      <w:r w:rsidRPr="00ED1BAE">
        <w:rPr>
          <w:lang w:val="ru-RU"/>
        </w:rPr>
        <w:t xml:space="preserve">», если в этот момент еще не доступен </w:t>
      </w:r>
      <w:r>
        <w:t>REST</w:t>
      </w:r>
      <w:r w:rsidRPr="00ED1BAE">
        <w:rPr>
          <w:lang w:val="ru-RU"/>
        </w:rPr>
        <w:t xml:space="preserve">-механизм </w:t>
      </w:r>
      <w:r>
        <w:t>Cer</w:t>
      </w:r>
      <w:r>
        <w:t>ebellum</w:t>
      </w:r>
      <w:r w:rsidRPr="00ED1BAE">
        <w:rPr>
          <w:lang w:val="ru-RU"/>
        </w:rPr>
        <w:t>.</w:t>
      </w:r>
    </w:p>
    <w:p w:rsidR="00345638" w:rsidRPr="00ED1BAE" w:rsidRDefault="0018185B">
      <w:pPr>
        <w:pStyle w:val="a"/>
        <w:rPr>
          <w:lang w:val="ru-RU"/>
        </w:rPr>
      </w:pPr>
      <w:r w:rsidRPr="00ED1BAE">
        <w:rPr>
          <w:lang w:val="ru-RU"/>
        </w:rPr>
        <w:t xml:space="preserve">Через интерфейс администратора теперь можно добавить кастомный логотип, значок </w:t>
      </w:r>
      <w:r>
        <w:t>web</w:t>
      </w:r>
      <w:r w:rsidRPr="00ED1BAE">
        <w:rPr>
          <w:lang w:val="ru-RU"/>
        </w:rPr>
        <w:t>-сайта и изменить название системы. Хранение этих данных перенесено из конфига на сервере в БД. Для старых систем добавлен механизм миграции уже настроенных значений</w:t>
      </w:r>
      <w:r w:rsidRPr="00ED1BAE">
        <w:rPr>
          <w:lang w:val="ru-RU"/>
        </w:rPr>
        <w:t xml:space="preserve"> в БД.</w:t>
      </w:r>
    </w:p>
    <w:p w:rsidR="00345638" w:rsidRDefault="0018185B">
      <w:pPr>
        <w:pStyle w:val="RubricTitleHeading"/>
      </w:pPr>
      <w:r>
        <w:t>Версия 3.25.1 от 14.07.2020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Для системных операций используется первый найденный главный администратор. В «</w:t>
      </w:r>
      <w:r>
        <w:t>MapSurfer</w:t>
      </w:r>
      <w:r w:rsidRPr="00ED1BAE">
        <w:rPr>
          <w:lang w:val="ru-RU"/>
        </w:rPr>
        <w:t>» была пропущена проверка на «не удален ли пользователь».</w:t>
      </w:r>
    </w:p>
    <w:p w:rsidR="00345638" w:rsidRDefault="0018185B">
      <w:pPr>
        <w:pStyle w:val="RubricTitleHeading"/>
      </w:pPr>
      <w:r>
        <w:t>Версия 3.25.0 от 15.07.2020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Переработан процесс формирования стилей «</w:t>
      </w:r>
      <w:r>
        <w:t>MapSurfer</w:t>
      </w:r>
      <w:r w:rsidRPr="00ED1BAE">
        <w:rPr>
          <w:lang w:val="ru-RU"/>
        </w:rPr>
        <w:t xml:space="preserve">» для сборки брендированных пакетов. Внутрь сборки добавлен файл конфигурации бренда в формате </w:t>
      </w:r>
      <w:r>
        <w:t>json</w:t>
      </w:r>
      <w:r w:rsidRPr="00ED1BAE">
        <w:rPr>
          <w:lang w:val="ru-RU"/>
        </w:rPr>
        <w:t xml:space="preserve">, а также структура папок для хранения логотипа, </w:t>
      </w:r>
      <w:r>
        <w:t>favicon</w:t>
      </w:r>
      <w:r w:rsidRPr="00ED1BAE">
        <w:rPr>
          <w:lang w:val="ru-RU"/>
        </w:rPr>
        <w:t>, иконок и шрифтов. На основе конфигурации добавлен</w:t>
      </w:r>
      <w:r w:rsidRPr="00ED1BAE">
        <w:rPr>
          <w:lang w:val="ru-RU"/>
        </w:rPr>
        <w:t xml:space="preserve"> механизм формирования стилей бренда в процессе запуска приложения.</w:t>
      </w:r>
    </w:p>
    <w:p w:rsidR="00345638" w:rsidRPr="00ED1BAE" w:rsidRDefault="0018185B">
      <w:pPr>
        <w:pStyle w:val="a"/>
        <w:rPr>
          <w:lang w:val="ru-RU"/>
        </w:rPr>
      </w:pPr>
      <w:r w:rsidRPr="00ED1BAE">
        <w:rPr>
          <w:lang w:val="ru-RU"/>
        </w:rPr>
        <w:t xml:space="preserve">Логотип системы, а также </w:t>
      </w:r>
      <w:r>
        <w:t>favicon</w:t>
      </w:r>
      <w:r w:rsidRPr="00ED1BAE">
        <w:rPr>
          <w:lang w:val="ru-RU"/>
        </w:rPr>
        <w:t xml:space="preserve"> внесены внутрь сборки брендированного приложения.</w:t>
      </w:r>
    </w:p>
    <w:p w:rsidR="00345638" w:rsidRPr="00ED1BAE" w:rsidRDefault="0018185B">
      <w:pPr>
        <w:pStyle w:val="a"/>
        <w:rPr>
          <w:lang w:val="ru-RU"/>
        </w:rPr>
      </w:pPr>
      <w:r w:rsidRPr="00ED1BAE">
        <w:rPr>
          <w:lang w:val="ru-RU"/>
        </w:rPr>
        <w:t>Управление подложками карты «</w:t>
      </w:r>
      <w:r>
        <w:t>MapSurfer</w:t>
      </w:r>
      <w:r w:rsidRPr="00ED1BAE">
        <w:rPr>
          <w:lang w:val="ru-RU"/>
        </w:rPr>
        <w:t xml:space="preserve">» теперь доступно в режиме </w:t>
      </w:r>
      <w:r w:rsidRPr="00ED1BAE">
        <w:rPr>
          <w:lang w:val="ru-RU"/>
        </w:rPr>
        <w:lastRenderedPageBreak/>
        <w:t xml:space="preserve">администратора (Режим администратора -&gt; </w:t>
      </w:r>
      <w:r w:rsidRPr="00ED1BAE">
        <w:rPr>
          <w:lang w:val="ru-RU"/>
        </w:rPr>
        <w:t>Раздел «Управление» -&gt; Вкладка «Подложки»). Функции добавления/редактирования/удаления подложек доступны только для главного администратора.</w:t>
      </w:r>
    </w:p>
    <w:p w:rsidR="00345638" w:rsidRPr="00ED1BAE" w:rsidRDefault="0018185B">
      <w:pPr>
        <w:pStyle w:val="a"/>
        <w:rPr>
          <w:lang w:val="ru-RU"/>
        </w:rPr>
      </w:pPr>
      <w:r w:rsidRPr="00ED1BAE">
        <w:rPr>
          <w:lang w:val="ru-RU"/>
        </w:rPr>
        <w:t>Среди добавленных в систему подложек можно отметить основную, которая по умолчанию будет отображаться в режиме карт</w:t>
      </w:r>
      <w:r w:rsidRPr="00ED1BAE">
        <w:rPr>
          <w:lang w:val="ru-RU"/>
        </w:rPr>
        <w:t>ы, в модуле заданий, а также в карточке создания/редактирования организации.</w:t>
      </w:r>
    </w:p>
    <w:p w:rsidR="00345638" w:rsidRDefault="0018185B">
      <w:pPr>
        <w:pStyle w:val="RubricTitleHeading"/>
      </w:pPr>
      <w:r>
        <w:t>Версия 3.24.1 от 03.07.2020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Добавлено более подробное логирование создания/редактирования/удаления объектов слоя.</w:t>
      </w:r>
    </w:p>
    <w:p w:rsidR="00345638" w:rsidRDefault="0018185B">
      <w:pPr>
        <w:pStyle w:val="afb"/>
      </w:pPr>
      <w:r>
        <w:rPr>
          <w:rFonts w:ascii="Arial" w:hAnsi="Arial"/>
          <w:b/>
          <w:bCs/>
        </w:rPr>
        <w:t>Исправлено:</w:t>
      </w:r>
    </w:p>
    <w:p w:rsidR="00345638" w:rsidRDefault="0018185B">
      <w:pPr>
        <w:pStyle w:val="a"/>
      </w:pPr>
      <w:r>
        <w:t>Откорректирован aplication.conf.</w:t>
      </w:r>
    </w:p>
    <w:p w:rsidR="00345638" w:rsidRDefault="0018185B">
      <w:pPr>
        <w:pStyle w:val="RubricTitleHeading"/>
      </w:pPr>
      <w:r>
        <w:t>Версия 3.</w:t>
      </w:r>
      <w:r>
        <w:t>24.0 от 18.06.2020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систему добавлена возможность импортировать пользователей из </w:t>
      </w:r>
      <w:r>
        <w:t>excel</w:t>
      </w:r>
      <w:r w:rsidRPr="00ED1BAE">
        <w:rPr>
          <w:lang w:val="ru-RU"/>
        </w:rPr>
        <w:t xml:space="preserve">-файла. Это можно сделать как через </w:t>
      </w:r>
      <w:r>
        <w:t>REST</w:t>
      </w:r>
      <w:r w:rsidRPr="00ED1BAE">
        <w:rPr>
          <w:lang w:val="ru-RU"/>
        </w:rPr>
        <w:t xml:space="preserve">-запросы, так и с помощью </w:t>
      </w:r>
      <w:r>
        <w:t>WebSocket</w:t>
      </w:r>
      <w:r w:rsidRPr="00ED1BAE">
        <w:rPr>
          <w:lang w:val="ru-RU"/>
        </w:rPr>
        <w:t>. В режиме «Администрирование», во вкладке «Пользователь» добавлена кнопка «Импорт»</w:t>
      </w:r>
      <w:r w:rsidRPr="00ED1BAE">
        <w:rPr>
          <w:lang w:val="ru-RU"/>
        </w:rPr>
        <w:t>, позволяющая открыть форму для 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доступна для пользователей с ролью главного адм</w:t>
      </w:r>
      <w:r w:rsidRPr="00ED1BAE">
        <w:rPr>
          <w:lang w:val="ru-RU"/>
        </w:rPr>
        <w:t>инистратора и администратора организации.</w:t>
      </w:r>
    </w:p>
    <w:p w:rsidR="00345638" w:rsidRPr="00ED1BAE" w:rsidRDefault="0018185B">
      <w:pPr>
        <w:pStyle w:val="a"/>
        <w:rPr>
          <w:lang w:val="ru-RU"/>
        </w:rPr>
      </w:pPr>
      <w:r w:rsidRPr="00ED1BAE">
        <w:rPr>
          <w:lang w:val="ru-RU"/>
        </w:rPr>
        <w:t xml:space="preserve">Переработан механизм создания слоя через загрузку из файла. В режиме «Администрирование» теперь используется </w:t>
      </w:r>
      <w:r>
        <w:t>WebSocket</w:t>
      </w:r>
      <w:r w:rsidRPr="00ED1BAE">
        <w:rPr>
          <w:lang w:val="ru-RU"/>
        </w:rPr>
        <w:t xml:space="preserve">. Но также остается возможность загрузить слой с помощью </w:t>
      </w:r>
      <w:r>
        <w:t>REST</w:t>
      </w:r>
      <w:r w:rsidRPr="00ED1BAE">
        <w:rPr>
          <w:lang w:val="ru-RU"/>
        </w:rPr>
        <w:t>-запросов.</w:t>
      </w:r>
    </w:p>
    <w:p w:rsidR="00345638" w:rsidRPr="00ED1BAE" w:rsidRDefault="0018185B">
      <w:pPr>
        <w:pStyle w:val="a"/>
        <w:rPr>
          <w:lang w:val="ru-RU"/>
        </w:rPr>
      </w:pPr>
      <w:r w:rsidRPr="00ED1BAE">
        <w:rPr>
          <w:lang w:val="ru-RU"/>
        </w:rPr>
        <w:t>Добавлено окно, информир</w:t>
      </w:r>
      <w:r w:rsidRPr="00ED1BAE">
        <w:rPr>
          <w:lang w:val="ru-RU"/>
        </w:rPr>
        <w:t>ующее о превышении объема загружаемого файла.</w:t>
      </w:r>
    </w:p>
    <w:p w:rsidR="00345638" w:rsidRPr="00ED1BAE" w:rsidRDefault="0018185B">
      <w:pPr>
        <w:pStyle w:val="a"/>
        <w:rPr>
          <w:lang w:val="ru-RU"/>
        </w:rPr>
      </w:pPr>
      <w:r w:rsidRPr="00ED1BAE">
        <w:rPr>
          <w:lang w:val="ru-RU"/>
        </w:rPr>
        <w:t xml:space="preserve">В </w:t>
      </w:r>
      <w:r>
        <w:t>web</w:t>
      </w:r>
      <w:r w:rsidRPr="00ED1BAE">
        <w:rPr>
          <w:lang w:val="ru-RU"/>
        </w:rPr>
        <w:t>-интерфейс настроек в секцию «</w:t>
      </w:r>
      <w:r>
        <w:t>MapSurfer</w:t>
      </w:r>
      <w:r w:rsidRPr="00ED1BAE">
        <w:rPr>
          <w:lang w:val="ru-RU"/>
        </w:rPr>
        <w:t xml:space="preserve">» вынесен ряд параметров из </w:t>
      </w:r>
      <w:r>
        <w:t>application</w:t>
      </w:r>
      <w:r w:rsidRPr="00ED1BAE">
        <w:rPr>
          <w:lang w:val="ru-RU"/>
        </w:rPr>
        <w:t>.</w:t>
      </w:r>
      <w:r>
        <w:t>conf</w:t>
      </w:r>
      <w:r w:rsidRPr="00ED1BAE">
        <w:rPr>
          <w:lang w:val="ru-RU"/>
        </w:rPr>
        <w:t>:</w:t>
      </w:r>
    </w:p>
    <w:p w:rsidR="00345638" w:rsidRPr="00ED1BAE" w:rsidRDefault="0018185B">
      <w:pPr>
        <w:pStyle w:val="a"/>
        <w:numPr>
          <w:ilvl w:val="1"/>
          <w:numId w:val="2"/>
        </w:numPr>
        <w:ind w:left="1560"/>
        <w:rPr>
          <w:lang w:val="ru-RU"/>
        </w:rPr>
      </w:pPr>
      <w:r w:rsidRPr="00ED1BAE">
        <w:rPr>
          <w:lang w:val="ru-RU"/>
        </w:rPr>
        <w:t xml:space="preserve">«Максимальный размер файлов при загрузке (в мегабайтах)» – </w:t>
      </w:r>
      <w:r w:rsidRPr="00ED1BAE">
        <w:rPr>
          <w:lang w:val="ru-RU"/>
        </w:rPr>
        <w:lastRenderedPageBreak/>
        <w:t>распространяется на загрузку слоев и файлы импорта пользовате</w:t>
      </w:r>
      <w:r w:rsidRPr="00ED1BAE">
        <w:rPr>
          <w:lang w:val="ru-RU"/>
        </w:rPr>
        <w:t>лей.</w:t>
      </w:r>
    </w:p>
    <w:p w:rsidR="00345638" w:rsidRPr="00ED1BAE" w:rsidRDefault="0018185B">
      <w:pPr>
        <w:pStyle w:val="a"/>
        <w:numPr>
          <w:ilvl w:val="1"/>
          <w:numId w:val="2"/>
        </w:numPr>
        <w:ind w:left="1560"/>
        <w:rPr>
          <w:lang w:val="ru-RU"/>
        </w:rPr>
      </w:pPr>
      <w:r w:rsidRPr="00ED1BAE">
        <w:rPr>
          <w:lang w:val="ru-RU"/>
        </w:rPr>
        <w:t>Добавлена папка «Слои», которая объединяет следующие настройки:</w:t>
      </w:r>
    </w:p>
    <w:p w:rsidR="00345638" w:rsidRPr="00ED1BAE" w:rsidRDefault="0018185B">
      <w:pPr>
        <w:pStyle w:val="a"/>
        <w:numPr>
          <w:ilvl w:val="2"/>
          <w:numId w:val="2"/>
        </w:numPr>
        <w:ind w:left="2760"/>
        <w:rPr>
          <w:lang w:val="ru-RU"/>
        </w:rPr>
      </w:pPr>
      <w:r w:rsidRPr="00ED1BAE">
        <w:rPr>
          <w:lang w:val="ru-RU"/>
        </w:rPr>
        <w:t>«Кодировка для загрузки/выгрузки слоя (</w:t>
      </w:r>
      <w:r>
        <w:t>csv</w:t>
      </w:r>
      <w:r w:rsidRPr="00ED1BAE">
        <w:rPr>
          <w:lang w:val="ru-RU"/>
        </w:rPr>
        <w:t xml:space="preserve">, </w:t>
      </w:r>
      <w:r>
        <w:t>shape</w:t>
      </w:r>
      <w:r w:rsidRPr="00ED1BAE">
        <w:rPr>
          <w:lang w:val="ru-RU"/>
        </w:rPr>
        <w:t xml:space="preserve">)» – используется при экспорте слоя в </w:t>
      </w:r>
      <w:r>
        <w:t>csv</w:t>
      </w:r>
      <w:r w:rsidRPr="00ED1BAE">
        <w:rPr>
          <w:lang w:val="ru-RU"/>
        </w:rPr>
        <w:t xml:space="preserve"> и </w:t>
      </w:r>
      <w:r>
        <w:t>shape</w:t>
      </w:r>
      <w:r w:rsidRPr="00ED1BAE">
        <w:rPr>
          <w:lang w:val="ru-RU"/>
        </w:rPr>
        <w:t xml:space="preserve"> и загрузке слоев из </w:t>
      </w:r>
      <w:r>
        <w:t>shape</w:t>
      </w:r>
      <w:r w:rsidRPr="00ED1BAE">
        <w:rPr>
          <w:lang w:val="ru-RU"/>
        </w:rPr>
        <w:t>.</w:t>
      </w:r>
    </w:p>
    <w:p w:rsidR="00345638" w:rsidRPr="00ED1BAE" w:rsidRDefault="0018185B">
      <w:pPr>
        <w:pStyle w:val="a"/>
        <w:numPr>
          <w:ilvl w:val="2"/>
          <w:numId w:val="2"/>
        </w:numPr>
        <w:ind w:left="2760"/>
        <w:rPr>
          <w:lang w:val="ru-RU"/>
        </w:rPr>
      </w:pPr>
      <w:r w:rsidRPr="00ED1BAE">
        <w:rPr>
          <w:lang w:val="ru-RU"/>
        </w:rPr>
        <w:t>«Показывать ли всегда в слое мониторинга пользователей подпис</w:t>
      </w:r>
      <w:r w:rsidRPr="00ED1BAE">
        <w:rPr>
          <w:lang w:val="ru-RU"/>
        </w:rPr>
        <w:t>и».</w:t>
      </w:r>
    </w:p>
    <w:p w:rsidR="00345638" w:rsidRPr="00ED1BAE" w:rsidRDefault="0018185B">
      <w:pPr>
        <w:pStyle w:val="a"/>
        <w:numPr>
          <w:ilvl w:val="2"/>
          <w:numId w:val="2"/>
        </w:numPr>
        <w:ind w:left="2760"/>
        <w:rPr>
          <w:lang w:val="ru-RU"/>
        </w:rPr>
      </w:pPr>
      <w:r w:rsidRPr="00ED1BAE">
        <w:rPr>
          <w:lang w:val="ru-RU"/>
        </w:rPr>
        <w:t>«Экспортировать объекты слоя с геометрией».</w:t>
      </w:r>
    </w:p>
    <w:p w:rsidR="00345638" w:rsidRDefault="0018185B">
      <w:pPr>
        <w:pStyle w:val="a"/>
        <w:numPr>
          <w:ilvl w:val="1"/>
          <w:numId w:val="2"/>
        </w:numPr>
        <w:ind w:left="1560"/>
      </w:pPr>
      <w:r w:rsidRPr="00ED1BAE">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 «Url для сократителя ссылок ГС».</w:t>
      </w:r>
    </w:p>
    <w:p w:rsidR="00345638" w:rsidRDefault="0018185B">
      <w:pPr>
        <w:pStyle w:val="RubricTitleHeading"/>
      </w:pPr>
      <w:r>
        <w:t>Версия 3.23.6 от 03.07.2020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w:t>
      </w:r>
      <w:r w:rsidRPr="00ED1BAE">
        <w:rPr>
          <w:lang w:val="ru-RU"/>
        </w:rPr>
        <w:t>лено более подробное логирование создания/редактирования/удаления объектов слоя.</w:t>
      </w:r>
    </w:p>
    <w:p w:rsidR="00345638" w:rsidRDefault="0018185B">
      <w:pPr>
        <w:pStyle w:val="RubricTitleHeading"/>
      </w:pPr>
      <w:r>
        <w:t>Версия 3.23.5 от 02.06.2020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отображение полей типа «список» в метаданных по слоям.</w:t>
      </w:r>
    </w:p>
    <w:p w:rsidR="00345638" w:rsidRDefault="0018185B">
      <w:pPr>
        <w:pStyle w:val="RubricTitleHeading"/>
      </w:pPr>
      <w:r>
        <w:t>Версия 3.23.4 от 27.05.2020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проблема </w:t>
      </w:r>
      <w:r w:rsidRPr="00ED1BAE">
        <w:rPr>
          <w:lang w:val="ru-RU"/>
        </w:rPr>
        <w:t>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345638" w:rsidRPr="00ED1BAE" w:rsidRDefault="0018185B">
      <w:pPr>
        <w:pStyle w:val="a"/>
        <w:rPr>
          <w:lang w:val="ru-RU"/>
        </w:rPr>
      </w:pPr>
      <w:r w:rsidRPr="00ED1BAE">
        <w:rPr>
          <w:lang w:val="ru-RU"/>
        </w:rPr>
        <w:t>Устранена возможность создания кластеров с одинаковыми названиями при использовании разного регистра в буквах.</w:t>
      </w:r>
    </w:p>
    <w:p w:rsidR="00345638" w:rsidRDefault="0018185B">
      <w:pPr>
        <w:pStyle w:val="RubricTitleHeading"/>
      </w:pPr>
      <w:r>
        <w:t>Вер</w:t>
      </w:r>
      <w:r>
        <w:t>сия 3.23.3 от 14.05.2020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lastRenderedPageBreak/>
        <w:t>Исправлена 29 миграция. Требовалось создавать схему «</w:t>
      </w:r>
      <w:r>
        <w:t>MapSurfer</w:t>
      </w:r>
      <w:r w:rsidRPr="00ED1BAE">
        <w:rPr>
          <w:lang w:val="ru-RU"/>
        </w:rPr>
        <w:t>».</w:t>
      </w:r>
    </w:p>
    <w:p w:rsidR="00345638" w:rsidRDefault="0018185B">
      <w:pPr>
        <w:pStyle w:val="RubricTitleHeading"/>
      </w:pPr>
      <w:r>
        <w:t>Версия 3.23.2 от 12.05.2020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постраничная загрузка организаций, относящихся к кластеру, в форме редактирования кластера.</w:t>
      </w:r>
    </w:p>
    <w:p w:rsidR="00345638" w:rsidRPr="00ED1BAE" w:rsidRDefault="0018185B">
      <w:pPr>
        <w:pStyle w:val="a"/>
        <w:rPr>
          <w:lang w:val="ru-RU"/>
        </w:rPr>
      </w:pPr>
      <w:r w:rsidRPr="00ED1BAE">
        <w:rPr>
          <w:lang w:val="ru-RU"/>
        </w:rPr>
        <w:t>Список органи</w:t>
      </w:r>
      <w:r w:rsidRPr="00ED1BAE">
        <w:rPr>
          <w:lang w:val="ru-RU"/>
        </w:rPr>
        <w:t>заций кластера и редактирование названия кластера совмещены на одну страницу.</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интерфейс выбора времени при генерации отчетов и при получении трека пользователя.</w:t>
      </w:r>
    </w:p>
    <w:p w:rsidR="00345638" w:rsidRDefault="0018185B">
      <w:pPr>
        <w:pStyle w:val="RubricTitleHeading"/>
      </w:pPr>
      <w:r>
        <w:t>Версия 3.23.1 от 08.05.2020</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Исправлена функция </w:t>
      </w:r>
      <w:r>
        <w:t>get</w:t>
      </w:r>
      <w:r w:rsidRPr="00ED1BAE">
        <w:rPr>
          <w:lang w:val="ru-RU"/>
        </w:rPr>
        <w:t>_</w:t>
      </w:r>
      <w:r>
        <w:t>token</w:t>
      </w:r>
      <w:r w:rsidRPr="00ED1BAE">
        <w:rPr>
          <w:lang w:val="ru-RU"/>
        </w:rPr>
        <w:t xml:space="preserve"> для </w:t>
      </w:r>
      <w:r w:rsidRPr="00ED1BAE">
        <w:rPr>
          <w:lang w:val="ru-RU"/>
        </w:rPr>
        <w:t xml:space="preserve">получения токена главного инспектора в отчетах. </w:t>
      </w:r>
      <w:r>
        <w:t>Функция не работала в postgres версии ниже 11.</w:t>
      </w:r>
    </w:p>
    <w:p w:rsidR="00345638" w:rsidRDefault="0018185B">
      <w:pPr>
        <w:pStyle w:val="RubricTitleHeading"/>
      </w:pPr>
      <w:r>
        <w:t>Версия 3.23.0 от 07.05.2020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раздел «Администрирование» добавлен подраздел для управления кластерами.</w:t>
      </w:r>
    </w:p>
    <w:p w:rsidR="00345638" w:rsidRPr="00ED1BAE" w:rsidRDefault="0018185B">
      <w:pPr>
        <w:pStyle w:val="a"/>
        <w:rPr>
          <w:lang w:val="ru-RU"/>
        </w:rPr>
      </w:pPr>
      <w:r w:rsidRPr="00ED1BAE">
        <w:rPr>
          <w:lang w:val="ru-RU"/>
        </w:rPr>
        <w:t>В разделе «Администрирование» во вкладке управл</w:t>
      </w:r>
      <w:r w:rsidRPr="00ED1BAE">
        <w:rPr>
          <w:lang w:val="ru-RU"/>
        </w:rPr>
        <w:t>ения организациями добавлена информация о кластерах организаций, фильтры по кластерам.</w:t>
      </w:r>
    </w:p>
    <w:p w:rsidR="00345638" w:rsidRPr="00ED1BAE" w:rsidRDefault="0018185B">
      <w:pPr>
        <w:pStyle w:val="a"/>
        <w:rPr>
          <w:lang w:val="ru-RU"/>
        </w:rPr>
      </w:pPr>
      <w:r w:rsidRPr="00ED1BAE">
        <w:rPr>
          <w:lang w:val="ru-RU"/>
        </w:rPr>
        <w:t>В форму создания/редактирования организаций добавлен выбор кластера.</w:t>
      </w:r>
    </w:p>
    <w:p w:rsidR="00345638" w:rsidRPr="00ED1BAE" w:rsidRDefault="0018185B">
      <w:pPr>
        <w:pStyle w:val="a"/>
        <w:rPr>
          <w:lang w:val="ru-RU"/>
        </w:rPr>
      </w:pPr>
      <w:r w:rsidRPr="00ED1BAE">
        <w:rPr>
          <w:lang w:val="ru-RU"/>
        </w:rPr>
        <w:t>Запросы на получение/создание/редактирование/удаление организаций, пользователей, кластеров под разн</w:t>
      </w:r>
      <w:r w:rsidRPr="00ED1BAE">
        <w:rPr>
          <w:lang w:val="ru-RU"/>
        </w:rPr>
        <w:t xml:space="preserve">ыми ролями синхронизированы с </w:t>
      </w:r>
      <w:r>
        <w:t>Cerebellum</w:t>
      </w:r>
      <w:r w:rsidRPr="00ED1BAE">
        <w:rPr>
          <w:lang w:val="ru-RU"/>
        </w:rPr>
        <w:t>.</w:t>
      </w:r>
    </w:p>
    <w:p w:rsidR="00345638" w:rsidRPr="00ED1BAE" w:rsidRDefault="0018185B">
      <w:pPr>
        <w:pStyle w:val="a"/>
        <w:rPr>
          <w:lang w:val="ru-RU"/>
        </w:rPr>
      </w:pPr>
      <w:r w:rsidRPr="00ED1BAE">
        <w:rPr>
          <w:lang w:val="ru-RU"/>
        </w:rPr>
        <w:t>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w:t>
      </w:r>
      <w:r w:rsidRPr="00ED1BAE">
        <w:rPr>
          <w:lang w:val="ru-RU"/>
        </w:rPr>
        <w:t>аций с учетом области видимости относительно рабочих групп и кластеров. При этом заблокированы или скрыты те элементы управления и поля, которые не доступны для пользователя относительно его роли.</w:t>
      </w:r>
    </w:p>
    <w:p w:rsidR="00345638" w:rsidRPr="00ED1BAE" w:rsidRDefault="0018185B">
      <w:pPr>
        <w:pStyle w:val="a"/>
        <w:rPr>
          <w:lang w:val="ru-RU"/>
        </w:rPr>
      </w:pPr>
      <w:r w:rsidRPr="00ED1BAE">
        <w:rPr>
          <w:lang w:val="ru-RU"/>
        </w:rPr>
        <w:lastRenderedPageBreak/>
        <w:t xml:space="preserve">Обновлена документация по </w:t>
      </w:r>
      <w:r>
        <w:t>REST</w:t>
      </w:r>
      <w:r w:rsidRPr="00ED1BAE">
        <w:rPr>
          <w:lang w:val="ru-RU"/>
        </w:rPr>
        <w:t>-описанию организаций, пользо</w:t>
      </w:r>
      <w:r w:rsidRPr="00ED1BAE">
        <w:rPr>
          <w:lang w:val="ru-RU"/>
        </w:rPr>
        <w:t>вателей, кластеров.</w:t>
      </w:r>
    </w:p>
    <w:p w:rsidR="00345638" w:rsidRDefault="0018185B">
      <w:pPr>
        <w:pStyle w:val="a"/>
      </w:pPr>
      <w:r>
        <w:t>Запрещено дублирование названий организаций.</w:t>
      </w:r>
    </w:p>
    <w:p w:rsidR="00345638" w:rsidRPr="00ED1BAE" w:rsidRDefault="0018185B">
      <w:pPr>
        <w:pStyle w:val="a"/>
        <w:rPr>
          <w:lang w:val="ru-RU"/>
        </w:rPr>
      </w:pPr>
      <w:r w:rsidRPr="00ED1BAE">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345638" w:rsidRPr="00ED1BAE" w:rsidRDefault="0018185B">
      <w:pPr>
        <w:pStyle w:val="a"/>
        <w:rPr>
          <w:lang w:val="ru-RU"/>
        </w:rPr>
      </w:pPr>
      <w:r w:rsidRPr="00ED1BAE">
        <w:rPr>
          <w:lang w:val="ru-RU"/>
        </w:rPr>
        <w:t>В режиме «Администрирование» у пользователей с ролью главного админ</w:t>
      </w:r>
      <w:r w:rsidRPr="00ED1BAE">
        <w:rPr>
          <w:lang w:val="ru-RU"/>
        </w:rPr>
        <w:t xml:space="preserve">истратора появился доступ к странице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Talitrum</w:t>
      </w:r>
      <w:r w:rsidRPr="00ED1BAE">
        <w:rPr>
          <w:lang w:val="ru-RU"/>
        </w:rPr>
        <w:t>, а также обновить кеш настроек, который использует «</w:t>
      </w:r>
      <w:r>
        <w:t>MapSurf</w:t>
      </w:r>
      <w:r>
        <w:t>er</w:t>
      </w:r>
      <w:r w:rsidRPr="00ED1BAE">
        <w:rPr>
          <w:lang w:val="ru-RU"/>
        </w:rPr>
        <w:t>». Полезно, если какие-то настройки были изменены через БД или необходимо срочно обновить весь кеш.</w:t>
      </w:r>
    </w:p>
    <w:p w:rsidR="00345638" w:rsidRPr="00ED1BAE" w:rsidRDefault="0018185B">
      <w:pPr>
        <w:pStyle w:val="a"/>
        <w:rPr>
          <w:lang w:val="ru-RU"/>
        </w:rPr>
      </w:pPr>
      <w:r w:rsidRPr="00ED1BAE">
        <w:rPr>
          <w:lang w:val="ru-RU"/>
        </w:rPr>
        <w:t xml:space="preserve">Добавлена интеграция между </w:t>
      </w:r>
      <w:r>
        <w:t>Cerebellum</w:t>
      </w:r>
      <w:r w:rsidRPr="00ED1BAE">
        <w:rPr>
          <w:lang w:val="ru-RU"/>
        </w:rPr>
        <w:t xml:space="preserve"> и «</w:t>
      </w:r>
      <w:r>
        <w:t>MapSurfer</w:t>
      </w:r>
      <w:r w:rsidRPr="00ED1BAE">
        <w:rPr>
          <w:lang w:val="ru-RU"/>
        </w:rPr>
        <w:t xml:space="preserve">». Теперь при обновлении настроек через </w:t>
      </w:r>
      <w:r>
        <w:t>Talitrum</w:t>
      </w:r>
      <w:r w:rsidRPr="00ED1BAE">
        <w:rPr>
          <w:lang w:val="ru-RU"/>
        </w:rPr>
        <w:t xml:space="preserve"> «</w:t>
      </w:r>
      <w:r>
        <w:t>MapSurfer</w:t>
      </w:r>
      <w:r w:rsidRPr="00ED1BAE">
        <w:rPr>
          <w:lang w:val="ru-RU"/>
        </w:rPr>
        <w:t>»</w:t>
      </w:r>
      <w:r w:rsidRPr="00ED1BAE">
        <w:rPr>
          <w:lang w:val="ru-RU"/>
        </w:rPr>
        <w:t xml:space="preserve"> получает </w:t>
      </w:r>
      <w:r>
        <w:t>web</w:t>
      </w:r>
      <w:r w:rsidRPr="00ED1BAE">
        <w:rPr>
          <w:lang w:val="ru-RU"/>
        </w:rPr>
        <w:t>-</w:t>
      </w:r>
      <w:r>
        <w:t>hook</w:t>
      </w:r>
      <w:r w:rsidRPr="00ED1BAE">
        <w:rPr>
          <w:lang w:val="ru-RU"/>
        </w:rPr>
        <w:t xml:space="preserve"> на обновление кеша тех настроек, которые он использует.</w:t>
      </w:r>
    </w:p>
    <w:p w:rsidR="00345638" w:rsidRPr="00ED1BAE" w:rsidRDefault="0018185B">
      <w:pPr>
        <w:pStyle w:val="a"/>
        <w:rPr>
          <w:lang w:val="ru-RU"/>
        </w:rPr>
      </w:pPr>
      <w:r w:rsidRPr="00ED1BAE">
        <w:rPr>
          <w:lang w:val="ru-RU"/>
        </w:rPr>
        <w:t xml:space="preserve">Добавлен параметр текущего языка при использовании </w:t>
      </w:r>
      <w:r>
        <w:t>API</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t xml:space="preserve">Добавлен механизм миграции данных из </w:t>
      </w:r>
      <w:r>
        <w:t>application</w:t>
      </w:r>
      <w:r w:rsidRPr="00ED1BAE">
        <w:rPr>
          <w:lang w:val="ru-RU"/>
        </w:rPr>
        <w:t>.</w:t>
      </w:r>
      <w:r>
        <w:t>conf</w:t>
      </w:r>
      <w:r w:rsidRPr="00ED1BAE">
        <w:rPr>
          <w:lang w:val="ru-RU"/>
        </w:rPr>
        <w:t xml:space="preserve"> в настройки </w:t>
      </w:r>
      <w:r>
        <w:t>Talitrum</w:t>
      </w:r>
      <w:r w:rsidRPr="00ED1BAE">
        <w:rPr>
          <w:lang w:val="ru-RU"/>
        </w:rPr>
        <w:t>.</w:t>
      </w:r>
    </w:p>
    <w:p w:rsidR="00345638" w:rsidRPr="00ED1BAE" w:rsidRDefault="0018185B">
      <w:pPr>
        <w:pStyle w:val="a"/>
        <w:rPr>
          <w:lang w:val="ru-RU"/>
        </w:rPr>
      </w:pPr>
      <w:r w:rsidRPr="00ED1BAE">
        <w:rPr>
          <w:lang w:val="ru-RU"/>
        </w:rPr>
        <w:t xml:space="preserve">В настройки </w:t>
      </w:r>
      <w:r>
        <w:t>Talitrum</w:t>
      </w:r>
      <w:r w:rsidRPr="00ED1BAE">
        <w:rPr>
          <w:lang w:val="ru-RU"/>
        </w:rPr>
        <w:t xml:space="preserve"> из </w:t>
      </w:r>
      <w:r>
        <w:t>application</w:t>
      </w:r>
      <w:r w:rsidRPr="00ED1BAE">
        <w:rPr>
          <w:lang w:val="ru-RU"/>
        </w:rPr>
        <w:t>.</w:t>
      </w:r>
      <w:r>
        <w:t>co</w:t>
      </w:r>
      <w:r>
        <w:t>nf</w:t>
      </w:r>
      <w:r w:rsidRPr="00ED1BAE">
        <w:rPr>
          <w:lang w:val="ru-RU"/>
        </w:rPr>
        <w:t xml:space="preserve"> перенесены все параметры для управления геокодерами (Настройки -&gt; «</w:t>
      </w:r>
      <w:r>
        <w:t>MapSurfer</w:t>
      </w:r>
      <w:r w:rsidRPr="00ED1BAE">
        <w:rPr>
          <w:lang w:val="ru-RU"/>
        </w:rPr>
        <w:t>» -&gt; Геопоиск).</w:t>
      </w:r>
    </w:p>
    <w:p w:rsidR="00345638" w:rsidRPr="00ED1BAE" w:rsidRDefault="0018185B">
      <w:pPr>
        <w:pStyle w:val="a"/>
        <w:rPr>
          <w:lang w:val="ru-RU"/>
        </w:rPr>
      </w:pPr>
      <w:r w:rsidRPr="00ED1BAE">
        <w:rPr>
          <w:lang w:val="ru-RU"/>
        </w:rPr>
        <w:t xml:space="preserve">Добавлен механизм использования нескольких геокодеров. Доступны следующие сервисы: </w:t>
      </w:r>
      <w:r>
        <w:t>GeoCodingSearch</w:t>
      </w:r>
      <w:r w:rsidRPr="00ED1BAE">
        <w:rPr>
          <w:lang w:val="ru-RU"/>
        </w:rPr>
        <w:t xml:space="preserve"> – </w:t>
      </w:r>
      <w:r>
        <w:t>search</w:t>
      </w:r>
      <w:r w:rsidRPr="00ED1BAE">
        <w:rPr>
          <w:lang w:val="ru-RU"/>
        </w:rPr>
        <w:t>.</w:t>
      </w:r>
      <w:r>
        <w:t>geo</w:t>
      </w:r>
      <w:r w:rsidRPr="00ED1BAE">
        <w:rPr>
          <w:lang w:val="ru-RU"/>
        </w:rPr>
        <w:t>.</w:t>
      </w:r>
      <w:r>
        <w:t>pro</w:t>
      </w:r>
      <w:r w:rsidRPr="00ED1BAE">
        <w:rPr>
          <w:lang w:val="ru-RU"/>
        </w:rPr>
        <w:t xml:space="preserve">, </w:t>
      </w:r>
      <w:r>
        <w:t>GeoCodingNominatim</w:t>
      </w:r>
      <w:r w:rsidRPr="00ED1BAE">
        <w:rPr>
          <w:lang w:val="ru-RU"/>
        </w:rPr>
        <w:t xml:space="preserve"> – сервис работы через </w:t>
      </w:r>
      <w:r>
        <w:t>nom</w:t>
      </w:r>
      <w:r>
        <w:t>inatim</w:t>
      </w:r>
      <w:r w:rsidRPr="00ED1BAE">
        <w:rPr>
          <w:lang w:val="ru-RU"/>
        </w:rPr>
        <w:t xml:space="preserve">, </w:t>
      </w:r>
      <w:r>
        <w:t>GeoCodingOSMru</w:t>
      </w:r>
      <w:r w:rsidRPr="00ED1BAE">
        <w:rPr>
          <w:lang w:val="ru-RU"/>
        </w:rPr>
        <w:t xml:space="preserve"> -</w:t>
      </w:r>
      <w:r>
        <w:t> </w:t>
      </w:r>
      <w:hyperlink r:id="rId386">
        <w:r>
          <w:rPr>
            <w:rStyle w:val="ac"/>
          </w:rPr>
          <w:t>https</w:t>
        </w:r>
        <w:r w:rsidRPr="00ED1BAE">
          <w:rPr>
            <w:rStyle w:val="ac"/>
            <w:lang w:val="ru-RU"/>
          </w:rPr>
          <w:t>://</w:t>
        </w:r>
        <w:r>
          <w:rPr>
            <w:rStyle w:val="ac"/>
          </w:rPr>
          <w:t>openstreetmap</w:t>
        </w:r>
        <w:r w:rsidRPr="00ED1BAE">
          <w:rPr>
            <w:rStyle w:val="ac"/>
            <w:lang w:val="ru-RU"/>
          </w:rPr>
          <w:t>.</w:t>
        </w:r>
        <w:r>
          <w:rPr>
            <w:rStyle w:val="ac"/>
          </w:rPr>
          <w:t>ru</w:t>
        </w:r>
        <w:r w:rsidRPr="00ED1BAE">
          <w:rPr>
            <w:rStyle w:val="ac"/>
            <w:lang w:val="ru-RU"/>
          </w:rPr>
          <w:t>/</w:t>
        </w:r>
        <w:r>
          <w:rPr>
            <w:rStyle w:val="ac"/>
          </w:rPr>
          <w:t>api</w:t>
        </w:r>
        <w:r w:rsidRPr="00ED1BAE">
          <w:rPr>
            <w:rStyle w:val="ac"/>
            <w:lang w:val="ru-RU"/>
          </w:rPr>
          <w:t>/</w:t>
        </w:r>
        <w:r>
          <w:rPr>
            <w:rStyle w:val="ac"/>
          </w:rPr>
          <w:t>search</w:t>
        </w:r>
      </w:hyperlink>
      <w:r w:rsidRPr="00ED1BAE">
        <w:rPr>
          <w:lang w:val="ru-RU"/>
        </w:rPr>
        <w:t xml:space="preserve">, </w:t>
      </w:r>
      <w:r>
        <w:t>GeoCodingYandex</w:t>
      </w:r>
      <w:r w:rsidRPr="00ED1BAE">
        <w:rPr>
          <w:lang w:val="ru-RU"/>
        </w:rPr>
        <w:t xml:space="preserve"> – сервис </w:t>
      </w:r>
      <w:r>
        <w:t>yandex</w:t>
      </w:r>
      <w:r w:rsidRPr="00ED1BAE">
        <w:rPr>
          <w:lang w:val="ru-RU"/>
        </w:rPr>
        <w:t xml:space="preserve"> (работает только при наличии </w:t>
      </w:r>
      <w:r>
        <w:t>API</w:t>
      </w:r>
      <w:r w:rsidRPr="00ED1BAE">
        <w:rPr>
          <w:lang w:val="ru-RU"/>
        </w:rPr>
        <w:t xml:space="preserve"> ключа). При геокодировании, если в запросе указаны </w:t>
      </w:r>
      <w:r>
        <w:t>id</w:t>
      </w:r>
      <w:r w:rsidRPr="00ED1BAE">
        <w:rPr>
          <w:lang w:val="ru-RU"/>
        </w:rPr>
        <w:t xml:space="preserve"> слоев, всегда идет п</w:t>
      </w:r>
      <w:r w:rsidRPr="00ED1BAE">
        <w:rPr>
          <w:lang w:val="ru-RU"/>
        </w:rPr>
        <w:t xml:space="preserve">оиск по слоя. Но, кроме этого, используются те сервисы, которые были настроены через </w:t>
      </w:r>
      <w:r>
        <w:t>Talitrum</w:t>
      </w:r>
      <w:r w:rsidRPr="00ED1BAE">
        <w:rPr>
          <w:lang w:val="ru-RU"/>
        </w:rPr>
        <w:t>. Если их несколько, то сначала поиск осуществляется по первому, при отсутствии ответа или при пустом ответе – по второму, и.т.д.</w:t>
      </w:r>
    </w:p>
    <w:p w:rsidR="00345638" w:rsidRPr="00ED1BAE" w:rsidRDefault="0018185B">
      <w:pPr>
        <w:pStyle w:val="a"/>
        <w:rPr>
          <w:lang w:val="ru-RU"/>
        </w:rPr>
      </w:pPr>
      <w:r w:rsidRPr="00ED1BAE">
        <w:rPr>
          <w:lang w:val="ru-RU"/>
        </w:rPr>
        <w:t>Доработан внешний механизм работы</w:t>
      </w:r>
      <w:r w:rsidRPr="00ED1BAE">
        <w:rPr>
          <w:lang w:val="ru-RU"/>
        </w:rPr>
        <w:t xml:space="preserve"> поиска: при пустом ответе не очищается строка поиска, что позволяет комфортнее продолжить поиск.</w:t>
      </w:r>
    </w:p>
    <w:p w:rsidR="00345638" w:rsidRPr="00ED1BAE" w:rsidRDefault="0018185B">
      <w:pPr>
        <w:pStyle w:val="a"/>
        <w:rPr>
          <w:lang w:val="ru-RU"/>
        </w:rPr>
      </w:pPr>
      <w:r w:rsidRPr="00ED1BAE">
        <w:rPr>
          <w:lang w:val="ru-RU"/>
        </w:rPr>
        <w:t xml:space="preserve">В настройки вынесено, нужно ли ограничивать поиск по </w:t>
      </w:r>
      <w:r>
        <w:t>nominatim</w:t>
      </w:r>
      <w:r w:rsidRPr="00ED1BAE">
        <w:rPr>
          <w:lang w:val="ru-RU"/>
        </w:rPr>
        <w:t xml:space="preserve"> передаваемой областью карты.</w:t>
      </w:r>
    </w:p>
    <w:p w:rsidR="00345638" w:rsidRDefault="0018185B">
      <w:pPr>
        <w:pStyle w:val="a"/>
      </w:pPr>
      <w:r>
        <w:t>Обновлены кастомные стили.</w:t>
      </w:r>
    </w:p>
    <w:p w:rsidR="00345638" w:rsidRPr="00ED1BAE" w:rsidRDefault="0018185B">
      <w:pPr>
        <w:pStyle w:val="a"/>
        <w:rPr>
          <w:lang w:val="ru-RU"/>
        </w:rPr>
      </w:pPr>
      <w:r w:rsidRPr="00ED1BAE">
        <w:rPr>
          <w:lang w:val="ru-RU"/>
        </w:rPr>
        <w:lastRenderedPageBreak/>
        <w:t>Кастомные стили «</w:t>
      </w:r>
      <w:r>
        <w:t>MapSurfer</w:t>
      </w:r>
      <w:r w:rsidRPr="00ED1BAE">
        <w:rPr>
          <w:lang w:val="ru-RU"/>
        </w:rPr>
        <w:t>» занесены вн</w:t>
      </w:r>
      <w:r w:rsidRPr="00ED1BAE">
        <w:rPr>
          <w:lang w:val="ru-RU"/>
        </w:rPr>
        <w:t xml:space="preserve">утрь системы. Выбор стиля перенесен в настройки </w:t>
      </w:r>
      <w:r>
        <w:t>Talitrum</w:t>
      </w:r>
      <w:r w:rsidRPr="00ED1BAE">
        <w:rPr>
          <w:lang w:val="ru-RU"/>
        </w:rPr>
        <w:t xml:space="preserve"> (Настройки -&gt; «</w:t>
      </w:r>
      <w:r>
        <w:t>MapSurfer</w:t>
      </w:r>
      <w:r w:rsidRPr="00ED1BAE">
        <w:rPr>
          <w:lang w:val="ru-RU"/>
        </w:rPr>
        <w:t>» -&gt; Стили для интерфейса «</w:t>
      </w:r>
      <w:r>
        <w:t>MapSurfer</w:t>
      </w:r>
      <w:r w:rsidRPr="00ED1BAE">
        <w:rPr>
          <w:lang w:val="ru-RU"/>
        </w:rPr>
        <w:t>»).</w:t>
      </w:r>
    </w:p>
    <w:p w:rsidR="00345638" w:rsidRPr="00ED1BAE" w:rsidRDefault="0018185B">
      <w:pPr>
        <w:pStyle w:val="a"/>
        <w:rPr>
          <w:lang w:val="ru-RU"/>
        </w:rPr>
      </w:pPr>
      <w:r w:rsidRPr="00ED1BAE">
        <w:rPr>
          <w:lang w:val="ru-RU"/>
        </w:rPr>
        <w:t xml:space="preserve">Добавлена миграция настройки стиля из </w:t>
      </w:r>
      <w:r>
        <w:t>application</w:t>
      </w:r>
      <w:r w:rsidRPr="00ED1BAE">
        <w:rPr>
          <w:lang w:val="ru-RU"/>
        </w:rPr>
        <w:t>.</w:t>
      </w:r>
      <w:r>
        <w:t>conf</w:t>
      </w:r>
      <w:r w:rsidRPr="00ED1BAE">
        <w:rPr>
          <w:lang w:val="ru-RU"/>
        </w:rPr>
        <w:t xml:space="preserve"> в настройки </w:t>
      </w:r>
      <w:r>
        <w:t>Talitrum</w:t>
      </w:r>
      <w:r w:rsidRPr="00ED1BAE">
        <w:rPr>
          <w:lang w:val="ru-RU"/>
        </w:rPr>
        <w:t>.</w:t>
      </w:r>
    </w:p>
    <w:p w:rsidR="00345638" w:rsidRDefault="0018185B">
      <w:pPr>
        <w:pStyle w:val="a"/>
      </w:pPr>
      <w:r>
        <w:t>Обновлены js-библиотеки.</w:t>
      </w:r>
    </w:p>
    <w:p w:rsidR="00345638" w:rsidRPr="00ED1BAE" w:rsidRDefault="0018185B">
      <w:pPr>
        <w:pStyle w:val="a"/>
        <w:rPr>
          <w:lang w:val="ru-RU"/>
        </w:rPr>
      </w:pPr>
      <w:r w:rsidRPr="00ED1BAE">
        <w:rPr>
          <w:lang w:val="ru-RU"/>
        </w:rPr>
        <w:t>При работе со слоем пользователей</w:t>
      </w:r>
      <w:r w:rsidRPr="00ED1BAE">
        <w:rPr>
          <w:lang w:val="ru-RU"/>
        </w:rPr>
        <w:t xml:space="preserve"> осуществлен переход на </w:t>
      </w:r>
      <w:r>
        <w:t>API</w:t>
      </w:r>
      <w:r w:rsidRPr="00ED1BAE">
        <w:rPr>
          <w:lang w:val="ru-RU"/>
        </w:rPr>
        <w:t xml:space="preserve"> </w:t>
      </w:r>
      <w:r>
        <w:t>cerebellum</w:t>
      </w:r>
      <w:r w:rsidRPr="00ED1BAE">
        <w:rPr>
          <w:lang w:val="ru-RU"/>
        </w:rPr>
        <w:t xml:space="preserve"> 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интерфейс добавления «Доступа к заданиям организаций», ограничена высота поля.</w:t>
      </w:r>
    </w:p>
    <w:p w:rsidR="00345638" w:rsidRDefault="0018185B">
      <w:pPr>
        <w:pStyle w:val="a"/>
      </w:pPr>
      <w:r w:rsidRPr="00ED1BAE">
        <w:rPr>
          <w:lang w:val="ru-RU"/>
        </w:rPr>
        <w:t xml:space="preserve">Исправлен вывод атрибутов целого типа в окно краткой информации об объекте при клике на объект. </w:t>
      </w:r>
      <w:r>
        <w:t>Информация по т</w:t>
      </w:r>
      <w:r>
        <w:t>аким полям ранее не выводилась.</w:t>
      </w:r>
    </w:p>
    <w:p w:rsidR="00345638" w:rsidRDefault="0018185B">
      <w:pPr>
        <w:pStyle w:val="RubricTitleHeading"/>
      </w:pPr>
      <w:r>
        <w:t>Версия 3.22.7 от 29.04.2020</w:t>
      </w:r>
    </w:p>
    <w:p w:rsidR="00345638" w:rsidRPr="00ED1BAE" w:rsidRDefault="0018185B">
      <w:pPr>
        <w:pStyle w:val="a"/>
        <w:rPr>
          <w:lang w:val="ru-RU"/>
        </w:rPr>
      </w:pPr>
      <w:r w:rsidRPr="00ED1BAE">
        <w:rPr>
          <w:lang w:val="ru-RU"/>
        </w:rPr>
        <w:t>Исправлена генерация отчетов по статистике. Приходили данные из всех сессий одного и того же пользователя.</w:t>
      </w:r>
    </w:p>
    <w:p w:rsidR="00345638" w:rsidRDefault="0018185B">
      <w:pPr>
        <w:pStyle w:val="RubricTitleHeading"/>
      </w:pPr>
      <w:r>
        <w:t>Версия 3.22.6 от 29.04.2020</w:t>
      </w:r>
    </w:p>
    <w:p w:rsidR="00345638" w:rsidRPr="00ED1BAE" w:rsidRDefault="0018185B">
      <w:pPr>
        <w:pStyle w:val="a"/>
        <w:rPr>
          <w:lang w:val="ru-RU"/>
        </w:rPr>
      </w:pPr>
      <w:r w:rsidRPr="00ED1BAE">
        <w:rPr>
          <w:lang w:val="ru-RU"/>
        </w:rPr>
        <w:t xml:space="preserve">Для главного администратора добавлена страница с </w:t>
      </w:r>
      <w:r w:rsidRPr="00ED1BAE">
        <w:rPr>
          <w:lang w:val="ru-RU"/>
        </w:rPr>
        <w:t>дополнительными настройками, где он может обновить кеш параметров статистики и кеш кастомных переводов.</w:t>
      </w:r>
    </w:p>
    <w:p w:rsidR="00345638" w:rsidRDefault="0018185B">
      <w:pPr>
        <w:pStyle w:val="RubricTitleHeading"/>
      </w:pPr>
      <w:r>
        <w:t>Версия 3.22.5 от 29.04.2020</w:t>
      </w:r>
    </w:p>
    <w:p w:rsidR="00345638" w:rsidRDefault="0018185B">
      <w:pPr>
        <w:pStyle w:val="a"/>
      </w:pPr>
      <w:r w:rsidRPr="00ED1BAE">
        <w:rPr>
          <w:lang w:val="ru-RU"/>
        </w:rPr>
        <w:t xml:space="preserve">Добавлена </w:t>
      </w:r>
      <w:r>
        <w:t>SQL</w:t>
      </w:r>
      <w:r w:rsidRPr="00ED1BAE">
        <w:rPr>
          <w:lang w:val="ru-RU"/>
        </w:rPr>
        <w:t xml:space="preserve"> миграция, которая делает всех пользователей с неиспользуемыми ролями системными. </w:t>
      </w:r>
      <w:r>
        <w:t>В частности – оператора.</w:t>
      </w:r>
    </w:p>
    <w:p w:rsidR="00345638" w:rsidRDefault="0018185B">
      <w:pPr>
        <w:pStyle w:val="RubricTitleHeading"/>
      </w:pPr>
      <w:r>
        <w:t>Верс</w:t>
      </w:r>
      <w:r>
        <w:t>ия 3.22.4 от 27.04.2020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статистике «ActiveMap» GET /amstatistics. В ответе статистика по пользователям, организациям, слоям и заданиям.</w:t>
      </w:r>
    </w:p>
    <w:p w:rsidR="00345638" w:rsidRPr="00ED1BAE" w:rsidRDefault="0018185B">
      <w:pPr>
        <w:pStyle w:val="a"/>
        <w:rPr>
          <w:lang w:val="ru-RU"/>
        </w:rPr>
      </w:pPr>
      <w:r w:rsidRPr="00ED1BAE">
        <w:rPr>
          <w:lang w:val="ru-RU"/>
        </w:rPr>
        <w:t xml:space="preserve">Добавлены </w:t>
      </w:r>
      <w:r>
        <w:t>SQL</w:t>
      </w:r>
      <w:r w:rsidRPr="00ED1BAE">
        <w:rPr>
          <w:lang w:val="ru-RU"/>
        </w:rPr>
        <w:t xml:space="preserve"> функции для отчетов: </w:t>
      </w:r>
      <w:r>
        <w:t>get</w:t>
      </w:r>
      <w:r w:rsidRPr="00ED1BAE">
        <w:rPr>
          <w:lang w:val="ru-RU"/>
        </w:rPr>
        <w:t xml:space="preserve">, </w:t>
      </w:r>
      <w:r>
        <w:t>post</w:t>
      </w:r>
      <w:r w:rsidRPr="00ED1BAE">
        <w:rPr>
          <w:lang w:val="ru-RU"/>
        </w:rPr>
        <w:t xml:space="preserve"> с использованием языка </w:t>
      </w:r>
      <w:r>
        <w:t>plpyth</w:t>
      </w:r>
      <w:r>
        <w:t>on</w:t>
      </w:r>
      <w:r w:rsidRPr="00ED1BAE">
        <w:rPr>
          <w:lang w:val="ru-RU"/>
        </w:rPr>
        <w:t>3</w:t>
      </w:r>
      <w:r>
        <w:t>u</w:t>
      </w:r>
      <w:r w:rsidRPr="00ED1BAE">
        <w:rPr>
          <w:lang w:val="ru-RU"/>
        </w:rPr>
        <w:t xml:space="preserve">, получение </w:t>
      </w:r>
      <w:r>
        <w:t>url</w:t>
      </w:r>
      <w:r w:rsidRPr="00ED1BAE">
        <w:rPr>
          <w:lang w:val="ru-RU"/>
        </w:rPr>
        <w:t xml:space="preserve"> </w:t>
      </w:r>
      <w:r>
        <w:t>Cerebellum</w:t>
      </w:r>
      <w:r w:rsidRPr="00ED1BAE">
        <w:rPr>
          <w:lang w:val="ru-RU"/>
        </w:rPr>
        <w:t xml:space="preserve"> и «</w:t>
      </w:r>
      <w:r>
        <w:t>MapSurfer</w:t>
      </w:r>
      <w:r w:rsidRPr="00ED1BAE">
        <w:rPr>
          <w:lang w:val="ru-RU"/>
        </w:rPr>
        <w:t xml:space="preserve">», получение токена </w:t>
      </w:r>
      <w:r w:rsidRPr="00ED1BAE">
        <w:rPr>
          <w:lang w:val="ru-RU"/>
        </w:rPr>
        <w:lastRenderedPageBreak/>
        <w:t>главного инспектора.</w:t>
      </w:r>
    </w:p>
    <w:p w:rsidR="00345638" w:rsidRDefault="0018185B">
      <w:pPr>
        <w:pStyle w:val="RubricTitleHeading"/>
      </w:pPr>
      <w:r>
        <w:t>Версия 3.22.3 от 08.04.2020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 </w:t>
      </w:r>
      <w:r>
        <w:t>REST</w:t>
      </w:r>
      <w:r w:rsidRPr="00ED1BAE">
        <w:rPr>
          <w:lang w:val="ru-RU"/>
        </w:rPr>
        <w:t>-запрос на получение логотипа организации.</w:t>
      </w:r>
    </w:p>
    <w:p w:rsidR="00345638" w:rsidRDefault="0018185B">
      <w:pPr>
        <w:pStyle w:val="a"/>
      </w:pPr>
      <w:r w:rsidRPr="00ED1BAE">
        <w:rPr>
          <w:lang w:val="ru-RU"/>
        </w:rPr>
        <w:t>В онлайн-статистику добавлены параметры, ограничивающие всплывающее окно по</w:t>
      </w:r>
      <w:r w:rsidRPr="00ED1BAE">
        <w:rPr>
          <w:lang w:val="ru-RU"/>
        </w:rPr>
        <w:t xml:space="preserve"> высоте и ширине. </w:t>
      </w:r>
      <w:r>
        <w:t>Настройка параметров через раздел «Администрирование».</w:t>
      </w:r>
    </w:p>
    <w:p w:rsidR="00345638" w:rsidRPr="00ED1BAE" w:rsidRDefault="0018185B">
      <w:pPr>
        <w:pStyle w:val="a"/>
        <w:rPr>
          <w:lang w:val="ru-RU"/>
        </w:rPr>
      </w:pPr>
      <w:r w:rsidRPr="00ED1BAE">
        <w:rPr>
          <w:lang w:val="ru-RU"/>
        </w:rPr>
        <w:t xml:space="preserve">Исправлена ошибка сервисов получения настроек для кастомных переводов и онлайн-статистики после изменения структуры </w:t>
      </w:r>
      <w:r>
        <w:t>REST</w:t>
      </w:r>
      <w:r w:rsidRPr="00ED1BAE">
        <w:rPr>
          <w:lang w:val="ru-RU"/>
        </w:rPr>
        <w:t>-запроса на получение настроек.</w:t>
      </w:r>
    </w:p>
    <w:p w:rsidR="00345638" w:rsidRDefault="0018185B">
      <w:pPr>
        <w:pStyle w:val="RubricTitleHeading"/>
      </w:pPr>
      <w:r>
        <w:t>Версия 3.22.2 от 03.04.2020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процесс редактирования слоя, при условии, что слой создан в хранилище, не связанном с «</w:t>
      </w:r>
      <w:r>
        <w:t>MapEditor</w:t>
      </w:r>
      <w:r w:rsidRPr="00ED1BAE">
        <w:rPr>
          <w:lang w:val="ru-RU"/>
        </w:rPr>
        <w:t>».</w:t>
      </w:r>
    </w:p>
    <w:p w:rsidR="00345638" w:rsidRDefault="0018185B">
      <w:pPr>
        <w:pStyle w:val="a"/>
      </w:pPr>
      <w:r w:rsidRPr="00ED1BAE">
        <w:rPr>
          <w:lang w:val="ru-RU"/>
        </w:rPr>
        <w:t xml:space="preserve">Исправлена проблема отображения у объекта значения поля типа «Дата и время». </w:t>
      </w:r>
      <w:r>
        <w:t>Добавлены дополнительные приведения на бэкенде.</w:t>
      </w:r>
    </w:p>
    <w:p w:rsidR="00345638" w:rsidRDefault="0018185B">
      <w:pPr>
        <w:pStyle w:val="RubricTitleHeading"/>
      </w:pPr>
      <w:r>
        <w:t>Версия 3.2</w:t>
      </w:r>
      <w:r>
        <w:t>2.1 от 31.03.2020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проблема с генерацией ссылки для входа в организацию. Была проблема в </w:t>
      </w:r>
      <w:r>
        <w:t>ssl</w:t>
      </w:r>
      <w:r w:rsidRPr="00ED1BAE">
        <w:rPr>
          <w:lang w:val="ru-RU"/>
        </w:rPr>
        <w:t xml:space="preserve"> соединении с</w:t>
      </w:r>
      <w:r>
        <w:t> </w:t>
      </w:r>
      <w:hyperlink r:id="rId387">
        <w:r>
          <w:rPr>
            <w:rStyle w:val="ac"/>
          </w:rPr>
          <w:t>https</w:t>
        </w:r>
        <w:r w:rsidRPr="00ED1BAE">
          <w:rPr>
            <w:rStyle w:val="ac"/>
            <w:lang w:val="ru-RU"/>
          </w:rPr>
          <w:t>://</w:t>
        </w:r>
        <w:r>
          <w:rPr>
            <w:rStyle w:val="ac"/>
          </w:rPr>
          <w:t>api</w:t>
        </w:r>
        <w:r w:rsidRPr="00ED1BAE">
          <w:rPr>
            <w:rStyle w:val="ac"/>
            <w:lang w:val="ru-RU"/>
          </w:rPr>
          <w:t>.</w:t>
        </w:r>
        <w:r>
          <w:rPr>
            <w:rStyle w:val="ac"/>
          </w:rPr>
          <w:t>branch</w:t>
        </w:r>
        <w:r w:rsidRPr="00ED1BAE">
          <w:rPr>
            <w:rStyle w:val="ac"/>
            <w:lang w:val="ru-RU"/>
          </w:rPr>
          <w:t>.</w:t>
        </w:r>
        <w:r>
          <w:rPr>
            <w:rStyle w:val="ac"/>
          </w:rPr>
          <w:t>io</w:t>
        </w:r>
        <w:r w:rsidRPr="00ED1BAE">
          <w:rPr>
            <w:rStyle w:val="ac"/>
            <w:lang w:val="ru-RU"/>
          </w:rPr>
          <w:t>/</w:t>
        </w:r>
        <w:r>
          <w:rPr>
            <w:rStyle w:val="ac"/>
          </w:rPr>
          <w:t>v</w:t>
        </w:r>
        <w:r w:rsidRPr="00ED1BAE">
          <w:rPr>
            <w:rStyle w:val="ac"/>
            <w:lang w:val="ru-RU"/>
          </w:rPr>
          <w:t>1/</w:t>
        </w:r>
        <w:r>
          <w:rPr>
            <w:rStyle w:val="ac"/>
          </w:rPr>
          <w:t>url</w:t>
        </w:r>
      </w:hyperlink>
      <w:r w:rsidRPr="00ED1BAE">
        <w:rPr>
          <w:lang w:val="ru-RU"/>
        </w:rPr>
        <w:t>, необходимо было переделать протокол взаимодействия</w:t>
      </w:r>
      <w:r w:rsidRPr="00ED1BAE">
        <w:rPr>
          <w:lang w:val="ru-RU"/>
        </w:rPr>
        <w:t xml:space="preserve"> с сервисом.</w:t>
      </w:r>
    </w:p>
    <w:p w:rsidR="00345638" w:rsidRDefault="0018185B">
      <w:pPr>
        <w:pStyle w:val="RubricTitleHeading"/>
      </w:pPr>
      <w:r>
        <w:t>Версия 3.22.0 от 23.03.2020</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Добавлен модуль онлайн-статистики. Онлайн-статистика формируется за счет отображения специального отчета, который периодически обновляется. В интерфейсе появляется дополнительная кнопка в верхней панели, </w:t>
      </w:r>
      <w:r w:rsidRPr="00ED1BAE">
        <w:rPr>
          <w:lang w:val="ru-RU"/>
        </w:rPr>
        <w:t xml:space="preserve">при запуске открывается окно с отчетом в формате </w:t>
      </w:r>
      <w:r>
        <w:t>html</w:t>
      </w:r>
      <w:r w:rsidRPr="00ED1BAE">
        <w:rPr>
          <w:lang w:val="ru-RU"/>
        </w:rPr>
        <w:t xml:space="preserve">. </w:t>
      </w:r>
      <w:r>
        <w:t>Все настройки можно изменить через Talitrum в разделе «Настройки».</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lastRenderedPageBreak/>
        <w:t xml:space="preserve">Исправлена функция получения названия </w:t>
      </w:r>
      <w:r>
        <w:t>sequence</w:t>
      </w:r>
      <w:r w:rsidRPr="00ED1BAE">
        <w:rPr>
          <w:lang w:val="ru-RU"/>
        </w:rPr>
        <w:t xml:space="preserve"> для первичного поля таблицы в </w:t>
      </w:r>
      <w:r>
        <w:t>Postgresql</w:t>
      </w:r>
      <w:r w:rsidRPr="00ED1BAE">
        <w:rPr>
          <w:lang w:val="ru-RU"/>
        </w:rPr>
        <w:t xml:space="preserve"> 12, что блокировало создание слоя.</w:t>
      </w:r>
    </w:p>
    <w:p w:rsidR="00345638" w:rsidRPr="00ED1BAE" w:rsidRDefault="0018185B">
      <w:pPr>
        <w:pStyle w:val="a"/>
        <w:rPr>
          <w:lang w:val="ru-RU"/>
        </w:rPr>
      </w:pPr>
      <w:r w:rsidRPr="00ED1BAE">
        <w:rPr>
          <w:lang w:val="ru-RU"/>
        </w:rPr>
        <w:t xml:space="preserve">Исправлена интеграция с настройками </w:t>
      </w:r>
      <w:r>
        <w:t>Cerebellum</w:t>
      </w:r>
      <w:r w:rsidRPr="00ED1BAE">
        <w:rPr>
          <w:lang w:val="ru-RU"/>
        </w:rPr>
        <w:t xml:space="preserve"> в случае, если первый суперадминистратор при запросе в БД заблокирован.</w:t>
      </w:r>
    </w:p>
    <w:p w:rsidR="00345638" w:rsidRDefault="0018185B">
      <w:pPr>
        <w:pStyle w:val="RubricTitleHeading"/>
      </w:pPr>
      <w:r>
        <w:t>Версия 3.21.9 от 24.04.2020</w:t>
      </w:r>
    </w:p>
    <w:p w:rsidR="00345638" w:rsidRDefault="0018185B">
      <w:pPr>
        <w:pStyle w:val="afb"/>
      </w:pPr>
      <w:r>
        <w:rPr>
          <w:rFonts w:ascii="Arial" w:hAnsi="Arial"/>
          <w:b/>
          <w:bCs/>
        </w:rPr>
        <w:t>Добавлено:</w:t>
      </w:r>
    </w:p>
    <w:p w:rsidR="00345638" w:rsidRDefault="0018185B">
      <w:pPr>
        <w:pStyle w:val="a"/>
      </w:pPr>
      <w:r>
        <w:t xml:space="preserve">Для Zabbix добавлен REST-запрос по статистике «ActiveMap» GET /amstatistics. В ответе статистика </w:t>
      </w:r>
      <w:r>
        <w:t>по пользователям, организациям, слоям и заданиям.</w:t>
      </w:r>
    </w:p>
    <w:p w:rsidR="00345638" w:rsidRDefault="0018185B">
      <w:pPr>
        <w:pStyle w:val="RubricTitleHeading"/>
      </w:pPr>
      <w:r>
        <w:t>Версия 3.21.7 от 20.03.2020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функция получения названия </w:t>
      </w:r>
      <w:r>
        <w:t>sequence</w:t>
      </w:r>
      <w:r w:rsidRPr="00ED1BAE">
        <w:rPr>
          <w:lang w:val="ru-RU"/>
        </w:rPr>
        <w:t xml:space="preserve"> для первичного поля таблицы в </w:t>
      </w:r>
      <w:r>
        <w:t>Postgresql</w:t>
      </w:r>
      <w:r w:rsidRPr="00ED1BAE">
        <w:rPr>
          <w:lang w:val="ru-RU"/>
        </w:rPr>
        <w:t xml:space="preserve"> 12, что блокировало создание слоя.</w:t>
      </w:r>
    </w:p>
    <w:p w:rsidR="00345638" w:rsidRDefault="0018185B">
      <w:pPr>
        <w:pStyle w:val="RubricTitleHeading"/>
      </w:pPr>
      <w:r>
        <w:t>Версия 3.21.6 от 10.03.2020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w:t>
      </w:r>
      <w:r w:rsidRPr="00ED1BAE">
        <w:rPr>
          <w:lang w:val="ru-RU"/>
        </w:rPr>
        <w:t xml:space="preserve">влена возможность генерировать отчет в </w:t>
      </w:r>
      <w:r>
        <w:t>html</w:t>
      </w:r>
      <w:r w:rsidRPr="00ED1BAE">
        <w:rPr>
          <w:lang w:val="ru-RU"/>
        </w:rPr>
        <w:t xml:space="preserve"> формате.</w:t>
      </w:r>
    </w:p>
    <w:p w:rsidR="00345638" w:rsidRPr="00ED1BAE" w:rsidRDefault="0018185B">
      <w:pPr>
        <w:pStyle w:val="a"/>
        <w:rPr>
          <w:lang w:val="ru-RU"/>
        </w:rPr>
      </w:pPr>
      <w:r w:rsidRPr="00ED1BAE">
        <w:rPr>
          <w:lang w:val="ru-RU"/>
        </w:rPr>
        <w:t xml:space="preserve">Добавлена возможность запрашивать отчет в </w:t>
      </w:r>
      <w:r>
        <w:t>html</w:t>
      </w:r>
      <w:r w:rsidRPr="00ED1BAE">
        <w:rPr>
          <w:lang w:val="ru-RU"/>
        </w:rPr>
        <w:t xml:space="preserve"> формате как страницу, а не только как файл.</w:t>
      </w:r>
    </w:p>
    <w:p w:rsidR="00345638" w:rsidRPr="00ED1BAE" w:rsidRDefault="0018185B">
      <w:pPr>
        <w:pStyle w:val="a"/>
        <w:rPr>
          <w:lang w:val="ru-RU"/>
        </w:rPr>
      </w:pPr>
      <w:r w:rsidRPr="00ED1BAE">
        <w:rPr>
          <w:lang w:val="ru-RU"/>
        </w:rPr>
        <w:t xml:space="preserve">Готовые отчеты формата </w:t>
      </w:r>
      <w:r>
        <w:t>html</w:t>
      </w:r>
      <w:r w:rsidRPr="00ED1BAE">
        <w:rPr>
          <w:lang w:val="ru-RU"/>
        </w:rPr>
        <w:t xml:space="preserve"> исключены из запроса списка готовых отчетов пользователя.</w:t>
      </w:r>
    </w:p>
    <w:p w:rsidR="00345638" w:rsidRPr="00ED1BAE" w:rsidRDefault="0018185B">
      <w:pPr>
        <w:pStyle w:val="a"/>
        <w:rPr>
          <w:lang w:val="ru-RU"/>
        </w:rPr>
      </w:pPr>
      <w:r w:rsidRPr="00ED1BAE">
        <w:rPr>
          <w:lang w:val="ru-RU"/>
        </w:rPr>
        <w:t xml:space="preserve">Доработано </w:t>
      </w:r>
      <w:r>
        <w:t>API</w:t>
      </w:r>
      <w:r w:rsidRPr="00ED1BAE">
        <w:rPr>
          <w:lang w:val="ru-RU"/>
        </w:rPr>
        <w:t xml:space="preserve"> </w:t>
      </w:r>
      <w:r>
        <w:t>cerebellum</w:t>
      </w:r>
      <w:r w:rsidRPr="00ED1BAE">
        <w:rPr>
          <w:lang w:val="ru-RU"/>
        </w:rPr>
        <w:t xml:space="preserve"> </w:t>
      </w:r>
      <w:r w:rsidRPr="00ED1BAE">
        <w:rPr>
          <w:lang w:val="ru-RU"/>
        </w:rPr>
        <w:t>при работе с конфигурацией для модуля статистики.</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Исправлены ошибки </w:t>
      </w:r>
      <w:r>
        <w:t>js</w:t>
      </w:r>
      <w:r w:rsidRPr="00ED1BAE">
        <w:rPr>
          <w:lang w:val="ru-RU"/>
        </w:rPr>
        <w:t xml:space="preserve"> класс для работы с </w:t>
      </w:r>
      <w:r>
        <w:t>WS</w:t>
      </w:r>
      <w:r w:rsidRPr="00ED1BAE">
        <w:rPr>
          <w:lang w:val="ru-RU"/>
        </w:rPr>
        <w:t>.</w:t>
      </w:r>
    </w:p>
    <w:p w:rsidR="00345638" w:rsidRPr="00ED1BAE" w:rsidRDefault="0018185B">
      <w:pPr>
        <w:pStyle w:val="a"/>
        <w:rPr>
          <w:lang w:val="ru-RU"/>
        </w:rPr>
      </w:pPr>
      <w:r w:rsidRPr="00ED1BAE">
        <w:rPr>
          <w:lang w:val="ru-RU"/>
        </w:rPr>
        <w:t>Исправлен показ подсказки от страницы «Список отчётов» на пустой странице «Права на отчёты».</w:t>
      </w:r>
    </w:p>
    <w:p w:rsidR="00345638" w:rsidRPr="00ED1BAE" w:rsidRDefault="0018185B">
      <w:pPr>
        <w:pStyle w:val="a"/>
        <w:rPr>
          <w:lang w:val="ru-RU"/>
        </w:rPr>
      </w:pPr>
      <w:r w:rsidRPr="00ED1BAE">
        <w:rPr>
          <w:lang w:val="ru-RU"/>
        </w:rPr>
        <w:t xml:space="preserve">Исправлено открытие раздела «Управление» при обновлении </w:t>
      </w:r>
      <w:r w:rsidRPr="00ED1BAE">
        <w:rPr>
          <w:lang w:val="ru-RU"/>
        </w:rPr>
        <w:t>раздела «Права на слои».</w:t>
      </w:r>
    </w:p>
    <w:p w:rsidR="00345638" w:rsidRDefault="0018185B">
      <w:pPr>
        <w:pStyle w:val="a"/>
      </w:pPr>
      <w:r w:rsidRPr="00ED1BAE">
        <w:rPr>
          <w:lang w:val="ru-RU"/>
        </w:rPr>
        <w:t>Запросом /</w:t>
      </w:r>
      <w:r>
        <w:t>layers</w:t>
      </w:r>
      <w:r w:rsidRPr="00ED1BAE">
        <w:rPr>
          <w:lang w:val="ru-RU"/>
        </w:rPr>
        <w:t>/</w:t>
      </w:r>
      <w:r>
        <w:t>count</w:t>
      </w:r>
      <w:r w:rsidRPr="00ED1BAE">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345638" w:rsidRDefault="0018185B">
      <w:pPr>
        <w:pStyle w:val="RubricTitleHeading"/>
      </w:pPr>
      <w:r>
        <w:lastRenderedPageBreak/>
        <w:t>Версия 3.21.5 от 05.03.2020</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Исправлено удаление остаточных файлов от </w:t>
      </w:r>
      <w:r w:rsidRPr="00ED1BAE">
        <w:rPr>
          <w:lang w:val="ru-RU"/>
        </w:rPr>
        <w:t xml:space="preserve">работы со слоями из </w:t>
      </w:r>
      <w:r>
        <w:t>tmp</w:t>
      </w:r>
      <w:r w:rsidRPr="00ED1BAE">
        <w:rPr>
          <w:lang w:val="ru-RU"/>
        </w:rPr>
        <w:t xml:space="preserve"> директории. </w:t>
      </w:r>
      <w:r>
        <w:t>Добавлена проверка на существование, запуск в определенное время.</w:t>
      </w:r>
    </w:p>
    <w:p w:rsidR="00345638" w:rsidRPr="00ED1BAE" w:rsidRDefault="0018185B">
      <w:pPr>
        <w:pStyle w:val="a"/>
        <w:rPr>
          <w:lang w:val="ru-RU"/>
        </w:rPr>
      </w:pPr>
      <w:r w:rsidRPr="00ED1BAE">
        <w:rPr>
          <w:lang w:val="ru-RU"/>
        </w:rPr>
        <w:t>Исправлено редактирование стиля для слоев, у которых запрещено общее редактирование.</w:t>
      </w:r>
    </w:p>
    <w:p w:rsidR="00345638" w:rsidRDefault="0018185B">
      <w:pPr>
        <w:pStyle w:val="RubricTitleHeading"/>
      </w:pPr>
      <w:r>
        <w:t>Версия 3.21.4 от 06.02.2020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отображение слоев </w:t>
      </w:r>
      <w:r w:rsidRPr="00ED1BAE">
        <w:rPr>
          <w:lang w:val="ru-RU"/>
        </w:rPr>
        <w:t>в «</w:t>
      </w:r>
      <w:r>
        <w:t>ActiveMap</w:t>
      </w:r>
      <w:r w:rsidRPr="00ED1BAE">
        <w:rPr>
          <w:lang w:val="ru-RU"/>
        </w:rPr>
        <w:t xml:space="preserve"> </w:t>
      </w:r>
      <w:r>
        <w:t>Mobile</w:t>
      </w:r>
      <w:r w:rsidRPr="00ED1BAE">
        <w:rPr>
          <w:lang w:val="ru-RU"/>
        </w:rPr>
        <w:t xml:space="preserve">». Исправлен запрос </w:t>
      </w:r>
      <w:r>
        <w:t>GET</w:t>
      </w:r>
      <w:r w:rsidRPr="00ED1BAE">
        <w:rPr>
          <w:lang w:val="ru-RU"/>
        </w:rPr>
        <w:t>/</w:t>
      </w:r>
      <w:r>
        <w:t>groups</w:t>
      </w:r>
      <w:r w:rsidRPr="00ED1BAE">
        <w:rPr>
          <w:lang w:val="ru-RU"/>
        </w:rPr>
        <w:t>, чтобы приходил список групп всех доступных слоев у пользователя организации.</w:t>
      </w:r>
    </w:p>
    <w:p w:rsidR="00345638" w:rsidRDefault="0018185B">
      <w:pPr>
        <w:pStyle w:val="RubricTitleHeading"/>
      </w:pPr>
      <w:r>
        <w:t>Версия 3.21.3 от 06.02.2020</w:t>
      </w:r>
    </w:p>
    <w:p w:rsidR="00345638" w:rsidRDefault="0018185B">
      <w:pPr>
        <w:pStyle w:val="afb"/>
      </w:pPr>
      <w:r>
        <w:rPr>
          <w:rFonts w:ascii="Arial" w:hAnsi="Arial"/>
          <w:b/>
          <w:bCs/>
        </w:rPr>
        <w:t>Добавлено:</w:t>
      </w:r>
    </w:p>
    <w:p w:rsidR="00345638" w:rsidRDefault="0018185B">
      <w:pPr>
        <w:pStyle w:val="a"/>
      </w:pPr>
      <w:r>
        <w:t>Сборка с казахским переводом.</w:t>
      </w:r>
    </w:p>
    <w:p w:rsidR="00345638" w:rsidRDefault="0018185B">
      <w:pPr>
        <w:pStyle w:val="RubricTitleHeading"/>
      </w:pPr>
      <w:r>
        <w:t>Версия 3.21.2 от 05.02.2020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з</w:t>
      </w:r>
      <w:r w:rsidRPr="00ED1BAE">
        <w:rPr>
          <w:lang w:val="ru-RU"/>
        </w:rPr>
        <w:t>агрузки слоя. Не удавалось получить список атрибутов.</w:t>
      </w:r>
    </w:p>
    <w:p w:rsidR="00345638" w:rsidRDefault="0018185B">
      <w:pPr>
        <w:pStyle w:val="RubricTitleHeading"/>
      </w:pPr>
      <w:r>
        <w:t>Версия 3.21.1 от 03.02.2020</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Кеширование токена </w:t>
      </w:r>
      <w:r>
        <w:t>cerebellum</w:t>
      </w:r>
      <w:r w:rsidRPr="00ED1BAE">
        <w:rPr>
          <w:lang w:val="ru-RU"/>
        </w:rPr>
        <w:t xml:space="preserve">, чтобы не делать постоянные запросы в БД. </w:t>
      </w:r>
      <w:r>
        <w:t>По умолчанию кеширование на минуту.</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 </w:t>
      </w:r>
      <w:r>
        <w:t>NullPointer</w:t>
      </w:r>
      <w:r w:rsidRPr="00ED1BAE">
        <w:rPr>
          <w:lang w:val="ru-RU"/>
        </w:rPr>
        <w:t>, который возникал вну</w:t>
      </w:r>
      <w:r w:rsidRPr="00ED1BAE">
        <w:rPr>
          <w:lang w:val="ru-RU"/>
        </w:rPr>
        <w:t>три авторов, если система останавливала процесс генерации отчета, но при этом дальше эта информация никуда не распространялась.</w:t>
      </w:r>
    </w:p>
    <w:p w:rsidR="00345638" w:rsidRPr="00ED1BAE" w:rsidRDefault="0018185B">
      <w:pPr>
        <w:pStyle w:val="a"/>
        <w:rPr>
          <w:lang w:val="ru-RU"/>
        </w:rPr>
      </w:pPr>
      <w:r w:rsidRPr="00ED1BAE">
        <w:rPr>
          <w:lang w:val="ru-RU"/>
        </w:rPr>
        <w:t>Ошибка при поиске по слоям в режиме «Карта» в правой панели. Добавлено экранирования фразы внутри регулярного выражения.</w:t>
      </w:r>
    </w:p>
    <w:p w:rsidR="00345638" w:rsidRDefault="0018185B">
      <w:pPr>
        <w:pStyle w:val="RubricTitleHeading"/>
      </w:pPr>
      <w:r>
        <w:lastRenderedPageBreak/>
        <w:t>Версия </w:t>
      </w:r>
      <w:r>
        <w:t>3.21.0 от 30.01.2020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Переработано управление правами на слои внутри системы. Теперь в памяти сохраняются только фактические права на слои, а не декартово произведение пользователей и слоев. Получение данных для администрирования переделано на БД</w:t>
      </w:r>
      <w:r w:rsidRPr="00ED1BAE">
        <w:rPr>
          <w:lang w:val="ru-RU"/>
        </w:rPr>
        <w:t>. Таким образом, для нагруженных систем высвобождается память, которая в том числе использовалась при поиске списков прав внутри закешированных объектов.</w:t>
      </w:r>
    </w:p>
    <w:p w:rsidR="00345638" w:rsidRPr="00ED1BAE" w:rsidRDefault="0018185B">
      <w:pPr>
        <w:pStyle w:val="a"/>
        <w:rPr>
          <w:lang w:val="ru-RU"/>
        </w:rPr>
      </w:pPr>
      <w:r w:rsidRPr="00ED1BAE">
        <w:rPr>
          <w:lang w:val="ru-RU"/>
        </w:rPr>
        <w:t xml:space="preserve">Добавлен механизм удаления временных файлов, которые копились в темповой директории в процессе работы </w:t>
      </w:r>
      <w:r w:rsidRPr="00ED1BAE">
        <w:rPr>
          <w:lang w:val="ru-RU"/>
        </w:rPr>
        <w:t>системы.</w:t>
      </w:r>
    </w:p>
    <w:p w:rsidR="00345638" w:rsidRPr="00ED1BAE" w:rsidRDefault="0018185B">
      <w:pPr>
        <w:pStyle w:val="a"/>
        <w:rPr>
          <w:lang w:val="ru-RU"/>
        </w:rPr>
      </w:pPr>
      <w:r w:rsidRPr="00ED1BAE">
        <w:rPr>
          <w:lang w:val="ru-RU"/>
        </w:rPr>
        <w:t>Добавлено отображение времени генерации отчета в списке создаваемых отчетов.</w:t>
      </w:r>
    </w:p>
    <w:p w:rsidR="00345638" w:rsidRPr="00ED1BAE" w:rsidRDefault="0018185B">
      <w:pPr>
        <w:pStyle w:val="a"/>
        <w:rPr>
          <w:lang w:val="ru-RU"/>
        </w:rPr>
      </w:pPr>
      <w:r w:rsidRPr="00ED1BAE">
        <w:rPr>
          <w:lang w:val="ru-RU"/>
        </w:rPr>
        <w:t>Добавлено отображение объема файла уже сгенерированного отчета.</w:t>
      </w:r>
    </w:p>
    <w:p w:rsidR="00345638" w:rsidRPr="00ED1BAE" w:rsidRDefault="0018185B">
      <w:pPr>
        <w:pStyle w:val="a"/>
        <w:rPr>
          <w:lang w:val="ru-RU"/>
        </w:rPr>
      </w:pPr>
      <w:r w:rsidRPr="00ED1BAE">
        <w:rPr>
          <w:lang w:val="ru-RU"/>
        </w:rPr>
        <w:t>Уменьшены размеры подписей сотрудников в слое мониторинга пользователей.</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w:t>
      </w:r>
      <w:r w:rsidRPr="00ED1BAE">
        <w:rPr>
          <w:lang w:val="ru-RU"/>
        </w:rPr>
        <w:t>возникающая в форме редактирования слоя, если открыть ее сразу после публикации (не успевали загрузиться параметры слоя).</w:t>
      </w:r>
    </w:p>
    <w:p w:rsidR="00345638" w:rsidRPr="00ED1BAE" w:rsidRDefault="0018185B">
      <w:pPr>
        <w:pStyle w:val="a"/>
        <w:rPr>
          <w:lang w:val="ru-RU"/>
        </w:rPr>
      </w:pPr>
      <w:r w:rsidRPr="00ED1BAE">
        <w:rPr>
          <w:lang w:val="ru-RU"/>
        </w:rPr>
        <w:t>Исправлена ошибка, когда при смене роли пользователя с администратора организации на суперадминистратора пользователь все еще оставалс</w:t>
      </w:r>
      <w:r w:rsidRPr="00ED1BAE">
        <w:rPr>
          <w:lang w:val="ru-RU"/>
        </w:rPr>
        <w:t>я в списке прав на слои.</w:t>
      </w:r>
    </w:p>
    <w:p w:rsidR="00345638" w:rsidRPr="00ED1BAE" w:rsidRDefault="0018185B">
      <w:pPr>
        <w:pStyle w:val="a"/>
        <w:rPr>
          <w:lang w:val="ru-RU"/>
        </w:rPr>
      </w:pPr>
      <w:r w:rsidRPr="00ED1BAE">
        <w:rPr>
          <w:lang w:val="ru-RU"/>
        </w:rPr>
        <w:t>Исправлена всплывающая ошибка, возникающая, когда пользователю не доступен слой мониторинга пользователей.</w:t>
      </w:r>
    </w:p>
    <w:p w:rsidR="00345638" w:rsidRPr="00ED1BAE" w:rsidRDefault="0018185B">
      <w:pPr>
        <w:pStyle w:val="a"/>
        <w:rPr>
          <w:lang w:val="ru-RU"/>
        </w:rPr>
      </w:pPr>
      <w:r w:rsidRPr="00ED1BAE">
        <w:rPr>
          <w:lang w:val="ru-RU"/>
        </w:rPr>
        <w:t>Исправлена проблема с выбором организации в форме редактирования пользователя при смене роли с администратора на суперадмини</w:t>
      </w:r>
      <w:r w:rsidRPr="00ED1BAE">
        <w:rPr>
          <w:lang w:val="ru-RU"/>
        </w:rPr>
        <w:t>стратора и наоборот.</w:t>
      </w:r>
    </w:p>
    <w:p w:rsidR="00345638" w:rsidRPr="00ED1BAE" w:rsidRDefault="0018185B">
      <w:pPr>
        <w:pStyle w:val="a"/>
        <w:rPr>
          <w:lang w:val="ru-RU"/>
        </w:rPr>
      </w:pPr>
      <w:r w:rsidRPr="00ED1BAE">
        <w:rPr>
          <w:lang w:val="ru-RU"/>
        </w:rPr>
        <w:t>Исправлены небольшие недочеты при работе со слоем мониторинга пользователей со включенными подписями.</w:t>
      </w:r>
    </w:p>
    <w:p w:rsidR="00345638" w:rsidRDefault="0018185B">
      <w:pPr>
        <w:pStyle w:val="RubricTitleHeading"/>
      </w:pPr>
      <w:r>
        <w:t>Версия 3.20.4 от 24.04.2020</w:t>
      </w:r>
    </w:p>
    <w:p w:rsidR="00345638" w:rsidRDefault="0018185B">
      <w:pPr>
        <w:pStyle w:val="afb"/>
      </w:pPr>
      <w:r>
        <w:rPr>
          <w:rFonts w:ascii="Arial" w:hAnsi="Arial"/>
          <w:b/>
          <w:bCs/>
        </w:rPr>
        <w:t>Добавлено:</w:t>
      </w:r>
    </w:p>
    <w:p w:rsidR="00345638" w:rsidRDefault="0018185B">
      <w:pPr>
        <w:pStyle w:val="a"/>
      </w:pPr>
      <w:r>
        <w:t xml:space="preserve">Для Zabbix добавлен REST-запрос по статистике «ActiveMap» GET /amstatistics. </w:t>
      </w:r>
      <w:r>
        <w:lastRenderedPageBreak/>
        <w:t>В ответе статисти</w:t>
      </w:r>
      <w:r>
        <w:t>ка по пользователям, организациям, слоям и заданиям.</w:t>
      </w:r>
    </w:p>
    <w:p w:rsidR="00345638" w:rsidRDefault="0018185B">
      <w:pPr>
        <w:pStyle w:val="RubricTitleHeading"/>
      </w:pPr>
      <w:r>
        <w:t>Версия 3.20.3 от 03.02.2020</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Кеширование токена </w:t>
      </w:r>
      <w:r>
        <w:t>cerebellum</w:t>
      </w:r>
      <w:r w:rsidRPr="00ED1BAE">
        <w:rPr>
          <w:lang w:val="ru-RU"/>
        </w:rPr>
        <w:t xml:space="preserve">, чтобы не делать постоянные запросы в БД. </w:t>
      </w:r>
      <w:r>
        <w:t>По умолчанию кеширование на минуту.</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 </w:t>
      </w:r>
      <w:r>
        <w:t>NullPointer</w:t>
      </w:r>
      <w:r w:rsidRPr="00ED1BAE">
        <w:rPr>
          <w:lang w:val="ru-RU"/>
        </w:rPr>
        <w:t>, который возникал внут</w:t>
      </w:r>
      <w:r w:rsidRPr="00ED1BAE">
        <w:rPr>
          <w:lang w:val="ru-RU"/>
        </w:rPr>
        <w:t>ри авторов, если система останавливала процесс генерации отчета, но при этом дальше эта информация никуда не распространялась.</w:t>
      </w:r>
    </w:p>
    <w:p w:rsidR="00345638" w:rsidRPr="00ED1BAE" w:rsidRDefault="0018185B">
      <w:pPr>
        <w:pStyle w:val="a"/>
        <w:rPr>
          <w:lang w:val="ru-RU"/>
        </w:rPr>
      </w:pPr>
      <w:r w:rsidRPr="00ED1BAE">
        <w:rPr>
          <w:lang w:val="ru-RU"/>
        </w:rPr>
        <w:t>Ошибка при поиске по слоям в режиме «Карта» в правой панели. Добавлено экранирования фразы внутри регулярного выражения.</w:t>
      </w:r>
    </w:p>
    <w:p w:rsidR="00345638" w:rsidRDefault="0018185B">
      <w:pPr>
        <w:pStyle w:val="RubricTitleHeading"/>
      </w:pPr>
      <w:r>
        <w:t>Версия 3</w:t>
      </w:r>
      <w:r>
        <w:t>.20.2 от 29.01.2020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процесс обновления отчета, а конкретно замена старого файла отчета на новый.</w:t>
      </w:r>
    </w:p>
    <w:p w:rsidR="00345638" w:rsidRDefault="0018185B">
      <w:pPr>
        <w:pStyle w:val="RubricTitleHeading"/>
      </w:pPr>
      <w:r>
        <w:t>Версия 3.20.1 от 28.01.2020</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У полей слоя появилась дополнительная настройка «показывать в </w:t>
      </w:r>
      <w:r>
        <w:t>pop</w:t>
      </w:r>
      <w:r w:rsidRPr="00ED1BAE">
        <w:rPr>
          <w:lang w:val="ru-RU"/>
        </w:rPr>
        <w:t>-</w:t>
      </w:r>
      <w:r>
        <w:t>up</w:t>
      </w:r>
      <w:r w:rsidRPr="00ED1BAE">
        <w:rPr>
          <w:lang w:val="ru-RU"/>
        </w:rPr>
        <w:t>», то есть значение данного по</w:t>
      </w:r>
      <w:r w:rsidRPr="00ED1BAE">
        <w:rPr>
          <w:lang w:val="ru-RU"/>
        </w:rPr>
        <w:t xml:space="preserve">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ED1BAE">
        <w:rPr>
          <w:lang w:val="ru-RU"/>
        </w:rPr>
        <w:t>, то все вместе это позволяет выводить дополнительные кнопки во всплывающем окне объекта.</w:t>
      </w:r>
    </w:p>
    <w:p w:rsidR="00345638" w:rsidRPr="00ED1BAE" w:rsidRDefault="0018185B">
      <w:pPr>
        <w:pStyle w:val="a"/>
        <w:rPr>
          <w:lang w:val="ru-RU"/>
        </w:rPr>
      </w:pPr>
      <w:r w:rsidRPr="00ED1BAE">
        <w:rPr>
          <w:lang w:val="ru-RU"/>
        </w:rPr>
        <w:t xml:space="preserve">На </w:t>
      </w:r>
      <w:r>
        <w:t>javascript</w:t>
      </w:r>
      <w:r w:rsidRPr="00ED1BAE">
        <w:rPr>
          <w:lang w:val="ru-RU"/>
        </w:rPr>
        <w:t xml:space="preserve"> доб</w:t>
      </w:r>
      <w:r w:rsidRPr="00ED1BAE">
        <w:rPr>
          <w:lang w:val="ru-RU"/>
        </w:rPr>
        <w:t xml:space="preserve">авлена </w:t>
      </w:r>
      <w:r>
        <w:t>help</w:t>
      </w:r>
      <w:r w:rsidRPr="00ED1BAE">
        <w:rPr>
          <w:lang w:val="ru-RU"/>
        </w:rPr>
        <w:t xml:space="preserve"> функция, которая позволяет вызывать панель с построением трека пользователя – </w:t>
      </w:r>
      <w:r>
        <w:t>usersTrackPanelView</w:t>
      </w:r>
      <w:r w:rsidRPr="00ED1BAE">
        <w:rPr>
          <w:lang w:val="ru-RU"/>
        </w:rPr>
        <w:t xml:space="preserve">(„ФИО пользователя“, </w:t>
      </w:r>
      <w:r>
        <w:t>id</w:t>
      </w:r>
      <w:r w:rsidRPr="00ED1BAE">
        <w:rPr>
          <w:lang w:val="ru-RU"/>
        </w:rPr>
        <w:t xml:space="preserve"> пользователя).</w:t>
      </w:r>
    </w:p>
    <w:p w:rsidR="00345638" w:rsidRDefault="0018185B">
      <w:pPr>
        <w:pStyle w:val="RubricTitleHeading"/>
      </w:pPr>
      <w:r>
        <w:t>Версия 3.20.0 от 26.12.2019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Переделан внутренний механизм работы с отчетами. Теперь весь процесс </w:t>
      </w:r>
      <w:r w:rsidRPr="00ED1BAE">
        <w:rPr>
          <w:lang w:val="ru-RU"/>
        </w:rPr>
        <w:t xml:space="preserve">генерации отчетов замкнут относительно пользователя. То есть после того, как </w:t>
      </w:r>
      <w:r w:rsidRPr="00ED1BAE">
        <w:rPr>
          <w:lang w:val="ru-RU"/>
        </w:rPr>
        <w:lastRenderedPageBreak/>
        <w:t xml:space="preserve">было создано </w:t>
      </w:r>
      <w:r>
        <w:t>WebSocket</w:t>
      </w:r>
      <w:r w:rsidRPr="00ED1BAE">
        <w:rPr>
          <w:lang w:val="ru-RU"/>
        </w:rPr>
        <w:t xml:space="preserve"> соединение под учетной записью конкретного пользователя и «клиент» подсоединился к сервису генерации отчетов, в рамках данного соединения будет получена акт</w:t>
      </w:r>
      <w:r w:rsidRPr="00ED1BAE">
        <w:rPr>
          <w:lang w:val="ru-RU"/>
        </w:rPr>
        <w:t>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другом «клиенте».</w:t>
      </w:r>
    </w:p>
    <w:p w:rsidR="00345638" w:rsidRPr="00ED1BAE" w:rsidRDefault="0018185B">
      <w:pPr>
        <w:pStyle w:val="a"/>
        <w:rPr>
          <w:lang w:val="ru-RU"/>
        </w:rPr>
      </w:pPr>
      <w:r w:rsidRPr="00ED1BAE">
        <w:rPr>
          <w:lang w:val="ru-RU"/>
        </w:rPr>
        <w:t xml:space="preserve">Добавлены </w:t>
      </w:r>
      <w:r>
        <w:t>WebSocket</w:t>
      </w:r>
      <w:r w:rsidRPr="00ED1BAE">
        <w:rPr>
          <w:lang w:val="ru-RU"/>
        </w:rPr>
        <w:t xml:space="preserve"> команды для управления отчетами: отмен</w:t>
      </w:r>
      <w:r w:rsidRPr="00ED1BAE">
        <w:rPr>
          <w:lang w:val="ru-RU"/>
        </w:rPr>
        <w:t xml:space="preserve">а генерации отчета, удаление сгенерированного отчета. Статусы по действиям рассылаются по всем </w:t>
      </w:r>
      <w:r>
        <w:t>WebSocket</w:t>
      </w:r>
      <w:r w:rsidRPr="00ED1BAE">
        <w:rPr>
          <w:lang w:val="ru-RU"/>
        </w:rPr>
        <w:t>, которые были созданы под учетной записью данного пользователя.</w:t>
      </w:r>
    </w:p>
    <w:p w:rsidR="00345638" w:rsidRPr="00ED1BAE" w:rsidRDefault="0018185B">
      <w:pPr>
        <w:pStyle w:val="a"/>
        <w:rPr>
          <w:lang w:val="ru-RU"/>
        </w:rPr>
      </w:pPr>
      <w:r w:rsidRPr="00ED1BAE">
        <w:rPr>
          <w:lang w:val="ru-RU"/>
        </w:rPr>
        <w:t xml:space="preserve">На каждой стадии, которую проходит отчет, отправляются </w:t>
      </w:r>
      <w:r>
        <w:t>WebSocket</w:t>
      </w:r>
      <w:r w:rsidRPr="00ED1BAE">
        <w:rPr>
          <w:lang w:val="ru-RU"/>
        </w:rPr>
        <w:t xml:space="preserve"> уведомления, позволяющ</w:t>
      </w:r>
      <w:r w:rsidRPr="00ED1BAE">
        <w:rPr>
          <w:lang w:val="ru-RU"/>
        </w:rPr>
        <w:t>ие отображать оперативную информацию о текущем состоянии отчета на «клиентах».</w:t>
      </w:r>
    </w:p>
    <w:p w:rsidR="00345638" w:rsidRPr="00ED1BAE" w:rsidRDefault="0018185B">
      <w:pPr>
        <w:pStyle w:val="a"/>
        <w:rPr>
          <w:lang w:val="ru-RU"/>
        </w:rPr>
      </w:pPr>
      <w:r w:rsidRPr="00ED1BAE">
        <w:rPr>
          <w:lang w:val="ru-RU"/>
        </w:rPr>
        <w:t xml:space="preserve">Расширена информация о текущем состоянии отчета, которую получают «клиенты» по </w:t>
      </w:r>
      <w:r>
        <w:t>WebSocket</w:t>
      </w:r>
      <w:r w:rsidRPr="00ED1BAE">
        <w:rPr>
          <w:lang w:val="ru-RU"/>
        </w:rPr>
        <w:t>. За счет этого выводится более подробная информация о статусе генерации. В том числе доб</w:t>
      </w:r>
      <w:r w:rsidRPr="00ED1BAE">
        <w:rPr>
          <w:lang w:val="ru-RU"/>
        </w:rPr>
        <w:t>авлена информация об объеме готово отчета в байтах.</w:t>
      </w:r>
    </w:p>
    <w:p w:rsidR="00345638" w:rsidRPr="00ED1BAE" w:rsidRDefault="0018185B">
      <w:pPr>
        <w:pStyle w:val="a"/>
        <w:rPr>
          <w:lang w:val="ru-RU"/>
        </w:rPr>
      </w:pPr>
      <w:r w:rsidRPr="00ED1BAE">
        <w:rPr>
          <w:lang w:val="ru-RU"/>
        </w:rPr>
        <w:t xml:space="preserve">Добавлена поддержка генерации отчетов с опциональными параметрами, то есть в параметрах можно передавать </w:t>
      </w:r>
      <w:r>
        <w:t>null</w:t>
      </w:r>
      <w:r w:rsidRPr="00ED1BAE">
        <w:rPr>
          <w:lang w:val="ru-RU"/>
        </w:rPr>
        <w:t>.</w:t>
      </w:r>
    </w:p>
    <w:p w:rsidR="00345638" w:rsidRPr="00ED1BAE" w:rsidRDefault="0018185B">
      <w:pPr>
        <w:pStyle w:val="a"/>
        <w:rPr>
          <w:lang w:val="ru-RU"/>
        </w:rPr>
      </w:pPr>
      <w:r w:rsidRPr="00ED1BAE">
        <w:rPr>
          <w:lang w:val="ru-RU"/>
        </w:rPr>
        <w:t>При добавлении/редактировании отчета добавлено описание отчета и предпочитаемый формат выгруз</w:t>
      </w:r>
      <w:r w:rsidRPr="00ED1BAE">
        <w:rPr>
          <w:lang w:val="ru-RU"/>
        </w:rPr>
        <w:t>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идет друг за другом, можно сцепить в период. В соответствии с этим новым признаком периода пе</w:t>
      </w:r>
      <w:r w:rsidRPr="00ED1BAE">
        <w:rPr>
          <w:lang w:val="ru-RU"/>
        </w:rPr>
        <w:t>ределаны внутренние механизмы, использующие понятие «период», а также внешнее представление таких параметров.</w:t>
      </w:r>
    </w:p>
    <w:p w:rsidR="00345638" w:rsidRPr="00ED1BAE" w:rsidRDefault="0018185B">
      <w:pPr>
        <w:pStyle w:val="a"/>
        <w:rPr>
          <w:lang w:val="ru-RU"/>
        </w:rPr>
      </w:pPr>
      <w:r w:rsidRPr="00ED1BAE">
        <w:rPr>
          <w:lang w:val="ru-RU"/>
        </w:rPr>
        <w:t xml:space="preserve">В соответствии с новыми настройками отчетов и параметров полностью переработана форма администрирования отчета. Учитываются все дополнительные </w:t>
      </w:r>
      <w:r w:rsidRPr="00ED1BAE">
        <w:rPr>
          <w:lang w:val="ru-RU"/>
        </w:rPr>
        <w:t>поля, типы параметров, от которых зависят доступные настройки в интерфейсе.</w:t>
      </w:r>
    </w:p>
    <w:p w:rsidR="00345638" w:rsidRPr="00ED1BAE" w:rsidRDefault="0018185B">
      <w:pPr>
        <w:pStyle w:val="a"/>
        <w:rPr>
          <w:lang w:val="ru-RU"/>
        </w:rPr>
      </w:pPr>
      <w:r w:rsidRPr="00ED1BAE">
        <w:rPr>
          <w:lang w:val="ru-RU"/>
        </w:rPr>
        <w:t>При редактировании отчета появилась возможность загрузить обновленный файл отчета. При этом общие параметры сохраняются вместе со всем настройками, старые удаляются и добавляются н</w:t>
      </w:r>
      <w:r w:rsidRPr="00ED1BAE">
        <w:rPr>
          <w:lang w:val="ru-RU"/>
        </w:rPr>
        <w:t>овые.</w:t>
      </w:r>
    </w:p>
    <w:p w:rsidR="00345638" w:rsidRPr="00ED1BAE" w:rsidRDefault="0018185B">
      <w:pPr>
        <w:pStyle w:val="a"/>
        <w:rPr>
          <w:lang w:val="ru-RU"/>
        </w:rPr>
      </w:pPr>
      <w:r w:rsidRPr="00ED1BAE">
        <w:rPr>
          <w:lang w:val="ru-RU"/>
        </w:rPr>
        <w:lastRenderedPageBreak/>
        <w:t>Для параметров типа «дата» и «дата+время» значение по умолчанию представляется в виде выражения «(</w:t>
      </w:r>
      <w:r>
        <w:t>n</w:t>
      </w:r>
      <w:r w:rsidRPr="00ED1BAE">
        <w:rPr>
          <w:lang w:val="ru-RU"/>
        </w:rPr>
        <w:t>|</w:t>
      </w:r>
      <w:r>
        <w:t>d</w:t>
      </w:r>
      <w:r w:rsidRPr="00ED1BAE">
        <w:rPr>
          <w:lang w:val="ru-RU"/>
        </w:rPr>
        <w:t>|</w:t>
      </w:r>
      <w:r>
        <w:t>w</w:t>
      </w:r>
      <w:r w:rsidRPr="00ED1BAE">
        <w:rPr>
          <w:lang w:val="ru-RU"/>
        </w:rPr>
        <w:t>|</w:t>
      </w:r>
      <w:r>
        <w:t>m</w:t>
      </w:r>
      <w:r w:rsidRPr="00ED1BAE">
        <w:rPr>
          <w:lang w:val="ru-RU"/>
        </w:rPr>
        <w:t>|</w:t>
      </w:r>
      <w:r>
        <w:t>y</w:t>
      </w:r>
      <w:r w:rsidRPr="00ED1BAE">
        <w:rPr>
          <w:lang w:val="ru-RU"/>
        </w:rPr>
        <w:t xml:space="preserve">)(+/-)секунды», где </w:t>
      </w:r>
      <w:r>
        <w:t>n</w:t>
      </w:r>
      <w:r w:rsidRPr="00ED1BAE">
        <w:rPr>
          <w:lang w:val="ru-RU"/>
        </w:rPr>
        <w:t xml:space="preserve"> – сейчас, </w:t>
      </w:r>
      <w:r>
        <w:t>d</w:t>
      </w:r>
      <w:r w:rsidRPr="00ED1BAE">
        <w:rPr>
          <w:lang w:val="ru-RU"/>
        </w:rPr>
        <w:t xml:space="preserve"> – начало суток, </w:t>
      </w:r>
      <w:r>
        <w:t>w</w:t>
      </w:r>
      <w:r w:rsidRPr="00ED1BAE">
        <w:rPr>
          <w:lang w:val="ru-RU"/>
        </w:rPr>
        <w:t xml:space="preserve"> – начало текущей недели, </w:t>
      </w:r>
      <w:r>
        <w:t>m</w:t>
      </w:r>
      <w:r w:rsidRPr="00ED1BAE">
        <w:rPr>
          <w:lang w:val="ru-RU"/>
        </w:rPr>
        <w:t xml:space="preserve"> – начало текущего месяца, </w:t>
      </w:r>
      <w:r>
        <w:t>y</w:t>
      </w:r>
      <w:r w:rsidRPr="00ED1BAE">
        <w:rPr>
          <w:lang w:val="ru-RU"/>
        </w:rPr>
        <w:t xml:space="preserve"> – начало текущего года. В интерфейсе</w:t>
      </w:r>
      <w:r w:rsidRPr="00ED1BAE">
        <w:rPr>
          <w:lang w:val="ru-RU"/>
        </w:rPr>
        <w:t xml:space="preserve">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клиентах и представляется в виде конкретных значений даты и времени.</w:t>
      </w:r>
    </w:p>
    <w:p w:rsidR="00345638" w:rsidRPr="00ED1BAE" w:rsidRDefault="0018185B">
      <w:pPr>
        <w:pStyle w:val="a"/>
        <w:rPr>
          <w:lang w:val="ru-RU"/>
        </w:rPr>
      </w:pPr>
      <w:r w:rsidRPr="00ED1BAE">
        <w:rPr>
          <w:lang w:val="ru-RU"/>
        </w:rPr>
        <w:t xml:space="preserve">Расширены </w:t>
      </w:r>
      <w:r>
        <w:t>SQL</w:t>
      </w:r>
      <w:r w:rsidRPr="00ED1BAE">
        <w:rPr>
          <w:lang w:val="ru-RU"/>
        </w:rPr>
        <w:t xml:space="preserve"> выражени</w:t>
      </w:r>
      <w:r w:rsidRPr="00ED1BAE">
        <w:rPr>
          <w:lang w:val="ru-RU"/>
        </w:rPr>
        <w:t>я для получения возможных значений из БД для параметров типа «</w:t>
      </w:r>
      <w:r>
        <w:t>int</w:t>
      </w:r>
      <w:r w:rsidRPr="00ED1BAE">
        <w:rPr>
          <w:lang w:val="ru-RU"/>
        </w:rPr>
        <w:t>». Введены переменные сессии @</w:t>
      </w:r>
      <w:r>
        <w:t>currentUserId</w:t>
      </w:r>
      <w:r w:rsidRPr="00ED1BAE">
        <w:rPr>
          <w:lang w:val="ru-RU"/>
        </w:rPr>
        <w:t>, @</w:t>
      </w:r>
      <w:r>
        <w:t>currentOrgId</w:t>
      </w:r>
      <w:r w:rsidRPr="00ED1BAE">
        <w:rPr>
          <w:lang w:val="ru-RU"/>
        </w:rPr>
        <w:t>, @</w:t>
      </w:r>
      <w:r>
        <w:t>currentRoleId</w:t>
      </w:r>
      <w:r w:rsidRPr="00ED1BAE">
        <w:rPr>
          <w:lang w:val="ru-RU"/>
        </w:rPr>
        <w:t xml:space="preserve">, которые можно использовать при построении </w:t>
      </w:r>
      <w:r>
        <w:t>SQL</w:t>
      </w:r>
      <w:r w:rsidRPr="00ED1BAE">
        <w:rPr>
          <w:lang w:val="ru-RU"/>
        </w:rPr>
        <w:t xml:space="preserve">-выражения. Затем бэкенд сам подставит вместо них текущие значения из </w:t>
      </w:r>
      <w:r w:rsidRPr="00ED1BAE">
        <w:rPr>
          <w:lang w:val="ru-RU"/>
        </w:rPr>
        <w:t>сессии в момент выполнения запроса.</w:t>
      </w:r>
    </w:p>
    <w:p w:rsidR="00345638" w:rsidRPr="00ED1BAE" w:rsidRDefault="0018185B">
      <w:pPr>
        <w:pStyle w:val="a"/>
        <w:rPr>
          <w:lang w:val="ru-RU"/>
        </w:rPr>
      </w:pPr>
      <w:r w:rsidRPr="00ED1BAE">
        <w:rPr>
          <w:lang w:val="ru-RU"/>
        </w:rPr>
        <w:t xml:space="preserve">Сделан рефакторинг </w:t>
      </w:r>
      <w:r>
        <w:t>REST</w:t>
      </w:r>
      <w:r w:rsidRPr="00ED1BAE">
        <w:rPr>
          <w:lang w:val="ru-RU"/>
        </w:rPr>
        <w:t>-запросов по отчетам с учетом обратной совместимости с приложениями.</w:t>
      </w:r>
    </w:p>
    <w:p w:rsidR="00345638" w:rsidRPr="00ED1BAE" w:rsidRDefault="0018185B">
      <w:pPr>
        <w:pStyle w:val="a"/>
        <w:rPr>
          <w:lang w:val="ru-RU"/>
        </w:rPr>
      </w:pPr>
      <w:r w:rsidRPr="00ED1BAE">
        <w:rPr>
          <w:lang w:val="ru-RU"/>
        </w:rPr>
        <w:t xml:space="preserve">Доработан вывод ошибок при работе с </w:t>
      </w:r>
      <w:r>
        <w:t>REST</w:t>
      </w:r>
      <w:r w:rsidRPr="00ED1BAE">
        <w:rPr>
          <w:lang w:val="ru-RU"/>
        </w:rPr>
        <w:t>-запросами по отчетам.</w:t>
      </w:r>
    </w:p>
    <w:p w:rsidR="00345638" w:rsidRPr="00ED1BAE" w:rsidRDefault="0018185B">
      <w:pPr>
        <w:pStyle w:val="a"/>
        <w:rPr>
          <w:lang w:val="ru-RU"/>
        </w:rPr>
      </w:pPr>
      <w:r w:rsidRPr="00ED1BAE">
        <w:rPr>
          <w:lang w:val="ru-RU"/>
        </w:rPr>
        <w:t>Переработан интерфейс генерации отчетов в режиме «Карта». Изменил</w:t>
      </w:r>
      <w:r w:rsidRPr="00ED1BAE">
        <w:rPr>
          <w:lang w:val="ru-RU"/>
        </w:rPr>
        <w:t>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период. Добавлен механизм восстановление сессии пользователя. Сразу при открытии панели идет под</w:t>
      </w:r>
      <w:r w:rsidRPr="00ED1BAE">
        <w:rPr>
          <w:lang w:val="ru-RU"/>
        </w:rPr>
        <w:t xml:space="preserve">ключение по </w:t>
      </w:r>
      <w:r>
        <w:t>WS</w:t>
      </w:r>
      <w:r w:rsidRPr="00ED1BAE">
        <w:rPr>
          <w:lang w:val="ru-RU"/>
        </w:rPr>
        <w:t xml:space="preserve"> и получение текущего состояния по отчетам.</w:t>
      </w:r>
    </w:p>
    <w:p w:rsidR="00345638" w:rsidRPr="00ED1BAE" w:rsidRDefault="0018185B">
      <w:pPr>
        <w:pStyle w:val="a"/>
        <w:rPr>
          <w:lang w:val="ru-RU"/>
        </w:rPr>
      </w:pPr>
      <w:r w:rsidRPr="00ED1BAE">
        <w:rPr>
          <w:lang w:val="ru-RU"/>
        </w:rPr>
        <w:t>Добавлена поддержка отображения всех статусов по состоянию отчетов.</w:t>
      </w:r>
    </w:p>
    <w:p w:rsidR="00345638" w:rsidRPr="00ED1BAE" w:rsidRDefault="0018185B">
      <w:pPr>
        <w:pStyle w:val="a"/>
        <w:rPr>
          <w:lang w:val="ru-RU"/>
        </w:rPr>
      </w:pPr>
      <w:r w:rsidRPr="00ED1BAE">
        <w:rPr>
          <w:lang w:val="ru-RU"/>
        </w:rPr>
        <w:t>Добавлена возможность отменить генерацию отчета, удалить уже сгенерированный отчет.</w:t>
      </w:r>
    </w:p>
    <w:p w:rsidR="00345638" w:rsidRPr="00ED1BAE" w:rsidRDefault="0018185B">
      <w:pPr>
        <w:pStyle w:val="a"/>
        <w:rPr>
          <w:lang w:val="ru-RU"/>
        </w:rPr>
      </w:pPr>
      <w:r w:rsidRPr="00ED1BAE">
        <w:rPr>
          <w:lang w:val="ru-RU"/>
        </w:rPr>
        <w:t xml:space="preserve">Добавлены новые </w:t>
      </w:r>
      <w:r>
        <w:t>REST</w:t>
      </w:r>
      <w:r w:rsidRPr="00ED1BAE">
        <w:rPr>
          <w:lang w:val="ru-RU"/>
        </w:rPr>
        <w:t>-запросы по отчетам: получ</w:t>
      </w:r>
      <w:r w:rsidRPr="00ED1BAE">
        <w:rPr>
          <w:lang w:val="ru-RU"/>
        </w:rPr>
        <w:t>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345638" w:rsidRPr="00ED1BAE" w:rsidRDefault="0018185B">
      <w:pPr>
        <w:pStyle w:val="a"/>
        <w:rPr>
          <w:lang w:val="ru-RU"/>
        </w:rPr>
      </w:pPr>
      <w:r w:rsidRPr="00ED1BAE">
        <w:rPr>
          <w:lang w:val="ru-RU"/>
        </w:rPr>
        <w:t xml:space="preserve">Обновлена документация по работе с отчетами через </w:t>
      </w:r>
      <w:r>
        <w:t>REST</w:t>
      </w:r>
      <w:r w:rsidRPr="00ED1BAE">
        <w:rPr>
          <w:lang w:val="ru-RU"/>
        </w:rPr>
        <w:t xml:space="preserve">-запросы и </w:t>
      </w:r>
      <w:r>
        <w:t>WebSocket</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возни</w:t>
      </w:r>
      <w:r w:rsidRPr="00ED1BAE">
        <w:rPr>
          <w:lang w:val="ru-RU"/>
        </w:rPr>
        <w:t xml:space="preserve">кающая при открытии фильтров по слою в режиме «Карта», когда требуются дополнительные запросы справочников для </w:t>
      </w:r>
      <w:r w:rsidRPr="00ED1BAE">
        <w:rPr>
          <w:lang w:val="ru-RU"/>
        </w:rPr>
        <w:lastRenderedPageBreak/>
        <w:t>атрибутов.</w:t>
      </w:r>
    </w:p>
    <w:p w:rsidR="00345638" w:rsidRPr="00ED1BAE" w:rsidRDefault="0018185B">
      <w:pPr>
        <w:pStyle w:val="a"/>
        <w:rPr>
          <w:lang w:val="ru-RU"/>
        </w:rPr>
      </w:pPr>
      <w:r w:rsidRPr="00ED1BAE">
        <w:rPr>
          <w:lang w:val="ru-RU"/>
        </w:rPr>
        <w:t>Исправлена визуальная доступность кнопки «Добавление объекта слоя» в режиме «Карта» при поиске по слоям.</w:t>
      </w:r>
    </w:p>
    <w:p w:rsidR="00345638" w:rsidRDefault="0018185B">
      <w:pPr>
        <w:pStyle w:val="RubricTitleHeading"/>
      </w:pPr>
      <w:r>
        <w:t>Версия 3.19.5 от 24.04.2020</w:t>
      </w:r>
    </w:p>
    <w:p w:rsidR="00345638" w:rsidRDefault="0018185B">
      <w:pPr>
        <w:pStyle w:val="afb"/>
      </w:pPr>
      <w:r>
        <w:rPr>
          <w:rFonts w:ascii="Arial" w:hAnsi="Arial"/>
          <w:b/>
          <w:bCs/>
        </w:rPr>
        <w:t>Д</w:t>
      </w:r>
      <w:r>
        <w:rPr>
          <w:rFonts w:ascii="Arial" w:hAnsi="Arial"/>
          <w:b/>
          <w:bCs/>
        </w:rPr>
        <w:t>обавлено:</w:t>
      </w:r>
    </w:p>
    <w:p w:rsidR="00345638" w:rsidRDefault="0018185B">
      <w:pPr>
        <w:pStyle w:val="a"/>
      </w:pPr>
      <w:r>
        <w:t>Для Zabbix добавлен REST-запрос по статистике «ActiveMap» GET /amstatistics. В ответе статистика по пользователям, организациям, слоям и заданиям.</w:t>
      </w:r>
    </w:p>
    <w:p w:rsidR="00345638" w:rsidRDefault="0018185B">
      <w:pPr>
        <w:pStyle w:val="RubricTitleHeading"/>
      </w:pPr>
      <w:r>
        <w:t>Версия 3.19.4 от 18.12.2019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доступ к некоторым разделам в режиме «Администрир</w:t>
      </w:r>
      <w:r w:rsidRPr="00ED1BAE">
        <w:rPr>
          <w:lang w:val="ru-RU"/>
        </w:rPr>
        <w:t>ования» для пользователей/клиентов/инспектора.</w:t>
      </w:r>
    </w:p>
    <w:p w:rsidR="00345638" w:rsidRDefault="0018185B">
      <w:pPr>
        <w:pStyle w:val="RubricTitleHeading"/>
      </w:pPr>
      <w:r>
        <w:t>Версия 3.19.3 от 20.11.2019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При установке подложки для карты или при смене подложки получаем параметр </w:t>
      </w:r>
      <w:r>
        <w:t>maxZoom</w:t>
      </w:r>
      <w:r w:rsidRPr="00ED1BAE">
        <w:rPr>
          <w:lang w:val="ru-RU"/>
        </w:rPr>
        <w:t xml:space="preserve"> и выставляем его для также для карты. Необходимо, чтобы работало приближение уровня боле</w:t>
      </w:r>
      <w:r w:rsidRPr="00ED1BAE">
        <w:rPr>
          <w:lang w:val="ru-RU"/>
        </w:rPr>
        <w:t xml:space="preserve">е, чем </w:t>
      </w:r>
      <w:r>
        <w:t>zoom</w:t>
      </w:r>
      <w:r w:rsidRPr="00ED1BAE">
        <w:rPr>
          <w:lang w:val="ru-RU"/>
        </w:rPr>
        <w:t>=18 для отдельных систем.</w:t>
      </w:r>
    </w:p>
    <w:p w:rsidR="00345638" w:rsidRDefault="0018185B">
      <w:pPr>
        <w:pStyle w:val="RubricTitleHeading"/>
      </w:pPr>
      <w:r>
        <w:t>Версия 3.19.2 от 18.11.2019</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Доработано прямое геокодирования (поиск по адресу). Доработан поиск по </w:t>
      </w:r>
      <w:r>
        <w:t>Nominatim</w:t>
      </w:r>
      <w:r w:rsidRPr="00ED1BAE">
        <w:rPr>
          <w:lang w:val="ru-RU"/>
        </w:rPr>
        <w:t xml:space="preserve">. Переработаны интерфейсы. </w:t>
      </w:r>
      <w:r>
        <w:t>Url для поиска по Yandex, Nominatim вынесены в конифиг.</w:t>
      </w:r>
    </w:p>
    <w:p w:rsidR="00345638" w:rsidRPr="00ED1BAE" w:rsidRDefault="0018185B">
      <w:pPr>
        <w:pStyle w:val="a"/>
        <w:rPr>
          <w:lang w:val="ru-RU"/>
        </w:rPr>
      </w:pPr>
      <w:r w:rsidRPr="00ED1BAE">
        <w:rPr>
          <w:lang w:val="ru-RU"/>
        </w:rPr>
        <w:t>Разработано обрат</w:t>
      </w:r>
      <w:r w:rsidRPr="00ED1BAE">
        <w:rPr>
          <w:lang w:val="ru-RU"/>
        </w:rPr>
        <w:t xml:space="preserve">ное геркодирования (поиск по координатам). Обратное геокодирование поддерживает </w:t>
      </w:r>
      <w:r>
        <w:t>Nominatim</w:t>
      </w:r>
      <w:r w:rsidRPr="00ED1BAE">
        <w:rPr>
          <w:lang w:val="ru-RU"/>
        </w:rPr>
        <w:t xml:space="preserve">, </w:t>
      </w:r>
      <w:r>
        <w:t>Geo</w:t>
      </w:r>
      <w:r w:rsidRPr="00ED1BAE">
        <w:rPr>
          <w:lang w:val="ru-RU"/>
        </w:rPr>
        <w:t>4</w:t>
      </w:r>
      <w:r>
        <w:t>Search</w:t>
      </w:r>
      <w:r w:rsidRPr="00ED1BAE">
        <w:rPr>
          <w:lang w:val="ru-RU"/>
        </w:rPr>
        <w:t xml:space="preserve"> + осуществляется поиск по слоям «</w:t>
      </w:r>
      <w:r>
        <w:t>MapSurfer</w:t>
      </w:r>
      <w:r w:rsidRPr="00ED1BAE">
        <w:rPr>
          <w:lang w:val="ru-RU"/>
        </w:rPr>
        <w:t>», если они указаны в запросе.</w:t>
      </w:r>
    </w:p>
    <w:p w:rsidR="00345638" w:rsidRPr="00ED1BAE" w:rsidRDefault="0018185B">
      <w:pPr>
        <w:pStyle w:val="a"/>
        <w:rPr>
          <w:lang w:val="ru-RU"/>
        </w:rPr>
      </w:pPr>
      <w:r w:rsidRPr="00ED1BAE">
        <w:rPr>
          <w:lang w:val="ru-RU"/>
        </w:rPr>
        <w:t xml:space="preserve">Доработаны </w:t>
      </w:r>
      <w:r>
        <w:t>REST</w:t>
      </w:r>
      <w:r w:rsidRPr="00ED1BAE">
        <w:rPr>
          <w:lang w:val="ru-RU"/>
        </w:rPr>
        <w:t xml:space="preserve"> запросы для прямого/обратного геокодирования: параметры в запросе</w:t>
      </w:r>
      <w:r w:rsidRPr="00ED1BAE">
        <w:rPr>
          <w:lang w:val="ru-RU"/>
        </w:rPr>
        <w:t>, формат ответа.</w:t>
      </w:r>
    </w:p>
    <w:p w:rsidR="00345638" w:rsidRDefault="0018185B">
      <w:pPr>
        <w:pStyle w:val="a"/>
      </w:pPr>
      <w:r>
        <w:t>Доработана документация по геокодированию.</w:t>
      </w:r>
    </w:p>
    <w:p w:rsidR="00345638" w:rsidRPr="00ED1BAE" w:rsidRDefault="0018185B">
      <w:pPr>
        <w:pStyle w:val="a"/>
        <w:rPr>
          <w:lang w:val="ru-RU"/>
        </w:rPr>
      </w:pPr>
      <w:r w:rsidRPr="00ED1BAE">
        <w:rPr>
          <w:lang w:val="ru-RU"/>
        </w:rPr>
        <w:t xml:space="preserve">Запросы к </w:t>
      </w:r>
      <w:r>
        <w:t>cerebellum</w:t>
      </w:r>
      <w:r w:rsidRPr="00ED1BAE">
        <w:rPr>
          <w:lang w:val="ru-RU"/>
        </w:rPr>
        <w:t xml:space="preserve"> отвязаны от конфига </w:t>
      </w:r>
      <w:r>
        <w:t>cerebellum</w:t>
      </w:r>
      <w:r w:rsidRPr="00ED1BAE">
        <w:rPr>
          <w:lang w:val="ru-RU"/>
        </w:rPr>
        <w:t>.</w:t>
      </w:r>
      <w:r>
        <w:t>depadmin</w:t>
      </w:r>
      <w:r w:rsidRPr="00ED1BAE">
        <w:rPr>
          <w:lang w:val="ru-RU"/>
        </w:rPr>
        <w:t>.</w:t>
      </w:r>
      <w:r>
        <w:t>id</w:t>
      </w:r>
      <w:r w:rsidRPr="00ED1BAE">
        <w:rPr>
          <w:lang w:val="ru-RU"/>
        </w:rPr>
        <w:t xml:space="preserve">, который </w:t>
      </w:r>
      <w:r w:rsidRPr="00ED1BAE">
        <w:rPr>
          <w:lang w:val="ru-RU"/>
        </w:rPr>
        <w:lastRenderedPageBreak/>
        <w:t xml:space="preserve">требовал поддержания актуальности </w:t>
      </w:r>
      <w:r>
        <w:t>id</w:t>
      </w:r>
      <w:r w:rsidRPr="00ED1BAE">
        <w:rPr>
          <w:lang w:val="ru-RU"/>
        </w:rPr>
        <w:t xml:space="preserve"> суперадминистратора системы.</w:t>
      </w:r>
    </w:p>
    <w:p w:rsidR="00345638" w:rsidRPr="00ED1BAE" w:rsidRDefault="0018185B">
      <w:pPr>
        <w:pStyle w:val="a"/>
        <w:rPr>
          <w:lang w:val="ru-RU"/>
        </w:rPr>
      </w:pPr>
      <w:r w:rsidRPr="00ED1BAE">
        <w:rPr>
          <w:lang w:val="ru-RU"/>
        </w:rPr>
        <w:t xml:space="preserve">Внутрь сборки внесены стандартные логотопы стандартные </w:t>
      </w:r>
      <w:r w:rsidRPr="00ED1BAE">
        <w:rPr>
          <w:lang w:val="ru-RU"/>
        </w:rPr>
        <w:t>логотипы.</w:t>
      </w:r>
    </w:p>
    <w:p w:rsidR="00345638" w:rsidRDefault="0018185B">
      <w:pPr>
        <w:pStyle w:val="afb"/>
        <w:ind w:left="960"/>
      </w:pPr>
      <w:r>
        <w:t>application.logo.path = «/public/images/faviconGradoservice.png». documentation.logo.path = «/public/images/docs/logotip.png».</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Проработаны текущие недочеты по добавлению/редактированию объектов слоев.</w:t>
      </w:r>
    </w:p>
    <w:p w:rsidR="00345638" w:rsidRDefault="0018185B">
      <w:pPr>
        <w:pStyle w:val="a"/>
      </w:pPr>
      <w:r>
        <w:t>Исправлена публикация tiff.</w:t>
      </w:r>
    </w:p>
    <w:p w:rsidR="00345638" w:rsidRDefault="0018185B">
      <w:pPr>
        <w:pStyle w:val="RubricTitleHeading"/>
      </w:pPr>
      <w:r>
        <w:t>Верси</w:t>
      </w:r>
      <w:r>
        <w:t>я 3.19.1 от 07.11.2019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Переработан процесс создания отчетов для возможности управления этим процессом.</w:t>
      </w:r>
    </w:p>
    <w:p w:rsidR="00345638" w:rsidRPr="00ED1BAE" w:rsidRDefault="0018185B">
      <w:pPr>
        <w:pStyle w:val="a"/>
        <w:rPr>
          <w:lang w:val="ru-RU"/>
        </w:rPr>
      </w:pPr>
      <w:r w:rsidRPr="00ED1BAE">
        <w:rPr>
          <w:lang w:val="ru-RU"/>
        </w:rPr>
        <w:t>В интерфейсе выводятся текущие статусы при создании отчетов.</w:t>
      </w:r>
    </w:p>
    <w:p w:rsidR="00345638" w:rsidRPr="00ED1BAE" w:rsidRDefault="0018185B">
      <w:pPr>
        <w:pStyle w:val="a"/>
        <w:rPr>
          <w:lang w:val="ru-RU"/>
        </w:rPr>
      </w:pPr>
      <w:r w:rsidRPr="00ED1BAE">
        <w:rPr>
          <w:lang w:val="ru-RU"/>
        </w:rPr>
        <w:t xml:space="preserve">Добавлена возможность отменять создание отчетов через интерфейс и через </w:t>
      </w:r>
      <w:r>
        <w:t>REST</w:t>
      </w:r>
      <w:r w:rsidRPr="00ED1BAE">
        <w:rPr>
          <w:lang w:val="ru-RU"/>
        </w:rPr>
        <w:t xml:space="preserve"> (кон</w:t>
      </w:r>
      <w:r w:rsidRPr="00ED1BAE">
        <w:rPr>
          <w:lang w:val="ru-RU"/>
        </w:rPr>
        <w:t xml:space="preserve">кретный отчет, все текущие отчеты пользователя, все отчеты, создаваемые в системе): </w:t>
      </w:r>
      <w:r>
        <w:t>DELETE</w:t>
      </w:r>
      <w:r w:rsidRPr="00ED1BAE">
        <w:rPr>
          <w:lang w:val="ru-RU"/>
        </w:rPr>
        <w:t xml:space="preserve"> /</w:t>
      </w:r>
      <w:r>
        <w:t>jreports</w:t>
      </w:r>
      <w:r w:rsidRPr="00ED1BAE">
        <w:rPr>
          <w:lang w:val="ru-RU"/>
        </w:rPr>
        <w:t>/</w:t>
      </w:r>
      <w:r>
        <w:t>generation</w:t>
      </w:r>
      <w:r w:rsidRPr="00ED1BAE">
        <w:rPr>
          <w:lang w:val="ru-RU"/>
        </w:rPr>
        <w:t>?</w:t>
      </w:r>
      <w:r>
        <w:t>taskId</w:t>
      </w:r>
      <w:r w:rsidRPr="00ED1BAE">
        <w:rPr>
          <w:lang w:val="ru-RU"/>
        </w:rPr>
        <w:t>&amp;</w:t>
      </w:r>
      <w:r>
        <w:t>userId</w:t>
      </w:r>
      <w:r w:rsidRPr="00ED1BAE">
        <w:rPr>
          <w:lang w:val="ru-RU"/>
        </w:rPr>
        <w:t>.</w:t>
      </w:r>
    </w:p>
    <w:p w:rsidR="00345638" w:rsidRPr="00ED1BAE" w:rsidRDefault="0018185B">
      <w:pPr>
        <w:pStyle w:val="a"/>
        <w:rPr>
          <w:lang w:val="ru-RU"/>
        </w:rPr>
      </w:pPr>
      <w:r w:rsidRPr="00ED1BAE">
        <w:rPr>
          <w:lang w:val="ru-RU"/>
        </w:rPr>
        <w:t xml:space="preserve">Добавлена возможность отображения подписей у каждого пользователя на карте в слое «Пользователи». По умолчанию опция выключена. </w:t>
      </w:r>
      <w:r w:rsidRPr="00ED1BAE">
        <w:rPr>
          <w:lang w:val="ru-RU"/>
        </w:rPr>
        <w:t xml:space="preserve">Включается в </w:t>
      </w:r>
      <w:r>
        <w:t>application</w:t>
      </w:r>
      <w:r w:rsidRPr="00ED1BAE">
        <w:rPr>
          <w:lang w:val="ru-RU"/>
        </w:rPr>
        <w:t>.</w:t>
      </w:r>
      <w:r>
        <w:t>conf</w:t>
      </w:r>
      <w:r w:rsidRPr="00ED1BAE">
        <w:rPr>
          <w:lang w:val="ru-RU"/>
        </w:rPr>
        <w:t xml:space="preserve"> </w:t>
      </w:r>
      <w:r>
        <w:t>layers</w:t>
      </w:r>
      <w:r w:rsidRPr="00ED1BAE">
        <w:rPr>
          <w:lang w:val="ru-RU"/>
        </w:rPr>
        <w:t>.</w:t>
      </w:r>
      <w:r>
        <w:t>users</w:t>
      </w:r>
      <w:r w:rsidRPr="00ED1BAE">
        <w:rPr>
          <w:lang w:val="ru-RU"/>
        </w:rPr>
        <w:t>.</w:t>
      </w:r>
      <w:r>
        <w:t>monitoring</w:t>
      </w:r>
      <w:r w:rsidRPr="00ED1BAE">
        <w:rPr>
          <w:lang w:val="ru-RU"/>
        </w:rPr>
        <w:t>.</w:t>
      </w:r>
      <w:r>
        <w:t>label</w:t>
      </w:r>
      <w:r w:rsidRPr="00ED1BAE">
        <w:rPr>
          <w:lang w:val="ru-RU"/>
        </w:rPr>
        <w:t>.</w:t>
      </w:r>
      <w:r>
        <w:t>show</w:t>
      </w:r>
      <w:r w:rsidRPr="00ED1BAE">
        <w:rPr>
          <w:lang w:val="ru-RU"/>
        </w:rPr>
        <w:t>.</w:t>
      </w:r>
    </w:p>
    <w:p w:rsidR="00345638" w:rsidRPr="00ED1BAE" w:rsidRDefault="0018185B">
      <w:pPr>
        <w:pStyle w:val="a"/>
        <w:rPr>
          <w:lang w:val="ru-RU"/>
        </w:rPr>
      </w:pPr>
      <w:r w:rsidRPr="00ED1BAE">
        <w:rPr>
          <w:lang w:val="ru-RU"/>
        </w:rPr>
        <w:t xml:space="preserve">Для отчетов с параметрами </w:t>
      </w:r>
      <w:r>
        <w:t>in</w:t>
      </w:r>
      <w:r w:rsidRPr="00ED1BAE">
        <w:rPr>
          <w:lang w:val="ru-RU"/>
        </w:rPr>
        <w:t>_</w:t>
      </w:r>
      <w:r>
        <w:t>date</w:t>
      </w:r>
      <w:r w:rsidRPr="00ED1BAE">
        <w:rPr>
          <w:lang w:val="ru-RU"/>
        </w:rPr>
        <w:t>_</w:t>
      </w:r>
      <w:r>
        <w:t>from</w:t>
      </w:r>
      <w:r w:rsidRPr="00ED1BAE">
        <w:rPr>
          <w:lang w:val="ru-RU"/>
        </w:rPr>
        <w:t xml:space="preserve"> и </w:t>
      </w:r>
      <w:r>
        <w:t>in</w:t>
      </w:r>
      <w:r w:rsidRPr="00ED1BAE">
        <w:rPr>
          <w:lang w:val="ru-RU"/>
        </w:rPr>
        <w:t>_</w:t>
      </w:r>
      <w:r>
        <w:t>date</w:t>
      </w:r>
      <w:r w:rsidRPr="00ED1BAE">
        <w:rPr>
          <w:lang w:val="ru-RU"/>
        </w:rPr>
        <w:t>_</w:t>
      </w:r>
      <w:r>
        <w:t>till</w:t>
      </w:r>
      <w:r w:rsidRPr="00ED1BAE">
        <w:rPr>
          <w:lang w:val="ru-RU"/>
        </w:rPr>
        <w:t xml:space="preserve"> с форматом «Дата без времени» доработан интерфейс.</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возникающая в отчетах с параметрами </w:t>
      </w:r>
      <w:r>
        <w:t>in</w:t>
      </w:r>
      <w:r w:rsidRPr="00ED1BAE">
        <w:rPr>
          <w:lang w:val="ru-RU"/>
        </w:rPr>
        <w:t>_</w:t>
      </w:r>
      <w:r>
        <w:t>date</w:t>
      </w:r>
      <w:r w:rsidRPr="00ED1BAE">
        <w:rPr>
          <w:lang w:val="ru-RU"/>
        </w:rPr>
        <w:t>_</w:t>
      </w:r>
      <w:r>
        <w:t>from</w:t>
      </w:r>
      <w:r w:rsidRPr="00ED1BAE">
        <w:rPr>
          <w:lang w:val="ru-RU"/>
        </w:rPr>
        <w:t xml:space="preserve"> и </w:t>
      </w:r>
      <w:r>
        <w:t>in</w:t>
      </w:r>
      <w:r w:rsidRPr="00ED1BAE">
        <w:rPr>
          <w:lang w:val="ru-RU"/>
        </w:rPr>
        <w:t>_</w:t>
      </w:r>
      <w:r>
        <w:t>date</w:t>
      </w:r>
      <w:r w:rsidRPr="00ED1BAE">
        <w:rPr>
          <w:lang w:val="ru-RU"/>
        </w:rPr>
        <w:t>_</w:t>
      </w:r>
      <w:r>
        <w:t>till</w:t>
      </w:r>
      <w:r w:rsidRPr="00ED1BAE">
        <w:rPr>
          <w:lang w:val="ru-RU"/>
        </w:rPr>
        <w:t>, если эти параметры формата «Дата без времени». Ошибка возникала при создании отчета с настольных и мобильных приложений.</w:t>
      </w:r>
    </w:p>
    <w:p w:rsidR="00345638" w:rsidRPr="00ED1BAE" w:rsidRDefault="0018185B">
      <w:pPr>
        <w:pStyle w:val="a"/>
        <w:rPr>
          <w:lang w:val="ru-RU"/>
        </w:rPr>
      </w:pPr>
      <w:r w:rsidRPr="00ED1BAE">
        <w:rPr>
          <w:lang w:val="ru-RU"/>
        </w:rPr>
        <w:t xml:space="preserve">Исправлена ошибка </w:t>
      </w:r>
      <w:r>
        <w:t>NullPointer</w:t>
      </w:r>
      <w:r w:rsidRPr="00ED1BAE">
        <w:rPr>
          <w:lang w:val="ru-RU"/>
        </w:rPr>
        <w:t>, которая возникала при индексации слоя, если геометрия пуста.</w:t>
      </w:r>
    </w:p>
    <w:p w:rsidR="00345638" w:rsidRDefault="0018185B">
      <w:pPr>
        <w:pStyle w:val="RubricTitleHeading"/>
      </w:pPr>
      <w:r>
        <w:t>Версия 3.19.0 от 14.10.2019</w:t>
      </w:r>
    </w:p>
    <w:p w:rsidR="00345638" w:rsidRDefault="0018185B">
      <w:pPr>
        <w:pStyle w:val="afb"/>
      </w:pPr>
      <w:r>
        <w:rPr>
          <w:rFonts w:ascii="Arial" w:hAnsi="Arial"/>
          <w:b/>
          <w:bCs/>
        </w:rPr>
        <w:t>Доба</w:t>
      </w:r>
      <w:r>
        <w:rPr>
          <w:rFonts w:ascii="Arial" w:hAnsi="Arial"/>
          <w:b/>
          <w:bCs/>
        </w:rPr>
        <w:t>влено:</w:t>
      </w:r>
    </w:p>
    <w:p w:rsidR="00345638" w:rsidRPr="00ED1BAE" w:rsidRDefault="0018185B">
      <w:pPr>
        <w:pStyle w:val="a"/>
        <w:rPr>
          <w:lang w:val="ru-RU"/>
        </w:rPr>
      </w:pPr>
      <w:r w:rsidRPr="00ED1BAE">
        <w:rPr>
          <w:lang w:val="ru-RU"/>
        </w:rPr>
        <w:t xml:space="preserve">Изменения в слое мониторинга пользователей. Теперь он доступен в режиме </w:t>
      </w:r>
      <w:r w:rsidRPr="00ED1BAE">
        <w:rPr>
          <w:lang w:val="ru-RU"/>
        </w:rPr>
        <w:lastRenderedPageBreak/>
        <w:t>администрирования в разделе «Системные слои». Слой нельзя удалить, но можно настроить его название, группы, иконку по умолчанию, иконку для выделения выбранного пользователя. Кр</w:t>
      </w:r>
      <w:r w:rsidRPr="00ED1BAE">
        <w:rPr>
          <w:lang w:val="ru-RU"/>
        </w:rPr>
        <w:t xml:space="preserve">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промежуток соответствующую иконку. Для главного администратора и главного инспектора слой </w:t>
      </w:r>
      <w:r w:rsidRPr="00ED1BAE">
        <w:rPr>
          <w:lang w:val="ru-RU"/>
        </w:rPr>
        <w:t xml:space="preserve">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организаций получают доступ к слою на просмотр. На основе настроенных правил появляются фильтры, </w:t>
      </w:r>
      <w:r w:rsidRPr="00ED1BAE">
        <w:rPr>
          <w:lang w:val="ru-RU"/>
        </w:rPr>
        <w:t>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p>
    <w:p w:rsidR="00345638" w:rsidRPr="00ED1BAE" w:rsidRDefault="0018185B">
      <w:pPr>
        <w:pStyle w:val="a"/>
        <w:rPr>
          <w:lang w:val="ru-RU"/>
        </w:rPr>
      </w:pPr>
      <w:r w:rsidRPr="00ED1BAE">
        <w:rPr>
          <w:lang w:val="ru-RU"/>
        </w:rPr>
        <w:t>Переработан интерфейс в режиме администрирования, выделены основные разделы и перехо</w:t>
      </w:r>
      <w:r w:rsidRPr="00ED1BAE">
        <w:rPr>
          <w:lang w:val="ru-RU"/>
        </w:rPr>
        <w:t xml:space="preserve">ды в </w:t>
      </w:r>
      <w:r>
        <w:t>Talitrum</w:t>
      </w:r>
      <w:r w:rsidRPr="00ED1BAE">
        <w:rPr>
          <w:lang w:val="ru-RU"/>
        </w:rPr>
        <w:t>, перегруппированы подразделы.</w:t>
      </w:r>
    </w:p>
    <w:p w:rsidR="00345638" w:rsidRPr="00ED1BAE" w:rsidRDefault="0018185B">
      <w:pPr>
        <w:pStyle w:val="a"/>
        <w:rPr>
          <w:lang w:val="ru-RU"/>
        </w:rPr>
      </w:pPr>
      <w:r w:rsidRPr="00ED1BAE">
        <w:rPr>
          <w:lang w:val="ru-RU"/>
        </w:rPr>
        <w:t>Доступ в систему администрирования появился у каждой роли системы, в частности у обычного пользователя. При этом проработаны разделы и функции, которые доступны каждой роли.</w:t>
      </w:r>
    </w:p>
    <w:p w:rsidR="00345638" w:rsidRPr="00ED1BAE" w:rsidRDefault="0018185B">
      <w:pPr>
        <w:pStyle w:val="a"/>
        <w:rPr>
          <w:lang w:val="ru-RU"/>
        </w:rPr>
      </w:pPr>
      <w:r>
        <w:t>REST</w:t>
      </w:r>
      <w:r w:rsidRPr="00ED1BAE">
        <w:rPr>
          <w:lang w:val="ru-RU"/>
        </w:rPr>
        <w:t>-запрос на получение списка объект</w:t>
      </w:r>
      <w:r w:rsidRPr="00ED1BAE">
        <w:rPr>
          <w:lang w:val="ru-RU"/>
        </w:rPr>
        <w:t xml:space="preserve">ов в слое с учетом </w:t>
      </w:r>
      <w:r>
        <w:t>cql</w:t>
      </w:r>
      <w:r w:rsidRPr="00ED1BAE">
        <w:rPr>
          <w:lang w:val="ru-RU"/>
        </w:rPr>
        <w:t xml:space="preserve"> фильтра и возможностью постраничного вывода: </w:t>
      </w:r>
      <w:r>
        <w:t>GET</w:t>
      </w:r>
      <w:r w:rsidRPr="00ED1BAE">
        <w:rPr>
          <w:lang w:val="ru-RU"/>
        </w:rPr>
        <w:t>/</w:t>
      </w:r>
      <w:r>
        <w:t>layers</w:t>
      </w:r>
      <w:r w:rsidRPr="00ED1BAE">
        <w:rPr>
          <w:lang w:val="ru-RU"/>
        </w:rPr>
        <w:t>/:</w:t>
      </w:r>
      <w:r>
        <w:t>layerId</w:t>
      </w:r>
      <w:r w:rsidRPr="00ED1BAE">
        <w:rPr>
          <w:lang w:val="ru-RU"/>
        </w:rPr>
        <w:t>/</w:t>
      </w:r>
      <w:r>
        <w:t>features</w:t>
      </w:r>
      <w:r w:rsidRPr="00ED1BAE">
        <w:rPr>
          <w:lang w:val="ru-RU"/>
        </w:rPr>
        <w:t>?</w:t>
      </w:r>
      <w:r>
        <w:t>pageNumber</w:t>
      </w:r>
      <w:r w:rsidRPr="00ED1BAE">
        <w:rPr>
          <w:lang w:val="ru-RU"/>
        </w:rPr>
        <w:t>&amp;</w:t>
      </w:r>
      <w:r>
        <w:t>limit</w:t>
      </w:r>
      <w:r w:rsidRPr="00ED1BAE">
        <w:rPr>
          <w:lang w:val="ru-RU"/>
        </w:rPr>
        <w:t>&amp;</w:t>
      </w:r>
      <w:r>
        <w:t>cql</w:t>
      </w:r>
      <w:r w:rsidRPr="00ED1BAE">
        <w:rPr>
          <w:lang w:val="ru-RU"/>
        </w:rPr>
        <w:t>_</w:t>
      </w:r>
      <w:r>
        <w:t>filter</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Удалены дубликаты ключей переводов в файле переводов.</w:t>
      </w:r>
    </w:p>
    <w:p w:rsidR="00345638" w:rsidRDefault="0018185B">
      <w:pPr>
        <w:pStyle w:val="a"/>
      </w:pPr>
      <w:r w:rsidRPr="00ED1BAE">
        <w:rPr>
          <w:lang w:val="ru-RU"/>
        </w:rPr>
        <w:t>Исправлен подсчет количества доступных организаций в режиме адми</w:t>
      </w:r>
      <w:r w:rsidRPr="00ED1BAE">
        <w:rPr>
          <w:lang w:val="ru-RU"/>
        </w:rPr>
        <w:t xml:space="preserve">нистрирования для пользователей организации. </w:t>
      </w:r>
      <w:r>
        <w:t>Теперь приходит корректная цифра – 1.</w:t>
      </w:r>
    </w:p>
    <w:p w:rsidR="00345638" w:rsidRDefault="0018185B">
      <w:pPr>
        <w:pStyle w:val="RubricTitleHeading"/>
      </w:pPr>
      <w:r>
        <w:t>Версия 3.18.10 от 24.04.2020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статистике «ActiveMap» GET /amstatistics. В ответе статистика по пользователям, организациям, слоя</w:t>
      </w:r>
      <w:r>
        <w:t>м и заданиям.</w:t>
      </w:r>
    </w:p>
    <w:p w:rsidR="00345638" w:rsidRDefault="0018185B">
      <w:pPr>
        <w:pStyle w:val="RubricTitleHeading"/>
      </w:pPr>
      <w:r>
        <w:lastRenderedPageBreak/>
        <w:t>Версия 3.18.9 от 19.11.2019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При установке подложки для карты или при смене подложки получаем параметр </w:t>
      </w:r>
      <w:r>
        <w:t>maxZoom</w:t>
      </w:r>
      <w:r w:rsidRPr="00ED1BAE">
        <w:rPr>
          <w:lang w:val="ru-RU"/>
        </w:rPr>
        <w:t xml:space="preserve"> и выставляем его для также для карты. Необходимо, чтобы работало приближение уровня более, чем </w:t>
      </w:r>
      <w:r>
        <w:t>zoom</w:t>
      </w:r>
      <w:r w:rsidRPr="00ED1BAE">
        <w:rPr>
          <w:lang w:val="ru-RU"/>
        </w:rPr>
        <w:t xml:space="preserve">=18 для отдельных </w:t>
      </w:r>
      <w:r w:rsidRPr="00ED1BAE">
        <w:rPr>
          <w:lang w:val="ru-RU"/>
        </w:rPr>
        <w:t>систем.</w:t>
      </w:r>
    </w:p>
    <w:p w:rsidR="00345638" w:rsidRDefault="0018185B">
      <w:pPr>
        <w:pStyle w:val="RubricTitleHeading"/>
      </w:pPr>
      <w:r>
        <w:t>Версия 3.18.8 от 14.11.2019</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Доработано прямое геокодирования (поиск по адресу). Доработан поиск по </w:t>
      </w:r>
      <w:r>
        <w:t>Nominatim</w:t>
      </w:r>
      <w:r w:rsidRPr="00ED1BAE">
        <w:rPr>
          <w:lang w:val="ru-RU"/>
        </w:rPr>
        <w:t xml:space="preserve">. Переработаны интерфейсы. </w:t>
      </w:r>
      <w:r>
        <w:t>Url для поиска по Yandex, Nominatim вынесены в конифиг.</w:t>
      </w:r>
    </w:p>
    <w:p w:rsidR="00345638" w:rsidRPr="00ED1BAE" w:rsidRDefault="0018185B">
      <w:pPr>
        <w:pStyle w:val="a"/>
        <w:rPr>
          <w:lang w:val="ru-RU"/>
        </w:rPr>
      </w:pPr>
      <w:r w:rsidRPr="00ED1BAE">
        <w:rPr>
          <w:lang w:val="ru-RU"/>
        </w:rPr>
        <w:t xml:space="preserve">Разработано обратное геркодирования (поиск по </w:t>
      </w:r>
      <w:r w:rsidRPr="00ED1BAE">
        <w:rPr>
          <w:lang w:val="ru-RU"/>
        </w:rPr>
        <w:t xml:space="preserve">координатам). Обратное геокодирование поддерживает </w:t>
      </w:r>
      <w:r>
        <w:t>Nominatim</w:t>
      </w:r>
      <w:r w:rsidRPr="00ED1BAE">
        <w:rPr>
          <w:lang w:val="ru-RU"/>
        </w:rPr>
        <w:t xml:space="preserve">, </w:t>
      </w:r>
      <w:r>
        <w:t>Geo</w:t>
      </w:r>
      <w:r w:rsidRPr="00ED1BAE">
        <w:rPr>
          <w:lang w:val="ru-RU"/>
        </w:rPr>
        <w:t>4</w:t>
      </w:r>
      <w:r>
        <w:t>Search</w:t>
      </w:r>
      <w:r w:rsidRPr="00ED1BAE">
        <w:rPr>
          <w:lang w:val="ru-RU"/>
        </w:rPr>
        <w:t xml:space="preserve"> + осуществляется поиск по слоям «</w:t>
      </w:r>
      <w:r>
        <w:t>MapSurfer</w:t>
      </w:r>
      <w:r w:rsidRPr="00ED1BAE">
        <w:rPr>
          <w:lang w:val="ru-RU"/>
        </w:rPr>
        <w:t>», если они указаны в запросе.</w:t>
      </w:r>
    </w:p>
    <w:p w:rsidR="00345638" w:rsidRPr="00ED1BAE" w:rsidRDefault="0018185B">
      <w:pPr>
        <w:pStyle w:val="a"/>
        <w:rPr>
          <w:lang w:val="ru-RU"/>
        </w:rPr>
      </w:pPr>
      <w:r w:rsidRPr="00ED1BAE">
        <w:rPr>
          <w:lang w:val="ru-RU"/>
        </w:rPr>
        <w:t xml:space="preserve">Доработаны </w:t>
      </w:r>
      <w:r>
        <w:t>REST</w:t>
      </w:r>
      <w:r w:rsidRPr="00ED1BAE">
        <w:rPr>
          <w:lang w:val="ru-RU"/>
        </w:rPr>
        <w:t xml:space="preserve"> запросы для прямого/обратного геокодирования: параметры в запросе, формат ответа.</w:t>
      </w:r>
    </w:p>
    <w:p w:rsidR="00345638" w:rsidRDefault="0018185B">
      <w:pPr>
        <w:pStyle w:val="a"/>
      </w:pPr>
      <w:r>
        <w:t>Доработана д</w:t>
      </w:r>
      <w:r>
        <w:t>окументация по геокодированию.</w:t>
      </w:r>
    </w:p>
    <w:p w:rsidR="00345638" w:rsidRDefault="0018185B">
      <w:pPr>
        <w:pStyle w:val="RubricTitleHeading"/>
      </w:pPr>
      <w:r>
        <w:t>Версия 3.18.7 от 13.11.2019</w:t>
      </w:r>
    </w:p>
    <w:p w:rsidR="00345638" w:rsidRDefault="0018185B">
      <w:pPr>
        <w:pStyle w:val="afb"/>
      </w:pPr>
      <w:r>
        <w:rPr>
          <w:rFonts w:ascii="Arial" w:hAnsi="Arial"/>
          <w:b/>
          <w:bCs/>
        </w:rPr>
        <w:t>Исправлено:</w:t>
      </w:r>
    </w:p>
    <w:p w:rsidR="00345638" w:rsidRDefault="0018185B">
      <w:pPr>
        <w:pStyle w:val="a"/>
      </w:pPr>
      <w:r>
        <w:t>Исправлена публикация tiff.</w:t>
      </w:r>
    </w:p>
    <w:p w:rsidR="00345638" w:rsidRDefault="0018185B">
      <w:pPr>
        <w:pStyle w:val="RubricTitleHeading"/>
      </w:pPr>
      <w:r>
        <w:t>Версия 3.18.6 от 31.10.2019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возможность отображения подписей у каждого пользователя на карте в слое «Пользователи». По умолчанию опция в</w:t>
      </w:r>
      <w:r w:rsidRPr="00ED1BAE">
        <w:rPr>
          <w:lang w:val="ru-RU"/>
        </w:rPr>
        <w:t xml:space="preserve">ыключена. Включается в </w:t>
      </w:r>
      <w:r>
        <w:t>application</w:t>
      </w:r>
      <w:r w:rsidRPr="00ED1BAE">
        <w:rPr>
          <w:lang w:val="ru-RU"/>
        </w:rPr>
        <w:t>.</w:t>
      </w:r>
      <w:r>
        <w:t>conf</w:t>
      </w:r>
      <w:r w:rsidRPr="00ED1BAE">
        <w:rPr>
          <w:lang w:val="ru-RU"/>
        </w:rPr>
        <w:t xml:space="preserve"> </w:t>
      </w:r>
      <w:r>
        <w:t>layers</w:t>
      </w:r>
      <w:r w:rsidRPr="00ED1BAE">
        <w:rPr>
          <w:lang w:val="ru-RU"/>
        </w:rPr>
        <w:t>.</w:t>
      </w:r>
      <w:r>
        <w:t>users</w:t>
      </w:r>
      <w:r w:rsidRPr="00ED1BAE">
        <w:rPr>
          <w:lang w:val="ru-RU"/>
        </w:rPr>
        <w:t>.</w:t>
      </w:r>
      <w:r>
        <w:t>monitoring</w:t>
      </w:r>
      <w:r w:rsidRPr="00ED1BAE">
        <w:rPr>
          <w:lang w:val="ru-RU"/>
        </w:rPr>
        <w:t>.</w:t>
      </w:r>
      <w:r>
        <w:t>label</w:t>
      </w:r>
      <w:r w:rsidRPr="00ED1BAE">
        <w:rPr>
          <w:lang w:val="ru-RU"/>
        </w:rPr>
        <w:t>.</w:t>
      </w:r>
      <w:r>
        <w:t>show</w:t>
      </w:r>
      <w:r w:rsidRPr="00ED1BAE">
        <w:rPr>
          <w:lang w:val="ru-RU"/>
        </w:rPr>
        <w:t>.</w:t>
      </w:r>
    </w:p>
    <w:p w:rsidR="00345638" w:rsidRPr="00ED1BAE" w:rsidRDefault="0018185B">
      <w:pPr>
        <w:pStyle w:val="a"/>
        <w:rPr>
          <w:lang w:val="ru-RU"/>
        </w:rPr>
      </w:pPr>
      <w:r w:rsidRPr="00ED1BAE">
        <w:rPr>
          <w:lang w:val="ru-RU"/>
        </w:rPr>
        <w:t xml:space="preserve">Для отчетов с параметрами </w:t>
      </w:r>
      <w:r>
        <w:t>in</w:t>
      </w:r>
      <w:r w:rsidRPr="00ED1BAE">
        <w:rPr>
          <w:lang w:val="ru-RU"/>
        </w:rPr>
        <w:t>_</w:t>
      </w:r>
      <w:r>
        <w:t>date</w:t>
      </w:r>
      <w:r w:rsidRPr="00ED1BAE">
        <w:rPr>
          <w:lang w:val="ru-RU"/>
        </w:rPr>
        <w:t>_</w:t>
      </w:r>
      <w:r>
        <w:t>from</w:t>
      </w:r>
      <w:r w:rsidRPr="00ED1BAE">
        <w:rPr>
          <w:lang w:val="ru-RU"/>
        </w:rPr>
        <w:t xml:space="preserve"> и </w:t>
      </w:r>
      <w:r>
        <w:t>in</w:t>
      </w:r>
      <w:r w:rsidRPr="00ED1BAE">
        <w:rPr>
          <w:lang w:val="ru-RU"/>
        </w:rPr>
        <w:t>_</w:t>
      </w:r>
      <w:r>
        <w:t>date</w:t>
      </w:r>
      <w:r w:rsidRPr="00ED1BAE">
        <w:rPr>
          <w:lang w:val="ru-RU"/>
        </w:rPr>
        <w:t>_</w:t>
      </w:r>
      <w:r>
        <w:t>till</w:t>
      </w:r>
      <w:r w:rsidRPr="00ED1BAE">
        <w:rPr>
          <w:lang w:val="ru-RU"/>
        </w:rPr>
        <w:t xml:space="preserve"> с форматом «Дата без времени» доработан интерфейс.</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возникающая в отчетах с параметрами </w:t>
      </w:r>
      <w:r>
        <w:t>in</w:t>
      </w:r>
      <w:r w:rsidRPr="00ED1BAE">
        <w:rPr>
          <w:lang w:val="ru-RU"/>
        </w:rPr>
        <w:t>_</w:t>
      </w:r>
      <w:r>
        <w:t>date</w:t>
      </w:r>
      <w:r w:rsidRPr="00ED1BAE">
        <w:rPr>
          <w:lang w:val="ru-RU"/>
        </w:rPr>
        <w:t>_</w:t>
      </w:r>
      <w:r>
        <w:t>from</w:t>
      </w:r>
      <w:r w:rsidRPr="00ED1BAE">
        <w:rPr>
          <w:lang w:val="ru-RU"/>
        </w:rPr>
        <w:t xml:space="preserve"> и </w:t>
      </w:r>
      <w:r>
        <w:lastRenderedPageBreak/>
        <w:t>in</w:t>
      </w:r>
      <w:r w:rsidRPr="00ED1BAE">
        <w:rPr>
          <w:lang w:val="ru-RU"/>
        </w:rPr>
        <w:t>_</w:t>
      </w:r>
      <w:r>
        <w:t>date</w:t>
      </w:r>
      <w:r w:rsidRPr="00ED1BAE">
        <w:rPr>
          <w:lang w:val="ru-RU"/>
        </w:rPr>
        <w:t>_</w:t>
      </w:r>
      <w:r>
        <w:t>till</w:t>
      </w:r>
      <w:r w:rsidRPr="00ED1BAE">
        <w:rPr>
          <w:lang w:val="ru-RU"/>
        </w:rPr>
        <w:t>, если эти параметры формата «Дата без времени». Ошибка возникала при создании отчета с настольных и мобильных приложений.</w:t>
      </w:r>
    </w:p>
    <w:p w:rsidR="00345638" w:rsidRPr="00ED1BAE" w:rsidRDefault="0018185B">
      <w:pPr>
        <w:pStyle w:val="a"/>
        <w:rPr>
          <w:lang w:val="ru-RU"/>
        </w:rPr>
      </w:pPr>
      <w:r w:rsidRPr="00ED1BAE">
        <w:rPr>
          <w:lang w:val="ru-RU"/>
        </w:rPr>
        <w:t xml:space="preserve">Исправлена ошибка </w:t>
      </w:r>
      <w:r>
        <w:t>NullPointer</w:t>
      </w:r>
      <w:r w:rsidRPr="00ED1BAE">
        <w:rPr>
          <w:lang w:val="ru-RU"/>
        </w:rPr>
        <w:t>, которая возникала при индексации слоя, если геометрия пуста.</w:t>
      </w:r>
    </w:p>
    <w:p w:rsidR="00345638" w:rsidRDefault="0018185B">
      <w:pPr>
        <w:pStyle w:val="RubricTitleHeading"/>
      </w:pPr>
      <w:r>
        <w:t>Версия 3.18.5 от 23.09</w:t>
      </w:r>
      <w:r>
        <w:t>.2019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При запуске системы выключена проверка наличия и полноты индекса.</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ED1BAE">
        <w:rPr>
          <w:lang w:val="ru-RU"/>
        </w:rPr>
        <w:t>.</w:t>
      </w:r>
    </w:p>
    <w:p w:rsidR="00345638" w:rsidRDefault="0018185B">
      <w:pPr>
        <w:pStyle w:val="RubricTitleHeading"/>
      </w:pPr>
      <w:r>
        <w:t>Версия 3.18.4 от 27.08</w:t>
      </w:r>
      <w:r>
        <w:t>.2019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вывода списка проекций при создании слоя в режиме «Карта», если слой создается под суперадмином.</w:t>
      </w:r>
    </w:p>
    <w:p w:rsidR="00345638" w:rsidRDefault="0018185B">
      <w:pPr>
        <w:pStyle w:val="RubricTitleHeading"/>
      </w:pPr>
      <w:r>
        <w:t>Версия 3.18.3 от 23.08.2019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фильтре по объектам слоя в режиме «Карта» добавлена возможность использовать </w:t>
      </w:r>
      <w:r w:rsidRPr="00ED1BAE">
        <w:rPr>
          <w:lang w:val="ru-RU"/>
        </w:rPr>
        <w:t>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345638" w:rsidRDefault="0018185B">
      <w:pPr>
        <w:pStyle w:val="RubricTitleHeading"/>
      </w:pPr>
      <w:r>
        <w:t>Версия 3.18.2 от 19.08.2019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шрифтах </w:t>
      </w:r>
      <w:r>
        <w:t>pdf</w:t>
      </w:r>
      <w:r w:rsidRPr="00ED1BAE">
        <w:rPr>
          <w:lang w:val="ru-RU"/>
        </w:rPr>
        <w:t xml:space="preserve"> в </w:t>
      </w:r>
      <w:r>
        <w:t>jreports</w:t>
      </w:r>
      <w:r w:rsidRPr="00ED1BAE">
        <w:rPr>
          <w:lang w:val="ru-RU"/>
        </w:rPr>
        <w:t xml:space="preserve"> добавлена </w:t>
      </w:r>
      <w:r w:rsidRPr="00ED1BAE">
        <w:rPr>
          <w:lang w:val="ru-RU"/>
        </w:rPr>
        <w:t xml:space="preserve">поддержка немецкого языка. Для этого пересобрана библиотека со шрифтами. Мультиязычность поддерживается в шрифтах: </w:t>
      </w:r>
      <w:r>
        <w:t>DejaVu</w:t>
      </w:r>
      <w:r w:rsidRPr="00ED1BAE">
        <w:rPr>
          <w:lang w:val="ru-RU"/>
        </w:rPr>
        <w:t xml:space="preserve"> </w:t>
      </w:r>
      <w:r>
        <w:t>Sans</w:t>
      </w:r>
      <w:r w:rsidRPr="00ED1BAE">
        <w:rPr>
          <w:lang w:val="ru-RU"/>
        </w:rPr>
        <w:t xml:space="preserve">, </w:t>
      </w:r>
      <w:r>
        <w:t>Noto</w:t>
      </w:r>
      <w:r w:rsidRPr="00ED1BAE">
        <w:rPr>
          <w:lang w:val="ru-RU"/>
        </w:rPr>
        <w:t xml:space="preserve"> </w:t>
      </w:r>
      <w:r>
        <w:t>Sans</w:t>
      </w:r>
      <w:r w:rsidRPr="00ED1BAE">
        <w:rPr>
          <w:lang w:val="ru-RU"/>
        </w:rPr>
        <w:t xml:space="preserve">, </w:t>
      </w:r>
      <w:r>
        <w:t>Arial</w:t>
      </w:r>
      <w:r w:rsidRPr="00ED1BAE">
        <w:rPr>
          <w:lang w:val="ru-RU"/>
        </w:rPr>
        <w:t xml:space="preserve"> </w:t>
      </w:r>
      <w:r>
        <w:t>Unicode</w:t>
      </w:r>
      <w:r w:rsidRPr="00ED1BAE">
        <w:rPr>
          <w:lang w:val="ru-RU"/>
        </w:rPr>
        <w:t xml:space="preserve"> </w:t>
      </w:r>
      <w:r>
        <w:t>MS</w:t>
      </w:r>
      <w:r w:rsidRPr="00ED1BAE">
        <w:rPr>
          <w:lang w:val="ru-RU"/>
        </w:rPr>
        <w:t>.</w:t>
      </w:r>
    </w:p>
    <w:p w:rsidR="00345638" w:rsidRPr="00ED1BAE" w:rsidRDefault="0018185B">
      <w:pPr>
        <w:pStyle w:val="a"/>
        <w:rPr>
          <w:lang w:val="ru-RU"/>
        </w:rPr>
      </w:pPr>
      <w:r w:rsidRPr="00ED1BAE">
        <w:rPr>
          <w:lang w:val="ru-RU"/>
        </w:rPr>
        <w:t>Добавлен более подробный вывод ошибок при публикации слоев из хранилища данных.</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lastRenderedPageBreak/>
        <w:t>В интер</w:t>
      </w:r>
      <w:r w:rsidRPr="00ED1BAE">
        <w:rPr>
          <w:lang w:val="ru-RU"/>
        </w:rPr>
        <w:t>фейсе создания/редактирования слоя исправлено отображение атрибутов, теперь учитывается их порядок.</w:t>
      </w:r>
    </w:p>
    <w:p w:rsidR="00345638" w:rsidRPr="00ED1BAE" w:rsidRDefault="0018185B">
      <w:pPr>
        <w:pStyle w:val="a"/>
        <w:rPr>
          <w:lang w:val="ru-RU"/>
        </w:rPr>
      </w:pPr>
      <w:r w:rsidRPr="00ED1BAE">
        <w:rPr>
          <w:lang w:val="ru-RU"/>
        </w:rPr>
        <w:t xml:space="preserve">При создании/публикации слоя исправлено поведение галочки «экранировать </w:t>
      </w:r>
      <w:r>
        <w:t>html</w:t>
      </w:r>
      <w:r w:rsidRPr="00ED1BAE">
        <w:rPr>
          <w:lang w:val="ru-RU"/>
        </w:rPr>
        <w:t>». Теперь при отправке формы берется правильное значение для каждого атрибута.</w:t>
      </w:r>
    </w:p>
    <w:p w:rsidR="00345638" w:rsidRDefault="0018185B">
      <w:pPr>
        <w:pStyle w:val="a"/>
      </w:pPr>
      <w:r>
        <w:t>И</w:t>
      </w:r>
      <w:r>
        <w:t>справлен перевод немецких фраз.</w:t>
      </w:r>
    </w:p>
    <w:p w:rsidR="00345638" w:rsidRPr="00ED1BAE" w:rsidRDefault="0018185B">
      <w:pPr>
        <w:pStyle w:val="a"/>
        <w:rPr>
          <w:lang w:val="ru-RU"/>
        </w:rPr>
      </w:pPr>
      <w:r w:rsidRPr="00ED1BAE">
        <w:rPr>
          <w:lang w:val="ru-RU"/>
        </w:rPr>
        <w:t>Исправлен механизм определения, когда публикуемые слои должны быть нередактируемыми (при публикации из кастомных вьюшек, при отсутствии первичного ключа).</w:t>
      </w:r>
    </w:p>
    <w:p w:rsidR="00345638" w:rsidRDefault="0018185B">
      <w:pPr>
        <w:pStyle w:val="RubricTitleHeading"/>
      </w:pPr>
      <w:r>
        <w:t>Версия 3.18.1 от 14.08.2019</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В предыдущей версии сломался </w:t>
      </w:r>
      <w:r w:rsidRPr="00ED1BAE">
        <w:rPr>
          <w:lang w:val="ru-RU"/>
        </w:rPr>
        <w:t xml:space="preserve">запрос трека на </w:t>
      </w:r>
      <w:r>
        <w:t>web</w:t>
      </w:r>
      <w:r w:rsidRPr="00ED1BAE">
        <w:rPr>
          <w:lang w:val="ru-RU"/>
        </w:rPr>
        <w:t xml:space="preserve">. </w:t>
      </w:r>
      <w:r>
        <w:t>Исправлено.</w:t>
      </w:r>
    </w:p>
    <w:p w:rsidR="00345638" w:rsidRDefault="0018185B">
      <w:pPr>
        <w:pStyle w:val="RubricTitleHeading"/>
      </w:pPr>
      <w:r>
        <w:t>Версия 3.18.0 от 12.08.2019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форме создания/редактирования пользователя появилось поле «Доступ к заданиям организаций». Можно выбрать список организаций, к заданиям которых будет дополнительный доступ, в рамках </w:t>
      </w:r>
      <w:r w:rsidRPr="00ED1BAE">
        <w:rPr>
          <w:lang w:val="ru-RU"/>
        </w:rPr>
        <w:t xml:space="preserve">прав роли пользователя. Поле доступно только для пользователей организаций. Версия связана с </w:t>
      </w:r>
      <w:r>
        <w:t>cerebellum</w:t>
      </w:r>
      <w:r w:rsidRPr="00ED1BAE">
        <w:rPr>
          <w:lang w:val="ru-RU"/>
        </w:rPr>
        <w:t xml:space="preserve"> 0.26.0.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Добавлена картинка легенды слоя «Пользователи» в немецком варианте.</w:t>
      </w:r>
    </w:p>
    <w:p w:rsidR="00345638" w:rsidRDefault="0018185B">
      <w:pPr>
        <w:pStyle w:val="RubricTitleHeading"/>
      </w:pPr>
      <w:r>
        <w:t>Версия 3.17.4 от 24.04.2020</w:t>
      </w:r>
    </w:p>
    <w:p w:rsidR="00345638" w:rsidRDefault="0018185B">
      <w:pPr>
        <w:pStyle w:val="afb"/>
      </w:pPr>
      <w:r>
        <w:rPr>
          <w:rFonts w:ascii="Arial" w:hAnsi="Arial"/>
          <w:b/>
          <w:bCs/>
        </w:rPr>
        <w:t>Добавлено:</w:t>
      </w:r>
    </w:p>
    <w:p w:rsidR="00345638" w:rsidRDefault="0018185B">
      <w:pPr>
        <w:pStyle w:val="a"/>
      </w:pPr>
      <w:r>
        <w:t>Для Zabbix добавлен REST-</w:t>
      </w:r>
      <w:r>
        <w:t>запрос по статистике «ActiveMap» GET /amstatistics. В ответе статистика по пользователям, организациям, слоям и заданиям.</w:t>
      </w:r>
    </w:p>
    <w:p w:rsidR="00345638" w:rsidRDefault="0018185B">
      <w:pPr>
        <w:pStyle w:val="RubricTitleHeading"/>
      </w:pPr>
      <w:r>
        <w:t>Версия 3.17.3 от 23.08.2019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фильтре по объектам слоя в режиме «Карта» добавлена возможность использовать данные из справо</w:t>
      </w:r>
      <w:r w:rsidRPr="00ED1BAE">
        <w:rPr>
          <w:lang w:val="ru-RU"/>
        </w:rPr>
        <w:t xml:space="preserve">чников, которые прикреплены к полям. То есть </w:t>
      </w:r>
      <w:r w:rsidRPr="00ED1BAE">
        <w:rPr>
          <w:lang w:val="ru-RU"/>
        </w:rPr>
        <w:lastRenderedPageBreak/>
        <w:t>при использовании фильтра по полю типа «справочник» предоставляется список значений, полученных из этого справочника.</w:t>
      </w:r>
    </w:p>
    <w:p w:rsidR="00345638" w:rsidRDefault="0018185B">
      <w:pPr>
        <w:pStyle w:val="RubricTitleHeading"/>
      </w:pPr>
      <w:r>
        <w:t>Версия 3.17.2 от 18.08.2019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шрифтах </w:t>
      </w:r>
      <w:r>
        <w:t>pdf</w:t>
      </w:r>
      <w:r w:rsidRPr="00ED1BAE">
        <w:rPr>
          <w:lang w:val="ru-RU"/>
        </w:rPr>
        <w:t xml:space="preserve"> в </w:t>
      </w:r>
      <w:r>
        <w:t>jreports</w:t>
      </w:r>
      <w:r w:rsidRPr="00ED1BAE">
        <w:rPr>
          <w:lang w:val="ru-RU"/>
        </w:rPr>
        <w:t xml:space="preserve"> добавлена поддержка немецкого</w:t>
      </w:r>
      <w:r w:rsidRPr="00ED1BAE">
        <w:rPr>
          <w:lang w:val="ru-RU"/>
        </w:rPr>
        <w:t xml:space="preserve"> языка. Для этого пересобрана библиотека со шрифтами. Мультиязычность поддерживается в шрифтах: </w:t>
      </w:r>
      <w:r>
        <w:t>DejaVu</w:t>
      </w:r>
      <w:r w:rsidRPr="00ED1BAE">
        <w:rPr>
          <w:lang w:val="ru-RU"/>
        </w:rPr>
        <w:t xml:space="preserve"> </w:t>
      </w:r>
      <w:r>
        <w:t>Sans</w:t>
      </w:r>
      <w:r w:rsidRPr="00ED1BAE">
        <w:rPr>
          <w:lang w:val="ru-RU"/>
        </w:rPr>
        <w:t xml:space="preserve">, </w:t>
      </w:r>
      <w:r>
        <w:t>Noto</w:t>
      </w:r>
      <w:r w:rsidRPr="00ED1BAE">
        <w:rPr>
          <w:lang w:val="ru-RU"/>
        </w:rPr>
        <w:t xml:space="preserve"> </w:t>
      </w:r>
      <w:r>
        <w:t>Sans</w:t>
      </w:r>
      <w:r w:rsidRPr="00ED1BAE">
        <w:rPr>
          <w:lang w:val="ru-RU"/>
        </w:rPr>
        <w:t xml:space="preserve">, </w:t>
      </w:r>
      <w:r>
        <w:t>Arial</w:t>
      </w:r>
      <w:r w:rsidRPr="00ED1BAE">
        <w:rPr>
          <w:lang w:val="ru-RU"/>
        </w:rPr>
        <w:t xml:space="preserve"> </w:t>
      </w:r>
      <w:r>
        <w:t>Unicode</w:t>
      </w:r>
      <w:r w:rsidRPr="00ED1BAE">
        <w:rPr>
          <w:lang w:val="ru-RU"/>
        </w:rPr>
        <w:t xml:space="preserve"> </w:t>
      </w:r>
      <w:r>
        <w:t>MS</w:t>
      </w:r>
      <w:r w:rsidRPr="00ED1BAE">
        <w:rPr>
          <w:lang w:val="ru-RU"/>
        </w:rPr>
        <w:t>.</w:t>
      </w:r>
    </w:p>
    <w:p w:rsidR="00345638" w:rsidRPr="00ED1BAE" w:rsidRDefault="0018185B">
      <w:pPr>
        <w:pStyle w:val="a"/>
        <w:rPr>
          <w:lang w:val="ru-RU"/>
        </w:rPr>
      </w:pPr>
      <w:r w:rsidRPr="00ED1BAE">
        <w:rPr>
          <w:lang w:val="ru-RU"/>
        </w:rPr>
        <w:t>Добавлен более подробный вывод ошибок при публикации слоев из хранилища данных.</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В интерфейсе </w:t>
      </w:r>
      <w:r w:rsidRPr="00ED1BAE">
        <w:rPr>
          <w:lang w:val="ru-RU"/>
        </w:rPr>
        <w:t>создания/редактирования слоя исправлено отображение атрибутов, теперь учитывается их порядок.</w:t>
      </w:r>
    </w:p>
    <w:p w:rsidR="00345638" w:rsidRPr="00ED1BAE" w:rsidRDefault="0018185B">
      <w:pPr>
        <w:pStyle w:val="a"/>
        <w:rPr>
          <w:lang w:val="ru-RU"/>
        </w:rPr>
      </w:pPr>
      <w:r w:rsidRPr="00ED1BAE">
        <w:rPr>
          <w:lang w:val="ru-RU"/>
        </w:rPr>
        <w:t xml:space="preserve">При создании/публикации слоя исправлено поведение галочки «экранировать </w:t>
      </w:r>
      <w:r>
        <w:t>html</w:t>
      </w:r>
      <w:r w:rsidRPr="00ED1BAE">
        <w:rPr>
          <w:lang w:val="ru-RU"/>
        </w:rPr>
        <w:t>». Теперь при отправке формы берется правильное значение для каждого атрибута.</w:t>
      </w:r>
    </w:p>
    <w:p w:rsidR="00345638" w:rsidRDefault="0018185B">
      <w:pPr>
        <w:pStyle w:val="a"/>
      </w:pPr>
      <w:r>
        <w:t>Исправл</w:t>
      </w:r>
      <w:r>
        <w:t>ен перевод немецких фраз.</w:t>
      </w:r>
    </w:p>
    <w:p w:rsidR="00345638" w:rsidRPr="00ED1BAE" w:rsidRDefault="0018185B">
      <w:pPr>
        <w:pStyle w:val="a"/>
        <w:rPr>
          <w:lang w:val="ru-RU"/>
        </w:rPr>
      </w:pPr>
      <w:r w:rsidRPr="00ED1BAE">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345638" w:rsidRDefault="0018185B">
      <w:pPr>
        <w:pStyle w:val="RubricTitleHeading"/>
      </w:pPr>
      <w:r>
        <w:t>Версия 3.17.1 от 12.08.2019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Добавлена картинка легенды слоя «П</w:t>
      </w:r>
      <w:r w:rsidRPr="00ED1BAE">
        <w:rPr>
          <w:lang w:val="ru-RU"/>
        </w:rPr>
        <w:t>ользователи» в немецком варианте.</w:t>
      </w:r>
    </w:p>
    <w:p w:rsidR="00345638" w:rsidRDefault="0018185B">
      <w:pPr>
        <w:pStyle w:val="RubricTitleHeading"/>
      </w:pPr>
      <w:r>
        <w:t>Версия 3.17.0 от 29.07.2019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При назначении организации-исполнителя из списка скрыты клиентские организации.</w:t>
      </w:r>
    </w:p>
    <w:p w:rsidR="00345638" w:rsidRPr="00ED1BAE" w:rsidRDefault="0018185B">
      <w:pPr>
        <w:pStyle w:val="a"/>
        <w:rPr>
          <w:lang w:val="ru-RU"/>
        </w:rPr>
      </w:pPr>
      <w:r w:rsidRPr="00ED1BAE">
        <w:rPr>
          <w:lang w:val="ru-RU"/>
        </w:rPr>
        <w:t xml:space="preserve">Добавлена возможность скрывать роли из списка. Добавлено поле </w:t>
      </w:r>
      <w:r>
        <w:t>view</w:t>
      </w:r>
      <w:r w:rsidRPr="00ED1BAE">
        <w:rPr>
          <w:lang w:val="ru-RU"/>
        </w:rPr>
        <w:t xml:space="preserve"> в таблицу с ролями. Если поле </w:t>
      </w:r>
      <w:r>
        <w:t>FALSE</w:t>
      </w:r>
      <w:r w:rsidRPr="00ED1BAE">
        <w:rPr>
          <w:lang w:val="ru-RU"/>
        </w:rPr>
        <w:t>,</w:t>
      </w:r>
      <w:r w:rsidRPr="00ED1BAE">
        <w:rPr>
          <w:lang w:val="ru-RU"/>
        </w:rPr>
        <w:t xml:space="preserve"> то роль не будет показываться в списке на создание/редактирование пользователя. Роли кешируются, поэтому пока нужен перезапуск «</w:t>
      </w:r>
      <w:r>
        <w:t>MapSurfer</w:t>
      </w:r>
      <w:r w:rsidRPr="00ED1BAE">
        <w:rPr>
          <w:lang w:val="ru-RU"/>
        </w:rPr>
        <w:t>», так как настройка крайне редкая.</w:t>
      </w:r>
    </w:p>
    <w:p w:rsidR="00345638" w:rsidRPr="00ED1BAE" w:rsidRDefault="0018185B">
      <w:pPr>
        <w:pStyle w:val="a"/>
        <w:rPr>
          <w:lang w:val="ru-RU"/>
        </w:rPr>
      </w:pPr>
      <w:r w:rsidRPr="00ED1BAE">
        <w:rPr>
          <w:lang w:val="ru-RU"/>
        </w:rPr>
        <w:lastRenderedPageBreak/>
        <w:t>Добавлена возможность менять скин для «</w:t>
      </w:r>
      <w:r>
        <w:t>MapSurfer</w:t>
      </w:r>
      <w:r w:rsidRPr="00ED1BAE">
        <w:rPr>
          <w:lang w:val="ru-RU"/>
        </w:rPr>
        <w:t xml:space="preserve">». Во внешнюю папку </w:t>
      </w:r>
      <w:r>
        <w:t>statics</w:t>
      </w:r>
      <w:r w:rsidRPr="00ED1BAE">
        <w:rPr>
          <w:lang w:val="ru-RU"/>
        </w:rPr>
        <w:t xml:space="preserve"> необхо</w:t>
      </w:r>
      <w:r w:rsidRPr="00ED1BAE">
        <w:rPr>
          <w:lang w:val="ru-RU"/>
        </w:rPr>
        <w:t xml:space="preserve">димо создать папку </w:t>
      </w:r>
      <w:r>
        <w:t>skins</w:t>
      </w:r>
      <w:r w:rsidRPr="00ED1BAE">
        <w:rPr>
          <w:lang w:val="ru-RU"/>
        </w:rPr>
        <w:t xml:space="preserve">, а в ней, например, </w:t>
      </w:r>
      <w:r>
        <w:t>rks</w:t>
      </w:r>
      <w:r w:rsidRPr="00ED1BAE">
        <w:rPr>
          <w:lang w:val="ru-RU"/>
        </w:rPr>
        <w:t xml:space="preserve">. Структура внутри </w:t>
      </w:r>
      <w:r>
        <w:t>main</w:t>
      </w:r>
      <w:r w:rsidRPr="00ED1BAE">
        <w:rPr>
          <w:lang w:val="ru-RU"/>
        </w:rPr>
        <w:t>.</w:t>
      </w:r>
      <w:r>
        <w:t>css</w:t>
      </w:r>
      <w:r w:rsidRPr="00ED1BAE">
        <w:rPr>
          <w:lang w:val="ru-RU"/>
        </w:rPr>
        <w:t xml:space="preserve">, </w:t>
      </w:r>
      <w:r>
        <w:t>admin</w:t>
      </w:r>
      <w:r w:rsidRPr="00ED1BAE">
        <w:rPr>
          <w:lang w:val="ru-RU"/>
        </w:rPr>
        <w:t>/</w:t>
      </w:r>
      <w:r>
        <w:t>main</w:t>
      </w:r>
      <w:r w:rsidRPr="00ED1BAE">
        <w:rPr>
          <w:lang w:val="ru-RU"/>
        </w:rPr>
        <w:t>.</w:t>
      </w:r>
      <w:r>
        <w:t>css</w:t>
      </w:r>
      <w:r w:rsidRPr="00ED1BAE">
        <w:rPr>
          <w:lang w:val="ru-RU"/>
        </w:rPr>
        <w:t xml:space="preserve"> остальное по необходимости. Прописываем в </w:t>
      </w:r>
      <w:r>
        <w:t>application</w:t>
      </w:r>
      <w:r w:rsidRPr="00ED1BAE">
        <w:rPr>
          <w:lang w:val="ru-RU"/>
        </w:rPr>
        <w:t>.</w:t>
      </w:r>
      <w:r>
        <w:t>conf</w:t>
      </w:r>
      <w:r w:rsidRPr="00ED1BAE">
        <w:rPr>
          <w:lang w:val="ru-RU"/>
        </w:rPr>
        <w:t xml:space="preserve"> </w:t>
      </w:r>
      <w:r>
        <w:t>skin</w:t>
      </w:r>
      <w:r w:rsidRPr="00ED1BAE">
        <w:rPr>
          <w:lang w:val="ru-RU"/>
        </w:rPr>
        <w:t>.</w:t>
      </w:r>
      <w:r>
        <w:t>statics</w:t>
      </w:r>
      <w:r w:rsidRPr="00ED1BAE">
        <w:rPr>
          <w:lang w:val="ru-RU"/>
        </w:rPr>
        <w:t>.</w:t>
      </w:r>
      <w:r>
        <w:t>path</w:t>
      </w:r>
      <w:r w:rsidRPr="00ED1BAE">
        <w:rPr>
          <w:lang w:val="ru-RU"/>
        </w:rPr>
        <w:t>=»/</w:t>
      </w:r>
      <w:r>
        <w:t>skins</w:t>
      </w:r>
      <w:r w:rsidRPr="00ED1BAE">
        <w:rPr>
          <w:lang w:val="ru-RU"/>
        </w:rPr>
        <w:t>/</w:t>
      </w:r>
      <w:r>
        <w:t>rks</w:t>
      </w:r>
      <w:r w:rsidRPr="00ED1BAE">
        <w:rPr>
          <w:lang w:val="ru-RU"/>
        </w:rPr>
        <w:t>». Теперь стили будут браться из внешней папки.</w:t>
      </w:r>
    </w:p>
    <w:p w:rsidR="00345638" w:rsidRPr="00ED1BAE" w:rsidRDefault="0018185B">
      <w:pPr>
        <w:pStyle w:val="a"/>
        <w:rPr>
          <w:lang w:val="ru-RU"/>
        </w:rPr>
      </w:pPr>
      <w:r w:rsidRPr="00ED1BAE">
        <w:rPr>
          <w:lang w:val="ru-RU"/>
        </w:rPr>
        <w:t>Немецкий язык внесен в основ</w:t>
      </w:r>
      <w:r w:rsidRPr="00ED1BAE">
        <w:rPr>
          <w:lang w:val="ru-RU"/>
        </w:rPr>
        <w:t>ную сборку.</w:t>
      </w:r>
    </w:p>
    <w:p w:rsidR="00345638" w:rsidRPr="00ED1BAE" w:rsidRDefault="0018185B">
      <w:pPr>
        <w:pStyle w:val="a"/>
        <w:rPr>
          <w:lang w:val="ru-RU"/>
        </w:rPr>
      </w:pPr>
      <w:r w:rsidRPr="00ED1BAE">
        <w:rPr>
          <w:lang w:val="ru-RU"/>
        </w:rPr>
        <w:t xml:space="preserve">Режим </w:t>
      </w:r>
      <w:r>
        <w:t>simplemode</w:t>
      </w:r>
      <w:r w:rsidRPr="00ED1BAE">
        <w:rPr>
          <w:lang w:val="ru-RU"/>
        </w:rPr>
        <w:t xml:space="preserve">, который не используется, теперь </w:t>
      </w:r>
      <w:r>
        <w:t>deprecated</w:t>
      </w:r>
      <w:r w:rsidRPr="00ED1BAE">
        <w:rPr>
          <w:lang w:val="ru-RU"/>
        </w:rPr>
        <w:t>.</w:t>
      </w:r>
    </w:p>
    <w:p w:rsidR="00345638" w:rsidRDefault="0018185B">
      <w:pPr>
        <w:pStyle w:val="a"/>
      </w:pPr>
      <w:r w:rsidRPr="00ED1BAE">
        <w:rPr>
          <w:lang w:val="ru-RU"/>
        </w:rPr>
        <w:t>Обновлена библиотека «</w:t>
      </w:r>
      <w:r>
        <w:t>org</w:t>
      </w:r>
      <w:r w:rsidRPr="00ED1BAE">
        <w:rPr>
          <w:lang w:val="ru-RU"/>
        </w:rPr>
        <w:t>.</w:t>
      </w:r>
      <w:r>
        <w:t>postgresql</w:t>
      </w:r>
      <w:r w:rsidRPr="00ED1BAE">
        <w:rPr>
          <w:lang w:val="ru-RU"/>
        </w:rPr>
        <w:t>» % «</w:t>
      </w:r>
      <w:r>
        <w:t>postgresql</w:t>
      </w:r>
      <w:r w:rsidRPr="00ED1BAE">
        <w:rPr>
          <w:lang w:val="ru-RU"/>
        </w:rPr>
        <w:t xml:space="preserve">» до версии «42.2.6». </w:t>
      </w:r>
      <w:r>
        <w:t>Необходимо для postgresql 10.</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проблема изменения значения поля «Максимальное количеств</w:t>
      </w:r>
      <w:r w:rsidRPr="00ED1BAE">
        <w:rPr>
          <w:lang w:val="ru-RU"/>
        </w:rPr>
        <w:t>о пользователей» при прокрутке страницы.</w:t>
      </w:r>
    </w:p>
    <w:p w:rsidR="00345638" w:rsidRPr="00ED1BAE" w:rsidRDefault="0018185B">
      <w:pPr>
        <w:pStyle w:val="a"/>
        <w:rPr>
          <w:lang w:val="ru-RU"/>
        </w:rPr>
      </w:pPr>
      <w:r w:rsidRPr="00ED1BAE">
        <w:rPr>
          <w:lang w:val="ru-RU"/>
        </w:rPr>
        <w:t xml:space="preserve">Исправлена ошибка </w:t>
      </w:r>
      <w:r>
        <w:t>geoportal</w:t>
      </w:r>
      <w:r w:rsidRPr="00ED1BAE">
        <w:rPr>
          <w:lang w:val="ru-RU"/>
        </w:rPr>
        <w:t>.</w:t>
      </w:r>
      <w:r>
        <w:t>modules</w:t>
      </w:r>
      <w:r w:rsidRPr="00ED1BAE">
        <w:rPr>
          <w:lang w:val="ru-RU"/>
        </w:rPr>
        <w:t xml:space="preserve"> при запуске «</w:t>
      </w:r>
      <w:r>
        <w:t>MapSurfer</w:t>
      </w:r>
      <w:r w:rsidRPr="00ED1BAE">
        <w:rPr>
          <w:lang w:val="ru-RU"/>
        </w:rPr>
        <w:t>», если этот параметр пуст.</w:t>
      </w:r>
    </w:p>
    <w:p w:rsidR="00345638" w:rsidRDefault="0018185B">
      <w:pPr>
        <w:pStyle w:val="RubricTitleHeading"/>
      </w:pPr>
      <w:r>
        <w:t>Версия 3.16.14 от 24.04.2020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статистике «ActiveMap» GET /amstatistics. В ответе ста</w:t>
      </w:r>
      <w:r>
        <w:t>тистика по пользователям, организациям, слоям и заданиям.</w:t>
      </w:r>
    </w:p>
    <w:p w:rsidR="00345638" w:rsidRDefault="0018185B">
      <w:pPr>
        <w:pStyle w:val="RubricTitleHeading"/>
      </w:pPr>
      <w:r>
        <w:t>Версия 3.16.13 от 23.09.2019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При запуске системы выключена проверка наличия и полноты индекса.</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когда при смене пароля своей учетной записи в режиме </w:t>
      </w:r>
      <w:r w:rsidRPr="00ED1BAE">
        <w:rPr>
          <w:lang w:val="ru-RU"/>
        </w:rPr>
        <w:t xml:space="preserve">администрирования у пользователя пропадала авторизация в </w:t>
      </w:r>
      <w:r>
        <w:t>Talitrum</w:t>
      </w:r>
      <w:r w:rsidRPr="00ED1BAE">
        <w:rPr>
          <w:lang w:val="ru-RU"/>
        </w:rPr>
        <w:t>.</w:t>
      </w:r>
    </w:p>
    <w:p w:rsidR="00345638" w:rsidRDefault="0018185B">
      <w:pPr>
        <w:pStyle w:val="RubricTitleHeading"/>
      </w:pPr>
      <w:r>
        <w:t>Версия 3.16.12 от 23.08.2019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фильтре по объектам слоя в режиме «Карта» добавлена возможность использовать данные из справочников, которые прикреплены к полям. При использовании</w:t>
      </w:r>
      <w:r w:rsidRPr="00ED1BAE">
        <w:rPr>
          <w:lang w:val="ru-RU"/>
        </w:rPr>
        <w:t xml:space="preserve"> фильтра по полю типа «справочник», предоставляется список </w:t>
      </w:r>
      <w:r w:rsidRPr="00ED1BAE">
        <w:rPr>
          <w:lang w:val="ru-RU"/>
        </w:rPr>
        <w:lastRenderedPageBreak/>
        <w:t>значений, полученных из этого справочника.</w:t>
      </w:r>
    </w:p>
    <w:p w:rsidR="00345638" w:rsidRDefault="0018185B">
      <w:pPr>
        <w:pStyle w:val="RubricTitleHeading"/>
      </w:pPr>
      <w:r>
        <w:t>Версия 3.16.11 от 19.07.2019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 режим карты «Редактирование слоя», в этот момент модуль росреестра не обрабатывает клики.</w:t>
      </w:r>
    </w:p>
    <w:p w:rsidR="00345638" w:rsidRDefault="0018185B">
      <w:pPr>
        <w:pStyle w:val="RubricTitleHeading"/>
      </w:pPr>
      <w:r>
        <w:t>Версия 3.16.10 от 02.07.2019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кнопка на переход к поиску пользователя в слое «Пользователей».</w:t>
      </w:r>
    </w:p>
    <w:p w:rsidR="00345638" w:rsidRPr="00ED1BAE" w:rsidRDefault="0018185B">
      <w:pPr>
        <w:pStyle w:val="a"/>
        <w:rPr>
          <w:lang w:val="ru-RU"/>
        </w:rPr>
      </w:pPr>
      <w:r w:rsidRPr="00ED1BAE">
        <w:rPr>
          <w:lang w:val="ru-RU"/>
        </w:rPr>
        <w:t>При запросе трека пользователей учитывается язык системы.</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время с 24 на 00 в заголовке отчета.</w:t>
      </w:r>
    </w:p>
    <w:p w:rsidR="00345638" w:rsidRPr="00ED1BAE" w:rsidRDefault="0018185B">
      <w:pPr>
        <w:pStyle w:val="a"/>
        <w:rPr>
          <w:lang w:val="ru-RU"/>
        </w:rPr>
      </w:pPr>
      <w:r w:rsidRPr="00ED1BAE">
        <w:rPr>
          <w:lang w:val="ru-RU"/>
        </w:rPr>
        <w:t>Исправлено отображение т</w:t>
      </w:r>
      <w:r w:rsidRPr="00ED1BAE">
        <w:rPr>
          <w:lang w:val="ru-RU"/>
        </w:rPr>
        <w:t>очек трека в боковой панели (не все было видно).</w:t>
      </w:r>
    </w:p>
    <w:p w:rsidR="00345638" w:rsidRDefault="0018185B">
      <w:pPr>
        <w:pStyle w:val="RubricTitleHeading"/>
      </w:pPr>
      <w:r>
        <w:t>Версия 3.16.9 от 01.07.2019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перевод слов, которые были не переведены.</w:t>
      </w:r>
    </w:p>
    <w:p w:rsidR="00345638" w:rsidRPr="00ED1BAE" w:rsidRDefault="0018185B">
      <w:pPr>
        <w:pStyle w:val="a"/>
        <w:rPr>
          <w:lang w:val="ru-RU"/>
        </w:rPr>
      </w:pPr>
      <w:r w:rsidRPr="00ED1BAE">
        <w:rPr>
          <w:lang w:val="ru-RU"/>
        </w:rPr>
        <w:t>Переделана форма входа, чтобы корректно отображались кнопки при разных языках.</w:t>
      </w:r>
    </w:p>
    <w:p w:rsidR="00345638" w:rsidRDefault="0018185B">
      <w:pPr>
        <w:pStyle w:val="RubricTitleHeading"/>
      </w:pPr>
      <w:r>
        <w:t>Версия 3.16.8 от 20.06.2019</w:t>
      </w:r>
    </w:p>
    <w:p w:rsidR="00345638" w:rsidRDefault="0018185B">
      <w:pPr>
        <w:pStyle w:val="afb"/>
      </w:pPr>
      <w:r>
        <w:rPr>
          <w:rFonts w:ascii="Arial" w:hAnsi="Arial"/>
          <w:b/>
          <w:bCs/>
        </w:rPr>
        <w:t>Добавлен</w:t>
      </w:r>
      <w:r>
        <w:rPr>
          <w:rFonts w:ascii="Arial" w:hAnsi="Arial"/>
          <w:b/>
          <w:bCs/>
        </w:rPr>
        <w:t>о:</w:t>
      </w:r>
    </w:p>
    <w:p w:rsidR="00345638" w:rsidRPr="00ED1BAE" w:rsidRDefault="0018185B">
      <w:pPr>
        <w:pStyle w:val="a"/>
        <w:rPr>
          <w:lang w:val="ru-RU"/>
        </w:rPr>
      </w:pPr>
      <w:r w:rsidRPr="00ED1BAE">
        <w:rPr>
          <w:lang w:val="ru-RU"/>
        </w:rPr>
        <w:t xml:space="preserve">В модуле администрирования добавлена динамическая подгрузка языков из </w:t>
      </w:r>
      <w:r>
        <w:t>application</w:t>
      </w:r>
      <w:r w:rsidRPr="00ED1BAE">
        <w:rPr>
          <w:lang w:val="ru-RU"/>
        </w:rPr>
        <w:t>.</w:t>
      </w:r>
      <w:r>
        <w:t>langs</w:t>
      </w:r>
      <w:r w:rsidRPr="00ED1BAE">
        <w:rPr>
          <w:lang w:val="ru-RU"/>
        </w:rPr>
        <w:t>, так же как и в режиме «Карта», синхронизированы названия языков.</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появление </w:t>
      </w:r>
      <w:r>
        <w:t>nullpointer</w:t>
      </w:r>
      <w:r w:rsidRPr="00ED1BAE">
        <w:rPr>
          <w:lang w:val="ru-RU"/>
        </w:rPr>
        <w:t xml:space="preserve"> в запросе </w:t>
      </w:r>
      <w:r>
        <w:t>GET</w:t>
      </w:r>
      <w:r w:rsidRPr="00ED1BAE">
        <w:rPr>
          <w:lang w:val="ru-RU"/>
        </w:rPr>
        <w:t xml:space="preserve"> /</w:t>
      </w:r>
      <w:r>
        <w:t>messages</w:t>
      </w:r>
      <w:r w:rsidRPr="00ED1BAE">
        <w:rPr>
          <w:lang w:val="ru-RU"/>
        </w:rPr>
        <w:t>.</w:t>
      </w:r>
      <w:r>
        <w:t>js</w:t>
      </w:r>
      <w:r w:rsidRPr="00ED1BAE">
        <w:rPr>
          <w:lang w:val="ru-RU"/>
        </w:rPr>
        <w:t xml:space="preserve"> при отсутствии папки языка </w:t>
      </w:r>
      <w:r w:rsidRPr="00ED1BAE">
        <w:rPr>
          <w:lang w:val="ru-RU"/>
        </w:rPr>
        <w:t xml:space="preserve">в настройках </w:t>
      </w:r>
      <w:r>
        <w:t>cerebellum</w:t>
      </w:r>
      <w:r w:rsidRPr="00ED1BAE">
        <w:rPr>
          <w:lang w:val="ru-RU"/>
        </w:rPr>
        <w:t>.</w:t>
      </w:r>
    </w:p>
    <w:p w:rsidR="00345638" w:rsidRPr="00ED1BAE" w:rsidRDefault="0018185B">
      <w:pPr>
        <w:pStyle w:val="a"/>
        <w:rPr>
          <w:lang w:val="ru-RU"/>
        </w:rPr>
      </w:pPr>
      <w:r w:rsidRPr="00ED1BAE">
        <w:rPr>
          <w:lang w:val="ru-RU"/>
        </w:rPr>
        <w:t xml:space="preserve">Исправлено отображение языков в том порядке, в котором они следуют в </w:t>
      </w:r>
      <w:r>
        <w:t>application</w:t>
      </w:r>
      <w:r w:rsidRPr="00ED1BAE">
        <w:rPr>
          <w:lang w:val="ru-RU"/>
        </w:rPr>
        <w:t>.</w:t>
      </w:r>
      <w:r>
        <w:t>langs</w:t>
      </w:r>
      <w:r w:rsidRPr="00ED1BAE">
        <w:rPr>
          <w:lang w:val="ru-RU"/>
        </w:rPr>
        <w:t>.</w:t>
      </w:r>
    </w:p>
    <w:p w:rsidR="00345638" w:rsidRDefault="0018185B">
      <w:pPr>
        <w:pStyle w:val="RubricTitleHeading"/>
      </w:pPr>
      <w:r>
        <w:lastRenderedPageBreak/>
        <w:t>Версия 3.16.7 от 19.06.2019</w:t>
      </w:r>
    </w:p>
    <w:p w:rsidR="00345638" w:rsidRDefault="0018185B">
      <w:pPr>
        <w:pStyle w:val="afb"/>
      </w:pPr>
      <w:r>
        <w:rPr>
          <w:rFonts w:ascii="Arial" w:hAnsi="Arial"/>
          <w:b/>
          <w:bCs/>
        </w:rPr>
        <w:t>Добавлено:</w:t>
      </w:r>
    </w:p>
    <w:p w:rsidR="00345638" w:rsidRDefault="0018185B">
      <w:pPr>
        <w:pStyle w:val="a"/>
      </w:pPr>
      <w:r>
        <w:t>Добавлен JRSwapFileVirtualizer и JaxenXPathExecuterFactory для выгрузки ответ. Оптимизация для надежност</w:t>
      </w:r>
      <w:r>
        <w:t>и выгрузки отчетов.</w:t>
      </w:r>
    </w:p>
    <w:p w:rsidR="00345638" w:rsidRDefault="0018185B">
      <w:pPr>
        <w:pStyle w:val="RubricTitleHeading"/>
      </w:pPr>
      <w:r>
        <w:t>Версия 3.16.6 от 11.06.2019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форму создания/редактирования организации добавлено поле «Максимальное количество пользователей». Если поле заполнено, то оно ограничивает общее количество пользователей, которое можно создать в </w:t>
      </w:r>
      <w:r w:rsidRPr="00ED1BAE">
        <w:rPr>
          <w:lang w:val="ru-RU"/>
        </w:rPr>
        <w:t>организации.</w:t>
      </w:r>
    </w:p>
    <w:p w:rsidR="00345638" w:rsidRPr="00ED1BAE" w:rsidRDefault="0018185B">
      <w:pPr>
        <w:pStyle w:val="a"/>
        <w:rPr>
          <w:lang w:val="ru-RU"/>
        </w:rPr>
      </w:pPr>
      <w:r w:rsidRPr="00ED1BAE">
        <w:rPr>
          <w:lang w:val="ru-RU"/>
        </w:rPr>
        <w:t xml:space="preserve">Переработаны ошибки, которые приходят от </w:t>
      </w:r>
      <w:r>
        <w:t>Cerebellum</w:t>
      </w:r>
      <w:r w:rsidRPr="00ED1BAE">
        <w:rPr>
          <w:lang w:val="ru-RU"/>
        </w:rPr>
        <w:t xml:space="preserve"> и отображаются на фронте в режиме администрирования.</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назначение организации-исполнителя для организации-клиента в режиме администрирования «</w:t>
      </w:r>
      <w:r>
        <w:t>ActiveMap</w:t>
      </w:r>
      <w:r w:rsidRPr="00ED1BAE">
        <w:rPr>
          <w:lang w:val="ru-RU"/>
        </w:rPr>
        <w:t>».</w:t>
      </w:r>
    </w:p>
    <w:p w:rsidR="00345638" w:rsidRPr="00ED1BAE" w:rsidRDefault="0018185B">
      <w:pPr>
        <w:pStyle w:val="a"/>
        <w:rPr>
          <w:lang w:val="ru-RU"/>
        </w:rPr>
      </w:pPr>
      <w:r w:rsidRPr="00ED1BAE">
        <w:rPr>
          <w:lang w:val="ru-RU"/>
        </w:rPr>
        <w:t xml:space="preserve">Исправлено </w:t>
      </w:r>
      <w:r w:rsidRPr="00ED1BAE">
        <w:rPr>
          <w:lang w:val="ru-RU"/>
        </w:rPr>
        <w:t>отсутствие количества пользователей в организации при отображении организации в режиме администрирования, если заходить под администратором организации.</w:t>
      </w:r>
    </w:p>
    <w:p w:rsidR="00345638" w:rsidRDefault="0018185B">
      <w:pPr>
        <w:pStyle w:val="RubricTitleHeading"/>
      </w:pPr>
      <w:r>
        <w:t>Версия 3.16.5 от 05.06.2019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Добавлена интеграция с настройками </w:t>
      </w:r>
      <w:r>
        <w:t>cerebellum</w:t>
      </w:r>
      <w:r w:rsidRPr="00ED1BAE">
        <w:rPr>
          <w:lang w:val="ru-RU"/>
        </w:rPr>
        <w:t xml:space="preserve"> для единичной заме</w:t>
      </w:r>
      <w:r w:rsidRPr="00ED1BAE">
        <w:rPr>
          <w:lang w:val="ru-RU"/>
        </w:rPr>
        <w:t>ны переводов.</w:t>
      </w:r>
    </w:p>
    <w:p w:rsidR="00345638" w:rsidRDefault="0018185B">
      <w:pPr>
        <w:pStyle w:val="RubricTitleHeading"/>
      </w:pPr>
      <w:r>
        <w:t>Версия 3.16.4 от 29.05.2019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создание/редактирование организации-исполнителя для организации-клиента в режиме администрирования.</w:t>
      </w:r>
    </w:p>
    <w:p w:rsidR="00345638" w:rsidRPr="00ED1BAE" w:rsidRDefault="0018185B">
      <w:pPr>
        <w:pStyle w:val="a"/>
        <w:rPr>
          <w:lang w:val="ru-RU"/>
        </w:rPr>
      </w:pPr>
      <w:r w:rsidRPr="00ED1BAE">
        <w:rPr>
          <w:lang w:val="ru-RU"/>
        </w:rPr>
        <w:t xml:space="preserve">Исправлен </w:t>
      </w:r>
      <w:r>
        <w:t>JS</w:t>
      </w:r>
      <w:r w:rsidRPr="00ED1BAE">
        <w:rPr>
          <w:lang w:val="ru-RU"/>
        </w:rPr>
        <w:t xml:space="preserve"> для получения объектов слоя по области.</w:t>
      </w:r>
    </w:p>
    <w:p w:rsidR="00345638" w:rsidRDefault="0018185B">
      <w:pPr>
        <w:pStyle w:val="RubricTitleHeading"/>
      </w:pPr>
      <w:r>
        <w:lastRenderedPageBreak/>
        <w:t>Версия 3.16.3 от 15.05.2019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возможность появления нового языка в режиме администрирования.</w:t>
      </w:r>
    </w:p>
    <w:p w:rsidR="00345638" w:rsidRPr="00ED1BAE" w:rsidRDefault="0018185B">
      <w:pPr>
        <w:pStyle w:val="a"/>
        <w:rPr>
          <w:lang w:val="ru-RU"/>
        </w:rPr>
      </w:pPr>
      <w:r w:rsidRPr="00ED1BAE">
        <w:rPr>
          <w:lang w:val="ru-RU"/>
        </w:rPr>
        <w:t>Добавлен перевод для легенды слоя «Пользователи».</w:t>
      </w:r>
    </w:p>
    <w:p w:rsidR="00345638" w:rsidRPr="00ED1BAE" w:rsidRDefault="0018185B">
      <w:pPr>
        <w:pStyle w:val="a"/>
        <w:rPr>
          <w:lang w:val="ru-RU"/>
        </w:rPr>
      </w:pPr>
      <w:r w:rsidRPr="00ED1BAE">
        <w:rPr>
          <w:lang w:val="ru-RU"/>
        </w:rPr>
        <w:t>Добавлен перевод для слоя «Пользователи» и группы «Мониторинг пользователей».</w:t>
      </w:r>
    </w:p>
    <w:p w:rsidR="00345638" w:rsidRPr="00ED1BAE" w:rsidRDefault="0018185B">
      <w:pPr>
        <w:pStyle w:val="a"/>
        <w:rPr>
          <w:lang w:val="ru-RU"/>
        </w:rPr>
      </w:pPr>
      <w:r w:rsidRPr="00ED1BAE">
        <w:rPr>
          <w:lang w:val="ru-RU"/>
        </w:rPr>
        <w:t>Создан новый модуль с немецким переводом.</w:t>
      </w:r>
    </w:p>
    <w:p w:rsidR="00345638" w:rsidRDefault="0018185B">
      <w:pPr>
        <w:pStyle w:val="RubricTitleHeading"/>
      </w:pPr>
      <w:r>
        <w:t>Версия 3.16.2 от 30.04.2019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когда обычный пользователь имеет доступ к слою, но не может выгрузить его в </w:t>
      </w:r>
      <w:r>
        <w:t>shape</w:t>
      </w:r>
      <w:r w:rsidRPr="00ED1BAE">
        <w:rPr>
          <w:lang w:val="ru-RU"/>
        </w:rPr>
        <w:t xml:space="preserve"> формате.</w:t>
      </w:r>
    </w:p>
    <w:p w:rsidR="00345638" w:rsidRDefault="0018185B">
      <w:pPr>
        <w:pStyle w:val="RubricTitleHeading"/>
      </w:pPr>
      <w:r>
        <w:t>Версия 3.16.1 от 23.04.2019</w:t>
      </w:r>
    </w:p>
    <w:p w:rsidR="00345638" w:rsidRDefault="0018185B">
      <w:pPr>
        <w:pStyle w:val="afb"/>
      </w:pPr>
      <w:r>
        <w:rPr>
          <w:rFonts w:ascii="Arial" w:hAnsi="Arial"/>
          <w:b/>
          <w:bCs/>
        </w:rPr>
        <w:t>Добавлено:</w:t>
      </w:r>
    </w:p>
    <w:p w:rsidR="00345638" w:rsidRDefault="0018185B">
      <w:pPr>
        <w:pStyle w:val="a"/>
      </w:pPr>
      <w:r w:rsidRPr="00ED1BAE">
        <w:rPr>
          <w:lang w:val="ru-RU"/>
        </w:rPr>
        <w:t>В модуле администрирования переделаны фильтры, использующие большие</w:t>
      </w:r>
      <w:r w:rsidRPr="00ED1BAE">
        <w:rPr>
          <w:lang w:val="ru-RU"/>
        </w:rPr>
        <w:t xml:space="preserve"> списки (организации и пользователи). Есть возможность получить сразу все записи для фильтра (если нажать на стрелку «вниз»), или же использовать поиск по названию/ФИО пользователя. Необходимо ввести название, нажать </w:t>
      </w:r>
      <w:r>
        <w:t>Enter</w:t>
      </w:r>
      <w:r w:rsidRPr="00ED1BAE">
        <w:rPr>
          <w:lang w:val="ru-RU"/>
        </w:rPr>
        <w:t xml:space="preserve"> или иконку «поиск». После этого в</w:t>
      </w:r>
      <w:r w:rsidRPr="00ED1BAE">
        <w:rPr>
          <w:lang w:val="ru-RU"/>
        </w:rPr>
        <w:t xml:space="preserve"> списке фильтра отобразятся только найденные записи. </w:t>
      </w:r>
      <w:r>
        <w:t>Фильтры позволяют выбрать несколько записей.</w:t>
      </w:r>
    </w:p>
    <w:p w:rsidR="00345638" w:rsidRDefault="0018185B">
      <w:pPr>
        <w:pStyle w:val="a"/>
      </w:pPr>
      <w:r w:rsidRPr="00ED1BAE">
        <w:rPr>
          <w:lang w:val="ru-RU"/>
        </w:rPr>
        <w:t xml:space="preserve">На фронте реализовано ограничения логина при создании/редактировании пользователя. </w:t>
      </w:r>
      <w:r>
        <w:t>Разрешены только строчные буквы, цифры и «_».</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w:t>
      </w:r>
      <w:r w:rsidRPr="00ED1BAE">
        <w:rPr>
          <w:lang w:val="ru-RU"/>
        </w:rPr>
        <w:t xml:space="preserve"> с групповым назначением прав на слои, когда передается большой массив данных (&gt;300 объектов).</w:t>
      </w:r>
    </w:p>
    <w:p w:rsidR="00345638" w:rsidRPr="00ED1BAE" w:rsidRDefault="0018185B">
      <w:pPr>
        <w:pStyle w:val="a"/>
        <w:rPr>
          <w:lang w:val="ru-RU"/>
        </w:rPr>
      </w:pPr>
      <w:r w:rsidRPr="00ED1BAE">
        <w:rPr>
          <w:lang w:val="ru-RU"/>
        </w:rPr>
        <w:t>Исправлена ошибка при получении трека пользователя при смене фильтра.</w:t>
      </w:r>
    </w:p>
    <w:p w:rsidR="00345638" w:rsidRPr="00ED1BAE" w:rsidRDefault="0018185B">
      <w:pPr>
        <w:pStyle w:val="a"/>
        <w:rPr>
          <w:lang w:val="ru-RU"/>
        </w:rPr>
      </w:pPr>
      <w:r w:rsidRPr="00ED1BAE">
        <w:rPr>
          <w:lang w:val="ru-RU"/>
        </w:rPr>
        <w:t xml:space="preserve">Оптимизирована работа с </w:t>
      </w:r>
      <w:r>
        <w:t>REST</w:t>
      </w:r>
      <w:r w:rsidRPr="00ED1BAE">
        <w:rPr>
          <w:lang w:val="ru-RU"/>
        </w:rPr>
        <w:t xml:space="preserve"> </w:t>
      </w:r>
      <w:r>
        <w:t>cerebellum</w:t>
      </w:r>
      <w:r w:rsidRPr="00ED1BAE">
        <w:rPr>
          <w:lang w:val="ru-RU"/>
        </w:rPr>
        <w:t>.</w:t>
      </w:r>
    </w:p>
    <w:p w:rsidR="00345638" w:rsidRPr="00ED1BAE" w:rsidRDefault="0018185B">
      <w:pPr>
        <w:pStyle w:val="a"/>
        <w:rPr>
          <w:lang w:val="ru-RU"/>
        </w:rPr>
      </w:pPr>
      <w:r w:rsidRPr="00ED1BAE">
        <w:rPr>
          <w:lang w:val="ru-RU"/>
        </w:rPr>
        <w:t>Исправлена проблема сброса кеша картинок организац</w:t>
      </w:r>
      <w:r w:rsidRPr="00ED1BAE">
        <w:rPr>
          <w:lang w:val="ru-RU"/>
        </w:rPr>
        <w:t>ии (логотип, печати, подписи) при редактировании организации.</w:t>
      </w:r>
    </w:p>
    <w:p w:rsidR="00345638" w:rsidRDefault="0018185B">
      <w:pPr>
        <w:pStyle w:val="RubricTitleHeading"/>
      </w:pPr>
      <w:r>
        <w:lastRenderedPageBreak/>
        <w:t>Версия 3.16.0 от 18.04.2019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модуле администрирования переделаны фильтры, использующие большие списки (организации и пользователи). Теперь выдается первые 20 записей. Дальше так же, </w:t>
      </w:r>
      <w:r w:rsidRPr="00ED1BAE">
        <w:rPr>
          <w:lang w:val="ru-RU"/>
        </w:rPr>
        <w:t xml:space="preserve">как и в предыдущей версии, надо ввести название организации или ФИО пользователя, нажать </w:t>
      </w:r>
      <w:r>
        <w:t>enter</w:t>
      </w:r>
      <w:r w:rsidRPr="00ED1BAE">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разделе «Администрирование</w:t>
      </w:r>
      <w:r w:rsidRPr="00ED1BAE">
        <w:rPr>
          <w:lang w:val="ru-RU"/>
        </w:rPr>
        <w:t>», для массового копирования прав и создания пользователя.</w:t>
      </w:r>
    </w:p>
    <w:p w:rsidR="00345638" w:rsidRPr="00ED1BAE" w:rsidRDefault="0018185B">
      <w:pPr>
        <w:pStyle w:val="a"/>
        <w:rPr>
          <w:lang w:val="ru-RU"/>
        </w:rPr>
      </w:pPr>
      <w:r w:rsidRPr="00ED1BAE">
        <w:rPr>
          <w:lang w:val="ru-RU"/>
        </w:rPr>
        <w:t xml:space="preserve">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руководителя, </w:t>
      </w:r>
      <w:r w:rsidRPr="00ED1BAE">
        <w:rPr>
          <w:lang w:val="ru-RU"/>
        </w:rPr>
        <w:t>загрузка подписи бухгалтера (поля необходимы для модуля счетов).</w:t>
      </w:r>
    </w:p>
    <w:p w:rsidR="00345638" w:rsidRPr="00ED1BAE" w:rsidRDefault="0018185B">
      <w:pPr>
        <w:pStyle w:val="a"/>
        <w:rPr>
          <w:lang w:val="ru-RU"/>
        </w:rPr>
      </w:pPr>
      <w:r w:rsidRPr="00ED1BAE">
        <w:rPr>
          <w:lang w:val="ru-RU"/>
        </w:rPr>
        <w:t>В интеграции «</w:t>
      </w:r>
      <w:r>
        <w:t>MapSurfer</w:t>
      </w:r>
      <w:r w:rsidRPr="00ED1BAE">
        <w:rPr>
          <w:lang w:val="ru-RU"/>
        </w:rPr>
        <w:t xml:space="preserve">» и </w:t>
      </w:r>
      <w:r>
        <w:t>cerebellum</w:t>
      </w:r>
      <w:r w:rsidRPr="00ED1BAE">
        <w:rPr>
          <w:lang w:val="ru-RU"/>
        </w:rPr>
        <w:t xml:space="preserve"> произошел переход на </w:t>
      </w:r>
      <w:r>
        <w:t>REST</w:t>
      </w:r>
      <w:r w:rsidRPr="00ED1BAE">
        <w:rPr>
          <w:lang w:val="ru-RU"/>
        </w:rPr>
        <w:t xml:space="preserve"> </w:t>
      </w:r>
      <w:r>
        <w:t>API</w:t>
      </w:r>
      <w:r w:rsidRPr="00ED1BAE">
        <w:rPr>
          <w:lang w:val="ru-RU"/>
        </w:rPr>
        <w:t xml:space="preserve"> </w:t>
      </w:r>
      <w:r>
        <w:t>cerebellum</w:t>
      </w:r>
      <w:r w:rsidRPr="00ED1BAE">
        <w:rPr>
          <w:lang w:val="ru-RU"/>
        </w:rPr>
        <w:t xml:space="preserve"> 2.0.</w:t>
      </w:r>
    </w:p>
    <w:p w:rsidR="00345638" w:rsidRPr="00ED1BAE" w:rsidRDefault="0018185B">
      <w:pPr>
        <w:pStyle w:val="a"/>
        <w:rPr>
          <w:lang w:val="ru-RU"/>
        </w:rPr>
      </w:pPr>
      <w:r w:rsidRPr="00ED1BAE">
        <w:rPr>
          <w:lang w:val="ru-RU"/>
        </w:rPr>
        <w:t xml:space="preserve">Добавлена интеграция с </w:t>
      </w:r>
      <w:r>
        <w:t>cerebellum</w:t>
      </w:r>
      <w:r w:rsidRPr="00ED1BAE">
        <w:rPr>
          <w:lang w:val="ru-RU"/>
        </w:rPr>
        <w:t xml:space="preserve"> при создании/редактировании/удалении организаций, при удалении пользовате</w:t>
      </w:r>
      <w:r w:rsidRPr="00ED1BAE">
        <w:rPr>
          <w:lang w:val="ru-RU"/>
        </w:rPr>
        <w:t>лей.</w:t>
      </w:r>
    </w:p>
    <w:p w:rsidR="00345638" w:rsidRDefault="0018185B">
      <w:pPr>
        <w:pStyle w:val="a"/>
      </w:pPr>
      <w:r w:rsidRPr="00ED1BAE">
        <w:rPr>
          <w:lang w:val="ru-RU"/>
        </w:rPr>
        <w:t xml:space="preserve">Интегрирована </w:t>
      </w:r>
      <w:r>
        <w:t>REST</w:t>
      </w:r>
      <w:r w:rsidRPr="00ED1BAE">
        <w:rPr>
          <w:lang w:val="ru-RU"/>
        </w:rPr>
        <w:t xml:space="preserve">-документация </w:t>
      </w:r>
      <w:r>
        <w:t>cerebellum</w:t>
      </w:r>
      <w:r w:rsidRPr="00ED1BAE">
        <w:rPr>
          <w:lang w:val="ru-RU"/>
        </w:rPr>
        <w:t xml:space="preserve"> в документацию </w:t>
      </w:r>
      <w:r>
        <w:t>«MapSurfer» на страницу /docs/developer/rest.</w:t>
      </w:r>
    </w:p>
    <w:p w:rsidR="00345638" w:rsidRPr="00ED1BAE" w:rsidRDefault="0018185B">
      <w:pPr>
        <w:pStyle w:val="a"/>
        <w:rPr>
          <w:lang w:val="ru-RU"/>
        </w:rPr>
      </w:pPr>
      <w:r w:rsidRPr="00ED1BAE">
        <w:rPr>
          <w:lang w:val="ru-RU"/>
        </w:rPr>
        <w:t xml:space="preserve">Добавлена обработка блокированных токенов </w:t>
      </w:r>
      <w:r>
        <w:t>cerebellum</w:t>
      </w:r>
      <w:r w:rsidRPr="00ED1BAE">
        <w:rPr>
          <w:lang w:val="ru-RU"/>
        </w:rPr>
        <w:t xml:space="preserve"> (когда несколько пользователей заходят под одним логином) на фронте «</w:t>
      </w:r>
      <w:r>
        <w:t>MapSurfer</w:t>
      </w:r>
      <w:r w:rsidRPr="00ED1BAE">
        <w:rPr>
          <w:lang w:val="ru-RU"/>
        </w:rPr>
        <w:t>». Токены добавл</w:t>
      </w:r>
      <w:r w:rsidRPr="00ED1BAE">
        <w:rPr>
          <w:lang w:val="ru-RU"/>
        </w:rPr>
        <w:t>яются в заголовок всех запросов с фронта. Если токен присутствует в запросе и он заблокирован, то отдается 403 ошибка.</w:t>
      </w:r>
    </w:p>
    <w:p w:rsidR="00345638" w:rsidRDefault="0018185B">
      <w:pPr>
        <w:pStyle w:val="a"/>
      </w:pPr>
      <w:r w:rsidRPr="00ED1BAE">
        <w:rPr>
          <w:lang w:val="ru-RU"/>
        </w:rPr>
        <w:t>В слой «Пользователи» добавлен фильтр по активным/неактивным пользователям. Необходимо нажать иконку «информация по слою», перейти во вкл</w:t>
      </w:r>
      <w:r w:rsidRPr="00ED1BAE">
        <w:rPr>
          <w:lang w:val="ru-RU"/>
        </w:rPr>
        <w:t xml:space="preserve">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345638" w:rsidRPr="00ED1BAE" w:rsidRDefault="0018185B">
      <w:pPr>
        <w:pStyle w:val="a"/>
        <w:rPr>
          <w:lang w:val="ru-RU"/>
        </w:rPr>
      </w:pPr>
      <w:r w:rsidRPr="00ED1BAE">
        <w:rPr>
          <w:lang w:val="ru-RU"/>
        </w:rPr>
        <w:t>В форму для получения трека пользователя добавлен фильтр по ФИО пользователя. Кроме того, нужный пользо</w:t>
      </w:r>
      <w:r w:rsidRPr="00ED1BAE">
        <w:rPr>
          <w:lang w:val="ru-RU"/>
        </w:rPr>
        <w:t xml:space="preserve">ватель выделяется на карте, таки образом его можно найти среди всех остальных (необходимо обратить внимание, что если установлен фильтр «активные» или «неактивные» </w:t>
      </w:r>
      <w:r w:rsidRPr="00ED1BAE">
        <w:rPr>
          <w:lang w:val="ru-RU"/>
        </w:rPr>
        <w:lastRenderedPageBreak/>
        <w:t>пользователи, и выбранные по ФИО пользователь не попадает в данный фильтр, то он не будет ви</w:t>
      </w:r>
      <w:r w:rsidRPr="00ED1BAE">
        <w:rPr>
          <w:lang w:val="ru-RU"/>
        </w:rPr>
        <w:t>ден на карте).</w:t>
      </w:r>
    </w:p>
    <w:p w:rsidR="00345638" w:rsidRDefault="0018185B">
      <w:pPr>
        <w:pStyle w:val="RubricTitleHeading"/>
      </w:pPr>
      <w:r>
        <w:t>Версия 3.15.7 от 24.04.2020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статистике «ActiveMap» GET /amstatistics. В ответе статистика по пользователям, организациям, слоям и заданиям.</w:t>
      </w:r>
    </w:p>
    <w:p w:rsidR="00345638" w:rsidRDefault="0018185B">
      <w:pPr>
        <w:pStyle w:val="RubricTitleHeading"/>
      </w:pPr>
      <w:r>
        <w:t>Версия 3.15.6 от 15.04.2019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w:t>
      </w:r>
      <w:r w:rsidRPr="00ED1BAE">
        <w:rPr>
          <w:lang w:val="ru-RU"/>
        </w:rPr>
        <w:t>ка при редактировании слоя, связанная с сохранением простого стиля для линейного слоя.</w:t>
      </w:r>
    </w:p>
    <w:p w:rsidR="00345638" w:rsidRDefault="0018185B">
      <w:pPr>
        <w:pStyle w:val="RubricTitleHeading"/>
      </w:pPr>
      <w:r>
        <w:t>Версия 3.15.5 от 11.04.2019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В связи с тем, что в </w:t>
      </w:r>
      <w:r>
        <w:t>cerebellum</w:t>
      </w:r>
      <w:r w:rsidRPr="00ED1BAE">
        <w:rPr>
          <w:lang w:val="ru-RU"/>
        </w:rPr>
        <w:t xml:space="preserve"> 0.24.0 дублируется поле в миграции, а он может быть установлен раньше, переделана 18-ая миграция </w:t>
      </w:r>
      <w:r w:rsidRPr="00ED1BAE">
        <w:rPr>
          <w:lang w:val="ru-RU"/>
        </w:rPr>
        <w:t>(если она уже установлена на сервере, ее необходимо удалить из БД).</w:t>
      </w:r>
    </w:p>
    <w:p w:rsidR="00345638" w:rsidRDefault="0018185B">
      <w:pPr>
        <w:pStyle w:val="RubricTitleHeading"/>
      </w:pPr>
      <w:r>
        <w:t>Версия 3.15.4 от 05.04.2019</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Добавлена возможность указывать количество объектов, которое будет в ответе на запросы объектов слоя по области и в точке. </w:t>
      </w:r>
      <w:r>
        <w:t>Добавлен параметр featureC</w:t>
      </w:r>
      <w:r>
        <w:t>ount в REST-запросы:</w:t>
      </w:r>
    </w:p>
    <w:p w:rsidR="00345638" w:rsidRDefault="0018185B">
      <w:pPr>
        <w:pStyle w:val="a"/>
        <w:numPr>
          <w:ilvl w:val="1"/>
          <w:numId w:val="2"/>
        </w:numPr>
      </w:pPr>
      <w:r>
        <w:t>POST /layers/feature</w:t>
      </w:r>
    </w:p>
    <w:p w:rsidR="00345638" w:rsidRDefault="0018185B">
      <w:pPr>
        <w:pStyle w:val="a"/>
        <w:numPr>
          <w:ilvl w:val="1"/>
          <w:numId w:val="2"/>
        </w:numPr>
      </w:pPr>
      <w:r>
        <w:t>GET /layers/feature</w:t>
      </w:r>
    </w:p>
    <w:p w:rsidR="00345638" w:rsidRDefault="0018185B">
      <w:pPr>
        <w:pStyle w:val="a"/>
        <w:numPr>
          <w:ilvl w:val="1"/>
          <w:numId w:val="2"/>
        </w:numPr>
      </w:pPr>
      <w:r>
        <w:t>POST /layers/feature/bbox</w:t>
      </w:r>
    </w:p>
    <w:p w:rsidR="00345638" w:rsidRDefault="0018185B">
      <w:pPr>
        <w:pStyle w:val="a"/>
        <w:numPr>
          <w:ilvl w:val="1"/>
          <w:numId w:val="2"/>
        </w:numPr>
      </w:pPr>
      <w:r>
        <w:t>GET /layers/feature/bbox</w:t>
      </w:r>
    </w:p>
    <w:p w:rsidR="00345638" w:rsidRDefault="0018185B">
      <w:pPr>
        <w:pStyle w:val="RubricTitleHeading"/>
      </w:pPr>
      <w:r>
        <w:t>Версия 3.15.3 от 04.04.2019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проблема публикации слоя из </w:t>
      </w:r>
      <w:r>
        <w:t>datastore</w:t>
      </w:r>
      <w:r w:rsidRPr="00ED1BAE">
        <w:rPr>
          <w:lang w:val="ru-RU"/>
        </w:rPr>
        <w:t>.</w:t>
      </w:r>
    </w:p>
    <w:p w:rsidR="00345638" w:rsidRDefault="0018185B">
      <w:pPr>
        <w:pStyle w:val="RubricTitleHeading"/>
      </w:pPr>
      <w:r>
        <w:lastRenderedPageBreak/>
        <w:t>Версия 3.15.2 от 03.04.2019</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Передача </w:t>
      </w:r>
      <w:r w:rsidRPr="00ED1BAE">
        <w:rPr>
          <w:lang w:val="ru-RU"/>
        </w:rPr>
        <w:t xml:space="preserve">геометрии в запросе получения списка объектов слоя в области при кастомной проекции слоя. </w:t>
      </w:r>
      <w:r>
        <w:t>В REST-запрос к geoserver добавлен параметр SRSNAME=EPSG:4326.</w:t>
      </w:r>
    </w:p>
    <w:p w:rsidR="00345638" w:rsidRDefault="0018185B">
      <w:pPr>
        <w:pStyle w:val="RubricTitleHeading"/>
      </w:pPr>
      <w:r>
        <w:t>Версия 3.15.1 от 02.04.2019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отображение организаций в форме </w:t>
      </w:r>
      <w:r w:rsidRPr="00ED1BAE">
        <w:rPr>
          <w:lang w:val="ru-RU"/>
        </w:rPr>
        <w:t>создания/редактирования пользователя в связи с переходом на частичную загрузку организаций и пользователей в режиме администрирования. Вместо обычного списка добавлен поиск организации по названию (частичному названию) и выбор из найденного списка.</w:t>
      </w:r>
    </w:p>
    <w:p w:rsidR="00345638" w:rsidRPr="00ED1BAE" w:rsidRDefault="0018185B">
      <w:pPr>
        <w:pStyle w:val="a"/>
        <w:rPr>
          <w:lang w:val="ru-RU"/>
        </w:rPr>
      </w:pPr>
      <w:r w:rsidRPr="00ED1BAE">
        <w:rPr>
          <w:lang w:val="ru-RU"/>
        </w:rPr>
        <w:t>Исправл</w:t>
      </w:r>
      <w:r w:rsidRPr="00ED1BAE">
        <w:rPr>
          <w:lang w:val="ru-RU"/>
        </w:rPr>
        <w:t>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345638" w:rsidRPr="00ED1BAE" w:rsidRDefault="0018185B">
      <w:pPr>
        <w:pStyle w:val="a"/>
        <w:rPr>
          <w:lang w:val="ru-RU"/>
        </w:rPr>
      </w:pPr>
      <w:r w:rsidRPr="00ED1BAE">
        <w:rPr>
          <w:lang w:val="ru-RU"/>
        </w:rPr>
        <w:t>Исправлено отображение в списке организаций количества пользователей организац</w:t>
      </w:r>
      <w:r w:rsidRPr="00ED1BAE">
        <w:rPr>
          <w:lang w:val="ru-RU"/>
        </w:rPr>
        <w:t xml:space="preserve">ии. Переделан </w:t>
      </w:r>
      <w:r>
        <w:t>REST</w:t>
      </w:r>
      <w:r w:rsidRPr="00ED1BAE">
        <w:rPr>
          <w:lang w:val="ru-RU"/>
        </w:rPr>
        <w:t xml:space="preserve">-запрос на получения списка организаций, добавлено поле </w:t>
      </w:r>
      <w:r>
        <w:t>totalUsers</w:t>
      </w:r>
      <w:r w:rsidRPr="00ED1BAE">
        <w:rPr>
          <w:lang w:val="ru-RU"/>
        </w:rPr>
        <w:t>.</w:t>
      </w:r>
    </w:p>
    <w:p w:rsidR="00345638" w:rsidRDefault="0018185B">
      <w:pPr>
        <w:pStyle w:val="RubricTitleHeading"/>
      </w:pPr>
      <w:r>
        <w:t>Версия 3.15.0 от 01.04.2019</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Добавлено ускорение работы модуля администрирования за счет частичной загрузки больших списков и дозагрузки их по мере необходимост</w:t>
      </w:r>
      <w:r w:rsidRPr="00ED1BAE">
        <w:rPr>
          <w:lang w:val="ru-RU"/>
        </w:rPr>
        <w:t>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w:t>
      </w:r>
      <w:r w:rsidRPr="00ED1BAE">
        <w:rPr>
          <w:lang w:val="ru-RU"/>
        </w:rPr>
        <w:t>ем уже по выбранным данным осуществляется фильтрация списка.</w:t>
      </w:r>
    </w:p>
    <w:p w:rsidR="00345638" w:rsidRDefault="0018185B">
      <w:pPr>
        <w:pStyle w:val="a"/>
      </w:pPr>
      <w:r w:rsidRPr="00ED1BAE">
        <w:rPr>
          <w:lang w:val="ru-RU"/>
        </w:rPr>
        <w:t xml:space="preserve">Для организации добавлено поле «Описание». В форме редактирования это поле можно заполнять как через </w:t>
      </w:r>
      <w:r>
        <w:t>html</w:t>
      </w:r>
      <w:r w:rsidRPr="00ED1BAE">
        <w:rPr>
          <w:lang w:val="ru-RU"/>
        </w:rPr>
        <w:t xml:space="preserve">-редактор, так и и просто в текстовом виде. </w:t>
      </w:r>
      <w:r>
        <w:t>Добавлены REST-запросы:</w:t>
      </w:r>
    </w:p>
    <w:p w:rsidR="00345638" w:rsidRPr="00ED1BAE" w:rsidRDefault="0018185B">
      <w:pPr>
        <w:pStyle w:val="a"/>
        <w:numPr>
          <w:ilvl w:val="1"/>
          <w:numId w:val="2"/>
        </w:numPr>
        <w:rPr>
          <w:lang w:val="ru-RU"/>
        </w:rPr>
      </w:pPr>
      <w:r>
        <w:lastRenderedPageBreak/>
        <w:t>GET</w:t>
      </w:r>
      <w:r w:rsidRPr="00ED1BAE">
        <w:rPr>
          <w:lang w:val="ru-RU"/>
        </w:rPr>
        <w:t xml:space="preserve"> /</w:t>
      </w:r>
      <w:r>
        <w:t>organizations</w:t>
      </w:r>
      <w:r w:rsidRPr="00ED1BAE">
        <w:rPr>
          <w:lang w:val="ru-RU"/>
        </w:rPr>
        <w:t>/{:</w:t>
      </w:r>
      <w:r>
        <w:t>i</w:t>
      </w:r>
      <w:r>
        <w:t>d</w:t>
      </w:r>
      <w:r w:rsidRPr="00ED1BAE">
        <w:rPr>
          <w:lang w:val="ru-RU"/>
        </w:rPr>
        <w:t>}/</w:t>
      </w:r>
      <w:r>
        <w:t>about</w:t>
      </w:r>
      <w:r w:rsidRPr="00ED1BAE">
        <w:rPr>
          <w:lang w:val="ru-RU"/>
        </w:rPr>
        <w:t xml:space="preserve"> – отдает это поле в текстовом формате.</w:t>
      </w:r>
    </w:p>
    <w:p w:rsidR="00345638" w:rsidRDefault="0018185B">
      <w:pPr>
        <w:pStyle w:val="a"/>
        <w:numPr>
          <w:ilvl w:val="1"/>
          <w:numId w:val="2"/>
        </w:numPr>
      </w:pPr>
      <w:r>
        <w:t>GET /organizations/{:id}/about.html – отдает в формате html.</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при попытке выгрузить слой в </w:t>
      </w:r>
      <w:r>
        <w:t>xls</w:t>
      </w:r>
      <w:r w:rsidRPr="00ED1BAE">
        <w:rPr>
          <w:lang w:val="ru-RU"/>
        </w:rPr>
        <w:t xml:space="preserve"> и </w:t>
      </w:r>
      <w:r>
        <w:t>csv</w:t>
      </w:r>
      <w:r w:rsidRPr="00ED1BAE">
        <w:rPr>
          <w:lang w:val="ru-RU"/>
        </w:rPr>
        <w:t>.</w:t>
      </w:r>
    </w:p>
    <w:p w:rsidR="00345638" w:rsidRDefault="0018185B">
      <w:pPr>
        <w:pStyle w:val="RubricTitleHeading"/>
      </w:pPr>
      <w:r>
        <w:t>Версия 3.14.5 от 24.04.2020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w:t>
      </w:r>
      <w:r>
        <w:t>тистике «ActiveMap» GET /amstatistics. В ответе статистика по пользователям, организациям, слоям и заданиям.</w:t>
      </w:r>
    </w:p>
    <w:p w:rsidR="00345638" w:rsidRDefault="0018185B">
      <w:pPr>
        <w:pStyle w:val="RubricTitleHeading"/>
      </w:pPr>
      <w:r>
        <w:t>Версия 3.14.4 от 07.06.2019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версия зависимостей «</w:t>
      </w:r>
      <w:r>
        <w:t>org</w:t>
      </w:r>
      <w:r w:rsidRPr="00ED1BAE">
        <w:rPr>
          <w:lang w:val="ru-RU"/>
        </w:rPr>
        <w:t>.</w:t>
      </w:r>
      <w:r>
        <w:t>apache</w:t>
      </w:r>
      <w:r w:rsidRPr="00ED1BAE">
        <w:rPr>
          <w:lang w:val="ru-RU"/>
        </w:rPr>
        <w:t>.</w:t>
      </w:r>
      <w:r>
        <w:t>httpcomponents</w:t>
      </w:r>
      <w:r w:rsidRPr="00ED1BAE">
        <w:rPr>
          <w:lang w:val="ru-RU"/>
        </w:rPr>
        <w:t>» % «</w:t>
      </w:r>
      <w:r>
        <w:t>httpclient</w:t>
      </w:r>
      <w:r w:rsidRPr="00ED1BAE">
        <w:rPr>
          <w:lang w:val="ru-RU"/>
        </w:rPr>
        <w:t>» и «</w:t>
      </w:r>
      <w:r>
        <w:t>org</w:t>
      </w:r>
      <w:r w:rsidRPr="00ED1BAE">
        <w:rPr>
          <w:lang w:val="ru-RU"/>
        </w:rPr>
        <w:t>.</w:t>
      </w:r>
      <w:r>
        <w:t>apache</w:t>
      </w:r>
      <w:r w:rsidRPr="00ED1BAE">
        <w:rPr>
          <w:lang w:val="ru-RU"/>
        </w:rPr>
        <w:t>.</w:t>
      </w:r>
      <w:r>
        <w:t>httpcomponents</w:t>
      </w:r>
      <w:r w:rsidRPr="00ED1BAE">
        <w:rPr>
          <w:lang w:val="ru-RU"/>
        </w:rPr>
        <w:t>» % «</w:t>
      </w:r>
      <w:r>
        <w:t>httpmime</w:t>
      </w:r>
      <w:r w:rsidRPr="00ED1BAE">
        <w:rPr>
          <w:lang w:val="ru-RU"/>
        </w:rPr>
        <w:t>».</w:t>
      </w:r>
    </w:p>
    <w:p w:rsidR="00345638" w:rsidRDefault="0018185B">
      <w:pPr>
        <w:pStyle w:val="RubricTitleHeading"/>
      </w:pPr>
      <w:r>
        <w:t>Версия 3.14.3 от 19.04.2019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с групповым назначением прав на слои, когда передается большой массив данных (&gt;300 объектов).</w:t>
      </w:r>
    </w:p>
    <w:p w:rsidR="00345638" w:rsidRDefault="0018185B">
      <w:pPr>
        <w:pStyle w:val="RubricTitleHeading"/>
      </w:pPr>
      <w:r>
        <w:t>Версия 3.14.2 от 07.02.2019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процесс редактирования атрибутов слоя при у</w:t>
      </w:r>
      <w:r w:rsidRPr="00ED1BAE">
        <w:rPr>
          <w:lang w:val="ru-RU"/>
        </w:rPr>
        <w:t>словии, что в метаданных «</w:t>
      </w:r>
      <w:r>
        <w:t>MapSurfer</w:t>
      </w:r>
      <w:r w:rsidRPr="00ED1BAE">
        <w:rPr>
          <w:lang w:val="ru-RU"/>
        </w:rPr>
        <w:t>» сохранены данные о несуществующих атрибутах.</w:t>
      </w:r>
    </w:p>
    <w:p w:rsidR="00345638" w:rsidRPr="00ED1BAE" w:rsidRDefault="0018185B">
      <w:pPr>
        <w:pStyle w:val="a"/>
        <w:rPr>
          <w:lang w:val="ru-RU"/>
        </w:rPr>
      </w:pPr>
      <w:r w:rsidRPr="00ED1BAE">
        <w:rPr>
          <w:lang w:val="ru-RU"/>
        </w:rPr>
        <w:t>Исправлен поиск по списку слоев в модуле администрирования.</w:t>
      </w:r>
    </w:p>
    <w:p w:rsidR="00345638" w:rsidRDefault="0018185B">
      <w:pPr>
        <w:pStyle w:val="RubricTitleHeading"/>
      </w:pPr>
      <w:r>
        <w:t>Версия 3.14.1 от 18.01.2019</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превышение лимита коннектов. Добавлено принудительное закрытие.</w:t>
      </w:r>
    </w:p>
    <w:p w:rsidR="00345638" w:rsidRDefault="0018185B">
      <w:pPr>
        <w:pStyle w:val="RubricTitleHeading"/>
      </w:pPr>
      <w:r>
        <w:t>Версия 3.14.0 от 27.12.2018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lastRenderedPageBreak/>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345638" w:rsidRPr="00ED1BAE" w:rsidRDefault="0018185B">
      <w:pPr>
        <w:pStyle w:val="a"/>
        <w:rPr>
          <w:lang w:val="ru-RU"/>
        </w:rPr>
      </w:pPr>
      <w:r w:rsidRPr="00ED1BAE">
        <w:rPr>
          <w:lang w:val="ru-RU"/>
        </w:rPr>
        <w:t>В режиме администрирования в слоях, справочниках, таблицах данных доба</w:t>
      </w:r>
      <w:r w:rsidRPr="00ED1BAE">
        <w:rPr>
          <w:lang w:val="ru-RU"/>
        </w:rPr>
        <w:t>влены типы атрибутов «справочники» и «таблицы данных», позволяющие прикрепить соответствующие таблицы.</w:t>
      </w:r>
    </w:p>
    <w:p w:rsidR="00345638" w:rsidRPr="00ED1BAE" w:rsidRDefault="0018185B">
      <w:pPr>
        <w:pStyle w:val="a"/>
        <w:rPr>
          <w:lang w:val="ru-RU"/>
        </w:rPr>
      </w:pPr>
      <w:r w:rsidRPr="00ED1BAE">
        <w:rPr>
          <w:lang w:val="ru-RU"/>
        </w:rPr>
        <w:t>В режиме карты переработаны фильтры по объектам слоя. Теперь фильтры по атрибутам слоя можно группировать, создавая условия с учетом операторов «И»/«ИЛИ»</w:t>
      </w:r>
      <w:r w:rsidRPr="00ED1BAE">
        <w:rPr>
          <w:lang w:val="ru-RU"/>
        </w:rPr>
        <w:t>.</w:t>
      </w:r>
    </w:p>
    <w:p w:rsidR="00345638" w:rsidRPr="00ED1BAE" w:rsidRDefault="0018185B">
      <w:pPr>
        <w:pStyle w:val="a"/>
        <w:rPr>
          <w:lang w:val="ru-RU"/>
        </w:rPr>
      </w:pPr>
      <w:r w:rsidRPr="00ED1BAE">
        <w:rPr>
          <w:lang w:val="ru-RU"/>
        </w:rPr>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единовременно установить права на весь отфильтрованный список.</w:t>
      </w:r>
    </w:p>
    <w:p w:rsidR="00345638" w:rsidRPr="00ED1BAE" w:rsidRDefault="0018185B">
      <w:pPr>
        <w:pStyle w:val="a"/>
        <w:rPr>
          <w:lang w:val="ru-RU"/>
        </w:rPr>
      </w:pPr>
      <w:r w:rsidRPr="00ED1BAE">
        <w:rPr>
          <w:lang w:val="ru-RU"/>
        </w:rPr>
        <w:t xml:space="preserve">В отчетах только для параметра типа </w:t>
      </w:r>
      <w:r w:rsidRPr="00ED1BAE">
        <w:rPr>
          <w:lang w:val="ru-RU"/>
        </w:rPr>
        <w:t>«</w:t>
      </w:r>
      <w:r>
        <w:t>int</w:t>
      </w:r>
      <w:r w:rsidRPr="00ED1BAE">
        <w:rPr>
          <w:lang w:val="ru-RU"/>
        </w:rPr>
        <w:t xml:space="preserve">» оставлена возможность получения списка значений из БД (Ожидается </w:t>
      </w:r>
      <w:r>
        <w:t>sql</w:t>
      </w:r>
      <w:r w:rsidRPr="00ED1BAE">
        <w:rPr>
          <w:lang w:val="ru-RU"/>
        </w:rPr>
        <w:t xml:space="preserve"> запрос, который отдает </w:t>
      </w:r>
      <w:r>
        <w:t>id</w:t>
      </w:r>
      <w:r w:rsidRPr="00ED1BAE">
        <w:rPr>
          <w:lang w:val="ru-RU"/>
        </w:rPr>
        <w:t xml:space="preserve"> и </w:t>
      </w:r>
      <w:r>
        <w:t>name</w:t>
      </w:r>
      <w:r w:rsidRPr="00ED1BAE">
        <w:rPr>
          <w:lang w:val="ru-RU"/>
        </w:rPr>
        <w:t xml:space="preserve">. </w:t>
      </w:r>
      <w:r>
        <w:t>Name</w:t>
      </w:r>
      <w:r w:rsidRPr="00ED1BAE">
        <w:rPr>
          <w:lang w:val="ru-RU"/>
        </w:rPr>
        <w:t xml:space="preserve"> – показывается в списке, </w:t>
      </w:r>
      <w:r>
        <w:t>id</w:t>
      </w:r>
      <w:r w:rsidRPr="00ED1BAE">
        <w:rPr>
          <w:lang w:val="ru-RU"/>
        </w:rPr>
        <w:t xml:space="preserve"> подставляется в параметр). Для параметра типа «</w:t>
      </w:r>
      <w:r>
        <w:t>list</w:t>
      </w:r>
      <w:r w:rsidRPr="00ED1BAE">
        <w:rPr>
          <w:lang w:val="ru-RU"/>
        </w:rPr>
        <w:t xml:space="preserve">» значения добавляются в интерфейсе. Это ограничение связано с </w:t>
      </w:r>
      <w:r w:rsidRPr="00ED1BAE">
        <w:rPr>
          <w:lang w:val="ru-RU"/>
        </w:rPr>
        <w:t xml:space="preserve">тем, что подставляет в любом случае только одно выбранное целочисленное значение, то есть </w:t>
      </w:r>
      <w:r>
        <w:t>id</w:t>
      </w:r>
      <w:r w:rsidRPr="00ED1BAE">
        <w:rPr>
          <w:lang w:val="ru-RU"/>
        </w:rPr>
        <w:t xml:space="preserve"> объекта из БД, в этом случае тип </w:t>
      </w:r>
      <w:r>
        <w:t>int</w:t>
      </w:r>
      <w:r w:rsidRPr="00ED1BAE">
        <w:rPr>
          <w:lang w:val="ru-RU"/>
        </w:rPr>
        <w:t xml:space="preserve"> удобнее и правильнее при работе в отчетах.</w:t>
      </w:r>
    </w:p>
    <w:p w:rsidR="00345638" w:rsidRDefault="0018185B">
      <w:pPr>
        <w:pStyle w:val="RubricTitleHeading"/>
      </w:pPr>
      <w:r>
        <w:t>Версия 3.13.1 от 24.04.2020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статистик</w:t>
      </w:r>
      <w:r>
        <w:t>е «ActiveMap» GET /amstatistics. В ответе статистика по пользователям, организациям, слоям и заданиям.</w:t>
      </w:r>
    </w:p>
    <w:p w:rsidR="00345638" w:rsidRDefault="0018185B">
      <w:pPr>
        <w:pStyle w:val="RubricTitleHeading"/>
      </w:pPr>
      <w:r>
        <w:t>Версия 3.13.0 от 12.12.2018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Доработана работа </w:t>
      </w:r>
      <w:r>
        <w:t>WebSocket</w:t>
      </w:r>
      <w:r w:rsidRPr="00ED1BAE">
        <w:rPr>
          <w:lang w:val="ru-RU"/>
        </w:rPr>
        <w:t xml:space="preserve">. На </w:t>
      </w:r>
      <w:r>
        <w:t>web</w:t>
      </w:r>
      <w:r w:rsidRPr="00ED1BAE">
        <w:rPr>
          <w:lang w:val="ru-RU"/>
        </w:rPr>
        <w:t xml:space="preserve"> добавлен механизм постоянного </w:t>
      </w:r>
      <w:r>
        <w:t>ping</w:t>
      </w:r>
      <w:r w:rsidRPr="00ED1BAE">
        <w:rPr>
          <w:lang w:val="ru-RU"/>
        </w:rPr>
        <w:t xml:space="preserve"> к </w:t>
      </w:r>
      <w:r>
        <w:t>backend</w:t>
      </w:r>
      <w:r w:rsidRPr="00ED1BAE">
        <w:rPr>
          <w:lang w:val="ru-RU"/>
        </w:rPr>
        <w:t xml:space="preserve"> для поддержания соединения при до</w:t>
      </w:r>
      <w:r w:rsidRPr="00ED1BAE">
        <w:rPr>
          <w:lang w:val="ru-RU"/>
        </w:rPr>
        <w:t>лгом создании отчета.</w:t>
      </w:r>
    </w:p>
    <w:p w:rsidR="00345638" w:rsidRPr="00ED1BAE" w:rsidRDefault="0018185B">
      <w:pPr>
        <w:pStyle w:val="a"/>
        <w:rPr>
          <w:lang w:val="ru-RU"/>
        </w:rPr>
      </w:pPr>
      <w:r w:rsidRPr="00ED1BAE">
        <w:rPr>
          <w:lang w:val="ru-RU"/>
        </w:rPr>
        <w:t xml:space="preserve">Создание отчетов в формате </w:t>
      </w:r>
      <w:r>
        <w:t>excel</w:t>
      </w:r>
      <w:r w:rsidRPr="00ED1BAE">
        <w:rPr>
          <w:lang w:val="ru-RU"/>
        </w:rPr>
        <w:t xml:space="preserve"> переделано на </w:t>
      </w:r>
      <w:r>
        <w:t>xlsx</w:t>
      </w:r>
      <w:r w:rsidRPr="00ED1BAE">
        <w:rPr>
          <w:lang w:val="ru-RU"/>
        </w:rPr>
        <w:t>.</w:t>
      </w:r>
    </w:p>
    <w:p w:rsidR="00345638" w:rsidRPr="00ED1BAE" w:rsidRDefault="0018185B">
      <w:pPr>
        <w:pStyle w:val="a"/>
        <w:rPr>
          <w:lang w:val="ru-RU"/>
        </w:rPr>
      </w:pPr>
      <w:r w:rsidRPr="00ED1BAE">
        <w:rPr>
          <w:lang w:val="ru-RU"/>
        </w:rPr>
        <w:t>Для параметров типа «</w:t>
      </w:r>
      <w:r>
        <w:t>list</w:t>
      </w:r>
      <w:r w:rsidRPr="00ED1BAE">
        <w:rPr>
          <w:lang w:val="ru-RU"/>
        </w:rPr>
        <w:t>» и «</w:t>
      </w:r>
      <w:r>
        <w:t>int</w:t>
      </w:r>
      <w:r w:rsidRPr="00ED1BAE">
        <w:rPr>
          <w:lang w:val="ru-RU"/>
        </w:rPr>
        <w:t xml:space="preserve">» добавлена возможность получать список значений из БД. Как это работает: в режиме администрирования можно </w:t>
      </w:r>
      <w:r w:rsidRPr="00ED1BAE">
        <w:rPr>
          <w:lang w:val="ru-RU"/>
        </w:rPr>
        <w:lastRenderedPageBreak/>
        <w:t>выставить, что значения этих параметров б</w:t>
      </w:r>
      <w:r w:rsidRPr="00ED1BAE">
        <w:rPr>
          <w:lang w:val="ru-RU"/>
        </w:rPr>
        <w:t xml:space="preserve">ерутся из БД и пишется </w:t>
      </w:r>
      <w:r>
        <w:t>sql</w:t>
      </w:r>
      <w:r w:rsidRPr="00ED1BAE">
        <w:rPr>
          <w:lang w:val="ru-RU"/>
        </w:rPr>
        <w:t xml:space="preserve">-запрос, который отдает поля </w:t>
      </w:r>
      <w:r>
        <w:t>id</w:t>
      </w:r>
      <w:r w:rsidRPr="00ED1BAE">
        <w:rPr>
          <w:lang w:val="ru-RU"/>
        </w:rPr>
        <w:t xml:space="preserve"> и </w:t>
      </w:r>
      <w:r>
        <w:t>name</w:t>
      </w:r>
      <w:r w:rsidRPr="00ED1BAE">
        <w:rPr>
          <w:lang w:val="ru-RU"/>
        </w:rPr>
        <w:t xml:space="preserve">. Множество полученных значений отображается в виде списка, значением параметра будет поле </w:t>
      </w:r>
      <w:r>
        <w:t>id</w:t>
      </w:r>
      <w:r w:rsidRPr="00ED1BAE">
        <w:rPr>
          <w:lang w:val="ru-RU"/>
        </w:rPr>
        <w:t>. Таким образом, теперь можно писать отчеты, которые будут использовать списки из БД, получать в па</w:t>
      </w:r>
      <w:r w:rsidRPr="00ED1BAE">
        <w:rPr>
          <w:lang w:val="ru-RU"/>
        </w:rPr>
        <w:t xml:space="preserve">раметре </w:t>
      </w:r>
      <w:r>
        <w:t>id</w:t>
      </w:r>
      <w:r w:rsidRPr="00ED1BAE">
        <w:rPr>
          <w:lang w:val="ru-RU"/>
        </w:rPr>
        <w:t xml:space="preserve"> выбранного значения и использовать его для выборки по отчету.</w:t>
      </w:r>
    </w:p>
    <w:p w:rsidR="00345638" w:rsidRDefault="0018185B">
      <w:pPr>
        <w:pStyle w:val="a"/>
      </w:pPr>
      <w:r w:rsidRPr="00ED1BAE">
        <w:rPr>
          <w:lang w:val="ru-RU"/>
        </w:rPr>
        <w:t xml:space="preserve">Перестроена работа с параметрами </w:t>
      </w:r>
      <w:r>
        <w:t>isEditible</w:t>
      </w:r>
      <w:r w:rsidRPr="00ED1BAE">
        <w:rPr>
          <w:lang w:val="ru-RU"/>
        </w:rPr>
        <w:t xml:space="preserve"> и </w:t>
      </w:r>
      <w:r>
        <w:t>isStyleEditible</w:t>
      </w:r>
      <w:r w:rsidRPr="00ED1BAE">
        <w:rPr>
          <w:lang w:val="ru-RU"/>
        </w:rPr>
        <w:t xml:space="preserve"> в слой. </w:t>
      </w:r>
      <w:r>
        <w:t>isEditible</w:t>
      </w:r>
      <w:r w:rsidRPr="00ED1BAE">
        <w:rPr>
          <w:lang w:val="ru-RU"/>
        </w:rPr>
        <w:t xml:space="preserve"> – отвечает за возможность редактировать атрибуту слоя и редактировать объекты. </w:t>
      </w:r>
      <w:r>
        <w:t>isStyleEditible</w:t>
      </w:r>
      <w:r w:rsidRPr="00ED1BAE">
        <w:rPr>
          <w:lang w:val="ru-RU"/>
        </w:rPr>
        <w:t xml:space="preserve"> – отвеч</w:t>
      </w:r>
      <w:r w:rsidRPr="00ED1BAE">
        <w:rPr>
          <w:lang w:val="ru-RU"/>
        </w:rPr>
        <w:t xml:space="preserve">ает за возможность редактировать стиль. </w:t>
      </w:r>
      <w:r>
        <w:t>Оптимизировано поведение визуальных форм при включении данных параметров.</w:t>
      </w:r>
    </w:p>
    <w:p w:rsidR="00345638" w:rsidRPr="00ED1BAE" w:rsidRDefault="0018185B">
      <w:pPr>
        <w:pStyle w:val="a"/>
        <w:rPr>
          <w:lang w:val="ru-RU"/>
        </w:rPr>
      </w:pPr>
      <w:r w:rsidRPr="00ED1BAE">
        <w:rPr>
          <w:lang w:val="ru-RU"/>
        </w:rPr>
        <w:t xml:space="preserve">При получении блокированных токенов </w:t>
      </w:r>
      <w:r>
        <w:t>cerebellum</w:t>
      </w:r>
      <w:r w:rsidRPr="00ED1BAE">
        <w:rPr>
          <w:lang w:val="ru-RU"/>
        </w:rPr>
        <w:t xml:space="preserve"> на запросы выходит 403.</w:t>
      </w:r>
    </w:p>
    <w:p w:rsidR="00345638" w:rsidRPr="00ED1BAE" w:rsidRDefault="0018185B">
      <w:pPr>
        <w:pStyle w:val="a"/>
        <w:rPr>
          <w:lang w:val="ru-RU"/>
        </w:rPr>
      </w:pPr>
      <w:r w:rsidRPr="00ED1BAE">
        <w:rPr>
          <w:lang w:val="ru-RU"/>
        </w:rPr>
        <w:t>Скрыты элементы администрирования отчетов в режиме «карта».</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работа индексации и переиндексации слоев.</w:t>
      </w:r>
    </w:p>
    <w:p w:rsidR="00345638" w:rsidRPr="00ED1BAE" w:rsidRDefault="0018185B">
      <w:pPr>
        <w:pStyle w:val="a"/>
        <w:rPr>
          <w:lang w:val="ru-RU"/>
        </w:rPr>
      </w:pPr>
      <w:r w:rsidRPr="00ED1BAE">
        <w:rPr>
          <w:lang w:val="ru-RU"/>
        </w:rPr>
        <w:t>Исправлено отображение карты в режиме «фрейм».</w:t>
      </w:r>
    </w:p>
    <w:p w:rsidR="00345638" w:rsidRDefault="0018185B">
      <w:pPr>
        <w:pStyle w:val="RubricTitleHeading"/>
      </w:pPr>
      <w:r>
        <w:t>Версия 3.12.5 от 24.04.2020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статистике «ActiveMap»</w:t>
      </w:r>
      <w:r>
        <w:t xml:space="preserve"> GET /amstatistics. В ответе статистика по пользователям, организациям, слоям и заданиям.</w:t>
      </w:r>
    </w:p>
    <w:p w:rsidR="00345638" w:rsidRDefault="0018185B">
      <w:pPr>
        <w:pStyle w:val="RubricTitleHeading"/>
      </w:pPr>
      <w:r>
        <w:t>Версия 3.12.4 от 04.12.2018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в процессе индексации/переиндексации, при которой некорректно создавался и удалялся индекс, процесс проходил</w:t>
      </w:r>
      <w:r w:rsidRPr="00ED1BAE">
        <w:rPr>
          <w:lang w:val="ru-RU"/>
        </w:rPr>
        <w:t xml:space="preserve"> два раза.</w:t>
      </w:r>
    </w:p>
    <w:p w:rsidR="00345638" w:rsidRDefault="0018185B">
      <w:pPr>
        <w:pStyle w:val="RubricTitleHeading"/>
      </w:pPr>
      <w:r>
        <w:t>Версия 3.12.3 от 29.10.2018</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Исправлена ошибка использования фильтров у слоя в режиме «Карта». </w:t>
      </w:r>
      <w:r>
        <w:t>Неправильно разбирались правила фильтра.</w:t>
      </w:r>
    </w:p>
    <w:p w:rsidR="00345638" w:rsidRPr="00ED1BAE" w:rsidRDefault="0018185B">
      <w:pPr>
        <w:pStyle w:val="a"/>
        <w:rPr>
          <w:lang w:val="ru-RU"/>
        </w:rPr>
      </w:pPr>
      <w:r w:rsidRPr="00ED1BAE">
        <w:rPr>
          <w:lang w:val="ru-RU"/>
        </w:rPr>
        <w:t xml:space="preserve">Исправлена ошибка редактирования слоя. Проблема была в разборе стиля слоя на </w:t>
      </w:r>
      <w:r>
        <w:t>js</w:t>
      </w:r>
      <w:r w:rsidRPr="00ED1BAE">
        <w:rPr>
          <w:lang w:val="ru-RU"/>
        </w:rPr>
        <w:t>.</w:t>
      </w:r>
    </w:p>
    <w:p w:rsidR="00345638" w:rsidRPr="00ED1BAE" w:rsidRDefault="0018185B">
      <w:pPr>
        <w:pStyle w:val="a"/>
        <w:rPr>
          <w:lang w:val="ru-RU"/>
        </w:rPr>
      </w:pPr>
      <w:r w:rsidRPr="00ED1BAE">
        <w:rPr>
          <w:lang w:val="ru-RU"/>
        </w:rPr>
        <w:lastRenderedPageBreak/>
        <w:t>Исправлена ошибка</w:t>
      </w:r>
      <w:r w:rsidRPr="00ED1BAE">
        <w:rPr>
          <w:lang w:val="ru-RU"/>
        </w:rPr>
        <w:t xml:space="preserve"> копирования прав пользователей. Новые права не сохранялись в кеше системы.</w:t>
      </w:r>
    </w:p>
    <w:p w:rsidR="00345638" w:rsidRDefault="0018185B">
      <w:pPr>
        <w:pStyle w:val="RubricTitleHeading"/>
      </w:pPr>
      <w:r>
        <w:t>Версия 3.12.2 от 24.10.2018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генерация ссылки для входа в организацию. Получить ссылку можно в форме редактирования организации.</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w:t>
      </w:r>
      <w:r w:rsidRPr="00ED1BAE">
        <w:rPr>
          <w:lang w:val="ru-RU"/>
        </w:rPr>
        <w:t>возникающая при редактировании хранилища данных.</w:t>
      </w:r>
    </w:p>
    <w:p w:rsidR="00345638" w:rsidRDefault="0018185B">
      <w:pPr>
        <w:pStyle w:val="RubricTitleHeading"/>
      </w:pPr>
      <w:r>
        <w:t>Версия 3.12.1 от 23.10.2018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Исправлены ошибки, связанные с работоспособностью </w:t>
      </w:r>
      <w:r>
        <w:t>JS</w:t>
      </w:r>
      <w:r w:rsidRPr="00ED1BAE">
        <w:rPr>
          <w:lang w:val="ru-RU"/>
        </w:rPr>
        <w:t xml:space="preserve"> </w:t>
      </w:r>
      <w:r>
        <w:t>API</w:t>
      </w:r>
      <w:r w:rsidRPr="00ED1BAE">
        <w:rPr>
          <w:lang w:val="ru-RU"/>
        </w:rPr>
        <w:t>.</w:t>
      </w:r>
    </w:p>
    <w:p w:rsidR="00345638" w:rsidRDefault="0018185B">
      <w:pPr>
        <w:pStyle w:val="RubricTitleHeading"/>
      </w:pPr>
      <w:r>
        <w:t>Версия 3.12.0 от 11.10.2018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 форму создания/редактирования организации, при условии, что это орга</w:t>
      </w:r>
      <w:r w:rsidRPr="00ED1BAE">
        <w:rPr>
          <w:lang w:val="ru-RU"/>
        </w:rPr>
        <w:t>низация-клиент, добавлена возможность выбора организации-исполнителя.</w:t>
      </w:r>
    </w:p>
    <w:p w:rsidR="00345638" w:rsidRPr="00ED1BAE" w:rsidRDefault="0018185B">
      <w:pPr>
        <w:pStyle w:val="a"/>
        <w:rPr>
          <w:lang w:val="ru-RU"/>
        </w:rPr>
      </w:pPr>
      <w:r w:rsidRPr="00ED1BAE">
        <w:rPr>
          <w:lang w:val="ru-RU"/>
        </w:rPr>
        <w:t xml:space="preserve">Для сохранения организации-исполнителя добавлена интеграция с </w:t>
      </w:r>
      <w:r>
        <w:t>Cerebellum</w:t>
      </w:r>
      <w:r w:rsidRPr="00ED1BAE">
        <w:rPr>
          <w:lang w:val="ru-RU"/>
        </w:rPr>
        <w:t xml:space="preserve"> в части обновления информации по организациям.</w:t>
      </w:r>
    </w:p>
    <w:p w:rsidR="00345638" w:rsidRDefault="0018185B">
      <w:pPr>
        <w:pStyle w:val="RubricTitleHeading"/>
      </w:pPr>
      <w:r>
        <w:t>Версия 3.11.5 от 24.04.2020</w:t>
      </w:r>
    </w:p>
    <w:p w:rsidR="00345638" w:rsidRDefault="0018185B">
      <w:pPr>
        <w:pStyle w:val="afb"/>
      </w:pPr>
      <w:r>
        <w:rPr>
          <w:rFonts w:ascii="Arial" w:hAnsi="Arial"/>
          <w:b/>
          <w:bCs/>
        </w:rPr>
        <w:t>Добавлено:</w:t>
      </w:r>
    </w:p>
    <w:p w:rsidR="00345638" w:rsidRDefault="0018185B">
      <w:pPr>
        <w:pStyle w:val="a"/>
      </w:pPr>
      <w:r>
        <w:t>Для Zabbix добавлен REST-за</w:t>
      </w:r>
      <w:r>
        <w:t>прос по статистике «ActiveMap» GET /amstatistics. В ответе статистика по пользователям, организациям, слоям и заданиям.</w:t>
      </w:r>
    </w:p>
    <w:p w:rsidR="00345638" w:rsidRDefault="0018185B">
      <w:pPr>
        <w:pStyle w:val="RubricTitleHeading"/>
      </w:pPr>
      <w:r>
        <w:t>Версия 3.11.4 от 24.10.2018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конфиг вынесена кодировка для выгрузки слоев в </w:t>
      </w:r>
      <w:r>
        <w:t>CSV</w:t>
      </w:r>
      <w:r w:rsidRPr="00ED1BAE">
        <w:rPr>
          <w:lang w:val="ru-RU"/>
        </w:rPr>
        <w:t xml:space="preserve"> формат:</w:t>
      </w:r>
    </w:p>
    <w:p w:rsidR="00345638" w:rsidRDefault="0018185B">
      <w:pPr>
        <w:pStyle w:val="afb"/>
        <w:ind w:left="480"/>
      </w:pPr>
      <w:r>
        <w:rPr>
          <w:rFonts w:ascii="Century Gothic" w:eastAsiaTheme="majorEastAsia" w:hAnsi="Century Gothic"/>
        </w:rPr>
        <w:t># ———-CSV ————–</w:t>
      </w:r>
    </w:p>
    <w:p w:rsidR="00345638" w:rsidRDefault="0018185B">
      <w:pPr>
        <w:pStyle w:val="afb"/>
        <w:ind w:left="480"/>
      </w:pPr>
      <w:r>
        <w:rPr>
          <w:rFonts w:ascii="Century Gothic" w:eastAsiaTheme="majorEastAsia" w:hAnsi="Century Gothic"/>
        </w:rPr>
        <w:t>layers.download.csv.</w:t>
      </w:r>
      <w:r>
        <w:rPr>
          <w:rFonts w:ascii="Century Gothic" w:eastAsiaTheme="majorEastAsia" w:hAnsi="Century Gothic"/>
        </w:rPr>
        <w:t>encoding=»cp1251»</w:t>
      </w:r>
    </w:p>
    <w:p w:rsidR="00345638" w:rsidRPr="00ED1BAE" w:rsidRDefault="0018185B">
      <w:pPr>
        <w:pStyle w:val="a"/>
        <w:rPr>
          <w:lang w:val="ru-RU"/>
        </w:rPr>
      </w:pPr>
      <w:r w:rsidRPr="00ED1BAE">
        <w:rPr>
          <w:lang w:val="ru-RU"/>
        </w:rPr>
        <w:lastRenderedPageBreak/>
        <w:t>Скрыта кнопка «Экспортировать» в разделе «Копирование прав».</w:t>
      </w:r>
    </w:p>
    <w:p w:rsidR="00345638" w:rsidRDefault="0018185B">
      <w:pPr>
        <w:pStyle w:val="afb"/>
      </w:pPr>
      <w:r>
        <w:rPr>
          <w:rFonts w:ascii="Arial" w:hAnsi="Arial"/>
          <w:b/>
          <w:bCs/>
        </w:rPr>
        <w:t>Исправлено:</w:t>
      </w:r>
    </w:p>
    <w:p w:rsidR="00345638" w:rsidRDefault="0018185B">
      <w:pPr>
        <w:pStyle w:val="a"/>
      </w:pPr>
      <w:r>
        <w:t>Исправлена работоспособность JS API.</w:t>
      </w:r>
    </w:p>
    <w:p w:rsidR="00345638" w:rsidRDefault="0018185B">
      <w:pPr>
        <w:pStyle w:val="a"/>
      </w:pPr>
      <w:r w:rsidRPr="00ED1BAE">
        <w:rPr>
          <w:lang w:val="ru-RU"/>
        </w:rPr>
        <w:t xml:space="preserve">Исправлена ошибка отсутствия геометрии в ответе на клик по слою, если он полигонального типа. </w:t>
      </w:r>
      <w:r>
        <w:t xml:space="preserve">Ошибка влияла на возможность в </w:t>
      </w:r>
      <w:r>
        <w:t>дальнейшем редактировать этот объект.</w:t>
      </w:r>
    </w:p>
    <w:p w:rsidR="00345638" w:rsidRDefault="0018185B">
      <w:pPr>
        <w:pStyle w:val="RubricTitleHeading"/>
      </w:pPr>
      <w:r>
        <w:t>Версия 3.11.3 от 19.10.2018</w:t>
      </w:r>
    </w:p>
    <w:p w:rsidR="00345638" w:rsidRPr="00ED1BAE" w:rsidRDefault="0018185B">
      <w:pPr>
        <w:pStyle w:val="a"/>
        <w:rPr>
          <w:lang w:val="ru-RU"/>
        </w:rPr>
      </w:pPr>
      <w:r w:rsidRPr="00ED1BAE">
        <w:rPr>
          <w:lang w:val="ru-RU"/>
        </w:rPr>
        <w:t>Версия собрана в соответствии с изменениями, выпущенными в версии 3.10.5.</w:t>
      </w:r>
    </w:p>
    <w:p w:rsidR="00345638" w:rsidRDefault="0018185B">
      <w:pPr>
        <w:pStyle w:val="RubricTitleHeading"/>
      </w:pPr>
      <w:r>
        <w:t>Версия 3.11.2 от 17.10.2018</w:t>
      </w:r>
    </w:p>
    <w:p w:rsidR="00345638" w:rsidRPr="00ED1BAE" w:rsidRDefault="0018185B">
      <w:pPr>
        <w:pStyle w:val="a"/>
        <w:rPr>
          <w:lang w:val="ru-RU"/>
        </w:rPr>
      </w:pPr>
      <w:r w:rsidRPr="00ED1BAE">
        <w:rPr>
          <w:lang w:val="ru-RU"/>
        </w:rPr>
        <w:t>Версия собрана в соответствии с изменениями, выпущенными в версии 3.10.4.</w:t>
      </w:r>
    </w:p>
    <w:p w:rsidR="00345638" w:rsidRDefault="0018185B">
      <w:pPr>
        <w:pStyle w:val="RubricTitleHeading"/>
      </w:pPr>
      <w:r>
        <w:t>Версия 3.11.1 </w:t>
      </w:r>
      <w:r>
        <w:t>от 05.10.2018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Для сохранения места в режиме карты удалено слово «Здравствуйте».</w:t>
      </w:r>
    </w:p>
    <w:p w:rsidR="00345638" w:rsidRPr="00ED1BAE" w:rsidRDefault="0018185B">
      <w:pPr>
        <w:pStyle w:val="a"/>
        <w:rPr>
          <w:lang w:val="ru-RU"/>
        </w:rPr>
      </w:pPr>
      <w:r w:rsidRPr="00ED1BAE">
        <w:rPr>
          <w:lang w:val="ru-RU"/>
        </w:rPr>
        <w:t>Добавлено включение мониторинга из списка пользователей.</w:t>
      </w:r>
    </w:p>
    <w:p w:rsidR="00345638" w:rsidRPr="00ED1BAE" w:rsidRDefault="0018185B">
      <w:pPr>
        <w:pStyle w:val="a"/>
        <w:rPr>
          <w:lang w:val="ru-RU"/>
        </w:rPr>
      </w:pPr>
      <w:r w:rsidRPr="00ED1BAE">
        <w:rPr>
          <w:lang w:val="ru-RU"/>
        </w:rPr>
        <w:t xml:space="preserve">В конфиг вынесено время ожидания ответа от </w:t>
      </w:r>
      <w:r>
        <w:t>API</w:t>
      </w:r>
      <w:r w:rsidRPr="00ED1BAE">
        <w:rPr>
          <w:lang w:val="ru-RU"/>
        </w:rPr>
        <w:t xml:space="preserve"> </w:t>
      </w:r>
      <w:r>
        <w:t>Cerebellum</w:t>
      </w:r>
      <w:r w:rsidRPr="00ED1BAE">
        <w:rPr>
          <w:lang w:val="ru-RU"/>
        </w:rPr>
        <w:t>.</w:t>
      </w:r>
    </w:p>
    <w:p w:rsidR="00345638" w:rsidRDefault="0018185B">
      <w:pPr>
        <w:pStyle w:val="afb"/>
        <w:ind w:left="480"/>
      </w:pPr>
      <w:r>
        <w:t>–  #in second</w:t>
      </w:r>
    </w:p>
    <w:p w:rsidR="00345638" w:rsidRDefault="0018185B">
      <w:pPr>
        <w:pStyle w:val="afb"/>
        <w:ind w:left="480"/>
      </w:pPr>
      <w:r>
        <w:t>cerebellum.retrofit.timeout=120</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 подсчет количества пользователей у организации при экспорте организаций в </w:t>
      </w:r>
      <w:r>
        <w:t>Excel</w:t>
      </w:r>
      <w:r w:rsidRPr="00ED1BAE">
        <w:rPr>
          <w:lang w:val="ru-RU"/>
        </w:rPr>
        <w:t xml:space="preserve">. </w:t>
      </w:r>
      <w:r>
        <w:t>Ошибка была при наличии удаленных пользователей.</w:t>
      </w:r>
    </w:p>
    <w:p w:rsidR="00345638" w:rsidRPr="00ED1BAE" w:rsidRDefault="0018185B">
      <w:pPr>
        <w:pStyle w:val="a"/>
        <w:rPr>
          <w:lang w:val="ru-RU"/>
        </w:rPr>
      </w:pPr>
      <w:r w:rsidRPr="00ED1BAE">
        <w:rPr>
          <w:lang w:val="ru-RU"/>
        </w:rPr>
        <w:t xml:space="preserve">Исправлена авторизация в </w:t>
      </w:r>
      <w:r>
        <w:t>Talitrum</w:t>
      </w:r>
      <w:r w:rsidRPr="00ED1BAE">
        <w:rPr>
          <w:lang w:val="ru-RU"/>
        </w:rPr>
        <w:t xml:space="preserve"> при смене пароля текущего пользователя.</w:t>
      </w:r>
    </w:p>
    <w:p w:rsidR="00345638" w:rsidRDefault="0018185B">
      <w:pPr>
        <w:pStyle w:val="RubricTitleHeading"/>
      </w:pPr>
      <w:r>
        <w:t>Версия 3.11 от 06.09.2018</w:t>
      </w:r>
    </w:p>
    <w:p w:rsidR="00345638" w:rsidRDefault="0018185B">
      <w:pPr>
        <w:pStyle w:val="afb"/>
      </w:pPr>
      <w:r>
        <w:rPr>
          <w:rFonts w:ascii="Arial" w:hAnsi="Arial"/>
          <w:b/>
          <w:bCs/>
        </w:rPr>
        <w:t>Доба</w:t>
      </w:r>
      <w:r>
        <w:rPr>
          <w:rFonts w:ascii="Arial" w:hAnsi="Arial"/>
          <w:b/>
          <w:bCs/>
        </w:rPr>
        <w:t>влено:</w:t>
      </w:r>
    </w:p>
    <w:p w:rsidR="00345638" w:rsidRPr="00ED1BAE" w:rsidRDefault="0018185B">
      <w:pPr>
        <w:pStyle w:val="a"/>
        <w:rPr>
          <w:lang w:val="ru-RU"/>
        </w:rPr>
      </w:pPr>
      <w:r w:rsidRPr="00ED1BAE">
        <w:rPr>
          <w:lang w:val="ru-RU"/>
        </w:rPr>
        <w:t xml:space="preserve">Интеграция с </w:t>
      </w:r>
      <w:r>
        <w:t>Elasticsearch</w:t>
      </w:r>
      <w:r w:rsidRPr="00ED1BAE">
        <w:rPr>
          <w:lang w:val="ru-RU"/>
        </w:rPr>
        <w:t xml:space="preserve"> обновлена до версии 6.2, без обратной совместимости.</w:t>
      </w:r>
    </w:p>
    <w:p w:rsidR="00345638" w:rsidRDefault="0018185B">
      <w:pPr>
        <w:pStyle w:val="a"/>
      </w:pPr>
      <w:r>
        <w:t>Введено понятие шейпера индексатора.</w:t>
      </w:r>
    </w:p>
    <w:p w:rsidR="00345638" w:rsidRPr="00ED1BAE" w:rsidRDefault="0018185B">
      <w:pPr>
        <w:pStyle w:val="a"/>
        <w:rPr>
          <w:lang w:val="ru-RU"/>
        </w:rPr>
      </w:pPr>
      <w:r w:rsidRPr="00ED1BAE">
        <w:rPr>
          <w:lang w:val="ru-RU"/>
        </w:rPr>
        <w:t>Использована порционная индексация (когда на индексацию отправляется не один объект из таблицы, а пачка из нескольких сотен).</w:t>
      </w:r>
    </w:p>
    <w:p w:rsidR="00345638" w:rsidRPr="00ED1BAE" w:rsidRDefault="0018185B">
      <w:pPr>
        <w:pStyle w:val="a"/>
        <w:rPr>
          <w:lang w:val="ru-RU"/>
        </w:rPr>
      </w:pPr>
      <w:r w:rsidRPr="00ED1BAE">
        <w:rPr>
          <w:lang w:val="ru-RU"/>
        </w:rPr>
        <w:lastRenderedPageBreak/>
        <w:t>Добавл</w:t>
      </w:r>
      <w:r w:rsidRPr="00ED1BAE">
        <w:rPr>
          <w:lang w:val="ru-RU"/>
        </w:rPr>
        <w:t>ен порядок в отображении списка ролей пользователей.</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Исправлен </w:t>
      </w:r>
      <w:r>
        <w:t>url</w:t>
      </w:r>
      <w:r w:rsidRPr="00ED1BAE">
        <w:rPr>
          <w:lang w:val="ru-RU"/>
        </w:rPr>
        <w:t xml:space="preserve"> </w:t>
      </w:r>
      <w:r>
        <w:t>yandex</w:t>
      </w:r>
      <w:r w:rsidRPr="00ED1BAE">
        <w:rPr>
          <w:lang w:val="ru-RU"/>
        </w:rPr>
        <w:t xml:space="preserve"> </w:t>
      </w:r>
      <w:r>
        <w:t>api</w:t>
      </w:r>
      <w:r w:rsidRPr="00ED1BAE">
        <w:rPr>
          <w:lang w:val="ru-RU"/>
        </w:rPr>
        <w:t xml:space="preserve"> для отображения </w:t>
      </w:r>
      <w:r>
        <w:t>yandex</w:t>
      </w:r>
      <w:r w:rsidRPr="00ED1BAE">
        <w:rPr>
          <w:lang w:val="ru-RU"/>
        </w:rPr>
        <w:t xml:space="preserve"> подложки. </w:t>
      </w:r>
      <w:r>
        <w:t>Добавлен https.</w:t>
      </w:r>
    </w:p>
    <w:p w:rsidR="00345638" w:rsidRDefault="0018185B">
      <w:pPr>
        <w:pStyle w:val="RubricTitleHeading"/>
      </w:pPr>
      <w:r>
        <w:t>Версия 3.10.8 от 24.04.2020</w:t>
      </w:r>
    </w:p>
    <w:p w:rsidR="00345638" w:rsidRDefault="0018185B">
      <w:pPr>
        <w:pStyle w:val="afb"/>
      </w:pPr>
      <w:r>
        <w:rPr>
          <w:rFonts w:ascii="Arial" w:hAnsi="Arial"/>
          <w:b/>
          <w:bCs/>
        </w:rPr>
        <w:t>Добавлено:</w:t>
      </w:r>
    </w:p>
    <w:p w:rsidR="00345638" w:rsidRDefault="0018185B">
      <w:pPr>
        <w:pStyle w:val="a"/>
      </w:pPr>
      <w:r>
        <w:t>Для Zabbix добавлен REST-запрос по статистике «ActiveMap» GET /amstatistics. В</w:t>
      </w:r>
      <w:r>
        <w:t xml:space="preserve"> ответе статистика по пользователям, организациям, слоям и заданиям.</w:t>
      </w:r>
    </w:p>
    <w:p w:rsidR="00345638" w:rsidRDefault="0018185B">
      <w:pPr>
        <w:pStyle w:val="RubricTitleHeading"/>
      </w:pPr>
      <w:r>
        <w:t>Версия 3.10.7 от 21.11.2018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отображение «</w:t>
      </w:r>
      <w:r>
        <w:t>MapSurfer</w:t>
      </w:r>
      <w:r w:rsidRPr="00ED1BAE">
        <w:rPr>
          <w:lang w:val="ru-RU"/>
        </w:rPr>
        <w:t>» в режиме фрейм.</w:t>
      </w:r>
    </w:p>
    <w:p w:rsidR="00345638" w:rsidRDefault="0018185B">
      <w:pPr>
        <w:pStyle w:val="RubricTitleHeading"/>
      </w:pPr>
      <w:r>
        <w:t>Версия 3.10.6 от 21.11.2018</w:t>
      </w:r>
    </w:p>
    <w:p w:rsidR="00345638" w:rsidRDefault="0018185B">
      <w:pPr>
        <w:pStyle w:val="afb"/>
      </w:pPr>
      <w:r>
        <w:rPr>
          <w:rFonts w:ascii="Arial" w:hAnsi="Arial"/>
          <w:b/>
          <w:bCs/>
        </w:rPr>
        <w:t>Исправлено:</w:t>
      </w:r>
    </w:p>
    <w:p w:rsidR="00345638" w:rsidRDefault="0018185B">
      <w:pPr>
        <w:pStyle w:val="a"/>
      </w:pPr>
      <w:r>
        <w:t>Восстановлена работа JS-API.</w:t>
      </w:r>
    </w:p>
    <w:p w:rsidR="00345638" w:rsidRDefault="0018185B">
      <w:pPr>
        <w:pStyle w:val="RubricTitleHeading"/>
      </w:pPr>
      <w:r>
        <w:t>Версия 3.10.5 от 19.10.2018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При получении атрибутики слоя в точке исправлена ошибка, возникающая при условии, что у слоя несколько полей геометрии.</w:t>
      </w:r>
    </w:p>
    <w:p w:rsidR="00345638" w:rsidRDefault="0018185B">
      <w:pPr>
        <w:pStyle w:val="RubricTitleHeading"/>
      </w:pPr>
      <w:r>
        <w:t>Версия 3.10.4 от 17.10.2018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Добавлен </w:t>
      </w:r>
      <w:r>
        <w:t>js</w:t>
      </w:r>
      <w:r w:rsidRPr="00ED1BAE">
        <w:rPr>
          <w:lang w:val="ru-RU"/>
        </w:rPr>
        <w:t xml:space="preserve">-класс </w:t>
      </w:r>
      <w:r>
        <w:t>GeoPortal</w:t>
      </w:r>
      <w:r w:rsidRPr="00ED1BAE">
        <w:rPr>
          <w:lang w:val="ru-RU"/>
        </w:rPr>
        <w:t>.</w:t>
      </w:r>
      <w:r>
        <w:t>RosReestr</w:t>
      </w:r>
      <w:r w:rsidRPr="00ED1BAE">
        <w:rPr>
          <w:lang w:val="ru-RU"/>
        </w:rPr>
        <w:t xml:space="preserve"> для поддержки подложки Росреестра.</w:t>
      </w:r>
    </w:p>
    <w:p w:rsidR="00345638" w:rsidRPr="00ED1BAE" w:rsidRDefault="0018185B">
      <w:pPr>
        <w:pStyle w:val="a"/>
        <w:rPr>
          <w:lang w:val="ru-RU"/>
        </w:rPr>
      </w:pPr>
      <w:r w:rsidRPr="00ED1BAE">
        <w:rPr>
          <w:lang w:val="ru-RU"/>
        </w:rPr>
        <w:t>Скорректиро</w:t>
      </w:r>
      <w:r w:rsidRPr="00ED1BAE">
        <w:rPr>
          <w:lang w:val="ru-RU"/>
        </w:rPr>
        <w:t xml:space="preserve">вана работа со значениями параметра типа «список» в отчетах в соответствии с поддержкой этого параметра в </w:t>
      </w:r>
      <w:r>
        <w:t>ireports</w:t>
      </w:r>
      <w:r w:rsidRPr="00ED1BAE">
        <w:rPr>
          <w:lang w:val="ru-RU"/>
        </w:rPr>
        <w:t xml:space="preserve"> (требуется передавать каждое значение в одинарных кавычках).</w:t>
      </w:r>
    </w:p>
    <w:p w:rsidR="00345638" w:rsidRDefault="0018185B">
      <w:pPr>
        <w:pStyle w:val="afb"/>
      </w:pPr>
      <w:r>
        <w:rPr>
          <w:rFonts w:ascii="Arial" w:hAnsi="Arial"/>
          <w:b/>
          <w:bCs/>
        </w:rPr>
        <w:t>Исправлено:</w:t>
      </w:r>
    </w:p>
    <w:p w:rsidR="00345638" w:rsidRDefault="0018185B">
      <w:pPr>
        <w:pStyle w:val="a"/>
      </w:pPr>
      <w:r w:rsidRPr="00ED1BAE">
        <w:rPr>
          <w:lang w:val="ru-RU"/>
        </w:rPr>
        <w:t xml:space="preserve">В таблице </w:t>
      </w:r>
      <w:r>
        <w:t>layers</w:t>
      </w:r>
      <w:r w:rsidRPr="00ED1BAE">
        <w:rPr>
          <w:lang w:val="ru-RU"/>
        </w:rPr>
        <w:t>.</w:t>
      </w:r>
      <w:r>
        <w:t>servers</w:t>
      </w:r>
      <w:r w:rsidRPr="00ED1BAE">
        <w:rPr>
          <w:lang w:val="ru-RU"/>
        </w:rPr>
        <w:t xml:space="preserve"> </w:t>
      </w:r>
      <w:r>
        <w:t>timezone</w:t>
      </w:r>
      <w:r w:rsidRPr="00ED1BAE">
        <w:rPr>
          <w:lang w:val="ru-RU"/>
        </w:rPr>
        <w:t xml:space="preserve"> для преобразования дат, которые пр</w:t>
      </w:r>
      <w:r w:rsidRPr="00ED1BAE">
        <w:rPr>
          <w:lang w:val="ru-RU"/>
        </w:rPr>
        <w:t xml:space="preserve">иходят в значениях атрибутики слоев с </w:t>
      </w:r>
      <w:r>
        <w:t>geoserver</w:t>
      </w:r>
      <w:r w:rsidRPr="00ED1BAE">
        <w:rPr>
          <w:lang w:val="ru-RU"/>
        </w:rPr>
        <w:t xml:space="preserve">, теперь берется из поля </w:t>
      </w:r>
      <w:r>
        <w:t>timezone</w:t>
      </w:r>
      <w:r w:rsidRPr="00ED1BAE">
        <w:rPr>
          <w:lang w:val="ru-RU"/>
        </w:rPr>
        <w:t>_</w:t>
      </w:r>
      <w:r>
        <w:t>name</w:t>
      </w:r>
      <w:r w:rsidRPr="00ED1BAE">
        <w:rPr>
          <w:lang w:val="ru-RU"/>
        </w:rPr>
        <w:t xml:space="preserve"> в текстовом виде. </w:t>
      </w:r>
      <w:r>
        <w:t xml:space="preserve">Соответствует каноническим названиям </w:t>
      </w:r>
      <w:r>
        <w:lastRenderedPageBreak/>
        <w:t>timezone.</w:t>
      </w:r>
    </w:p>
    <w:p w:rsidR="00345638" w:rsidRPr="00ED1BAE" w:rsidRDefault="0018185B">
      <w:pPr>
        <w:pStyle w:val="a"/>
        <w:rPr>
          <w:lang w:val="ru-RU"/>
        </w:rPr>
      </w:pPr>
      <w:r w:rsidRPr="00ED1BAE">
        <w:rPr>
          <w:lang w:val="ru-RU"/>
        </w:rPr>
        <w:t xml:space="preserve">Исправлена ошибка </w:t>
      </w:r>
      <w:r>
        <w:t>NullPointer</w:t>
      </w:r>
      <w:r w:rsidRPr="00ED1BAE">
        <w:rPr>
          <w:lang w:val="ru-RU"/>
        </w:rPr>
        <w:t xml:space="preserve"> </w:t>
      </w:r>
      <w:r>
        <w:t>exception</w:t>
      </w:r>
      <w:r w:rsidRPr="00ED1BAE">
        <w:rPr>
          <w:lang w:val="ru-RU"/>
        </w:rPr>
        <w:t xml:space="preserve"> при индексации, когда в слое в какой-то строке в поле геометрии о</w:t>
      </w:r>
      <w:r w:rsidRPr="00ED1BAE">
        <w:rPr>
          <w:lang w:val="ru-RU"/>
        </w:rPr>
        <w:t>на отсутствует.</w:t>
      </w:r>
    </w:p>
    <w:p w:rsidR="00345638" w:rsidRDefault="0018185B">
      <w:pPr>
        <w:pStyle w:val="RubricTitleHeading"/>
      </w:pPr>
      <w:r>
        <w:t>Версия 3.10.3 от 20.09.2018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Добавлено очищения кеша при прикреплении файлов к объектам слоя.</w:t>
      </w:r>
    </w:p>
    <w:p w:rsidR="00345638" w:rsidRDefault="0018185B">
      <w:pPr>
        <w:pStyle w:val="a"/>
      </w:pPr>
      <w:r>
        <w:t>Добавлены права на REST-запрос GET /layers/groups.</w:t>
      </w:r>
    </w:p>
    <w:p w:rsidR="00345638" w:rsidRDefault="0018185B">
      <w:pPr>
        <w:pStyle w:val="RubricTitleHeading"/>
      </w:pPr>
      <w:r>
        <w:t>Версия 3.10.2 от 18.09.2018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функция поиска кастомной проекции.</w:t>
      </w:r>
    </w:p>
    <w:p w:rsidR="00345638" w:rsidRDefault="0018185B">
      <w:pPr>
        <w:pStyle w:val="RubricTitleHeading"/>
      </w:pPr>
      <w:r>
        <w:t>Версия 3.10.1 от 14.09.2018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Лимитированы пустые строки при выгрузке </w:t>
      </w:r>
      <w:r>
        <w:t>xls</w:t>
      </w:r>
      <w:r w:rsidRPr="00ED1BAE">
        <w:rPr>
          <w:lang w:val="ru-RU"/>
        </w:rPr>
        <w:t xml:space="preserve">, </w:t>
      </w:r>
      <w:r>
        <w:t>csv</w:t>
      </w:r>
      <w:r w:rsidRPr="00ED1BAE">
        <w:rPr>
          <w:lang w:val="ru-RU"/>
        </w:rPr>
        <w:t>.</w:t>
      </w:r>
    </w:p>
    <w:p w:rsidR="00345638" w:rsidRPr="00ED1BAE" w:rsidRDefault="0018185B">
      <w:pPr>
        <w:pStyle w:val="a"/>
        <w:rPr>
          <w:lang w:val="ru-RU"/>
        </w:rPr>
      </w:pPr>
      <w:r w:rsidRPr="00ED1BAE">
        <w:rPr>
          <w:lang w:val="ru-RU"/>
        </w:rPr>
        <w:t>Включает исправление</w:t>
      </w:r>
      <w:r>
        <w:t> </w:t>
      </w:r>
      <w:r w:rsidRPr="00ED1BAE">
        <w:rPr>
          <w:lang w:val="ru-RU"/>
        </w:rPr>
        <w:t>из версии 3.9.5</w:t>
      </w:r>
      <w:r>
        <w:t> </w:t>
      </w:r>
      <w:r w:rsidRPr="00ED1BAE">
        <w:rPr>
          <w:lang w:val="ru-RU"/>
        </w:rPr>
        <w:t xml:space="preserve">(не редактировался слой с геометрией типа </w:t>
      </w:r>
      <w:r>
        <w:t>MultiLineString</w:t>
      </w:r>
      <w:r w:rsidRPr="00ED1BAE">
        <w:rPr>
          <w:lang w:val="ru-RU"/>
        </w:rPr>
        <w:t>).</w:t>
      </w:r>
    </w:p>
    <w:p w:rsidR="00345638" w:rsidRDefault="0018185B">
      <w:pPr>
        <w:pStyle w:val="afb"/>
      </w:pPr>
      <w:r>
        <w:rPr>
          <w:rFonts w:ascii="Arial" w:hAnsi="Arial"/>
          <w:b/>
          <w:bCs/>
        </w:rPr>
        <w:t>Добавлено:</w:t>
      </w:r>
    </w:p>
    <w:p w:rsidR="00345638" w:rsidRDefault="0018185B">
      <w:pPr>
        <w:pStyle w:val="a"/>
      </w:pPr>
      <w:r w:rsidRPr="00ED1BAE">
        <w:rPr>
          <w:lang w:val="ru-RU"/>
        </w:rPr>
        <w:t>Теперь фильтр выгрузки работает на этапе получения данных</w:t>
      </w:r>
      <w:r w:rsidRPr="00ED1BAE">
        <w:rPr>
          <w:lang w:val="ru-RU"/>
        </w:rPr>
        <w:t xml:space="preserve"> из БД, а не на этапе конструирования документа (отчета) в виде </w:t>
      </w:r>
      <w:r>
        <w:t>xls</w:t>
      </w:r>
      <w:r w:rsidRPr="00ED1BAE">
        <w:rPr>
          <w:lang w:val="ru-RU"/>
        </w:rPr>
        <w:t xml:space="preserve">, </w:t>
      </w:r>
      <w:r>
        <w:t>csv</w:t>
      </w:r>
      <w:r w:rsidRPr="00ED1BAE">
        <w:rPr>
          <w:lang w:val="ru-RU"/>
        </w:rPr>
        <w:t xml:space="preserve">. </w:t>
      </w:r>
      <w:r>
        <w:t>Это ускоряет операцию конструирования отчета более, чем в 2 раза.</w:t>
      </w:r>
    </w:p>
    <w:p w:rsidR="00345638" w:rsidRDefault="0018185B">
      <w:pPr>
        <w:pStyle w:val="RubricTitleHeading"/>
      </w:pPr>
      <w:r>
        <w:t>Версия 3.10 от 06.09.2018</w:t>
      </w:r>
    </w:p>
    <w:p w:rsidR="00345638" w:rsidRDefault="0018185B">
      <w:pPr>
        <w:pStyle w:val="afb"/>
      </w:pPr>
      <w:r>
        <w:rPr>
          <w:rFonts w:ascii="Arial" w:hAnsi="Arial"/>
          <w:b/>
          <w:bCs/>
        </w:rPr>
        <w:t>Добавлено:</w:t>
      </w:r>
    </w:p>
    <w:p w:rsidR="00345638" w:rsidRDefault="0018185B">
      <w:pPr>
        <w:pStyle w:val="a"/>
      </w:pPr>
      <w:r w:rsidRPr="00ED1BAE">
        <w:rPr>
          <w:lang w:val="ru-RU"/>
        </w:rPr>
        <w:t xml:space="preserve">Добавлена поддержка типа «список» в параметрах отчета. Доступные значения </w:t>
      </w:r>
      <w:r w:rsidRPr="00ED1BAE">
        <w:rPr>
          <w:lang w:val="ru-RU"/>
        </w:rPr>
        <w:t xml:space="preserve">вводятся через интерфейс администратора. </w:t>
      </w:r>
      <w:r>
        <w:t>При формировании отчета необходимо выбрать значение из списка.</w:t>
      </w:r>
    </w:p>
    <w:p w:rsidR="00345638" w:rsidRPr="00ED1BAE" w:rsidRDefault="0018185B">
      <w:pPr>
        <w:pStyle w:val="a"/>
        <w:rPr>
          <w:lang w:val="ru-RU"/>
        </w:rPr>
      </w:pPr>
      <w:r w:rsidRPr="00ED1BAE">
        <w:rPr>
          <w:lang w:val="ru-RU"/>
        </w:rPr>
        <w:t>Добавлено отображение легенды в слое «Пользователи».</w:t>
      </w:r>
    </w:p>
    <w:p w:rsidR="00345638" w:rsidRPr="00ED1BAE" w:rsidRDefault="0018185B">
      <w:pPr>
        <w:pStyle w:val="a"/>
        <w:rPr>
          <w:lang w:val="ru-RU"/>
        </w:rPr>
      </w:pPr>
      <w:r w:rsidRPr="00ED1BAE">
        <w:rPr>
          <w:lang w:val="ru-RU"/>
        </w:rPr>
        <w:t xml:space="preserve">Добавлена возможность включения/выключения слоя «Пользователи» через конфиг: </w:t>
      </w:r>
      <w:r>
        <w:t>layers</w:t>
      </w:r>
      <w:r w:rsidRPr="00ED1BAE">
        <w:rPr>
          <w:lang w:val="ru-RU"/>
        </w:rPr>
        <w:t>.</w:t>
      </w:r>
      <w:r>
        <w:t>users</w:t>
      </w:r>
      <w:r w:rsidRPr="00ED1BAE">
        <w:rPr>
          <w:lang w:val="ru-RU"/>
        </w:rPr>
        <w:t>.</w:t>
      </w:r>
      <w:r>
        <w:t>monitoring</w:t>
      </w:r>
      <w:r w:rsidRPr="00ED1BAE">
        <w:rPr>
          <w:lang w:val="ru-RU"/>
        </w:rPr>
        <w:t>.</w:t>
      </w:r>
      <w:r>
        <w:t>enabled</w:t>
      </w:r>
      <w:r w:rsidRPr="00ED1BAE">
        <w:rPr>
          <w:lang w:val="ru-RU"/>
        </w:rPr>
        <w:t>=</w:t>
      </w:r>
      <w:r>
        <w:t>true</w:t>
      </w:r>
      <w:r w:rsidRPr="00ED1BAE">
        <w:rPr>
          <w:lang w:val="ru-RU"/>
        </w:rPr>
        <w:t>.</w:t>
      </w:r>
    </w:p>
    <w:p w:rsidR="00345638" w:rsidRPr="00ED1BAE" w:rsidRDefault="0018185B">
      <w:pPr>
        <w:pStyle w:val="a"/>
        <w:rPr>
          <w:lang w:val="ru-RU"/>
        </w:rPr>
      </w:pPr>
      <w:r w:rsidRPr="00ED1BAE">
        <w:rPr>
          <w:lang w:val="ru-RU"/>
        </w:rPr>
        <w:t>Изменены доступные значения ссылок страниц, которые могут прикрепляться к объектам.</w:t>
      </w:r>
    </w:p>
    <w:p w:rsidR="00345638" w:rsidRPr="00ED1BAE" w:rsidRDefault="0018185B">
      <w:pPr>
        <w:pStyle w:val="a"/>
        <w:rPr>
          <w:lang w:val="ru-RU"/>
        </w:rPr>
      </w:pPr>
      <w:r w:rsidRPr="00ED1BAE">
        <w:rPr>
          <w:lang w:val="ru-RU"/>
        </w:rPr>
        <w:lastRenderedPageBreak/>
        <w:t xml:space="preserve">Добавлено выставление </w:t>
      </w:r>
      <w:r>
        <w:t>bbox</w:t>
      </w:r>
      <w:r w:rsidRPr="00ED1BAE">
        <w:rPr>
          <w:lang w:val="ru-RU"/>
        </w:rPr>
        <w:t xml:space="preserve"> в геосервере при всех видах добавления слоя.</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Исправлены ошибки при публикации </w:t>
      </w:r>
      <w:r>
        <w:t>view</w:t>
      </w:r>
      <w:r w:rsidRPr="00ED1BAE">
        <w:rPr>
          <w:lang w:val="ru-RU"/>
        </w:rPr>
        <w:t xml:space="preserve"> из кастомной</w:t>
      </w:r>
      <w:r w:rsidRPr="00ED1BAE">
        <w:rPr>
          <w:lang w:val="ru-RU"/>
        </w:rPr>
        <w:t xml:space="preserve"> схемы.</w:t>
      </w:r>
    </w:p>
    <w:p w:rsidR="00345638" w:rsidRDefault="0018185B">
      <w:pPr>
        <w:pStyle w:val="a"/>
      </w:pPr>
      <w:r>
        <w:t>Исправлена работа печати карты.</w:t>
      </w:r>
    </w:p>
    <w:p w:rsidR="00345638" w:rsidRPr="00ED1BAE" w:rsidRDefault="0018185B">
      <w:pPr>
        <w:pStyle w:val="a"/>
        <w:rPr>
          <w:lang w:val="ru-RU"/>
        </w:rPr>
      </w:pPr>
      <w:r w:rsidRPr="00ED1BAE">
        <w:rPr>
          <w:lang w:val="ru-RU"/>
        </w:rPr>
        <w:t>Исправлено визуальное отображение заголовков объектов при поиске на карте.</w:t>
      </w:r>
    </w:p>
    <w:p w:rsidR="00345638" w:rsidRPr="00ED1BAE" w:rsidRDefault="0018185B">
      <w:pPr>
        <w:pStyle w:val="a"/>
        <w:rPr>
          <w:lang w:val="ru-RU"/>
        </w:rPr>
      </w:pPr>
      <w:r w:rsidRPr="00ED1BAE">
        <w:rPr>
          <w:lang w:val="ru-RU"/>
        </w:rPr>
        <w:t xml:space="preserve">Исправлен интерфейс публикации слоя из </w:t>
      </w:r>
      <w:r>
        <w:t>datastore</w:t>
      </w:r>
      <w:r w:rsidRPr="00ED1BAE">
        <w:rPr>
          <w:lang w:val="ru-RU"/>
        </w:rPr>
        <w:t xml:space="preserve"> (переход во вкладку атрибутики).</w:t>
      </w:r>
    </w:p>
    <w:p w:rsidR="00345638" w:rsidRPr="00ED1BAE" w:rsidRDefault="0018185B">
      <w:pPr>
        <w:pStyle w:val="a"/>
        <w:rPr>
          <w:lang w:val="ru-RU"/>
        </w:rPr>
      </w:pPr>
      <w:r w:rsidRPr="00ED1BAE">
        <w:rPr>
          <w:lang w:val="ru-RU"/>
        </w:rPr>
        <w:t xml:space="preserve">Исправлен ответ на </w:t>
      </w:r>
      <w:r>
        <w:t>REST</w:t>
      </w:r>
      <w:r w:rsidRPr="00ED1BAE">
        <w:rPr>
          <w:lang w:val="ru-RU"/>
        </w:rPr>
        <w:t xml:space="preserve"> запрос </w:t>
      </w:r>
      <w:r>
        <w:t>GET</w:t>
      </w:r>
      <w:r w:rsidRPr="00ED1BAE">
        <w:rPr>
          <w:lang w:val="ru-RU"/>
        </w:rPr>
        <w:t xml:space="preserve"> /</w:t>
      </w:r>
      <w:r>
        <w:t>layers</w:t>
      </w:r>
      <w:r w:rsidRPr="00ED1BAE">
        <w:rPr>
          <w:lang w:val="ru-RU"/>
        </w:rPr>
        <w:t>/</w:t>
      </w:r>
      <w:r>
        <w:t>accesses</w:t>
      </w:r>
      <w:r w:rsidRPr="00ED1BAE">
        <w:rPr>
          <w:lang w:val="ru-RU"/>
        </w:rPr>
        <w:t>, если п</w:t>
      </w:r>
      <w:r w:rsidRPr="00ED1BAE">
        <w:rPr>
          <w:lang w:val="ru-RU"/>
        </w:rPr>
        <w:t>ользователь не главный администратор.</w:t>
      </w:r>
    </w:p>
    <w:p w:rsidR="00345638" w:rsidRDefault="0018185B">
      <w:pPr>
        <w:pStyle w:val="RubricTitleHeading"/>
      </w:pPr>
      <w:r>
        <w:t>Версия 3.9.4 от 24.08.2018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345638" w:rsidRPr="00ED1BAE" w:rsidRDefault="0018185B">
      <w:pPr>
        <w:pStyle w:val="a"/>
        <w:rPr>
          <w:lang w:val="ru-RU"/>
        </w:rPr>
      </w:pPr>
      <w:r w:rsidRPr="00ED1BAE">
        <w:rPr>
          <w:lang w:val="ru-RU"/>
        </w:rPr>
        <w:t>В режиме «Карта» добавлена в</w:t>
      </w:r>
      <w:r w:rsidRPr="00ED1BAE">
        <w:rPr>
          <w:lang w:val="ru-RU"/>
        </w:rPr>
        <w:t xml:space="preserve">ыгрузка слоев в </w:t>
      </w:r>
      <w:r>
        <w:t>shape</w:t>
      </w:r>
      <w:r w:rsidRPr="00ED1BAE">
        <w:rPr>
          <w:lang w:val="ru-RU"/>
        </w:rPr>
        <w:t>.</w:t>
      </w:r>
    </w:p>
    <w:p w:rsidR="00345638" w:rsidRPr="00ED1BAE" w:rsidRDefault="0018185B">
      <w:pPr>
        <w:pStyle w:val="a"/>
        <w:rPr>
          <w:lang w:val="ru-RU"/>
        </w:rPr>
      </w:pPr>
      <w:r w:rsidRPr="00ED1BAE">
        <w:rPr>
          <w:lang w:val="ru-RU"/>
        </w:rPr>
        <w:t xml:space="preserve">Унифицирована структура ответа на </w:t>
      </w:r>
      <w:r>
        <w:t>REST</w:t>
      </w:r>
      <w:r w:rsidRPr="00ED1BAE">
        <w:rPr>
          <w:lang w:val="ru-RU"/>
        </w:rPr>
        <w:t xml:space="preserve"> запрос </w:t>
      </w:r>
      <w:r>
        <w:t>GET</w:t>
      </w:r>
      <w:r w:rsidRPr="00ED1BAE">
        <w:rPr>
          <w:lang w:val="ru-RU"/>
        </w:rPr>
        <w:t xml:space="preserve"> /</w:t>
      </w:r>
      <w:r>
        <w:t>datastores</w:t>
      </w:r>
      <w:r w:rsidRPr="00ED1BAE">
        <w:rPr>
          <w:lang w:val="ru-RU"/>
        </w:rPr>
        <w:t xml:space="preserve"> для любой роли.</w:t>
      </w:r>
    </w:p>
    <w:p w:rsidR="00345638" w:rsidRPr="00ED1BAE" w:rsidRDefault="0018185B">
      <w:pPr>
        <w:pStyle w:val="a"/>
        <w:rPr>
          <w:lang w:val="ru-RU"/>
        </w:rPr>
      </w:pPr>
      <w:r w:rsidRPr="00ED1BAE">
        <w:rPr>
          <w:lang w:val="ru-RU"/>
        </w:rPr>
        <w:t>Добавлена переинициализация списка кастомных проекций, если не удается их найти в процессе работы приложения.</w:t>
      </w:r>
    </w:p>
    <w:p w:rsidR="00345638" w:rsidRPr="00ED1BAE" w:rsidRDefault="0018185B">
      <w:pPr>
        <w:pStyle w:val="a"/>
        <w:rPr>
          <w:lang w:val="ru-RU"/>
        </w:rPr>
      </w:pPr>
      <w:r w:rsidRPr="00ED1BAE">
        <w:rPr>
          <w:lang w:val="ru-RU"/>
        </w:rPr>
        <w:t xml:space="preserve">Добавлена проекция по умолчанию в </w:t>
      </w:r>
      <w:r>
        <w:t>REST</w:t>
      </w:r>
      <w:r w:rsidRPr="00ED1BAE">
        <w:rPr>
          <w:lang w:val="ru-RU"/>
        </w:rPr>
        <w:t xml:space="preserve"> запрос</w:t>
      </w:r>
      <w:r w:rsidRPr="00ED1BAE">
        <w:rPr>
          <w:lang w:val="ru-RU"/>
        </w:rPr>
        <w:t xml:space="preserve"> </w:t>
      </w:r>
      <w:r>
        <w:t>GET</w:t>
      </w:r>
      <w:r w:rsidRPr="00ED1BAE">
        <w:rPr>
          <w:lang w:val="ru-RU"/>
        </w:rPr>
        <w:t xml:space="preserve"> /</w:t>
      </w:r>
      <w:r>
        <w:t>datastores</w:t>
      </w:r>
      <w:r w:rsidRPr="00ED1BAE">
        <w:rPr>
          <w:lang w:val="ru-RU"/>
        </w:rPr>
        <w:t>/</w:t>
      </w:r>
      <w:r>
        <w:t>projections</w:t>
      </w:r>
      <w:r w:rsidRPr="00ED1BAE">
        <w:rPr>
          <w:lang w:val="ru-RU"/>
        </w:rPr>
        <w:t xml:space="preserve"> для роли «Суперадминистратор».</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формирование формы печати при наличии ошибок в настройке внешних </w:t>
      </w:r>
      <w:r>
        <w:t>html</w:t>
      </w:r>
      <w:r w:rsidRPr="00ED1BAE">
        <w:rPr>
          <w:lang w:val="ru-RU"/>
        </w:rPr>
        <w:t>-блоков (</w:t>
      </w:r>
      <w:r>
        <w:t>lower</w:t>
      </w:r>
      <w:r w:rsidRPr="00ED1BAE">
        <w:rPr>
          <w:lang w:val="ru-RU"/>
        </w:rPr>
        <w:t>_</w:t>
      </w:r>
      <w:r>
        <w:t>block</w:t>
      </w:r>
      <w:r w:rsidRPr="00ED1BAE">
        <w:rPr>
          <w:lang w:val="ru-RU"/>
        </w:rPr>
        <w:t>.</w:t>
      </w:r>
      <w:r>
        <w:t>html</w:t>
      </w:r>
      <w:r w:rsidRPr="00ED1BAE">
        <w:rPr>
          <w:lang w:val="ru-RU"/>
        </w:rPr>
        <w:t xml:space="preserve"> </w:t>
      </w:r>
      <w:r>
        <w:t>upper</w:t>
      </w:r>
      <w:r w:rsidRPr="00ED1BAE">
        <w:rPr>
          <w:lang w:val="ru-RU"/>
        </w:rPr>
        <w:t>_</w:t>
      </w:r>
      <w:r>
        <w:t>block</w:t>
      </w:r>
      <w:r w:rsidRPr="00ED1BAE">
        <w:rPr>
          <w:lang w:val="ru-RU"/>
        </w:rPr>
        <w:t>.</w:t>
      </w:r>
      <w:r>
        <w:t>html</w:t>
      </w:r>
      <w:r w:rsidRPr="00ED1BAE">
        <w:rPr>
          <w:lang w:val="ru-RU"/>
        </w:rPr>
        <w:t>).</w:t>
      </w:r>
    </w:p>
    <w:p w:rsidR="00345638" w:rsidRPr="00ED1BAE" w:rsidRDefault="0018185B">
      <w:pPr>
        <w:pStyle w:val="a"/>
        <w:rPr>
          <w:lang w:val="ru-RU"/>
        </w:rPr>
      </w:pPr>
      <w:r w:rsidRPr="00ED1BAE">
        <w:rPr>
          <w:lang w:val="ru-RU"/>
        </w:rPr>
        <w:t xml:space="preserve">Исправлена 500 ошибка, если делать </w:t>
      </w:r>
      <w:r>
        <w:t>REST</w:t>
      </w:r>
      <w:r w:rsidRPr="00ED1BAE">
        <w:rPr>
          <w:lang w:val="ru-RU"/>
        </w:rPr>
        <w:t xml:space="preserve"> запрос </w:t>
      </w:r>
      <w:r>
        <w:t>GET</w:t>
      </w:r>
      <w:r w:rsidRPr="00ED1BAE">
        <w:rPr>
          <w:lang w:val="ru-RU"/>
        </w:rPr>
        <w:t xml:space="preserve"> /</w:t>
      </w:r>
      <w:r>
        <w:t>datasto</w:t>
      </w:r>
      <w:r>
        <w:t>res</w:t>
      </w:r>
      <w:r w:rsidRPr="00ED1BAE">
        <w:rPr>
          <w:lang w:val="ru-RU"/>
        </w:rPr>
        <w:t>/</w:t>
      </w:r>
      <w:r>
        <w:t>projections</w:t>
      </w:r>
      <w:r w:rsidRPr="00ED1BAE">
        <w:rPr>
          <w:lang w:val="ru-RU"/>
        </w:rPr>
        <w:t xml:space="preserve"> без авторизации.</w:t>
      </w:r>
    </w:p>
    <w:p w:rsidR="00345638" w:rsidRPr="00ED1BAE" w:rsidRDefault="0018185B">
      <w:pPr>
        <w:pStyle w:val="a"/>
        <w:rPr>
          <w:lang w:val="ru-RU"/>
        </w:rPr>
      </w:pPr>
      <w:r w:rsidRPr="00ED1BAE">
        <w:rPr>
          <w:lang w:val="ru-RU"/>
        </w:rPr>
        <w:t xml:space="preserve">Исправлена ошибка в формировании отчетов, когда </w:t>
      </w:r>
      <w:r>
        <w:t>WebSocket</w:t>
      </w:r>
      <w:r w:rsidRPr="00ED1BAE">
        <w:rPr>
          <w:lang w:val="ru-RU"/>
        </w:rPr>
        <w:t xml:space="preserve"> не успевал подняться и не удавалось с первого раза отправить запрос на формирование отчета.</w:t>
      </w:r>
    </w:p>
    <w:p w:rsidR="00345638" w:rsidRDefault="0018185B">
      <w:pPr>
        <w:pStyle w:val="RubricTitleHeading"/>
      </w:pPr>
      <w:r>
        <w:lastRenderedPageBreak/>
        <w:t>Версия 3.9.3 от 09.08.2018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Доработаны </w:t>
      </w:r>
      <w:r>
        <w:t>ows</w:t>
      </w:r>
      <w:r w:rsidRPr="00ED1BAE">
        <w:rPr>
          <w:lang w:val="ru-RU"/>
        </w:rPr>
        <w:t xml:space="preserve"> запросы для «</w:t>
      </w:r>
      <w:r>
        <w:t>ActiveM</w:t>
      </w:r>
      <w:r>
        <w:t>ap</w:t>
      </w:r>
      <w:r w:rsidRPr="00ED1BAE">
        <w:rPr>
          <w:lang w:val="ru-RU"/>
        </w:rPr>
        <w:t xml:space="preserve"> </w:t>
      </w:r>
      <w:r>
        <w:t>Mobile</w:t>
      </w:r>
      <w:r w:rsidRPr="00ED1BAE">
        <w:rPr>
          <w:lang w:val="ru-RU"/>
        </w:rPr>
        <w:t>».</w:t>
      </w:r>
    </w:p>
    <w:p w:rsidR="00345638" w:rsidRPr="00ED1BAE" w:rsidRDefault="0018185B">
      <w:pPr>
        <w:pStyle w:val="a"/>
        <w:rPr>
          <w:lang w:val="ru-RU"/>
        </w:rPr>
      </w:pPr>
      <w:r w:rsidRPr="00ED1BAE">
        <w:rPr>
          <w:lang w:val="ru-RU"/>
        </w:rPr>
        <w:t>Исправлена ошибка получения трека пользователя главным инспектором.</w:t>
      </w:r>
    </w:p>
    <w:p w:rsidR="00345638" w:rsidRDefault="0018185B">
      <w:pPr>
        <w:pStyle w:val="RubricTitleHeading"/>
      </w:pPr>
      <w:r>
        <w:t>Версия 3.9.2 от 01.08.2018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 интерфейс для работы с Клиентскими организациями (создание/редактирование/фильтрация).</w:t>
      </w:r>
    </w:p>
    <w:p w:rsidR="00345638" w:rsidRPr="00ED1BAE" w:rsidRDefault="0018185B">
      <w:pPr>
        <w:pStyle w:val="a"/>
        <w:rPr>
          <w:lang w:val="ru-RU"/>
        </w:rPr>
      </w:pPr>
      <w:r w:rsidRPr="00ED1BAE">
        <w:rPr>
          <w:lang w:val="ru-RU"/>
        </w:rPr>
        <w:t xml:space="preserve">В </w:t>
      </w:r>
      <w:r>
        <w:t>GET</w:t>
      </w:r>
      <w:r w:rsidRPr="00ED1BAE">
        <w:rPr>
          <w:lang w:val="ru-RU"/>
        </w:rPr>
        <w:t xml:space="preserve"> запросов протокола </w:t>
      </w:r>
      <w:r>
        <w:t>ows</w:t>
      </w:r>
      <w:r w:rsidRPr="00ED1BAE">
        <w:rPr>
          <w:lang w:val="ru-RU"/>
        </w:rPr>
        <w:t xml:space="preserve"> </w:t>
      </w:r>
      <w:r>
        <w:t>geoserver</w:t>
      </w:r>
      <w:r w:rsidRPr="00ED1BAE">
        <w:rPr>
          <w:lang w:val="ru-RU"/>
        </w:rPr>
        <w:t xml:space="preserve"> </w:t>
      </w:r>
      <w:r w:rsidRPr="00ED1BAE">
        <w:rPr>
          <w:lang w:val="ru-RU"/>
        </w:rPr>
        <w:t xml:space="preserve">добавлена поддержка дополнительных </w:t>
      </w:r>
      <w:r>
        <w:t>Query</w:t>
      </w:r>
      <w:r w:rsidRPr="00ED1BAE">
        <w:rPr>
          <w:lang w:val="ru-RU"/>
        </w:rPr>
        <w:t>-параметров.</w:t>
      </w:r>
    </w:p>
    <w:p w:rsidR="00345638" w:rsidRDefault="0018185B">
      <w:pPr>
        <w:pStyle w:val="RubricTitleHeading"/>
      </w:pPr>
      <w:r>
        <w:t>Версия 3.9.1 от 19.06.2018</w:t>
      </w:r>
    </w:p>
    <w:p w:rsidR="00345638" w:rsidRDefault="0018185B">
      <w:pPr>
        <w:pStyle w:val="afb"/>
      </w:pPr>
      <w:r>
        <w:rPr>
          <w:rFonts w:ascii="Arial" w:hAnsi="Arial"/>
          <w:b/>
          <w:bCs/>
        </w:rPr>
        <w:t>Добавлено:</w:t>
      </w:r>
    </w:p>
    <w:p w:rsidR="00345638" w:rsidRDefault="0018185B">
      <w:pPr>
        <w:pStyle w:val="a"/>
      </w:pPr>
      <w:r>
        <w:t>Добавлена поддержка token Cerebellum.</w:t>
      </w:r>
    </w:p>
    <w:p w:rsidR="00345638" w:rsidRPr="00ED1BAE" w:rsidRDefault="0018185B">
      <w:pPr>
        <w:pStyle w:val="a"/>
        <w:rPr>
          <w:lang w:val="ru-RU"/>
        </w:rPr>
      </w:pPr>
      <w:r w:rsidRPr="00ED1BAE">
        <w:rPr>
          <w:lang w:val="ru-RU"/>
        </w:rPr>
        <w:t xml:space="preserve">Добавлена поддержка для </w:t>
      </w:r>
      <w:r>
        <w:t>GET</w:t>
      </w:r>
      <w:r w:rsidRPr="00ED1BAE">
        <w:rPr>
          <w:lang w:val="ru-RU"/>
        </w:rPr>
        <w:t xml:space="preserve"> запросов протокола </w:t>
      </w:r>
      <w:r>
        <w:t>ows</w:t>
      </w:r>
      <w:r w:rsidRPr="00ED1BAE">
        <w:rPr>
          <w:lang w:val="ru-RU"/>
        </w:rPr>
        <w:t xml:space="preserve"> </w:t>
      </w:r>
      <w:r>
        <w:t>geoserver</w:t>
      </w:r>
      <w:r w:rsidRPr="00ED1BAE">
        <w:rPr>
          <w:lang w:val="ru-RU"/>
        </w:rPr>
        <w:t>.</w:t>
      </w:r>
    </w:p>
    <w:p w:rsidR="00345638" w:rsidRPr="00ED1BAE" w:rsidRDefault="0018185B">
      <w:pPr>
        <w:pStyle w:val="a"/>
        <w:rPr>
          <w:lang w:val="ru-RU"/>
        </w:rPr>
      </w:pPr>
      <w:r w:rsidRPr="00ED1BAE">
        <w:rPr>
          <w:lang w:val="ru-RU"/>
        </w:rPr>
        <w:t>Добавлено создание индекса сервисных объектов при запуске «</w:t>
      </w:r>
      <w:r>
        <w:t>MapSur</w:t>
      </w:r>
      <w:r>
        <w:t>fer</w:t>
      </w:r>
      <w:r w:rsidRPr="00ED1BAE">
        <w:rPr>
          <w:lang w:val="ru-RU"/>
        </w:rPr>
        <w:t>», если его нет в си</w:t>
      </w:r>
      <w:r>
        <w:t>c</w:t>
      </w:r>
      <w:r w:rsidRPr="00ED1BAE">
        <w:rPr>
          <w:lang w:val="ru-RU"/>
        </w:rPr>
        <w:t>теме.</w:t>
      </w:r>
    </w:p>
    <w:p w:rsidR="00345638" w:rsidRPr="00ED1BAE" w:rsidRDefault="0018185B">
      <w:pPr>
        <w:pStyle w:val="a"/>
        <w:rPr>
          <w:lang w:val="ru-RU"/>
        </w:rPr>
      </w:pPr>
      <w:r w:rsidRPr="00ED1BAE">
        <w:rPr>
          <w:lang w:val="ru-RU"/>
        </w:rPr>
        <w:t xml:space="preserve">Добавлен файл </w:t>
      </w:r>
      <w:r>
        <w:t>depends</w:t>
      </w:r>
      <w:r w:rsidRPr="00ED1BAE">
        <w:rPr>
          <w:lang w:val="ru-RU"/>
        </w:rPr>
        <w:t xml:space="preserve"> (версии продуктов, от которых зависит «</w:t>
      </w:r>
      <w:r>
        <w:t>MapSurfer</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проблема загрузки больших растровых слоев.</w:t>
      </w:r>
    </w:p>
    <w:p w:rsidR="00345638" w:rsidRDefault="0018185B">
      <w:pPr>
        <w:pStyle w:val="RubricTitleHeading"/>
      </w:pPr>
      <w:r>
        <w:t>Версия 3.9 от 09.06.2018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индексация слоя, выбранного в качестве с</w:t>
      </w:r>
      <w:r w:rsidRPr="00ED1BAE">
        <w:rPr>
          <w:lang w:val="ru-RU"/>
        </w:rPr>
        <w:t>ервисного объекта: создание и редактирование индекса при редактировании слоя.</w:t>
      </w:r>
    </w:p>
    <w:p w:rsidR="00345638" w:rsidRDefault="0018185B">
      <w:pPr>
        <w:pStyle w:val="a"/>
      </w:pPr>
      <w:r w:rsidRPr="00ED1BAE">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345638" w:rsidRPr="00ED1BAE" w:rsidRDefault="0018185B">
      <w:pPr>
        <w:pStyle w:val="a"/>
        <w:rPr>
          <w:lang w:val="ru-RU"/>
        </w:rPr>
      </w:pPr>
      <w:r w:rsidRPr="00ED1BAE">
        <w:rPr>
          <w:lang w:val="ru-RU"/>
        </w:rPr>
        <w:t>Доработка по треку пользователя: отображе</w:t>
      </w:r>
      <w:r w:rsidRPr="00ED1BAE">
        <w:rPr>
          <w:lang w:val="ru-RU"/>
        </w:rPr>
        <w:t>ние только точек с адресами, отображение адреса в точке и переход к нужной точке в левой панели при клике на точку.</w:t>
      </w:r>
    </w:p>
    <w:p w:rsidR="00345638" w:rsidRPr="00ED1BAE" w:rsidRDefault="0018185B">
      <w:pPr>
        <w:pStyle w:val="a"/>
        <w:rPr>
          <w:lang w:val="ru-RU"/>
        </w:rPr>
      </w:pPr>
      <w:r w:rsidRPr="00ED1BAE">
        <w:rPr>
          <w:lang w:val="ru-RU"/>
        </w:rPr>
        <w:t xml:space="preserve">Добавлена поддержка типов полей </w:t>
      </w:r>
      <w:r>
        <w:t>Date</w:t>
      </w:r>
      <w:r w:rsidRPr="00ED1BAE">
        <w:rPr>
          <w:lang w:val="ru-RU"/>
        </w:rPr>
        <w:t xml:space="preserve"> и </w:t>
      </w:r>
      <w:r>
        <w:t>Boolean</w:t>
      </w:r>
      <w:r w:rsidRPr="00ED1BAE">
        <w:rPr>
          <w:lang w:val="ru-RU"/>
        </w:rPr>
        <w:t xml:space="preserve"> в отчетах.</w:t>
      </w:r>
    </w:p>
    <w:p w:rsidR="00345638" w:rsidRDefault="0018185B">
      <w:pPr>
        <w:pStyle w:val="a"/>
      </w:pPr>
      <w:r w:rsidRPr="00ED1BAE">
        <w:rPr>
          <w:lang w:val="ru-RU"/>
        </w:rPr>
        <w:lastRenderedPageBreak/>
        <w:t>Добавлена очередь для генерации отчетов. Есть общее ограничение по количеству созд</w:t>
      </w:r>
      <w:r w:rsidRPr="00ED1BAE">
        <w:rPr>
          <w:lang w:val="ru-RU"/>
        </w:rPr>
        <w:t xml:space="preserve">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345638" w:rsidRDefault="0018185B">
      <w:pPr>
        <w:pStyle w:val="a"/>
      </w:pPr>
      <w:r>
        <w:t>Escape</w:t>
      </w:r>
      <w:r w:rsidRPr="00ED1BAE">
        <w:rPr>
          <w:lang w:val="ru-RU"/>
        </w:rPr>
        <w:t xml:space="preserve"> </w:t>
      </w:r>
      <w:r>
        <w:t>html</w:t>
      </w:r>
      <w:r w:rsidRPr="00ED1BAE">
        <w:rPr>
          <w:lang w:val="ru-RU"/>
        </w:rPr>
        <w:t xml:space="preserve"> регулируется на уровне атрибутов, а не на уровне всей системы. То есть для каждого атрибута слоя мож</w:t>
      </w:r>
      <w:r w:rsidRPr="00ED1BAE">
        <w:rPr>
          <w:lang w:val="ru-RU"/>
        </w:rPr>
        <w:t xml:space="preserve">но определить, нужно ли делать </w:t>
      </w:r>
      <w:r>
        <w:t>html</w:t>
      </w:r>
      <w:r w:rsidRPr="00ED1BAE">
        <w:rPr>
          <w:lang w:val="ru-RU"/>
        </w:rPr>
        <w:t xml:space="preserve"> </w:t>
      </w:r>
      <w:r>
        <w:t>escape</w:t>
      </w:r>
      <w:r w:rsidRPr="00ED1BAE">
        <w:rPr>
          <w:lang w:val="ru-RU"/>
        </w:rPr>
        <w:t xml:space="preserve"> его значения. </w:t>
      </w:r>
      <w:r>
        <w:t>По умолчанию включен для всех.</w:t>
      </w:r>
    </w:p>
    <w:p w:rsidR="00345638" w:rsidRDefault="0018185B">
      <w:pPr>
        <w:pStyle w:val="a"/>
      </w:pPr>
      <w:r>
        <w:t>Добавлена поддержка роли клиента.</w:t>
      </w:r>
    </w:p>
    <w:p w:rsidR="00345638" w:rsidRDefault="0018185B">
      <w:pPr>
        <w:pStyle w:val="a"/>
      </w:pPr>
      <w:r w:rsidRPr="00ED1BAE">
        <w:rPr>
          <w:lang w:val="ru-RU"/>
        </w:rPr>
        <w:t xml:space="preserve">Использовать </w:t>
      </w:r>
      <w:r>
        <w:t>ssl</w:t>
      </w:r>
      <w:r w:rsidRPr="00ED1BAE">
        <w:rPr>
          <w:lang w:val="ru-RU"/>
        </w:rPr>
        <w:t xml:space="preserve"> при подключении </w:t>
      </w:r>
      <w:r>
        <w:t>web</w:t>
      </w:r>
      <w:r w:rsidRPr="00ED1BAE">
        <w:rPr>
          <w:lang w:val="ru-RU"/>
        </w:rPr>
        <w:t xml:space="preserve"> </w:t>
      </w:r>
      <w:r>
        <w:t>socket</w:t>
      </w:r>
      <w:r w:rsidRPr="00ED1BAE">
        <w:rPr>
          <w:lang w:val="ru-RU"/>
        </w:rPr>
        <w:t xml:space="preserve"> или нет, зависит от протокола </w:t>
      </w:r>
      <w:r>
        <w:t>http</w:t>
      </w:r>
      <w:r w:rsidRPr="00ED1BAE">
        <w:rPr>
          <w:lang w:val="ru-RU"/>
        </w:rPr>
        <w:t xml:space="preserve"> или </w:t>
      </w:r>
      <w:r>
        <w:t>https</w:t>
      </w:r>
      <w:r w:rsidRPr="00ED1BAE">
        <w:rPr>
          <w:lang w:val="ru-RU"/>
        </w:rPr>
        <w:t xml:space="preserve">. </w:t>
      </w:r>
      <w:r>
        <w:t>На конфигурацию application.useSSl система б</w:t>
      </w:r>
      <w:r>
        <w:t>ольше не ориентируется.</w:t>
      </w:r>
    </w:p>
    <w:p w:rsidR="00345638" w:rsidRPr="00ED1BAE" w:rsidRDefault="0018185B">
      <w:pPr>
        <w:pStyle w:val="a"/>
        <w:rPr>
          <w:lang w:val="ru-RU"/>
        </w:rPr>
      </w:pPr>
      <w:r w:rsidRPr="00ED1BAE">
        <w:rPr>
          <w:lang w:val="ru-RU"/>
        </w:rPr>
        <w:t xml:space="preserve">Через запрос </w:t>
      </w:r>
      <w:r>
        <w:t>PATCH</w:t>
      </w:r>
      <w:r w:rsidRPr="00ED1BAE">
        <w:rPr>
          <w:lang w:val="ru-RU"/>
        </w:rPr>
        <w:t xml:space="preserve"> /</w:t>
      </w:r>
      <w:r>
        <w:t>users</w:t>
      </w:r>
      <w:r w:rsidRPr="00ED1BAE">
        <w:rPr>
          <w:lang w:val="ru-RU"/>
        </w:rPr>
        <w:t>/:</w:t>
      </w:r>
      <w:r>
        <w:t>id</w:t>
      </w:r>
      <w:r w:rsidRPr="00ED1BAE">
        <w:rPr>
          <w:lang w:val="ru-RU"/>
        </w:rPr>
        <w:t xml:space="preserve"> добавлена возможность изменять логин, пароль и ФИО.</w:t>
      </w:r>
    </w:p>
    <w:p w:rsidR="00345638" w:rsidRPr="00ED1BAE" w:rsidRDefault="0018185B">
      <w:pPr>
        <w:pStyle w:val="a"/>
        <w:rPr>
          <w:lang w:val="ru-RU"/>
        </w:rPr>
      </w:pPr>
      <w:r w:rsidRPr="00ED1BAE">
        <w:rPr>
          <w:lang w:val="ru-RU"/>
        </w:rPr>
        <w:t xml:space="preserve">В интерфейсе добавлены </w:t>
      </w:r>
      <w:r w:rsidRPr="00ED1BAE">
        <w:rPr>
          <w:rFonts w:ascii="Century Gothic" w:eastAsiaTheme="majorEastAsia" w:hAnsi="Century Gothic"/>
          <w:lang w:val="ru-RU"/>
        </w:rPr>
        <w:t>*</w:t>
      </w:r>
      <w:r w:rsidRPr="00ED1BAE">
        <w:rPr>
          <w:lang w:val="ru-RU"/>
        </w:rPr>
        <w:t xml:space="preserve"> к обязательным полям в формах.</w:t>
      </w:r>
    </w:p>
    <w:p w:rsidR="00345638" w:rsidRDefault="0018185B">
      <w:pPr>
        <w:pStyle w:val="afb"/>
      </w:pPr>
      <w:r>
        <w:rPr>
          <w:rFonts w:ascii="Arial" w:hAnsi="Arial"/>
          <w:b/>
          <w:bCs/>
        </w:rPr>
        <w:t>Исправлено:</w:t>
      </w:r>
    </w:p>
    <w:p w:rsidR="00345638" w:rsidRDefault="0018185B">
      <w:pPr>
        <w:pStyle w:val="a"/>
      </w:pPr>
      <w:r w:rsidRPr="00ED1BAE">
        <w:rPr>
          <w:lang w:val="ru-RU"/>
        </w:rPr>
        <w:t>Исправлено определение типов полей (внутренние типы «</w:t>
      </w:r>
      <w:r>
        <w:t>MapSurfer</w:t>
      </w:r>
      <w:r w:rsidRPr="00ED1BAE">
        <w:rPr>
          <w:lang w:val="ru-RU"/>
        </w:rPr>
        <w:t>»</w:t>
      </w:r>
      <w:r w:rsidRPr="00ED1BAE">
        <w:rPr>
          <w:lang w:val="ru-RU"/>
        </w:rPr>
        <w:t xml:space="preserve">) при публикации из </w:t>
      </w:r>
      <w:r>
        <w:t>datastore</w:t>
      </w:r>
      <w:r w:rsidRPr="00ED1BAE">
        <w:rPr>
          <w:lang w:val="ru-RU"/>
        </w:rPr>
        <w:t xml:space="preserve"> или с помощью </w:t>
      </w:r>
      <w:r>
        <w:t>«MapEditor».</w:t>
      </w:r>
    </w:p>
    <w:p w:rsidR="00345638" w:rsidRPr="00ED1BAE" w:rsidRDefault="0018185B">
      <w:pPr>
        <w:pStyle w:val="a"/>
        <w:rPr>
          <w:lang w:val="ru-RU"/>
        </w:rPr>
      </w:pPr>
      <w:r w:rsidRPr="00ED1BAE">
        <w:rPr>
          <w:lang w:val="ru-RU"/>
        </w:rPr>
        <w:t>Исправлен процесс добавления атрибутики в слой через «</w:t>
      </w:r>
      <w:r>
        <w:t>MapEditor</w:t>
      </w:r>
      <w:r w:rsidRPr="00ED1BAE">
        <w:rPr>
          <w:lang w:val="ru-RU"/>
        </w:rPr>
        <w:t>».</w:t>
      </w:r>
    </w:p>
    <w:p w:rsidR="00345638" w:rsidRPr="00ED1BAE" w:rsidRDefault="0018185B">
      <w:pPr>
        <w:pStyle w:val="a"/>
        <w:rPr>
          <w:lang w:val="ru-RU"/>
        </w:rPr>
      </w:pPr>
      <w:r w:rsidRPr="00ED1BAE">
        <w:rPr>
          <w:lang w:val="ru-RU"/>
        </w:rPr>
        <w:t>Исправлено отображение трека пользователя, который только что был добавлен в систему.</w:t>
      </w:r>
    </w:p>
    <w:p w:rsidR="00345638" w:rsidRPr="00ED1BAE" w:rsidRDefault="0018185B">
      <w:pPr>
        <w:pStyle w:val="a"/>
        <w:rPr>
          <w:lang w:val="ru-RU"/>
        </w:rPr>
      </w:pPr>
      <w:r w:rsidRPr="00ED1BAE">
        <w:rPr>
          <w:lang w:val="ru-RU"/>
        </w:rPr>
        <w:t>Исправлен ответ при редактировании данных через</w:t>
      </w:r>
      <w:r w:rsidRPr="00ED1BAE">
        <w:rPr>
          <w:lang w:val="ru-RU"/>
        </w:rPr>
        <w:t xml:space="preserve"> </w:t>
      </w:r>
      <w:r>
        <w:t>REST</w:t>
      </w:r>
      <w:r w:rsidRPr="00ED1BAE">
        <w:rPr>
          <w:lang w:val="ru-RU"/>
        </w:rPr>
        <w:t xml:space="preserve"> запрос </w:t>
      </w:r>
      <w:r>
        <w:t>PUT</w:t>
      </w:r>
      <w:r w:rsidRPr="00ED1BAE">
        <w:rPr>
          <w:lang w:val="ru-RU"/>
        </w:rPr>
        <w:t xml:space="preserve"> /</w:t>
      </w:r>
      <w:r>
        <w:t>users</w:t>
      </w:r>
      <w:r w:rsidRPr="00ED1BAE">
        <w:rPr>
          <w:lang w:val="ru-RU"/>
        </w:rPr>
        <w:t>/:</w:t>
      </w:r>
      <w:r>
        <w:t>id</w:t>
      </w:r>
      <w:r w:rsidRPr="00ED1BAE">
        <w:rPr>
          <w:lang w:val="ru-RU"/>
        </w:rPr>
        <w:t>.</w:t>
      </w:r>
    </w:p>
    <w:p w:rsidR="00345638" w:rsidRPr="00ED1BAE" w:rsidRDefault="0018185B">
      <w:pPr>
        <w:pStyle w:val="a"/>
        <w:rPr>
          <w:lang w:val="ru-RU"/>
        </w:rPr>
      </w:pPr>
      <w:r w:rsidRPr="00ED1BAE">
        <w:rPr>
          <w:lang w:val="ru-RU"/>
        </w:rPr>
        <w:t>Исправлены ошибки, возникающие при загрузке слоя, атрибуты которого начинаются с заглавной буквы.</w:t>
      </w:r>
    </w:p>
    <w:p w:rsidR="00345638" w:rsidRDefault="0018185B">
      <w:pPr>
        <w:pStyle w:val="RubricTitleHeading"/>
      </w:pPr>
      <w:r>
        <w:t>Версия 3.8.10 от 08.06.2018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Закрыть автозаполнение полей </w:t>
      </w:r>
      <w:r>
        <w:t>login</w:t>
      </w:r>
      <w:r w:rsidRPr="00ED1BAE">
        <w:rPr>
          <w:lang w:val="ru-RU"/>
        </w:rPr>
        <w:t xml:space="preserve"> и </w:t>
      </w:r>
      <w:r>
        <w:t>password</w:t>
      </w:r>
      <w:r w:rsidRPr="00ED1BAE">
        <w:rPr>
          <w:lang w:val="ru-RU"/>
        </w:rPr>
        <w:t xml:space="preserve"> формах создания/редактирования данных.</w:t>
      </w:r>
    </w:p>
    <w:p w:rsidR="00345638" w:rsidRDefault="0018185B">
      <w:pPr>
        <w:pStyle w:val="RubricTitleHeading"/>
      </w:pPr>
      <w:r>
        <w:t>Версия 3.8.9 от 06.06.2018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lastRenderedPageBreak/>
        <w:t>Исправлена проблема получения списка доступных пользователей для главного инспектора и инспектора организации.</w:t>
      </w:r>
    </w:p>
    <w:p w:rsidR="00345638" w:rsidRDefault="0018185B">
      <w:pPr>
        <w:pStyle w:val="RubricTitleHeading"/>
      </w:pPr>
      <w:r>
        <w:t>Версия 3.8.8 от 30.05.2018</w:t>
      </w:r>
    </w:p>
    <w:p w:rsidR="00345638" w:rsidRDefault="0018185B">
      <w:pPr>
        <w:pStyle w:val="afb"/>
      </w:pPr>
      <w:r>
        <w:rPr>
          <w:rFonts w:ascii="Arial" w:hAnsi="Arial"/>
          <w:b/>
          <w:bCs/>
        </w:rPr>
        <w:t>Исправлено:</w:t>
      </w:r>
    </w:p>
    <w:p w:rsidR="00345638" w:rsidRDefault="0018185B">
      <w:pPr>
        <w:pStyle w:val="a"/>
      </w:pPr>
      <w:r>
        <w:t>Исправлена загрузка tiff.</w:t>
      </w:r>
    </w:p>
    <w:p w:rsidR="00345638" w:rsidRDefault="0018185B">
      <w:pPr>
        <w:pStyle w:val="RubricTitleHeading"/>
      </w:pPr>
      <w:r>
        <w:t>Версия 3.8.7 от 25.05.2018</w:t>
      </w:r>
    </w:p>
    <w:p w:rsidR="00345638" w:rsidRDefault="0018185B">
      <w:pPr>
        <w:pStyle w:val="afb"/>
      </w:pPr>
      <w:r>
        <w:rPr>
          <w:rFonts w:ascii="Arial" w:hAnsi="Arial"/>
          <w:b/>
          <w:bCs/>
        </w:rPr>
        <w:t>Исправлено:</w:t>
      </w:r>
    </w:p>
    <w:p w:rsidR="00345638" w:rsidRDefault="0018185B">
      <w:pPr>
        <w:pStyle w:val="a"/>
      </w:pPr>
      <w:r w:rsidRPr="00ED1BAE">
        <w:rPr>
          <w:lang w:val="ru-RU"/>
        </w:rPr>
        <w:t>Ис</w:t>
      </w:r>
      <w:r w:rsidRPr="00ED1BAE">
        <w:rPr>
          <w:lang w:val="ru-RU"/>
        </w:rPr>
        <w:t xml:space="preserve">правлено назначение прав на слои для пользователя с ролью </w:t>
      </w:r>
      <w:r>
        <w:t>7 (пользователь организации) при создании.</w:t>
      </w:r>
    </w:p>
    <w:p w:rsidR="00345638" w:rsidRDefault="0018185B">
      <w:pPr>
        <w:pStyle w:val="RubricTitleHeading"/>
      </w:pPr>
      <w:r>
        <w:t>Версия 3.8.6 от 21.05.2018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проблема получения списка доступных пользователей для обычного пользователя организации.</w:t>
      </w:r>
    </w:p>
    <w:p w:rsidR="00345638" w:rsidRDefault="0018185B">
      <w:pPr>
        <w:pStyle w:val="RubricTitleHeading"/>
      </w:pPr>
      <w:r>
        <w:t xml:space="preserve">Версия 3.8.5 от </w:t>
      </w:r>
      <w:r>
        <w:t>15.05.2018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редактирование слоя (ошибка связана с невозможностью определить сервис </w:t>
      </w:r>
      <w:r>
        <w:t>WMS</w:t>
      </w:r>
      <w:r w:rsidRPr="00ED1BAE">
        <w:rPr>
          <w:lang w:val="ru-RU"/>
        </w:rPr>
        <w:t xml:space="preserve"> или </w:t>
      </w:r>
      <w:r>
        <w:t>WFS</w:t>
      </w:r>
      <w:r w:rsidRPr="00ED1BAE">
        <w:rPr>
          <w:lang w:val="ru-RU"/>
        </w:rPr>
        <w:t xml:space="preserve"> при отправке формы).</w:t>
      </w:r>
    </w:p>
    <w:p w:rsidR="00345638" w:rsidRDefault="0018185B">
      <w:pPr>
        <w:pStyle w:val="RubricTitleHeading"/>
      </w:pPr>
      <w:r>
        <w:t>Версия 3.8.4 от 26.04.2018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проблема с получением информации по объекту слоя, тип геометрии кото</w:t>
      </w:r>
      <w:r w:rsidRPr="00ED1BAE">
        <w:rPr>
          <w:lang w:val="ru-RU"/>
        </w:rPr>
        <w:t xml:space="preserve">рого </w:t>
      </w:r>
      <w:r>
        <w:t>Geometry</w:t>
      </w:r>
      <w:r w:rsidRPr="00ED1BAE">
        <w:rPr>
          <w:lang w:val="ru-RU"/>
        </w:rPr>
        <w:t>.</w:t>
      </w:r>
    </w:p>
    <w:p w:rsidR="00345638" w:rsidRDefault="0018185B">
      <w:pPr>
        <w:pStyle w:val="RubricTitleHeading"/>
      </w:pPr>
      <w:r>
        <w:t>Версия 3.8.3 от 18.04.2018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публикация слоев из </w:t>
      </w:r>
      <w:r>
        <w:t>shape</w:t>
      </w:r>
      <w:r w:rsidRPr="00ED1BAE">
        <w:rPr>
          <w:lang w:val="ru-RU"/>
        </w:rPr>
        <w:t>-архивов с кастомными проекциями.</w:t>
      </w:r>
    </w:p>
    <w:p w:rsidR="00345638" w:rsidRPr="00ED1BAE" w:rsidRDefault="0018185B">
      <w:pPr>
        <w:pStyle w:val="a"/>
        <w:rPr>
          <w:lang w:val="ru-RU"/>
        </w:rPr>
      </w:pPr>
      <w:r w:rsidRPr="00ED1BAE">
        <w:rPr>
          <w:lang w:val="ru-RU"/>
        </w:rPr>
        <w:t>Исправлено приведение атрибутики публикуемых слоев к нижнему регистру.</w:t>
      </w:r>
    </w:p>
    <w:p w:rsidR="00345638" w:rsidRDefault="0018185B">
      <w:pPr>
        <w:pStyle w:val="RubricTitleHeading"/>
      </w:pPr>
      <w:r>
        <w:t>Версия 3.8.2 от 02.04.2018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lastRenderedPageBreak/>
        <w:t>Обновлен «</w:t>
      </w:r>
      <w:r>
        <w:t>MapSurfer</w:t>
      </w:r>
      <w:r w:rsidRPr="00ED1BAE">
        <w:rPr>
          <w:lang w:val="ru-RU"/>
        </w:rPr>
        <w:t>».</w:t>
      </w:r>
      <w:r>
        <w:t>j</w:t>
      </w:r>
      <w:r>
        <w:t>s</w:t>
      </w:r>
      <w:r w:rsidRPr="00ED1BAE">
        <w:rPr>
          <w:lang w:val="ru-RU"/>
        </w:rPr>
        <w:t xml:space="preserve">, где исправлено некорректное поведение при клике по карте в </w:t>
      </w:r>
      <w:r>
        <w:t>chrome</w:t>
      </w:r>
      <w:r w:rsidRPr="00ED1BAE">
        <w:rPr>
          <w:lang w:val="ru-RU"/>
        </w:rPr>
        <w:t>.</w:t>
      </w:r>
    </w:p>
    <w:p w:rsidR="00345638" w:rsidRDefault="0018185B">
      <w:pPr>
        <w:pStyle w:val="RubricTitleHeading"/>
      </w:pPr>
      <w:r>
        <w:t>Версия 3.8.1 от 29.03.2018</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Исправлена ошибка, возникающая при клике по карте при использовании </w:t>
      </w:r>
      <w:r>
        <w:t>JS</w:t>
      </w:r>
      <w:r w:rsidRPr="00ED1BAE">
        <w:rPr>
          <w:lang w:val="ru-RU"/>
        </w:rPr>
        <w:t>-</w:t>
      </w:r>
      <w:r>
        <w:t>API</w:t>
      </w:r>
      <w:r w:rsidRPr="00ED1BAE">
        <w:rPr>
          <w:lang w:val="ru-RU"/>
        </w:rPr>
        <w:t>.</w:t>
      </w:r>
    </w:p>
    <w:p w:rsidR="00345638" w:rsidRPr="00ED1BAE" w:rsidRDefault="0018185B">
      <w:pPr>
        <w:pStyle w:val="a"/>
        <w:rPr>
          <w:lang w:val="ru-RU"/>
        </w:rPr>
      </w:pPr>
      <w:r w:rsidRPr="00ED1BAE">
        <w:rPr>
          <w:lang w:val="ru-RU"/>
        </w:rPr>
        <w:t xml:space="preserve">Исправлено получение файла с переводами при использовании </w:t>
      </w:r>
      <w:r>
        <w:t>JS</w:t>
      </w:r>
      <w:r w:rsidRPr="00ED1BAE">
        <w:rPr>
          <w:lang w:val="ru-RU"/>
        </w:rPr>
        <w:t>-</w:t>
      </w:r>
      <w:r>
        <w:t>API</w:t>
      </w:r>
      <w:r w:rsidRPr="00ED1BAE">
        <w:rPr>
          <w:lang w:val="ru-RU"/>
        </w:rPr>
        <w:t>.</w:t>
      </w:r>
    </w:p>
    <w:p w:rsidR="00345638" w:rsidRPr="00ED1BAE" w:rsidRDefault="0018185B">
      <w:pPr>
        <w:pStyle w:val="a"/>
        <w:rPr>
          <w:lang w:val="ru-RU"/>
        </w:rPr>
      </w:pPr>
      <w:r w:rsidRPr="00ED1BAE">
        <w:rPr>
          <w:lang w:val="ru-RU"/>
        </w:rPr>
        <w:t xml:space="preserve">Исправлена работа </w:t>
      </w:r>
      <w:r>
        <w:t>JS</w:t>
      </w:r>
      <w:r w:rsidRPr="00ED1BAE">
        <w:rPr>
          <w:lang w:val="ru-RU"/>
        </w:rPr>
        <w:t>-</w:t>
      </w:r>
      <w:r>
        <w:t>API</w:t>
      </w:r>
      <w:r w:rsidRPr="00ED1BAE">
        <w:rPr>
          <w:lang w:val="ru-RU"/>
        </w:rPr>
        <w:t xml:space="preserve">, если нет </w:t>
      </w:r>
      <w:r>
        <w:t>token</w:t>
      </w:r>
      <w:r w:rsidRPr="00ED1BAE">
        <w:rPr>
          <w:lang w:val="ru-RU"/>
        </w:rPr>
        <w:t>.</w:t>
      </w:r>
    </w:p>
    <w:p w:rsidR="00345638" w:rsidRDefault="0018185B">
      <w:pPr>
        <w:pStyle w:val="RubricTitleHeading"/>
      </w:pPr>
      <w:r>
        <w:t>Версия 3.8 от 26.03.2018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 слой мониторинга местоположения пользователей.</w:t>
      </w:r>
    </w:p>
    <w:p w:rsidR="00345638" w:rsidRPr="00ED1BAE" w:rsidRDefault="0018185B">
      <w:pPr>
        <w:pStyle w:val="a"/>
        <w:rPr>
          <w:lang w:val="ru-RU"/>
        </w:rPr>
      </w:pPr>
      <w:r w:rsidRPr="00ED1BAE">
        <w:rPr>
          <w:lang w:val="ru-RU"/>
        </w:rPr>
        <w:t xml:space="preserve">Добавлена возможность менять протокол </w:t>
      </w:r>
      <w:r>
        <w:t>wfs</w:t>
      </w:r>
      <w:r w:rsidRPr="00ED1BAE">
        <w:rPr>
          <w:lang w:val="ru-RU"/>
        </w:rPr>
        <w:t>/</w:t>
      </w:r>
      <w:r>
        <w:t>wms</w:t>
      </w:r>
      <w:r w:rsidRPr="00ED1BAE">
        <w:rPr>
          <w:lang w:val="ru-RU"/>
        </w:rPr>
        <w:t xml:space="preserve"> для точечных слоев.</w:t>
      </w:r>
    </w:p>
    <w:p w:rsidR="00345638" w:rsidRPr="00ED1BAE" w:rsidRDefault="0018185B">
      <w:pPr>
        <w:pStyle w:val="a"/>
        <w:rPr>
          <w:lang w:val="ru-RU"/>
        </w:rPr>
      </w:pPr>
      <w:r w:rsidRPr="00ED1BAE">
        <w:rPr>
          <w:lang w:val="ru-RU"/>
        </w:rPr>
        <w:t>Добавлена возможность выбирать стандартное хранилище дан</w:t>
      </w:r>
      <w:r w:rsidRPr="00ED1BAE">
        <w:rPr>
          <w:lang w:val="ru-RU"/>
        </w:rPr>
        <w:t>ных при создании организации.</w:t>
      </w:r>
    </w:p>
    <w:p w:rsidR="00345638" w:rsidRPr="00ED1BAE" w:rsidRDefault="0018185B">
      <w:pPr>
        <w:pStyle w:val="a"/>
        <w:rPr>
          <w:lang w:val="ru-RU"/>
        </w:rPr>
      </w:pPr>
      <w:r w:rsidRPr="00ED1BAE">
        <w:rPr>
          <w:lang w:val="ru-RU"/>
        </w:rPr>
        <w:t>Из списка пользователей в интерфейсе скрыты системные пользователи.</w:t>
      </w:r>
    </w:p>
    <w:p w:rsidR="00345638" w:rsidRPr="00ED1BAE" w:rsidRDefault="0018185B">
      <w:pPr>
        <w:pStyle w:val="a"/>
        <w:rPr>
          <w:lang w:val="ru-RU"/>
        </w:rPr>
      </w:pPr>
      <w:r w:rsidRPr="00ED1BAE">
        <w:rPr>
          <w:lang w:val="ru-RU"/>
        </w:rPr>
        <w:t>При создании/редактировании пользователя не отображается роль заказчика, так как она устарела.</w:t>
      </w:r>
    </w:p>
    <w:p w:rsidR="00345638" w:rsidRPr="00ED1BAE" w:rsidRDefault="0018185B">
      <w:pPr>
        <w:pStyle w:val="a"/>
        <w:rPr>
          <w:lang w:val="ru-RU"/>
        </w:rPr>
      </w:pPr>
      <w:r w:rsidRPr="00ED1BAE">
        <w:rPr>
          <w:lang w:val="ru-RU"/>
        </w:rPr>
        <w:t xml:space="preserve">Добавлена кнопка «С чего начать?», которая ведет на страницу </w:t>
      </w:r>
      <w:r w:rsidRPr="00ED1BAE">
        <w:rPr>
          <w:lang w:val="ru-RU"/>
        </w:rPr>
        <w:t>лендинга первичного интерфейса администрирования (настраивается в конфигурации системы).</w:t>
      </w:r>
    </w:p>
    <w:p w:rsidR="00345638" w:rsidRPr="00ED1BAE" w:rsidRDefault="0018185B">
      <w:pPr>
        <w:pStyle w:val="a"/>
        <w:rPr>
          <w:lang w:val="ru-RU"/>
        </w:rPr>
      </w:pPr>
      <w:r w:rsidRPr="00ED1BAE">
        <w:rPr>
          <w:lang w:val="ru-RU"/>
        </w:rPr>
        <w:t xml:space="preserve">В конфиг вынесен роутинг на страницу администрирования </w:t>
      </w:r>
      <w:r>
        <w:t>Talitrum</w:t>
      </w:r>
      <w:r w:rsidRPr="00ED1BAE">
        <w:rPr>
          <w:lang w:val="ru-RU"/>
        </w:rPr>
        <w:t>.</w:t>
      </w:r>
    </w:p>
    <w:p w:rsidR="00345638" w:rsidRPr="00ED1BAE" w:rsidRDefault="0018185B">
      <w:pPr>
        <w:pStyle w:val="a"/>
        <w:rPr>
          <w:lang w:val="ru-RU"/>
        </w:rPr>
      </w:pPr>
      <w:r w:rsidRPr="00ED1BAE">
        <w:rPr>
          <w:lang w:val="ru-RU"/>
        </w:rPr>
        <w:t>Раздел «Задачи» переименован в «Задания».</w:t>
      </w:r>
    </w:p>
    <w:p w:rsidR="00345638" w:rsidRPr="00ED1BAE" w:rsidRDefault="0018185B">
      <w:pPr>
        <w:pStyle w:val="a"/>
        <w:rPr>
          <w:lang w:val="ru-RU"/>
        </w:rPr>
      </w:pPr>
      <w:r w:rsidRPr="00ED1BAE">
        <w:rPr>
          <w:lang w:val="ru-RU"/>
        </w:rPr>
        <w:t xml:space="preserve">Модуль </w:t>
      </w:r>
      <w:r>
        <w:t>Talitrum</w:t>
      </w:r>
      <w:r w:rsidRPr="00ED1BAE">
        <w:rPr>
          <w:lang w:val="ru-RU"/>
        </w:rPr>
        <w:t xml:space="preserve"> внесен в основную функциональность.</w:t>
      </w:r>
    </w:p>
    <w:p w:rsidR="00345638" w:rsidRPr="00ED1BAE" w:rsidRDefault="0018185B">
      <w:pPr>
        <w:pStyle w:val="a"/>
        <w:rPr>
          <w:lang w:val="ru-RU"/>
        </w:rPr>
      </w:pPr>
      <w:r w:rsidRPr="00ED1BAE">
        <w:rPr>
          <w:lang w:val="ru-RU"/>
        </w:rPr>
        <w:t>Добавлен</w:t>
      </w:r>
      <w:r w:rsidRPr="00ED1BAE">
        <w:rPr>
          <w:lang w:val="ru-RU"/>
        </w:rPr>
        <w:t>а возможность работать через пользователя с ролью главного администратора в «</w:t>
      </w:r>
      <w:r>
        <w:t>MapEditor</w:t>
      </w:r>
      <w:r w:rsidRPr="00ED1BAE">
        <w:rPr>
          <w:lang w:val="ru-RU"/>
        </w:rPr>
        <w:t>».</w:t>
      </w:r>
    </w:p>
    <w:p w:rsidR="00345638" w:rsidRPr="00ED1BAE" w:rsidRDefault="0018185B">
      <w:pPr>
        <w:pStyle w:val="a"/>
        <w:rPr>
          <w:lang w:val="ru-RU"/>
        </w:rPr>
      </w:pPr>
      <w:r w:rsidRPr="00ED1BAE">
        <w:rPr>
          <w:lang w:val="ru-RU"/>
        </w:rPr>
        <w:t>Добавлено создание директорий для отчетов и растровых слоев, если таких нет на сервере.</w:t>
      </w:r>
    </w:p>
    <w:p w:rsidR="00345638" w:rsidRPr="00ED1BAE" w:rsidRDefault="0018185B">
      <w:pPr>
        <w:pStyle w:val="a"/>
        <w:rPr>
          <w:lang w:val="ru-RU"/>
        </w:rPr>
      </w:pPr>
      <w:r w:rsidRPr="00ED1BAE">
        <w:rPr>
          <w:lang w:val="ru-RU"/>
        </w:rPr>
        <w:t>Добавлено очищение внутреннего кеша системы при изменении подключения у хранили</w:t>
      </w:r>
      <w:r w:rsidRPr="00ED1BAE">
        <w:rPr>
          <w:lang w:val="ru-RU"/>
        </w:rPr>
        <w:t>ща данных.</w:t>
      </w:r>
    </w:p>
    <w:p w:rsidR="00345638" w:rsidRDefault="0018185B">
      <w:pPr>
        <w:pStyle w:val="RubricTitleHeading"/>
      </w:pPr>
      <w:r>
        <w:lastRenderedPageBreak/>
        <w:t>Версия 3.7.1 от 13.03.2018</w:t>
      </w:r>
    </w:p>
    <w:p w:rsidR="00345638" w:rsidRDefault="0018185B">
      <w:pPr>
        <w:pStyle w:val="afb"/>
      </w:pPr>
      <w:r>
        <w:rPr>
          <w:rFonts w:ascii="Arial" w:hAnsi="Arial"/>
          <w:b/>
          <w:bCs/>
        </w:rPr>
        <w:t>Исправлено:</w:t>
      </w:r>
    </w:p>
    <w:p w:rsidR="00345638" w:rsidRDefault="0018185B">
      <w:pPr>
        <w:pStyle w:val="a"/>
      </w:pPr>
      <w:r>
        <w:t>Исправлена выгрузка в xlsx.</w:t>
      </w:r>
    </w:p>
    <w:p w:rsidR="00345638" w:rsidRDefault="0018185B">
      <w:pPr>
        <w:pStyle w:val="RubricTitleHeading"/>
      </w:pPr>
      <w:r>
        <w:t>Версия 3.7 от 02.03.2018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Обновлена библиотека </w:t>
      </w:r>
      <w:r>
        <w:t>jasperreports</w:t>
      </w:r>
      <w:r w:rsidRPr="00ED1BAE">
        <w:rPr>
          <w:lang w:val="ru-RU"/>
        </w:rPr>
        <w:t xml:space="preserve"> до версии 6.5.1.</w:t>
      </w:r>
    </w:p>
    <w:p w:rsidR="00345638" w:rsidRPr="00ED1BAE" w:rsidRDefault="0018185B">
      <w:pPr>
        <w:pStyle w:val="a"/>
        <w:rPr>
          <w:lang w:val="ru-RU"/>
        </w:rPr>
      </w:pPr>
      <w:r w:rsidRPr="00ED1BAE">
        <w:rPr>
          <w:lang w:val="ru-RU"/>
        </w:rPr>
        <w:t>Добавлена возможность сохранения отчетов не только в кеше, но и на жестком диске.</w:t>
      </w:r>
    </w:p>
    <w:p w:rsidR="00345638" w:rsidRPr="00ED1BAE" w:rsidRDefault="0018185B">
      <w:pPr>
        <w:pStyle w:val="a"/>
        <w:rPr>
          <w:lang w:val="ru-RU"/>
        </w:rPr>
      </w:pPr>
      <w:r w:rsidRPr="00ED1BAE">
        <w:rPr>
          <w:lang w:val="ru-RU"/>
        </w:rPr>
        <w:t>В интерф</w:t>
      </w:r>
      <w:r w:rsidRPr="00ED1BAE">
        <w:rPr>
          <w:lang w:val="ru-RU"/>
        </w:rPr>
        <w:t xml:space="preserve">ейс добавлена кнопка «Задания» для перехода в </w:t>
      </w:r>
      <w:r>
        <w:t>Talitrum</w:t>
      </w:r>
      <w:r w:rsidRPr="00ED1BAE">
        <w:rPr>
          <w:lang w:val="ru-RU"/>
        </w:rPr>
        <w:t>.</w:t>
      </w:r>
    </w:p>
    <w:p w:rsidR="00345638" w:rsidRPr="00ED1BAE" w:rsidRDefault="0018185B">
      <w:pPr>
        <w:pStyle w:val="a"/>
        <w:rPr>
          <w:lang w:val="ru-RU"/>
        </w:rPr>
      </w:pPr>
      <w:r w:rsidRPr="00ED1BAE">
        <w:rPr>
          <w:lang w:val="ru-RU"/>
        </w:rPr>
        <w:t xml:space="preserve">Токен для авторизации переделан на </w:t>
      </w:r>
      <w:r>
        <w:t>json</w:t>
      </w:r>
      <w:r w:rsidRPr="00ED1BAE">
        <w:rPr>
          <w:lang w:val="ru-RU"/>
        </w:rPr>
        <w:t xml:space="preserve"> </w:t>
      </w:r>
      <w:r>
        <w:t>web</w:t>
      </w:r>
      <w:r w:rsidRPr="00ED1BAE">
        <w:rPr>
          <w:lang w:val="ru-RU"/>
        </w:rPr>
        <w:t xml:space="preserve"> </w:t>
      </w:r>
      <w:r>
        <w:t>token</w:t>
      </w:r>
      <w:r w:rsidRPr="00ED1BAE">
        <w:rPr>
          <w:lang w:val="ru-RU"/>
        </w:rPr>
        <w:t>.</w:t>
      </w:r>
    </w:p>
    <w:p w:rsidR="00345638" w:rsidRPr="00ED1BAE" w:rsidRDefault="0018185B">
      <w:pPr>
        <w:pStyle w:val="a"/>
        <w:rPr>
          <w:lang w:val="ru-RU"/>
        </w:rPr>
      </w:pPr>
      <w:r w:rsidRPr="00ED1BAE">
        <w:rPr>
          <w:lang w:val="ru-RU"/>
        </w:rPr>
        <w:t xml:space="preserve">Добавлен </w:t>
      </w:r>
      <w:r>
        <w:t>PATCH</w:t>
      </w:r>
      <w:r w:rsidRPr="00ED1BAE">
        <w:rPr>
          <w:lang w:val="ru-RU"/>
        </w:rPr>
        <w:t xml:space="preserve"> /</w:t>
      </w:r>
      <w:r>
        <w:t>users</w:t>
      </w:r>
      <w:r w:rsidRPr="00ED1BAE">
        <w:rPr>
          <w:lang w:val="ru-RU"/>
        </w:rPr>
        <w:t>/:</w:t>
      </w:r>
      <w:r>
        <w:t>id</w:t>
      </w:r>
      <w:r w:rsidRPr="00ED1BAE">
        <w:rPr>
          <w:lang w:val="ru-RU"/>
        </w:rPr>
        <w:t xml:space="preserve"> запрос для включения трекинга у пользователей.</w:t>
      </w:r>
    </w:p>
    <w:p w:rsidR="00345638" w:rsidRPr="00ED1BAE" w:rsidRDefault="0018185B">
      <w:pPr>
        <w:pStyle w:val="a"/>
        <w:rPr>
          <w:lang w:val="ru-RU"/>
        </w:rPr>
      </w:pPr>
      <w:r w:rsidRPr="00ED1BAE">
        <w:rPr>
          <w:lang w:val="ru-RU"/>
        </w:rPr>
        <w:t xml:space="preserve">Изменен способ определения, используется ли схема </w:t>
      </w:r>
      <w:r>
        <w:t>datastore</w:t>
      </w:r>
      <w:r w:rsidRPr="00ED1BAE">
        <w:rPr>
          <w:lang w:val="ru-RU"/>
        </w:rPr>
        <w:t xml:space="preserve"> в инфраструктуре</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 запрос на проверку незанятости логина, если пользователь с таким логином был удален.</w:t>
      </w:r>
    </w:p>
    <w:p w:rsidR="00345638" w:rsidRPr="00ED1BAE" w:rsidRDefault="0018185B">
      <w:pPr>
        <w:pStyle w:val="a"/>
        <w:rPr>
          <w:lang w:val="ru-RU"/>
        </w:rPr>
      </w:pPr>
      <w:r w:rsidRPr="00ED1BAE">
        <w:rPr>
          <w:lang w:val="ru-RU"/>
        </w:rPr>
        <w:t xml:space="preserve">Исправлено отображение ошибок из </w:t>
      </w:r>
      <w:r>
        <w:t>Cerebellum</w:t>
      </w:r>
      <w:r w:rsidRPr="00ED1BAE">
        <w:rPr>
          <w:lang w:val="ru-RU"/>
        </w:rPr>
        <w:t>.</w:t>
      </w:r>
    </w:p>
    <w:p w:rsidR="00345638" w:rsidRPr="00ED1BAE" w:rsidRDefault="0018185B">
      <w:pPr>
        <w:pStyle w:val="a"/>
        <w:rPr>
          <w:lang w:val="ru-RU"/>
        </w:rPr>
      </w:pPr>
      <w:r w:rsidRPr="00ED1BAE">
        <w:rPr>
          <w:lang w:val="ru-RU"/>
        </w:rPr>
        <w:t xml:space="preserve">Исправлен запрос на получение файлов, прикрепленных к объектам слоя, если в значение </w:t>
      </w:r>
      <w:r>
        <w:t>primary</w:t>
      </w:r>
      <w:r w:rsidRPr="00ED1BAE">
        <w:rPr>
          <w:lang w:val="ru-RU"/>
        </w:rPr>
        <w:t xml:space="preserve"> </w:t>
      </w:r>
      <w:r>
        <w:t>key</w:t>
      </w:r>
      <w:r w:rsidRPr="00ED1BAE">
        <w:rPr>
          <w:lang w:val="ru-RU"/>
        </w:rPr>
        <w:t xml:space="preserve"> типа </w:t>
      </w:r>
      <w:r>
        <w:t>string</w:t>
      </w:r>
      <w:r w:rsidRPr="00ED1BAE">
        <w:rPr>
          <w:lang w:val="ru-RU"/>
        </w:rPr>
        <w:t>.</w:t>
      </w:r>
    </w:p>
    <w:p w:rsidR="00345638" w:rsidRPr="00ED1BAE" w:rsidRDefault="0018185B">
      <w:pPr>
        <w:pStyle w:val="a"/>
        <w:rPr>
          <w:lang w:val="ru-RU"/>
        </w:rPr>
      </w:pPr>
      <w:r w:rsidRPr="00ED1BAE">
        <w:rPr>
          <w:lang w:val="ru-RU"/>
        </w:rPr>
        <w:t>Исправлено добавление объекта с кастомной проекцией.</w:t>
      </w:r>
    </w:p>
    <w:p w:rsidR="00345638" w:rsidRDefault="0018185B">
      <w:pPr>
        <w:pStyle w:val="RubricTitleHeading"/>
      </w:pPr>
      <w:r>
        <w:t>Версия 3.6.21.2 от 18.01.2018</w:t>
      </w:r>
    </w:p>
    <w:p w:rsidR="00345638" w:rsidRDefault="0018185B">
      <w:pPr>
        <w:pStyle w:val="afb"/>
      </w:pPr>
      <w:r>
        <w:rPr>
          <w:rFonts w:ascii="Arial" w:hAnsi="Arial"/>
          <w:b/>
          <w:bCs/>
        </w:rPr>
        <w:t>Исправлено:</w:t>
      </w:r>
    </w:p>
    <w:p w:rsidR="00345638" w:rsidRDefault="0018185B">
      <w:pPr>
        <w:pStyle w:val="a"/>
      </w:pPr>
      <w:r>
        <w:t>Исправлено обновление стилей «MapEditor». Запрос PUT /«MapEditor»/layers/:layerId/style.</w:t>
      </w:r>
    </w:p>
    <w:p w:rsidR="00345638" w:rsidRDefault="0018185B">
      <w:pPr>
        <w:pStyle w:val="RubricTitleHeading"/>
      </w:pPr>
      <w:r>
        <w:t>Версия 3.6.21.1 от 16.01.2018</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Добавлен запрос </w:t>
      </w:r>
      <w:r>
        <w:t>GET</w:t>
      </w:r>
      <w:r w:rsidRPr="00ED1BAE">
        <w:rPr>
          <w:lang w:val="ru-RU"/>
        </w:rPr>
        <w:t xml:space="preserve"> /</w:t>
      </w:r>
      <w:r>
        <w:t>us</w:t>
      </w:r>
      <w:r>
        <w:t>ers</w:t>
      </w:r>
      <w:r w:rsidRPr="00ED1BAE">
        <w:rPr>
          <w:lang w:val="ru-RU"/>
        </w:rPr>
        <w:t>/</w:t>
      </w:r>
      <w:r>
        <w:t>current</w:t>
      </w:r>
      <w:r w:rsidRPr="00ED1BAE">
        <w:rPr>
          <w:lang w:val="ru-RU"/>
        </w:rPr>
        <w:t>/</w:t>
      </w:r>
      <w:r>
        <w:t>datastore</w:t>
      </w:r>
      <w:r w:rsidRPr="00ED1BAE">
        <w:rPr>
          <w:lang w:val="ru-RU"/>
        </w:rPr>
        <w:t xml:space="preserve"> для получения дефолтного </w:t>
      </w:r>
      <w:r>
        <w:t>datastore</w:t>
      </w:r>
      <w:r w:rsidRPr="00ED1BAE">
        <w:rPr>
          <w:lang w:val="ru-RU"/>
        </w:rPr>
        <w:t xml:space="preserve"> для пользователя.</w:t>
      </w:r>
    </w:p>
    <w:p w:rsidR="00345638" w:rsidRDefault="0018185B">
      <w:pPr>
        <w:pStyle w:val="RubricTitleHeading"/>
      </w:pPr>
      <w:r>
        <w:lastRenderedPageBreak/>
        <w:t>Версия 3.6.21 от 29.12.2017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Организован прием информации по вновь созданным слоям и их стилям из «</w:t>
      </w:r>
      <w:r>
        <w:t>MapEditor</w:t>
      </w:r>
      <w:r w:rsidRPr="00ED1BAE">
        <w:rPr>
          <w:lang w:val="ru-RU"/>
        </w:rPr>
        <w:t>».</w:t>
      </w:r>
    </w:p>
    <w:p w:rsidR="00345638" w:rsidRPr="00ED1BAE" w:rsidRDefault="0018185B">
      <w:pPr>
        <w:pStyle w:val="a"/>
        <w:rPr>
          <w:lang w:val="ru-RU"/>
        </w:rPr>
      </w:pPr>
      <w:r w:rsidRPr="00ED1BAE">
        <w:rPr>
          <w:lang w:val="ru-RU"/>
        </w:rPr>
        <w:t xml:space="preserve">Добавлена возможность получения стандартного </w:t>
      </w:r>
      <w:r>
        <w:t>datastore</w:t>
      </w:r>
      <w:r w:rsidRPr="00ED1BAE">
        <w:rPr>
          <w:lang w:val="ru-RU"/>
        </w:rPr>
        <w:t xml:space="preserve"> орган</w:t>
      </w:r>
      <w:r w:rsidRPr="00ED1BAE">
        <w:rPr>
          <w:lang w:val="ru-RU"/>
        </w:rPr>
        <w:t>изации.</w:t>
      </w:r>
    </w:p>
    <w:p w:rsidR="00345638" w:rsidRPr="00ED1BAE" w:rsidRDefault="0018185B">
      <w:pPr>
        <w:pStyle w:val="a"/>
        <w:rPr>
          <w:lang w:val="ru-RU"/>
        </w:rPr>
      </w:pPr>
      <w:r w:rsidRPr="00ED1BAE">
        <w:rPr>
          <w:lang w:val="ru-RU"/>
        </w:rPr>
        <w:t>Предоставлена возможность уточнения владельца слоя.</w:t>
      </w:r>
    </w:p>
    <w:p w:rsidR="00345638" w:rsidRPr="00ED1BAE" w:rsidRDefault="0018185B">
      <w:pPr>
        <w:pStyle w:val="a"/>
        <w:rPr>
          <w:lang w:val="ru-RU"/>
        </w:rPr>
      </w:pPr>
      <w:r w:rsidRPr="00ED1BAE">
        <w:rPr>
          <w:lang w:val="ru-RU"/>
        </w:rPr>
        <w:t>Добавлена возможность публикации слоя из дата стора.</w:t>
      </w:r>
    </w:p>
    <w:p w:rsidR="00345638" w:rsidRPr="00ED1BAE" w:rsidRDefault="0018185B">
      <w:pPr>
        <w:pStyle w:val="a"/>
        <w:rPr>
          <w:lang w:val="ru-RU"/>
        </w:rPr>
      </w:pPr>
      <w:r w:rsidRPr="00ED1BAE">
        <w:rPr>
          <w:lang w:val="ru-RU"/>
        </w:rPr>
        <w:t>Добавлен запрос для возможности обновления стиля слоя на основании изменения стиля в «</w:t>
      </w:r>
      <w:r>
        <w:t>MapEditor</w:t>
      </w:r>
      <w:r w:rsidRPr="00ED1BAE">
        <w:rPr>
          <w:lang w:val="ru-RU"/>
        </w:rPr>
        <w:t>».</w:t>
      </w:r>
    </w:p>
    <w:p w:rsidR="00345638" w:rsidRPr="00ED1BAE" w:rsidRDefault="0018185B">
      <w:pPr>
        <w:pStyle w:val="a"/>
        <w:rPr>
          <w:lang w:val="ru-RU"/>
        </w:rPr>
      </w:pPr>
      <w:r w:rsidRPr="00ED1BAE">
        <w:rPr>
          <w:lang w:val="ru-RU"/>
        </w:rPr>
        <w:t xml:space="preserve">Добавлена поддержка </w:t>
      </w:r>
      <w:r>
        <w:t>APIDoc</w:t>
      </w:r>
      <w:r w:rsidRPr="00ED1BAE">
        <w:rPr>
          <w:lang w:val="ru-RU"/>
        </w:rPr>
        <w:t xml:space="preserve"> для предоставления</w:t>
      </w:r>
      <w:r w:rsidRPr="00ED1BAE">
        <w:rPr>
          <w:lang w:val="ru-RU"/>
        </w:rPr>
        <w:t xml:space="preserve"> документации через генерации на основании </w:t>
      </w:r>
      <w:r>
        <w:t>JavaDoc</w:t>
      </w:r>
      <w:r w:rsidRPr="00ED1BAE">
        <w:rPr>
          <w:lang w:val="ru-RU"/>
        </w:rPr>
        <w:t>.</w:t>
      </w:r>
    </w:p>
    <w:p w:rsidR="00345638" w:rsidRPr="00ED1BAE" w:rsidRDefault="0018185B">
      <w:pPr>
        <w:pStyle w:val="a"/>
        <w:rPr>
          <w:lang w:val="ru-RU"/>
        </w:rPr>
      </w:pPr>
      <w:r w:rsidRPr="00ED1BAE">
        <w:rPr>
          <w:lang w:val="ru-RU"/>
        </w:rPr>
        <w:t>Добавлен запрос для возможности обновления атрибутов слоя.</w:t>
      </w:r>
    </w:p>
    <w:p w:rsidR="00345638" w:rsidRPr="00ED1BAE" w:rsidRDefault="0018185B">
      <w:pPr>
        <w:pStyle w:val="a"/>
        <w:rPr>
          <w:lang w:val="ru-RU"/>
        </w:rPr>
      </w:pPr>
      <w:r w:rsidRPr="00ED1BAE">
        <w:rPr>
          <w:lang w:val="ru-RU"/>
        </w:rPr>
        <w:t xml:space="preserve">Добавлены пути для обновления </w:t>
      </w:r>
      <w:r>
        <w:t>BBOX</w:t>
      </w:r>
      <w:r w:rsidRPr="00ED1BAE">
        <w:rPr>
          <w:lang w:val="ru-RU"/>
        </w:rPr>
        <w:t xml:space="preserve"> извне.</w:t>
      </w:r>
    </w:p>
    <w:p w:rsidR="00345638" w:rsidRPr="00ED1BAE" w:rsidRDefault="0018185B">
      <w:pPr>
        <w:pStyle w:val="a"/>
        <w:rPr>
          <w:lang w:val="ru-RU"/>
        </w:rPr>
      </w:pPr>
      <w:r w:rsidRPr="00ED1BAE">
        <w:rPr>
          <w:lang w:val="ru-RU"/>
        </w:rPr>
        <w:t xml:space="preserve">Добавлена страница </w:t>
      </w:r>
      <w:r>
        <w:t>WIKI</w:t>
      </w:r>
      <w:r w:rsidRPr="00ED1BAE">
        <w:rPr>
          <w:lang w:val="ru-RU"/>
        </w:rPr>
        <w:t xml:space="preserve"> с описанием</w:t>
      </w:r>
      <w:r>
        <w:t> </w:t>
      </w:r>
      <w:r w:rsidRPr="00ED1BAE">
        <w:rPr>
          <w:lang w:val="ru-RU"/>
        </w:rPr>
        <w:t>«Совместимость_стилей».</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в геокодинге,</w:t>
      </w:r>
      <w:r w:rsidRPr="00ED1BAE">
        <w:rPr>
          <w:lang w:val="ru-RU"/>
        </w:rPr>
        <w:t xml:space="preserve"> приводившая к возврату неверной координаты.</w:t>
      </w:r>
    </w:p>
    <w:p w:rsidR="00345638" w:rsidRPr="00ED1BAE" w:rsidRDefault="0018185B">
      <w:pPr>
        <w:pStyle w:val="a"/>
        <w:rPr>
          <w:lang w:val="ru-RU"/>
        </w:rPr>
      </w:pPr>
      <w:r w:rsidRPr="00ED1BAE">
        <w:rPr>
          <w:lang w:val="ru-RU"/>
        </w:rPr>
        <w:t>Исправлено получение стилей и цветов из «</w:t>
      </w:r>
      <w:r>
        <w:t>MapEditor</w:t>
      </w:r>
      <w:r w:rsidRPr="00ED1BAE">
        <w:rPr>
          <w:lang w:val="ru-RU"/>
        </w:rPr>
        <w:t>» (побитовый сдвиг в запросе).</w:t>
      </w:r>
    </w:p>
    <w:p w:rsidR="00345638" w:rsidRPr="00ED1BAE" w:rsidRDefault="0018185B">
      <w:pPr>
        <w:pStyle w:val="a"/>
        <w:rPr>
          <w:lang w:val="ru-RU"/>
        </w:rPr>
      </w:pPr>
      <w:r w:rsidRPr="00ED1BAE">
        <w:rPr>
          <w:lang w:val="ru-RU"/>
        </w:rPr>
        <w:t xml:space="preserve">Исправлено выставление </w:t>
      </w:r>
      <w:r>
        <w:t>BBOX</w:t>
      </w:r>
      <w:r w:rsidRPr="00ED1BAE">
        <w:rPr>
          <w:lang w:val="ru-RU"/>
        </w:rPr>
        <w:t xml:space="preserve"> при работе со слоем, что позволяет более корректно перелетать к слою.</w:t>
      </w:r>
    </w:p>
    <w:p w:rsidR="00345638" w:rsidRPr="00ED1BAE" w:rsidRDefault="0018185B">
      <w:pPr>
        <w:pStyle w:val="a"/>
        <w:rPr>
          <w:lang w:val="ru-RU"/>
        </w:rPr>
      </w:pPr>
      <w:r w:rsidRPr="00ED1BAE">
        <w:rPr>
          <w:lang w:val="ru-RU"/>
        </w:rPr>
        <w:t xml:space="preserve">Скорректировано удаление слоя с </w:t>
      </w:r>
      <w:r w:rsidRPr="00ED1BAE">
        <w:rPr>
          <w:lang w:val="ru-RU"/>
        </w:rPr>
        <w:t>геосервера.</w:t>
      </w:r>
    </w:p>
    <w:p w:rsidR="00345638" w:rsidRPr="00ED1BAE" w:rsidRDefault="0018185B">
      <w:pPr>
        <w:pStyle w:val="a"/>
        <w:rPr>
          <w:lang w:val="ru-RU"/>
        </w:rPr>
      </w:pPr>
      <w:r w:rsidRPr="00ED1BAE">
        <w:rPr>
          <w:lang w:val="ru-RU"/>
        </w:rPr>
        <w:t>Исправлена публикация слоя с выключенным изменением стиля.</w:t>
      </w:r>
    </w:p>
    <w:p w:rsidR="00345638" w:rsidRDefault="0018185B">
      <w:pPr>
        <w:pStyle w:val="RubricTitleHeading"/>
      </w:pPr>
      <w:r>
        <w:t>Версия 3.6.20 от 06.12.2017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Выбор проекции при создании слоя в режиме администрирования.</w:t>
      </w:r>
    </w:p>
    <w:p w:rsidR="00345638" w:rsidRPr="00ED1BAE" w:rsidRDefault="0018185B">
      <w:pPr>
        <w:pStyle w:val="a"/>
        <w:rPr>
          <w:lang w:val="ru-RU"/>
        </w:rPr>
      </w:pPr>
      <w:r w:rsidRPr="00ED1BAE">
        <w:rPr>
          <w:lang w:val="ru-RU"/>
        </w:rPr>
        <w:t>Использование проекции по умолчанию при создании проекции в режиме карты.</w:t>
      </w:r>
    </w:p>
    <w:p w:rsidR="00345638" w:rsidRPr="00ED1BAE" w:rsidRDefault="0018185B">
      <w:pPr>
        <w:pStyle w:val="a"/>
        <w:rPr>
          <w:lang w:val="ru-RU"/>
        </w:rPr>
      </w:pPr>
      <w:r w:rsidRPr="00ED1BAE">
        <w:rPr>
          <w:lang w:val="ru-RU"/>
        </w:rPr>
        <w:t xml:space="preserve">Добавлено </w:t>
      </w:r>
      <w:r w:rsidRPr="00ED1BAE">
        <w:rPr>
          <w:lang w:val="ru-RU"/>
        </w:rPr>
        <w:t>использование кастомной проекции при добавлении объекта.</w:t>
      </w:r>
    </w:p>
    <w:p w:rsidR="00345638" w:rsidRDefault="0018185B">
      <w:pPr>
        <w:pStyle w:val="RubricTitleHeading"/>
      </w:pPr>
      <w:r>
        <w:lastRenderedPageBreak/>
        <w:t>Версия 3.6.19 от 29.11.2017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При создании и публикации слоя используется стандартный </w:t>
      </w:r>
      <w:r>
        <w:t>datastore</w:t>
      </w:r>
      <w:r w:rsidRPr="00ED1BAE">
        <w:rPr>
          <w:lang w:val="ru-RU"/>
        </w:rPr>
        <w:t>, который прикреплен к организации.</w:t>
      </w:r>
    </w:p>
    <w:p w:rsidR="00345638" w:rsidRPr="00ED1BAE" w:rsidRDefault="0018185B">
      <w:pPr>
        <w:pStyle w:val="a"/>
        <w:rPr>
          <w:lang w:val="ru-RU"/>
        </w:rPr>
      </w:pPr>
      <w:r w:rsidRPr="00ED1BAE">
        <w:rPr>
          <w:lang w:val="ru-RU"/>
        </w:rPr>
        <w:t>Когда раздаются права на слои пользователю, то права переда</w:t>
      </w:r>
      <w:r w:rsidRPr="00ED1BAE">
        <w:rPr>
          <w:lang w:val="ru-RU"/>
        </w:rPr>
        <w:t>ются в «</w:t>
      </w:r>
      <w:r>
        <w:t>MapEditor</w:t>
      </w:r>
      <w:r w:rsidRPr="00ED1BAE">
        <w:rPr>
          <w:lang w:val="ru-RU"/>
        </w:rPr>
        <w:t xml:space="preserve">» именно того </w:t>
      </w:r>
      <w:r>
        <w:t>datastore</w:t>
      </w:r>
      <w:r w:rsidRPr="00ED1BAE">
        <w:rPr>
          <w:lang w:val="ru-RU"/>
        </w:rPr>
        <w:t>, который привязан к слою.</w:t>
      </w:r>
    </w:p>
    <w:p w:rsidR="00345638" w:rsidRPr="00ED1BAE" w:rsidRDefault="0018185B">
      <w:pPr>
        <w:pStyle w:val="a"/>
        <w:rPr>
          <w:lang w:val="ru-RU"/>
        </w:rPr>
      </w:pPr>
      <w:r w:rsidRPr="00ED1BAE">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ошибка отсутствия группы при соз</w:t>
      </w:r>
      <w:r w:rsidRPr="00ED1BAE">
        <w:rPr>
          <w:lang w:val="ru-RU"/>
        </w:rPr>
        <w:t>дании слоя в режиме карты (появилась в предыдущей версии).</w:t>
      </w:r>
    </w:p>
    <w:p w:rsidR="00345638" w:rsidRPr="00ED1BAE" w:rsidRDefault="0018185B">
      <w:pPr>
        <w:pStyle w:val="a"/>
        <w:rPr>
          <w:lang w:val="ru-RU"/>
        </w:rPr>
      </w:pPr>
      <w:r w:rsidRPr="00ED1BAE">
        <w:rPr>
          <w:lang w:val="ru-RU"/>
        </w:rPr>
        <w:t>Исправлена ошибка отправки стиля при создании слоя в режиме карты (появилась в предыдущей версии).</w:t>
      </w:r>
    </w:p>
    <w:p w:rsidR="00345638" w:rsidRDefault="0018185B">
      <w:pPr>
        <w:pStyle w:val="RubricTitleHeading"/>
      </w:pPr>
      <w:r>
        <w:t>Версия 3.6.18 от 23.11.2017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Добавлен интерфейс для авторизации в </w:t>
      </w:r>
      <w:r>
        <w:t>Cerebellum</w:t>
      </w:r>
      <w:r w:rsidRPr="00ED1BAE">
        <w:rPr>
          <w:lang w:val="ru-RU"/>
        </w:rPr>
        <w:t>, создания/р</w:t>
      </w:r>
      <w:r w:rsidRPr="00ED1BAE">
        <w:rPr>
          <w:lang w:val="ru-RU"/>
        </w:rPr>
        <w:t>едактирования пользователей.</w:t>
      </w:r>
    </w:p>
    <w:p w:rsidR="00345638" w:rsidRPr="00ED1BAE" w:rsidRDefault="0018185B">
      <w:pPr>
        <w:pStyle w:val="a"/>
        <w:rPr>
          <w:lang w:val="ru-RU"/>
        </w:rPr>
      </w:pPr>
      <w:r w:rsidRPr="00ED1BAE">
        <w:rPr>
          <w:lang w:val="ru-RU"/>
        </w:rPr>
        <w:t xml:space="preserve">При создании/редактировании пользователей разделены функции </w:t>
      </w:r>
      <w:r>
        <w:t>Cerebellum</w:t>
      </w:r>
      <w:r w:rsidRPr="00ED1BAE">
        <w:rPr>
          <w:lang w:val="ru-RU"/>
        </w:rPr>
        <w:t xml:space="preserve"> и «</w:t>
      </w:r>
      <w:r>
        <w:t>MapSurfer</w:t>
      </w:r>
      <w:r w:rsidRPr="00ED1BAE">
        <w:rPr>
          <w:lang w:val="ru-RU"/>
        </w:rPr>
        <w:t xml:space="preserve">». Создание основной информации, а также трекинг на стороне </w:t>
      </w:r>
      <w:r>
        <w:t>Cerebellum</w:t>
      </w:r>
      <w:r w:rsidRPr="00ED1BAE">
        <w:rPr>
          <w:lang w:val="ru-RU"/>
        </w:rPr>
        <w:t>, работа со слоями – на стороне «</w:t>
      </w:r>
      <w:r>
        <w:t>MapSurfer</w:t>
      </w:r>
      <w:r w:rsidRPr="00ED1BAE">
        <w:rPr>
          <w:lang w:val="ru-RU"/>
        </w:rPr>
        <w:t>».</w:t>
      </w:r>
    </w:p>
    <w:p w:rsidR="00345638" w:rsidRPr="00ED1BAE" w:rsidRDefault="0018185B">
      <w:pPr>
        <w:pStyle w:val="a"/>
        <w:rPr>
          <w:lang w:val="ru-RU"/>
        </w:rPr>
      </w:pPr>
      <w:r w:rsidRPr="00ED1BAE">
        <w:rPr>
          <w:lang w:val="ru-RU"/>
        </w:rPr>
        <w:t>В интерфейс добавлена галочка</w:t>
      </w:r>
      <w:r w:rsidRPr="00ED1BAE">
        <w:rPr>
          <w:lang w:val="ru-RU"/>
        </w:rPr>
        <w:t xml:space="preserve"> по включению/выключению трекинга у пользователя.</w:t>
      </w:r>
    </w:p>
    <w:p w:rsidR="00345638" w:rsidRPr="00ED1BAE" w:rsidRDefault="0018185B">
      <w:pPr>
        <w:pStyle w:val="a"/>
        <w:rPr>
          <w:lang w:val="ru-RU"/>
        </w:rPr>
      </w:pPr>
      <w:r w:rsidRPr="00ED1BAE">
        <w:rPr>
          <w:lang w:val="ru-RU"/>
        </w:rPr>
        <w:t xml:space="preserve">Добавлен интерфейс для авторизации </w:t>
      </w:r>
      <w:r>
        <w:t>Cerebellum</w:t>
      </w:r>
      <w:r w:rsidRPr="00ED1BAE">
        <w:rPr>
          <w:lang w:val="ru-RU"/>
        </w:rPr>
        <w:t xml:space="preserve"> в «</w:t>
      </w:r>
      <w:r>
        <w:t>MapSurfer</w:t>
      </w:r>
      <w:r w:rsidRPr="00ED1BAE">
        <w:rPr>
          <w:lang w:val="ru-RU"/>
        </w:rPr>
        <w:t>».</w:t>
      </w:r>
    </w:p>
    <w:p w:rsidR="00345638" w:rsidRPr="00ED1BAE" w:rsidRDefault="0018185B">
      <w:pPr>
        <w:pStyle w:val="a"/>
        <w:rPr>
          <w:lang w:val="ru-RU"/>
        </w:rPr>
      </w:pPr>
      <w:r w:rsidRPr="00ED1BAE">
        <w:rPr>
          <w:lang w:val="ru-RU"/>
        </w:rPr>
        <w:t xml:space="preserve">Добавлен </w:t>
      </w:r>
      <w:r>
        <w:t>REST</w:t>
      </w:r>
      <w:r w:rsidRPr="00ED1BAE">
        <w:rPr>
          <w:lang w:val="ru-RU"/>
        </w:rPr>
        <w:t xml:space="preserve"> запрос для </w:t>
      </w:r>
      <w:r>
        <w:t>Cerebellum</w:t>
      </w:r>
      <w:r w:rsidRPr="00ED1BAE">
        <w:rPr>
          <w:lang w:val="ru-RU"/>
        </w:rPr>
        <w:t xml:space="preserve"> для выставления прав на слои зарегистрированному через </w:t>
      </w:r>
      <w:r>
        <w:t>Cerebellum</w:t>
      </w:r>
      <w:r w:rsidRPr="00ED1BAE">
        <w:rPr>
          <w:lang w:val="ru-RU"/>
        </w:rPr>
        <w:t xml:space="preserve"> пользователю.</w:t>
      </w:r>
    </w:p>
    <w:p w:rsidR="00345638" w:rsidRPr="00ED1BAE" w:rsidRDefault="0018185B">
      <w:pPr>
        <w:pStyle w:val="a"/>
        <w:rPr>
          <w:lang w:val="ru-RU"/>
        </w:rPr>
      </w:pPr>
      <w:r w:rsidRPr="00ED1BAE">
        <w:rPr>
          <w:lang w:val="ru-RU"/>
        </w:rPr>
        <w:t>Главному инспектору добавлена</w:t>
      </w:r>
      <w:r w:rsidRPr="00ED1BAE">
        <w:rPr>
          <w:lang w:val="ru-RU"/>
        </w:rPr>
        <w:t xml:space="preserve"> возможность видеть отчеты.</w:t>
      </w:r>
    </w:p>
    <w:p w:rsidR="00345638" w:rsidRPr="00ED1BAE" w:rsidRDefault="0018185B">
      <w:pPr>
        <w:pStyle w:val="a"/>
        <w:rPr>
          <w:lang w:val="ru-RU"/>
        </w:rPr>
      </w:pPr>
      <w:r w:rsidRPr="00ED1BAE">
        <w:rPr>
          <w:lang w:val="ru-RU"/>
        </w:rPr>
        <w:t>Добавлена небольшая оптимизация для очистки временных переменных при создании отчетов.</w:t>
      </w:r>
    </w:p>
    <w:p w:rsidR="00345638" w:rsidRPr="00ED1BAE" w:rsidRDefault="0018185B">
      <w:pPr>
        <w:pStyle w:val="a"/>
        <w:rPr>
          <w:lang w:val="ru-RU"/>
        </w:rPr>
      </w:pPr>
      <w:r w:rsidRPr="00ED1BAE">
        <w:rPr>
          <w:lang w:val="ru-RU"/>
        </w:rPr>
        <w:t xml:space="preserve">Настройки работы с </w:t>
      </w:r>
      <w:r>
        <w:t>Cerebellum</w:t>
      </w:r>
      <w:r w:rsidRPr="00ED1BAE">
        <w:rPr>
          <w:lang w:val="ru-RU"/>
        </w:rPr>
        <w:t xml:space="preserve"> добавлены в конфиг файл</w:t>
      </w:r>
      <w:r>
        <w:t> </w:t>
      </w:r>
      <w:r w:rsidRPr="00ED1BAE">
        <w:rPr>
          <w:lang w:val="ru-RU"/>
        </w:rPr>
        <w:t>«Миграция_до_3618».</w:t>
      </w:r>
    </w:p>
    <w:p w:rsidR="00345638" w:rsidRPr="00ED1BAE" w:rsidRDefault="0018185B">
      <w:pPr>
        <w:pStyle w:val="a"/>
        <w:rPr>
          <w:lang w:val="ru-RU"/>
        </w:rPr>
      </w:pPr>
      <w:r w:rsidRPr="00ED1BAE">
        <w:rPr>
          <w:lang w:val="ru-RU"/>
        </w:rPr>
        <w:t xml:space="preserve">Добавлен интерфейс взаимодействия с </w:t>
      </w:r>
      <w:r>
        <w:t>Errbit</w:t>
      </w:r>
      <w:r w:rsidRPr="00ED1BAE">
        <w:rPr>
          <w:lang w:val="ru-RU"/>
        </w:rPr>
        <w:t xml:space="preserve"> (</w:t>
      </w:r>
      <w:r>
        <w:t>bugs</w:t>
      </w:r>
      <w:r w:rsidRPr="00ED1BAE">
        <w:rPr>
          <w:lang w:val="ru-RU"/>
        </w:rPr>
        <w:t>.</w:t>
      </w:r>
      <w:r>
        <w:t>geo</w:t>
      </w:r>
      <w:r w:rsidRPr="00ED1BAE">
        <w:rPr>
          <w:lang w:val="ru-RU"/>
        </w:rPr>
        <w:t>4.</w:t>
      </w:r>
      <w:r>
        <w:t>pro</w:t>
      </w:r>
      <w:r w:rsidRPr="00ED1BAE">
        <w:rPr>
          <w:lang w:val="ru-RU"/>
        </w:rPr>
        <w:t>).</w:t>
      </w:r>
    </w:p>
    <w:p w:rsidR="00345638" w:rsidRDefault="0018185B">
      <w:pPr>
        <w:pStyle w:val="RubricTitleHeading"/>
      </w:pPr>
      <w:r>
        <w:lastRenderedPageBreak/>
        <w:t>Версия </w:t>
      </w:r>
      <w:r>
        <w:t>3.6.17.2 от 17.11.2017</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w:t>
      </w:r>
      <w:r>
        <w:t>o</w:t>
      </w:r>
      <w:r w:rsidRPr="00ED1BAE">
        <w:rPr>
          <w:lang w:val="ru-RU"/>
        </w:rPr>
        <w:t xml:space="preserve"> выставление </w:t>
      </w:r>
      <w:r>
        <w:t>bbox</w:t>
      </w:r>
      <w:r w:rsidRPr="00ED1BAE">
        <w:rPr>
          <w:lang w:val="ru-RU"/>
        </w:rPr>
        <w:t xml:space="preserve"> при публикации слоя из </w:t>
      </w:r>
      <w:r>
        <w:t>datastore</w:t>
      </w:r>
      <w:r w:rsidRPr="00ED1BAE">
        <w:rPr>
          <w:lang w:val="ru-RU"/>
        </w:rPr>
        <w:t>.</w:t>
      </w:r>
    </w:p>
    <w:p w:rsidR="00345638" w:rsidRDefault="0018185B">
      <w:pPr>
        <w:pStyle w:val="RubricTitleHeading"/>
      </w:pPr>
      <w:r>
        <w:t>Версия 3.6.17.1 от 08.11.2017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возможность публикации слоя с выключением редактирования стиля.</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Исправлено возможное зависание п</w:t>
      </w:r>
      <w:r w:rsidRPr="00ED1BAE">
        <w:rPr>
          <w:lang w:val="ru-RU"/>
        </w:rPr>
        <w:t>ри публикации стиля по интервалу.</w:t>
      </w:r>
    </w:p>
    <w:p w:rsidR="00345638" w:rsidRPr="00ED1BAE" w:rsidRDefault="0018185B">
      <w:pPr>
        <w:pStyle w:val="a"/>
        <w:rPr>
          <w:lang w:val="ru-RU"/>
        </w:rPr>
      </w:pPr>
      <w:r w:rsidRPr="00ED1BAE">
        <w:rPr>
          <w:lang w:val="ru-RU"/>
        </w:rPr>
        <w:t xml:space="preserve">Исправлено </w:t>
      </w:r>
      <w:r>
        <w:t>NPE</w:t>
      </w:r>
      <w:r w:rsidRPr="00ED1BAE">
        <w:rPr>
          <w:lang w:val="ru-RU"/>
        </w:rPr>
        <w:t xml:space="preserve"> при попытке публикации слоя из «</w:t>
      </w:r>
      <w:r>
        <w:t>MapEditor</w:t>
      </w:r>
      <w:r w:rsidRPr="00ED1BAE">
        <w:rPr>
          <w:lang w:val="ru-RU"/>
        </w:rPr>
        <w:t>» без подписи.</w:t>
      </w:r>
    </w:p>
    <w:p w:rsidR="00345638" w:rsidRPr="00ED1BAE" w:rsidRDefault="0018185B">
      <w:pPr>
        <w:pStyle w:val="a"/>
        <w:rPr>
          <w:lang w:val="ru-RU"/>
        </w:rPr>
      </w:pPr>
      <w:r w:rsidRPr="00ED1BAE">
        <w:rPr>
          <w:lang w:val="ru-RU"/>
        </w:rPr>
        <w:t xml:space="preserve">Исправлено неправильное удаление слоя с </w:t>
      </w:r>
      <w:r>
        <w:t>Geoserver</w:t>
      </w:r>
      <w:r w:rsidRPr="00ED1BAE">
        <w:rPr>
          <w:lang w:val="ru-RU"/>
        </w:rPr>
        <w:t>. При попытке перепубликации только что удаленного слоя возникает ошибка.</w:t>
      </w:r>
    </w:p>
    <w:p w:rsidR="00345638" w:rsidRPr="00ED1BAE" w:rsidRDefault="0018185B">
      <w:pPr>
        <w:pStyle w:val="a"/>
        <w:rPr>
          <w:lang w:val="ru-RU"/>
        </w:rPr>
      </w:pPr>
      <w:r w:rsidRPr="00ED1BAE">
        <w:rPr>
          <w:lang w:val="ru-RU"/>
        </w:rPr>
        <w:t xml:space="preserve">Исправлена проблема </w:t>
      </w:r>
      <w:r w:rsidRPr="00ED1BAE">
        <w:rPr>
          <w:lang w:val="ru-RU"/>
        </w:rPr>
        <w:t xml:space="preserve">незакрытых коннектов в функции </w:t>
      </w:r>
      <w:r>
        <w:t>getTableFieldNameByRef</w:t>
      </w:r>
      <w:r w:rsidRPr="00ED1BAE">
        <w:rPr>
          <w:lang w:val="ru-RU"/>
        </w:rPr>
        <w:t xml:space="preserve"> в </w:t>
      </w:r>
      <w:r>
        <w:t>StyleManager</w:t>
      </w:r>
      <w:r w:rsidRPr="00ED1BAE">
        <w:rPr>
          <w:lang w:val="ru-RU"/>
        </w:rPr>
        <w:t>.</w:t>
      </w:r>
      <w:r>
        <w:t>java</w:t>
      </w:r>
      <w:r w:rsidRPr="00ED1BAE">
        <w:rPr>
          <w:lang w:val="ru-RU"/>
        </w:rPr>
        <w:t>.</w:t>
      </w:r>
    </w:p>
    <w:p w:rsidR="00345638" w:rsidRPr="00ED1BAE" w:rsidRDefault="0018185B">
      <w:pPr>
        <w:pStyle w:val="a"/>
        <w:rPr>
          <w:lang w:val="ru-RU"/>
        </w:rPr>
      </w:pPr>
      <w:r w:rsidRPr="00ED1BAE">
        <w:rPr>
          <w:lang w:val="ru-RU"/>
        </w:rPr>
        <w:t xml:space="preserve">Исправлена ошибка при попытке генерации легенды по стилю, использующему функцию </w:t>
      </w:r>
      <w:r>
        <w:t>interpolate</w:t>
      </w:r>
      <w:r w:rsidRPr="00ED1BAE">
        <w:rPr>
          <w:lang w:val="ru-RU"/>
        </w:rPr>
        <w:t>.</w:t>
      </w:r>
    </w:p>
    <w:p w:rsidR="00345638" w:rsidRDefault="0018185B">
      <w:pPr>
        <w:pStyle w:val="RubricTitleHeading"/>
      </w:pPr>
      <w:r>
        <w:t>Версия 3.6.17 от 30.10.2017</w:t>
      </w:r>
    </w:p>
    <w:p w:rsidR="00345638" w:rsidRDefault="0018185B">
      <w:pPr>
        <w:pStyle w:val="afb"/>
      </w:pPr>
      <w:r>
        <w:rPr>
          <w:rFonts w:ascii="Arial" w:hAnsi="Arial"/>
          <w:b/>
          <w:bCs/>
        </w:rPr>
        <w:t>Добавлено:</w:t>
      </w:r>
    </w:p>
    <w:p w:rsidR="00345638" w:rsidRDefault="0018185B">
      <w:pPr>
        <w:pStyle w:val="a"/>
      </w:pPr>
      <w:r>
        <w:t>Переход на geotoolsVersion = «16.5».</w:t>
      </w:r>
    </w:p>
    <w:p w:rsidR="00345638" w:rsidRPr="00ED1BAE" w:rsidRDefault="0018185B">
      <w:pPr>
        <w:pStyle w:val="a"/>
        <w:rPr>
          <w:lang w:val="ru-RU"/>
        </w:rPr>
      </w:pPr>
      <w:r w:rsidRPr="00ED1BAE">
        <w:rPr>
          <w:lang w:val="ru-RU"/>
        </w:rPr>
        <w:t>Доработана с</w:t>
      </w:r>
      <w:r w:rsidRPr="00ED1BAE">
        <w:rPr>
          <w:lang w:val="ru-RU"/>
        </w:rPr>
        <w:t xml:space="preserve">овместимость с </w:t>
      </w:r>
      <w:r>
        <w:t>Geoserver</w:t>
      </w:r>
      <w:r w:rsidRPr="00ED1BAE">
        <w:rPr>
          <w:lang w:val="ru-RU"/>
        </w:rPr>
        <w:t xml:space="preserve"> версии 2.11.2.</w:t>
      </w:r>
    </w:p>
    <w:p w:rsidR="00345638" w:rsidRPr="00ED1BAE" w:rsidRDefault="0018185B">
      <w:pPr>
        <w:pStyle w:val="a"/>
        <w:rPr>
          <w:lang w:val="ru-RU"/>
        </w:rPr>
      </w:pPr>
      <w:r w:rsidRPr="00ED1BAE">
        <w:rPr>
          <w:lang w:val="ru-RU"/>
        </w:rPr>
        <w:t>Добавлена поддержка публикации слоев, созданных в «</w:t>
      </w:r>
      <w:r>
        <w:t>MapEditor</w:t>
      </w:r>
      <w:r w:rsidRPr="00ED1BAE">
        <w:rPr>
          <w:lang w:val="ru-RU"/>
        </w:rPr>
        <w:t>» в стилях по Интервалам и Диапазонам (всего 6 типов стилей).</w:t>
      </w:r>
    </w:p>
    <w:p w:rsidR="00345638" w:rsidRPr="00ED1BAE" w:rsidRDefault="0018185B">
      <w:pPr>
        <w:pStyle w:val="a"/>
        <w:rPr>
          <w:lang w:val="ru-RU"/>
        </w:rPr>
      </w:pPr>
      <w:r w:rsidRPr="00ED1BAE">
        <w:rPr>
          <w:lang w:val="ru-RU"/>
        </w:rPr>
        <w:t xml:space="preserve">Изменен </w:t>
      </w:r>
      <w:r>
        <w:t>SCALA</w:t>
      </w:r>
      <w:r w:rsidRPr="00ED1BAE">
        <w:rPr>
          <w:lang w:val="ru-RU"/>
        </w:rPr>
        <w:t xml:space="preserve"> класс </w:t>
      </w:r>
      <w:r>
        <w:t>sld</w:t>
      </w:r>
      <w:r w:rsidRPr="00ED1BAE">
        <w:rPr>
          <w:lang w:val="ru-RU"/>
        </w:rPr>
        <w:t>2</w:t>
      </w:r>
      <w:r>
        <w:t>css</w:t>
      </w:r>
      <w:r w:rsidRPr="00ED1BAE">
        <w:rPr>
          <w:lang w:val="ru-RU"/>
        </w:rPr>
        <w:t xml:space="preserve"> для избежания </w:t>
      </w:r>
      <w:r>
        <w:t>NPE</w:t>
      </w:r>
      <w:r w:rsidRPr="00ED1BAE">
        <w:rPr>
          <w:lang w:val="ru-RU"/>
        </w:rPr>
        <w:t xml:space="preserve"> при парсинге.</w:t>
      </w:r>
    </w:p>
    <w:p w:rsidR="00345638" w:rsidRPr="00ED1BAE" w:rsidRDefault="0018185B">
      <w:pPr>
        <w:pStyle w:val="a"/>
        <w:rPr>
          <w:lang w:val="ru-RU"/>
        </w:rPr>
      </w:pPr>
      <w:r w:rsidRPr="00ED1BAE">
        <w:rPr>
          <w:lang w:val="ru-RU"/>
        </w:rPr>
        <w:t>В интерфейс создания/редактировани</w:t>
      </w:r>
      <w:r w:rsidRPr="00ED1BAE">
        <w:rPr>
          <w:lang w:val="ru-RU"/>
        </w:rPr>
        <w:t>я слоя вынесена галочка редактирования стиля через «</w:t>
      </w:r>
      <w:r>
        <w:t>MapSurfer</w:t>
      </w:r>
      <w:r w:rsidRPr="00ED1BAE">
        <w:rPr>
          <w:lang w:val="ru-RU"/>
        </w:rPr>
        <w:t>». Если она не стоит, то стиль через «</w:t>
      </w:r>
      <w:r>
        <w:t>MapSurfer</w:t>
      </w:r>
      <w:r w:rsidRPr="00ED1BAE">
        <w:rPr>
          <w:lang w:val="ru-RU"/>
        </w:rPr>
        <w:t xml:space="preserve">» не редактируется и, тем самым, сложные стили, которые некорректно конвертируются в </w:t>
      </w:r>
      <w:r>
        <w:t>geocss</w:t>
      </w:r>
      <w:r w:rsidRPr="00ED1BAE">
        <w:rPr>
          <w:lang w:val="ru-RU"/>
        </w:rPr>
        <w:t>, не портятся.</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Исправлена проблема отображени</w:t>
      </w:r>
      <w:r w:rsidRPr="00ED1BAE">
        <w:rPr>
          <w:lang w:val="ru-RU"/>
        </w:rPr>
        <w:t xml:space="preserve">я информации по объектам. Связана с </w:t>
      </w:r>
      <w:r w:rsidRPr="00ED1BAE">
        <w:rPr>
          <w:lang w:val="ru-RU"/>
        </w:rPr>
        <w:lastRenderedPageBreak/>
        <w:t xml:space="preserve">ошибкой парсинга </w:t>
      </w:r>
      <w:r>
        <w:t>gml</w:t>
      </w:r>
      <w:r w:rsidRPr="00ED1BAE">
        <w:rPr>
          <w:lang w:val="ru-RU"/>
        </w:rPr>
        <w:t xml:space="preserve">, полученного от </w:t>
      </w:r>
      <w:r>
        <w:t>geoserver</w:t>
      </w:r>
      <w:r w:rsidRPr="00ED1BAE">
        <w:rPr>
          <w:lang w:val="ru-RU"/>
        </w:rPr>
        <w:t>.</w:t>
      </w:r>
    </w:p>
    <w:p w:rsidR="00345638" w:rsidRPr="00ED1BAE" w:rsidRDefault="0018185B">
      <w:pPr>
        <w:pStyle w:val="a"/>
        <w:rPr>
          <w:lang w:val="ru-RU"/>
        </w:rPr>
      </w:pPr>
      <w:r w:rsidRPr="00ED1BAE">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345638" w:rsidRPr="00ED1BAE" w:rsidRDefault="0018185B">
      <w:pPr>
        <w:pStyle w:val="a"/>
        <w:rPr>
          <w:lang w:val="ru-RU"/>
        </w:rPr>
      </w:pPr>
      <w:r w:rsidRPr="00ED1BAE">
        <w:rPr>
          <w:lang w:val="ru-RU"/>
        </w:rPr>
        <w:t>Исправлена работа мобильной версии «</w:t>
      </w:r>
      <w:r>
        <w:t>Ma</w:t>
      </w:r>
      <w:r>
        <w:t>pSurfer</w:t>
      </w:r>
      <w:r w:rsidRPr="00ED1BAE">
        <w:rPr>
          <w:lang w:val="ru-RU"/>
        </w:rPr>
        <w:t>».</w:t>
      </w:r>
    </w:p>
    <w:p w:rsidR="00345638" w:rsidRDefault="0018185B">
      <w:pPr>
        <w:pStyle w:val="RubricTitleHeading"/>
      </w:pPr>
      <w:r>
        <w:t>Версия 3.6.16.3 от 26.10.2017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345638" w:rsidRDefault="0018185B">
      <w:pPr>
        <w:pStyle w:val="RubricTitleHeading"/>
      </w:pPr>
      <w:r>
        <w:t>Версия 3.6.16.2 от 25.10.2017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конфиг вынесен параметр </w:t>
      </w:r>
      <w:r>
        <w:t>layers</w:t>
      </w:r>
      <w:r w:rsidRPr="00ED1BAE">
        <w:rPr>
          <w:lang w:val="ru-RU"/>
        </w:rPr>
        <w:t>.</w:t>
      </w:r>
      <w:r>
        <w:t>access</w:t>
      </w:r>
      <w:r w:rsidRPr="00ED1BAE">
        <w:rPr>
          <w:lang w:val="ru-RU"/>
        </w:rPr>
        <w:t>.</w:t>
      </w:r>
      <w:r>
        <w:t>storage</w:t>
      </w:r>
      <w:r w:rsidRPr="00ED1BAE">
        <w:rPr>
          <w:lang w:val="ru-RU"/>
        </w:rPr>
        <w:t>.</w:t>
      </w:r>
      <w:r>
        <w:t>init</w:t>
      </w:r>
      <w:r w:rsidRPr="00ED1BAE">
        <w:rPr>
          <w:lang w:val="ru-RU"/>
        </w:rPr>
        <w:t>.</w:t>
      </w:r>
      <w:r>
        <w:t>limit</w:t>
      </w:r>
      <w:r w:rsidRPr="00ED1BAE">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345638" w:rsidRDefault="0018185B">
      <w:pPr>
        <w:pStyle w:val="RubricTitleHeading"/>
      </w:pPr>
      <w:r>
        <w:t>Версия 3.6.16 от 11.09.2017</w:t>
      </w:r>
    </w:p>
    <w:p w:rsidR="00345638" w:rsidRDefault="0018185B">
      <w:pPr>
        <w:pStyle w:val="afb"/>
      </w:pPr>
      <w:r>
        <w:rPr>
          <w:rFonts w:ascii="Arial" w:hAnsi="Arial"/>
          <w:b/>
          <w:bCs/>
        </w:rPr>
        <w:t>Добавлено:</w:t>
      </w:r>
    </w:p>
    <w:p w:rsidR="00345638" w:rsidRDefault="0018185B">
      <w:pPr>
        <w:pStyle w:val="a"/>
      </w:pPr>
      <w:r>
        <w:t>Оптимизированы за</w:t>
      </w:r>
      <w:r>
        <w:t>просы индексации слоев.</w:t>
      </w:r>
    </w:p>
    <w:p w:rsidR="00345638" w:rsidRPr="00ED1BAE" w:rsidRDefault="0018185B">
      <w:pPr>
        <w:pStyle w:val="a"/>
        <w:rPr>
          <w:lang w:val="ru-RU"/>
        </w:rPr>
      </w:pPr>
      <w:r w:rsidRPr="00ED1BAE">
        <w:rPr>
          <w:lang w:val="ru-RU"/>
        </w:rPr>
        <w:t xml:space="preserve">Добавлена возможность выполнения переиндексации слоев в определенное время, настроенное в </w:t>
      </w:r>
      <w:r>
        <w:t>application</w:t>
      </w:r>
      <w:r w:rsidRPr="00ED1BAE">
        <w:rPr>
          <w:lang w:val="ru-RU"/>
        </w:rPr>
        <w:t>.</w:t>
      </w:r>
      <w:r>
        <w:t>conf</w:t>
      </w:r>
      <w:r w:rsidRPr="00ED1BAE">
        <w:rPr>
          <w:lang w:val="ru-RU"/>
        </w:rPr>
        <w:t>.</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поведение бэкенда при отсутствии </w:t>
      </w:r>
      <w:r>
        <w:t>dataStoreId</w:t>
      </w:r>
      <w:r w:rsidRPr="00ED1BAE">
        <w:rPr>
          <w:lang w:val="ru-RU"/>
        </w:rPr>
        <w:t xml:space="preserve"> у слоя. Теперь не осуществляется его бесконечный поиск, </w:t>
      </w:r>
      <w:r w:rsidRPr="00ED1BAE">
        <w:rPr>
          <w:lang w:val="ru-RU"/>
        </w:rPr>
        <w:t>который загружал систему.</w:t>
      </w:r>
    </w:p>
    <w:p w:rsidR="00345638" w:rsidRPr="00ED1BAE" w:rsidRDefault="0018185B">
      <w:pPr>
        <w:pStyle w:val="a"/>
        <w:rPr>
          <w:lang w:val="ru-RU"/>
        </w:rPr>
      </w:pPr>
      <w:r w:rsidRPr="00ED1BAE">
        <w:rPr>
          <w:lang w:val="ru-RU"/>
        </w:rPr>
        <w:t>Исправлено время, которое отображается в заголовке созданного отчета.</w:t>
      </w:r>
    </w:p>
    <w:p w:rsidR="00345638" w:rsidRDefault="0018185B">
      <w:pPr>
        <w:pStyle w:val="RubricTitleHeading"/>
      </w:pPr>
      <w:r>
        <w:t>Версия 3.6.15 от 05.09.2017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 xml:space="preserve">В </w:t>
      </w:r>
      <w:r>
        <w:t>application</w:t>
      </w:r>
      <w:r w:rsidRPr="00ED1BAE">
        <w:rPr>
          <w:lang w:val="ru-RU"/>
        </w:rPr>
        <w:t>.</w:t>
      </w:r>
      <w:r>
        <w:t>conf</w:t>
      </w:r>
      <w:r w:rsidRPr="00ED1BAE">
        <w:rPr>
          <w:lang w:val="ru-RU"/>
        </w:rPr>
        <w:t xml:space="preserve"> вынесено, какую подложку подключать в разделе администрирования при работе с картой.</w:t>
      </w:r>
    </w:p>
    <w:p w:rsidR="00345638" w:rsidRDefault="0018185B">
      <w:pPr>
        <w:pStyle w:val="RubricTitleHeading"/>
      </w:pPr>
      <w:r>
        <w:lastRenderedPageBreak/>
        <w:t xml:space="preserve">Версия 3.6.14 от </w:t>
      </w:r>
      <w:r>
        <w:t>24.07.2017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кнопка принудительного обновления легенды.</w:t>
      </w:r>
    </w:p>
    <w:p w:rsidR="00345638" w:rsidRPr="00ED1BAE" w:rsidRDefault="0018185B">
      <w:pPr>
        <w:pStyle w:val="a"/>
        <w:rPr>
          <w:lang w:val="ru-RU"/>
        </w:rPr>
      </w:pPr>
      <w:r w:rsidRPr="00ED1BAE">
        <w:rPr>
          <w:lang w:val="ru-RU"/>
        </w:rPr>
        <w:t>Добавлен признак, по которому у данного слоя нельзя обновлять стиль через «</w:t>
      </w:r>
      <w:r>
        <w:t>MapSurfer</w:t>
      </w:r>
      <w:r w:rsidRPr="00ED1BAE">
        <w:rPr>
          <w:lang w:val="ru-RU"/>
        </w:rPr>
        <w:t>».</w:t>
      </w:r>
    </w:p>
    <w:p w:rsidR="00345638" w:rsidRDefault="0018185B">
      <w:pPr>
        <w:pStyle w:val="RubricTitleHeading"/>
      </w:pPr>
      <w:r>
        <w:t>Версия 3.6.13 от 19.04.2017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Добавлена поддержка кастомных проекций в слоях.</w:t>
      </w:r>
    </w:p>
    <w:p w:rsidR="00345638" w:rsidRDefault="0018185B">
      <w:pPr>
        <w:pStyle w:val="RubricTitleHeading"/>
      </w:pPr>
      <w:r>
        <w:t>Версия </w:t>
      </w:r>
      <w:r>
        <w:t>3.6.12 от 07.03.2017</w:t>
      </w:r>
    </w:p>
    <w:p w:rsidR="00345638" w:rsidRDefault="0018185B">
      <w:pPr>
        <w:pStyle w:val="afb"/>
      </w:pPr>
      <w:r>
        <w:rPr>
          <w:rFonts w:ascii="Arial" w:hAnsi="Arial"/>
          <w:b/>
          <w:bCs/>
        </w:rPr>
        <w:t>Добавлено:</w:t>
      </w:r>
    </w:p>
    <w:p w:rsidR="00345638" w:rsidRPr="00ED1BAE" w:rsidRDefault="0018185B">
      <w:pPr>
        <w:pStyle w:val="a"/>
        <w:rPr>
          <w:lang w:val="ru-RU"/>
        </w:rPr>
      </w:pPr>
      <w:r w:rsidRPr="00ED1BAE">
        <w:rPr>
          <w:lang w:val="ru-RU"/>
        </w:rPr>
        <w:t>Создан механизм, позволяющий публиковать кастомные представления (</w:t>
      </w:r>
      <w:r>
        <w:t>view</w:t>
      </w:r>
      <w:r w:rsidRPr="00ED1BAE">
        <w:rPr>
          <w:lang w:val="ru-RU"/>
        </w:rPr>
        <w:t>) слоев, отличные от тех, что автоматически формируются в инфраструктуре.</w:t>
      </w:r>
    </w:p>
    <w:p w:rsidR="00345638" w:rsidRPr="00ED1BAE" w:rsidRDefault="0018185B">
      <w:pPr>
        <w:pStyle w:val="a"/>
        <w:rPr>
          <w:lang w:val="ru-RU"/>
        </w:rPr>
      </w:pPr>
      <w:r w:rsidRPr="00ED1BAE">
        <w:rPr>
          <w:lang w:val="ru-RU"/>
        </w:rPr>
        <w:t>Доработано отображение слоев, в которых запрещено создавать объекты.</w:t>
      </w:r>
    </w:p>
    <w:p w:rsidR="00345638" w:rsidRDefault="0018185B">
      <w:pPr>
        <w:pStyle w:val="afb"/>
      </w:pPr>
      <w:r>
        <w:rPr>
          <w:rFonts w:ascii="Arial" w:hAnsi="Arial"/>
          <w:b/>
          <w:bCs/>
        </w:rPr>
        <w:t>Исправлено:</w:t>
      </w:r>
    </w:p>
    <w:p w:rsidR="00345638" w:rsidRPr="00ED1BAE" w:rsidRDefault="0018185B">
      <w:pPr>
        <w:pStyle w:val="a"/>
        <w:rPr>
          <w:lang w:val="ru-RU"/>
        </w:rPr>
      </w:pPr>
      <w:r w:rsidRPr="00ED1BAE">
        <w:rPr>
          <w:lang w:val="ru-RU"/>
        </w:rPr>
        <w:t xml:space="preserve">Исправлено преобразование </w:t>
      </w:r>
      <w:r>
        <w:t>sld</w:t>
      </w:r>
      <w:r w:rsidRPr="00ED1BAE">
        <w:rPr>
          <w:lang w:val="ru-RU"/>
        </w:rPr>
        <w:t xml:space="preserve"> в </w:t>
      </w:r>
      <w:r>
        <w:t>geocss</w:t>
      </w:r>
      <w:r w:rsidRPr="00ED1BAE">
        <w:rPr>
          <w:lang w:val="ru-RU"/>
        </w:rPr>
        <w:t>, когда прописан цвет подписи.</w:t>
      </w:r>
    </w:p>
    <w:p w:rsidR="00345638" w:rsidRPr="00ED1BAE" w:rsidRDefault="0018185B">
      <w:pPr>
        <w:pStyle w:val="a"/>
        <w:rPr>
          <w:lang w:val="ru-RU"/>
        </w:rPr>
      </w:pPr>
      <w:r w:rsidRPr="00ED1BAE">
        <w:rPr>
          <w:lang w:val="ru-RU"/>
        </w:rPr>
        <w:t xml:space="preserve">Исправлен механизм определения, использует ли схема, определенная в </w:t>
      </w:r>
      <w:r>
        <w:t>datastore</w:t>
      </w:r>
      <w:r w:rsidRPr="00ED1BAE">
        <w:rPr>
          <w:lang w:val="ru-RU"/>
        </w:rPr>
        <w:t>, функции и логику инфраструктуры.</w:t>
      </w:r>
    </w:p>
    <w:p w:rsidR="00345638" w:rsidRDefault="0018185B">
      <w:pPr>
        <w:pStyle w:val="RubricTitleHeading"/>
      </w:pPr>
      <w:r>
        <w:t>Версия 3.6.11 от 10.10.2016</w:t>
      </w:r>
    </w:p>
    <w:p w:rsidR="00345638" w:rsidRPr="00ED1BAE" w:rsidRDefault="0018185B">
      <w:pPr>
        <w:pStyle w:val="a"/>
        <w:rPr>
          <w:lang w:val="ru-RU"/>
        </w:rPr>
      </w:pPr>
      <w:r w:rsidRPr="00ED1BAE">
        <w:rPr>
          <w:lang w:val="ru-RU"/>
        </w:rPr>
        <w:t>Добавлено настраиваемое экранирование данных п</w:t>
      </w:r>
      <w:r w:rsidRPr="00ED1BAE">
        <w:rPr>
          <w:lang w:val="ru-RU"/>
        </w:rPr>
        <w:t>о атрибутике объекта в браузере.</w:t>
      </w:r>
    </w:p>
    <w:p w:rsidR="00345638" w:rsidRDefault="0018185B">
      <w:pPr>
        <w:pStyle w:val="a"/>
      </w:pPr>
      <w:r>
        <w:t>Доработана поддержка ssl.</w:t>
      </w:r>
    </w:p>
    <w:p w:rsidR="00345638" w:rsidRPr="00ED1BAE" w:rsidRDefault="0018185B">
      <w:pPr>
        <w:pStyle w:val="a"/>
        <w:rPr>
          <w:lang w:val="ru-RU"/>
        </w:rPr>
      </w:pPr>
      <w:r w:rsidRPr="00ED1BAE">
        <w:rPr>
          <w:lang w:val="ru-RU"/>
        </w:rPr>
        <w:t xml:space="preserve">При создании объекта слоя через </w:t>
      </w:r>
      <w:r>
        <w:t>REST</w:t>
      </w:r>
      <w:r w:rsidRPr="00ED1BAE">
        <w:rPr>
          <w:lang w:val="ru-RU"/>
        </w:rPr>
        <w:t xml:space="preserve"> в ответе отдается </w:t>
      </w:r>
      <w:r>
        <w:t>fid</w:t>
      </w:r>
      <w:r w:rsidRPr="00ED1BAE">
        <w:rPr>
          <w:lang w:val="ru-RU"/>
        </w:rPr>
        <w:t>.</w:t>
      </w:r>
    </w:p>
    <w:p w:rsidR="00345638" w:rsidRPr="00ED1BAE" w:rsidRDefault="0018185B">
      <w:pPr>
        <w:pStyle w:val="a"/>
        <w:rPr>
          <w:lang w:val="ru-RU"/>
        </w:rPr>
      </w:pPr>
      <w:r w:rsidRPr="00ED1BAE">
        <w:rPr>
          <w:lang w:val="ru-RU"/>
        </w:rPr>
        <w:t>В конфиг вынесен путь к картинкам маркера для карты, чтобы их можно было кастомизировать.</w:t>
      </w:r>
    </w:p>
    <w:p w:rsidR="00345638" w:rsidRDefault="0018185B">
      <w:pPr>
        <w:pStyle w:val="RubricTitleHeading"/>
      </w:pPr>
      <w:r>
        <w:t>Версия 3.6.10 от 06.07.2016</w:t>
      </w:r>
    </w:p>
    <w:p w:rsidR="00345638" w:rsidRPr="00ED1BAE" w:rsidRDefault="0018185B">
      <w:pPr>
        <w:pStyle w:val="a"/>
        <w:rPr>
          <w:lang w:val="ru-RU"/>
        </w:rPr>
      </w:pPr>
      <w:r w:rsidRPr="00ED1BAE">
        <w:rPr>
          <w:lang w:val="ru-RU"/>
        </w:rPr>
        <w:t>Доработки по работе</w:t>
      </w:r>
      <w:r w:rsidRPr="00ED1BAE">
        <w:rPr>
          <w:lang w:val="ru-RU"/>
        </w:rPr>
        <w:t xml:space="preserve"> через </w:t>
      </w:r>
      <w:r>
        <w:t>ssl</w:t>
      </w:r>
      <w:r w:rsidRPr="00ED1BAE">
        <w:rPr>
          <w:lang w:val="ru-RU"/>
        </w:rPr>
        <w:t>.</w:t>
      </w:r>
    </w:p>
    <w:p w:rsidR="00345638" w:rsidRDefault="0018185B">
      <w:pPr>
        <w:pStyle w:val="RubricTitleHeading"/>
      </w:pPr>
      <w:r>
        <w:t>Версия 3.6.9 от 01.07.2016</w:t>
      </w:r>
    </w:p>
    <w:p w:rsidR="00345638" w:rsidRPr="00ED1BAE" w:rsidRDefault="0018185B">
      <w:pPr>
        <w:pStyle w:val="a"/>
        <w:rPr>
          <w:lang w:val="ru-RU"/>
        </w:rPr>
      </w:pPr>
      <w:r w:rsidRPr="00ED1BAE">
        <w:rPr>
          <w:lang w:val="ru-RU"/>
        </w:rPr>
        <w:t>Сделан перевод документации на английский язык.</w:t>
      </w:r>
    </w:p>
    <w:p w:rsidR="00345638" w:rsidRDefault="0018185B">
      <w:pPr>
        <w:pStyle w:val="RubricTitleHeading"/>
      </w:pPr>
      <w:r>
        <w:lastRenderedPageBreak/>
        <w:t>Версия 3.6.8 от 20.03.2016</w:t>
      </w:r>
    </w:p>
    <w:p w:rsidR="00345638" w:rsidRDefault="0018185B">
      <w:pPr>
        <w:pStyle w:val="a"/>
      </w:pPr>
      <w:r>
        <w:t>Добавлена интеграция с Talitrum.</w:t>
      </w:r>
    </w:p>
    <w:p w:rsidR="00345638" w:rsidRDefault="0018185B">
      <w:pPr>
        <w:pStyle w:val="RubricTitleHeading"/>
      </w:pPr>
      <w:r>
        <w:t>Версия 3.6.7 от 12.02.2016</w:t>
      </w:r>
    </w:p>
    <w:p w:rsidR="00345638" w:rsidRPr="00ED1BAE" w:rsidRDefault="0018185B">
      <w:pPr>
        <w:pStyle w:val="a"/>
        <w:rPr>
          <w:lang w:val="ru-RU"/>
        </w:rPr>
      </w:pPr>
      <w:r w:rsidRPr="00ED1BAE">
        <w:rPr>
          <w:lang w:val="ru-RU"/>
        </w:rPr>
        <w:t>При удалении слоя с геопортала стала доступна его повторная публикация.</w:t>
      </w:r>
    </w:p>
    <w:p w:rsidR="00345638" w:rsidRDefault="0018185B">
      <w:pPr>
        <w:pStyle w:val="a"/>
      </w:pPr>
      <w:r>
        <w:t xml:space="preserve">Добавлен </w:t>
      </w:r>
      <w:r>
        <w:t>отсутствующий перевод ошибок.</w:t>
      </w:r>
    </w:p>
    <w:p w:rsidR="00345638" w:rsidRPr="00ED1BAE" w:rsidRDefault="0018185B">
      <w:pPr>
        <w:pStyle w:val="a"/>
        <w:rPr>
          <w:lang w:val="ru-RU"/>
        </w:rPr>
      </w:pPr>
      <w:r w:rsidRPr="00ED1BAE">
        <w:rPr>
          <w:lang w:val="ru-RU"/>
        </w:rPr>
        <w:t>Не учитывать регистр букв при поиске в управлении геопорталом.</w:t>
      </w:r>
    </w:p>
    <w:p w:rsidR="00345638" w:rsidRPr="00ED1BAE" w:rsidRDefault="0018185B">
      <w:pPr>
        <w:pStyle w:val="a"/>
        <w:rPr>
          <w:lang w:val="ru-RU"/>
        </w:rPr>
      </w:pPr>
      <w:r w:rsidRPr="00ED1BAE">
        <w:rPr>
          <w:lang w:val="ru-RU"/>
        </w:rPr>
        <w:t>Исправлены критические ошибки по безопасности геопортала.</w:t>
      </w:r>
    </w:p>
    <w:p w:rsidR="00345638" w:rsidRPr="00ED1BAE" w:rsidRDefault="0018185B">
      <w:pPr>
        <w:pStyle w:val="a"/>
        <w:rPr>
          <w:lang w:val="ru-RU"/>
        </w:rPr>
      </w:pPr>
      <w:r w:rsidRPr="00ED1BAE">
        <w:rPr>
          <w:lang w:val="ru-RU"/>
        </w:rPr>
        <w:t>Стало доступно добавление атрибута слоя с названием из цифр.</w:t>
      </w:r>
    </w:p>
    <w:p w:rsidR="00345638" w:rsidRDefault="0018185B">
      <w:pPr>
        <w:pStyle w:val="RubricTitleHeading"/>
      </w:pPr>
      <w:r>
        <w:t>Версия 3.6.6 от 11.01.2016</w:t>
      </w:r>
    </w:p>
    <w:p w:rsidR="00345638" w:rsidRPr="00ED1BAE" w:rsidRDefault="0018185B">
      <w:pPr>
        <w:pStyle w:val="a"/>
        <w:rPr>
          <w:lang w:val="ru-RU"/>
        </w:rPr>
      </w:pPr>
      <w:r w:rsidRPr="00ED1BAE">
        <w:rPr>
          <w:lang w:val="ru-RU"/>
        </w:rPr>
        <w:t>Исправлена возмож</w:t>
      </w:r>
      <w:r w:rsidRPr="00ED1BAE">
        <w:rPr>
          <w:lang w:val="ru-RU"/>
        </w:rPr>
        <w:t>ная ошибка, связанная с публикацией удалённого из Геопортала слоя.</w:t>
      </w:r>
    </w:p>
    <w:p w:rsidR="00345638" w:rsidRPr="00ED1BAE" w:rsidRDefault="0018185B">
      <w:pPr>
        <w:pStyle w:val="a"/>
        <w:rPr>
          <w:lang w:val="ru-RU"/>
        </w:rPr>
      </w:pPr>
      <w:r w:rsidRPr="00ED1BAE">
        <w:rPr>
          <w:lang w:val="ru-RU"/>
        </w:rPr>
        <w:t>Исправлено отображение списка объектов в точке, если отсутствует информация в полях-заголовках объектов.</w:t>
      </w:r>
    </w:p>
    <w:p w:rsidR="00345638" w:rsidRPr="00ED1BAE" w:rsidRDefault="0018185B">
      <w:pPr>
        <w:pStyle w:val="a"/>
        <w:rPr>
          <w:lang w:val="ru-RU"/>
        </w:rPr>
      </w:pPr>
      <w:r w:rsidRPr="00ED1BAE">
        <w:rPr>
          <w:lang w:val="ru-RU"/>
        </w:rPr>
        <w:t>Исправлена возможная ошибка, возникающая при редактировании стиля слоёв через панель</w:t>
      </w:r>
      <w:r w:rsidRPr="00ED1BAE">
        <w:rPr>
          <w:lang w:val="ru-RU"/>
        </w:rPr>
        <w:t xml:space="preserve"> управления и на карте.</w:t>
      </w:r>
    </w:p>
    <w:p w:rsidR="00345638" w:rsidRPr="00ED1BAE" w:rsidRDefault="0018185B">
      <w:pPr>
        <w:pStyle w:val="a"/>
        <w:rPr>
          <w:lang w:val="ru-RU"/>
        </w:rPr>
      </w:pPr>
      <w:r w:rsidRPr="00ED1BAE">
        <w:rPr>
          <w:lang w:val="ru-RU"/>
        </w:rPr>
        <w:t>Исправлена идентификация пользователей с одинаковыми ФИО в панели администрирования.</w:t>
      </w:r>
    </w:p>
    <w:p w:rsidR="00345638" w:rsidRPr="00ED1BAE" w:rsidRDefault="0018185B">
      <w:pPr>
        <w:pStyle w:val="a"/>
        <w:rPr>
          <w:lang w:val="ru-RU"/>
        </w:rPr>
      </w:pPr>
      <w:r w:rsidRPr="00ED1BAE">
        <w:rPr>
          <w:lang w:val="ru-RU"/>
        </w:rPr>
        <w:t>Исправлена возможная ошибка, возникающая у администратора ведомства при удалении только что добавленной группы слоёв.</w:t>
      </w:r>
    </w:p>
    <w:p w:rsidR="00345638" w:rsidRPr="00ED1BAE" w:rsidRDefault="0018185B">
      <w:pPr>
        <w:pStyle w:val="a"/>
        <w:rPr>
          <w:lang w:val="ru-RU"/>
        </w:rPr>
      </w:pPr>
      <w:r w:rsidRPr="00ED1BAE">
        <w:rPr>
          <w:lang w:val="ru-RU"/>
        </w:rPr>
        <w:t xml:space="preserve">Исправлена возможная ошибка, </w:t>
      </w:r>
      <w:r w:rsidRPr="00ED1BAE">
        <w:rPr>
          <w:lang w:val="ru-RU"/>
        </w:rPr>
        <w:t>возникающая при добавлении растров.</w:t>
      </w:r>
    </w:p>
    <w:p w:rsidR="00345638" w:rsidRPr="00ED1BAE" w:rsidRDefault="0018185B">
      <w:pPr>
        <w:pStyle w:val="a"/>
        <w:rPr>
          <w:lang w:val="ru-RU"/>
        </w:rPr>
      </w:pPr>
      <w:r w:rsidRPr="00ED1BAE">
        <w:rPr>
          <w:lang w:val="ru-RU"/>
        </w:rPr>
        <w:t>В файловой системе изменён способ создания имён копируемых растров.</w:t>
      </w:r>
    </w:p>
    <w:p w:rsidR="00345638" w:rsidRPr="00ED1BAE" w:rsidRDefault="0018185B">
      <w:pPr>
        <w:pStyle w:val="a"/>
        <w:rPr>
          <w:lang w:val="ru-RU"/>
        </w:rPr>
      </w:pPr>
      <w:r w:rsidRPr="00ED1BAE">
        <w:rPr>
          <w:lang w:val="ru-RU"/>
        </w:rPr>
        <w:t>Исправлена возможная ошибка, возникающая при редактировании и добавлении дополнительных полей через панель управления.</w:t>
      </w:r>
    </w:p>
    <w:p w:rsidR="00345638" w:rsidRPr="00ED1BAE" w:rsidRDefault="0018185B">
      <w:pPr>
        <w:pStyle w:val="a"/>
        <w:rPr>
          <w:lang w:val="ru-RU"/>
        </w:rPr>
      </w:pPr>
      <w:r w:rsidRPr="00ED1BAE">
        <w:rPr>
          <w:lang w:val="ru-RU"/>
        </w:rPr>
        <w:t>Исправлен порядок отображения доп</w:t>
      </w:r>
      <w:r w:rsidRPr="00ED1BAE">
        <w:rPr>
          <w:lang w:val="ru-RU"/>
        </w:rPr>
        <w:t>олнительных полей во всей системе.</w:t>
      </w:r>
    </w:p>
    <w:p w:rsidR="00345638" w:rsidRDefault="0018185B">
      <w:pPr>
        <w:pStyle w:val="RubricTitleHeading"/>
      </w:pPr>
      <w:r>
        <w:t>Версия 3.6.5 от 16.12.2015</w:t>
      </w:r>
    </w:p>
    <w:p w:rsidR="00345638" w:rsidRPr="00ED1BAE" w:rsidRDefault="0018185B">
      <w:pPr>
        <w:pStyle w:val="a"/>
        <w:rPr>
          <w:lang w:val="ru-RU"/>
        </w:rPr>
      </w:pPr>
      <w:r w:rsidRPr="00ED1BAE">
        <w:rPr>
          <w:lang w:val="ru-RU"/>
        </w:rPr>
        <w:t>Исправлена индексация слоев, у которых поля с заглавной буквы.</w:t>
      </w:r>
    </w:p>
    <w:p w:rsidR="00345638" w:rsidRDefault="0018185B">
      <w:pPr>
        <w:pStyle w:val="RubricTitleHeading"/>
      </w:pPr>
      <w:r>
        <w:t>Версия 3.6.4 от 01.10.2015</w:t>
      </w:r>
    </w:p>
    <w:p w:rsidR="00345638" w:rsidRPr="00ED1BAE" w:rsidRDefault="0018185B">
      <w:pPr>
        <w:pStyle w:val="a"/>
        <w:rPr>
          <w:lang w:val="ru-RU"/>
        </w:rPr>
      </w:pPr>
      <w:r w:rsidRPr="00ED1BAE">
        <w:rPr>
          <w:lang w:val="ru-RU"/>
        </w:rPr>
        <w:t xml:space="preserve">Реализовано взаимодействие со </w:t>
      </w:r>
      <w:r>
        <w:t>Store</w:t>
      </w:r>
      <w:r w:rsidRPr="00ED1BAE">
        <w:rPr>
          <w:lang w:val="ru-RU"/>
        </w:rPr>
        <w:t xml:space="preserve"> </w:t>
      </w:r>
      <w:r>
        <w:t>GS</w:t>
      </w:r>
      <w:r w:rsidRPr="00ED1BAE">
        <w:rPr>
          <w:lang w:val="ru-RU"/>
        </w:rPr>
        <w:t>.</w:t>
      </w:r>
    </w:p>
    <w:p w:rsidR="00345638" w:rsidRPr="00ED1BAE" w:rsidRDefault="0018185B">
      <w:pPr>
        <w:pStyle w:val="RubricTitleHeading"/>
        <w:rPr>
          <w:lang w:val="ru-RU"/>
        </w:rPr>
      </w:pPr>
      <w:r w:rsidRPr="00ED1BAE">
        <w:rPr>
          <w:lang w:val="ru-RU"/>
        </w:rPr>
        <w:lastRenderedPageBreak/>
        <w:t>Версия 3.6.2 от 09.07.2015</w:t>
      </w:r>
    </w:p>
    <w:p w:rsidR="00345638" w:rsidRPr="00ED1BAE" w:rsidRDefault="0018185B">
      <w:pPr>
        <w:pStyle w:val="afb"/>
        <w:rPr>
          <w:lang w:val="ru-RU"/>
        </w:rPr>
      </w:pPr>
      <w:r w:rsidRPr="00ED1BAE">
        <w:rPr>
          <w:rFonts w:ascii="Arial" w:hAnsi="Arial"/>
          <w:b/>
          <w:bCs/>
          <w:lang w:val="ru-RU"/>
        </w:rPr>
        <w:t>Общие улучшения и исправления:</w:t>
      </w:r>
    </w:p>
    <w:p w:rsidR="00345638" w:rsidRPr="00ED1BAE" w:rsidRDefault="0018185B">
      <w:pPr>
        <w:pStyle w:val="a"/>
        <w:rPr>
          <w:lang w:val="ru-RU"/>
        </w:rPr>
      </w:pPr>
      <w:r w:rsidRPr="00ED1BAE">
        <w:rPr>
          <w:lang w:val="ru-RU"/>
        </w:rPr>
        <w:t>Добавл</w:t>
      </w:r>
      <w:r w:rsidRPr="00ED1BAE">
        <w:rPr>
          <w:lang w:val="ru-RU"/>
        </w:rPr>
        <w:t>ен механизм проведения миграций у модулей.</w:t>
      </w:r>
    </w:p>
    <w:p w:rsidR="00345638" w:rsidRPr="00ED1BAE" w:rsidRDefault="0018185B">
      <w:pPr>
        <w:pStyle w:val="a"/>
        <w:rPr>
          <w:lang w:val="ru-RU"/>
        </w:rPr>
      </w:pPr>
      <w:r w:rsidRPr="00ED1BAE">
        <w:rPr>
          <w:lang w:val="ru-RU"/>
        </w:rPr>
        <w:t>Информация о дополнительных полях перенесена в информационное окно выбранного слоя.</w:t>
      </w:r>
    </w:p>
    <w:p w:rsidR="00345638" w:rsidRPr="00ED1BAE" w:rsidRDefault="0018185B">
      <w:pPr>
        <w:pStyle w:val="a"/>
        <w:rPr>
          <w:lang w:val="ru-RU"/>
        </w:rPr>
      </w:pPr>
      <w:r w:rsidRPr="00ED1BAE">
        <w:rPr>
          <w:lang w:val="ru-RU"/>
        </w:rPr>
        <w:t>Исправлена возможная ошибка загрузки отчетов в панели администрирования.</w:t>
      </w:r>
    </w:p>
    <w:p w:rsidR="00345638" w:rsidRPr="00ED1BAE" w:rsidRDefault="0018185B">
      <w:pPr>
        <w:pStyle w:val="a"/>
        <w:rPr>
          <w:lang w:val="ru-RU"/>
        </w:rPr>
      </w:pPr>
      <w:r w:rsidRPr="00ED1BAE">
        <w:rPr>
          <w:lang w:val="ru-RU"/>
        </w:rPr>
        <w:t>Исправлена ошибка, возникающая при редактировании загруж</w:t>
      </w:r>
      <w:r w:rsidRPr="00ED1BAE">
        <w:rPr>
          <w:lang w:val="ru-RU"/>
        </w:rPr>
        <w:t>енных растровых слоев.</w:t>
      </w:r>
    </w:p>
    <w:p w:rsidR="00345638" w:rsidRPr="00ED1BAE" w:rsidRDefault="0018185B">
      <w:pPr>
        <w:pStyle w:val="a"/>
        <w:rPr>
          <w:lang w:val="ru-RU"/>
        </w:rPr>
      </w:pPr>
      <w:r w:rsidRPr="00ED1BAE">
        <w:rPr>
          <w:lang w:val="ru-RU"/>
        </w:rPr>
        <w:t>Исправлено некорректное отображение информации о слое.</w:t>
      </w:r>
    </w:p>
    <w:p w:rsidR="00345638" w:rsidRPr="00ED1BAE" w:rsidRDefault="0018185B">
      <w:pPr>
        <w:pStyle w:val="a"/>
        <w:rPr>
          <w:lang w:val="ru-RU"/>
        </w:rPr>
      </w:pPr>
      <w:r w:rsidRPr="00ED1BAE">
        <w:rPr>
          <w:lang w:val="ru-RU"/>
        </w:rPr>
        <w:t>Исправлена возможная ошибка при редактировании слоя.</w:t>
      </w:r>
    </w:p>
    <w:p w:rsidR="00345638" w:rsidRPr="00ED1BAE" w:rsidRDefault="0018185B">
      <w:pPr>
        <w:pStyle w:val="a"/>
        <w:rPr>
          <w:lang w:val="ru-RU"/>
        </w:rPr>
      </w:pPr>
      <w:r w:rsidRPr="00ED1BAE">
        <w:rPr>
          <w:lang w:val="ru-RU"/>
        </w:rPr>
        <w:t>Исправлено некорректное отображение дополнительных полей типа Дата.</w:t>
      </w:r>
    </w:p>
    <w:p w:rsidR="00345638" w:rsidRPr="00ED1BAE" w:rsidRDefault="0018185B">
      <w:pPr>
        <w:pStyle w:val="RubricTitleHeading"/>
        <w:rPr>
          <w:lang w:val="ru-RU"/>
        </w:rPr>
      </w:pPr>
      <w:r w:rsidRPr="00ED1BAE">
        <w:rPr>
          <w:lang w:val="ru-RU"/>
        </w:rPr>
        <w:t>Версия 3.6.1 от 01.07.2015</w:t>
      </w:r>
    </w:p>
    <w:p w:rsidR="00345638" w:rsidRPr="00ED1BAE" w:rsidRDefault="0018185B">
      <w:pPr>
        <w:pStyle w:val="afb"/>
        <w:rPr>
          <w:lang w:val="ru-RU"/>
        </w:rPr>
      </w:pPr>
      <w:r w:rsidRPr="00ED1BAE">
        <w:rPr>
          <w:rFonts w:ascii="Arial" w:hAnsi="Arial"/>
          <w:b/>
          <w:bCs/>
          <w:lang w:val="ru-RU"/>
        </w:rPr>
        <w:t>Общие улучшения и исправления:</w:t>
      </w:r>
    </w:p>
    <w:p w:rsidR="00345638" w:rsidRPr="00ED1BAE" w:rsidRDefault="0018185B">
      <w:pPr>
        <w:pStyle w:val="a"/>
        <w:rPr>
          <w:lang w:val="ru-RU"/>
        </w:rPr>
      </w:pPr>
      <w:r w:rsidRPr="00ED1BAE">
        <w:rPr>
          <w:lang w:val="ru-RU"/>
        </w:rPr>
        <w:t>Реализована поддержка атрибутов у слоев с неизвестным типом.</w:t>
      </w:r>
    </w:p>
    <w:p w:rsidR="00345638" w:rsidRPr="00ED1BAE" w:rsidRDefault="0018185B">
      <w:pPr>
        <w:pStyle w:val="a"/>
        <w:rPr>
          <w:lang w:val="ru-RU"/>
        </w:rPr>
      </w:pPr>
      <w:r w:rsidRPr="00ED1BAE">
        <w:rPr>
          <w:lang w:val="ru-RU"/>
        </w:rPr>
        <w:t xml:space="preserve">Добавлена возможность использования подложек с проекцией </w:t>
      </w:r>
      <w:r>
        <w:t>EPSG</w:t>
      </w:r>
      <w:r w:rsidRPr="00ED1BAE">
        <w:rPr>
          <w:lang w:val="ru-RU"/>
        </w:rPr>
        <w:t>:3857.</w:t>
      </w:r>
    </w:p>
    <w:p w:rsidR="00345638" w:rsidRPr="00ED1BAE" w:rsidRDefault="0018185B">
      <w:pPr>
        <w:pStyle w:val="a"/>
        <w:rPr>
          <w:lang w:val="ru-RU"/>
        </w:rPr>
      </w:pPr>
      <w:r w:rsidRPr="00ED1BAE">
        <w:rPr>
          <w:lang w:val="ru-RU"/>
        </w:rPr>
        <w:t>Реализована возможность создания индивидуальных отчетов для пользователей.</w:t>
      </w:r>
    </w:p>
    <w:p w:rsidR="00345638" w:rsidRDefault="0018185B">
      <w:pPr>
        <w:pStyle w:val="a"/>
      </w:pPr>
      <w:r>
        <w:t>Внесены поправки в документацию.</w:t>
      </w:r>
    </w:p>
    <w:p w:rsidR="00345638" w:rsidRPr="00ED1BAE" w:rsidRDefault="0018185B">
      <w:pPr>
        <w:pStyle w:val="a"/>
        <w:rPr>
          <w:lang w:val="ru-RU"/>
        </w:rPr>
      </w:pPr>
      <w:r w:rsidRPr="00ED1BAE">
        <w:rPr>
          <w:lang w:val="ru-RU"/>
        </w:rPr>
        <w:t xml:space="preserve">Исправлены </w:t>
      </w:r>
      <w:r w:rsidRPr="00ED1BAE">
        <w:rPr>
          <w:lang w:val="ru-RU"/>
        </w:rPr>
        <w:t>возможные ошибки, приводящие к нестабильной работе системы при импорте слоев.</w:t>
      </w:r>
    </w:p>
    <w:p w:rsidR="00345638" w:rsidRPr="00ED1BAE" w:rsidRDefault="0018185B">
      <w:pPr>
        <w:pStyle w:val="a"/>
        <w:rPr>
          <w:lang w:val="ru-RU"/>
        </w:rPr>
      </w:pPr>
      <w:r w:rsidRPr="00ED1BAE">
        <w:rPr>
          <w:lang w:val="ru-RU"/>
        </w:rPr>
        <w:t xml:space="preserve">Исправлена ошибка, которая могла привести к некорректному выбору проекции при загрузке </w:t>
      </w:r>
      <w:r>
        <w:t>shp</w:t>
      </w:r>
      <w:r w:rsidRPr="00ED1BAE">
        <w:rPr>
          <w:lang w:val="ru-RU"/>
        </w:rPr>
        <w:t>.</w:t>
      </w:r>
    </w:p>
    <w:p w:rsidR="00345638" w:rsidRPr="00ED1BAE" w:rsidRDefault="0018185B">
      <w:pPr>
        <w:pStyle w:val="a"/>
        <w:rPr>
          <w:lang w:val="ru-RU"/>
        </w:rPr>
      </w:pPr>
      <w:r w:rsidRPr="00ED1BAE">
        <w:rPr>
          <w:lang w:val="ru-RU"/>
        </w:rPr>
        <w:t>Исправлены возможные ошибки, возникающие при редактировании слоя у пользователей с пра</w:t>
      </w:r>
      <w:r w:rsidRPr="00ED1BAE">
        <w:rPr>
          <w:lang w:val="ru-RU"/>
        </w:rPr>
        <w:t>вами администратора ведомства.</w:t>
      </w:r>
    </w:p>
    <w:p w:rsidR="00345638" w:rsidRPr="00ED1BAE" w:rsidRDefault="0018185B">
      <w:pPr>
        <w:pStyle w:val="a"/>
        <w:rPr>
          <w:lang w:val="ru-RU"/>
        </w:rPr>
      </w:pPr>
      <w:r w:rsidRPr="00ED1BAE">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345638" w:rsidRPr="00ED1BAE" w:rsidRDefault="0018185B">
      <w:pPr>
        <w:pStyle w:val="a"/>
        <w:rPr>
          <w:lang w:val="ru-RU"/>
        </w:rPr>
      </w:pPr>
      <w:r w:rsidRPr="00ED1BAE">
        <w:rPr>
          <w:lang w:val="ru-RU"/>
        </w:rPr>
        <w:t>Исправлен перевод некоторых слов и выражений.</w:t>
      </w:r>
    </w:p>
    <w:p w:rsidR="00345638" w:rsidRPr="00ED1BAE" w:rsidRDefault="0018185B">
      <w:pPr>
        <w:pStyle w:val="a"/>
        <w:rPr>
          <w:lang w:val="ru-RU"/>
        </w:rPr>
      </w:pPr>
      <w:r w:rsidRPr="00ED1BAE">
        <w:rPr>
          <w:lang w:val="ru-RU"/>
        </w:rPr>
        <w:t>Ограничены права доступа администраторо</w:t>
      </w:r>
      <w:r w:rsidRPr="00ED1BAE">
        <w:rPr>
          <w:lang w:val="ru-RU"/>
        </w:rPr>
        <w:t>в ведомств.</w:t>
      </w:r>
    </w:p>
    <w:p w:rsidR="00345638" w:rsidRPr="00ED1BAE" w:rsidRDefault="0018185B">
      <w:pPr>
        <w:pStyle w:val="a"/>
        <w:rPr>
          <w:lang w:val="ru-RU"/>
        </w:rPr>
      </w:pPr>
      <w:r w:rsidRPr="00ED1BAE">
        <w:rPr>
          <w:lang w:val="ru-RU"/>
        </w:rPr>
        <w:t>Исправлены возможные ошибки, возникающие при удалении пользователей администратором ведомства.</w:t>
      </w:r>
    </w:p>
    <w:p w:rsidR="00345638" w:rsidRPr="00ED1BAE" w:rsidRDefault="0018185B">
      <w:pPr>
        <w:pStyle w:val="a"/>
        <w:rPr>
          <w:lang w:val="ru-RU"/>
        </w:rPr>
      </w:pPr>
      <w:r w:rsidRPr="00ED1BAE">
        <w:rPr>
          <w:lang w:val="ru-RU"/>
        </w:rPr>
        <w:t xml:space="preserve">Исправлена ошибка, возникающая у неавторизованных пользователей при </w:t>
      </w:r>
      <w:r w:rsidRPr="00ED1BAE">
        <w:rPr>
          <w:lang w:val="ru-RU"/>
        </w:rPr>
        <w:lastRenderedPageBreak/>
        <w:t>работе с файлами слоя.</w:t>
      </w:r>
    </w:p>
    <w:p w:rsidR="00345638" w:rsidRPr="00ED1BAE" w:rsidRDefault="0018185B">
      <w:pPr>
        <w:pStyle w:val="a"/>
        <w:rPr>
          <w:lang w:val="ru-RU"/>
        </w:rPr>
      </w:pPr>
      <w:r w:rsidRPr="00ED1BAE">
        <w:rPr>
          <w:lang w:val="ru-RU"/>
        </w:rPr>
        <w:t>Исправлены возможные ошибки при закрытии свободного доступ</w:t>
      </w:r>
      <w:r w:rsidRPr="00ED1BAE">
        <w:rPr>
          <w:lang w:val="ru-RU"/>
        </w:rPr>
        <w:t>а к данным геосервера.</w:t>
      </w:r>
    </w:p>
    <w:p w:rsidR="00345638" w:rsidRPr="00ED1BAE" w:rsidRDefault="0018185B">
      <w:pPr>
        <w:pStyle w:val="RubricTitleHeading"/>
        <w:rPr>
          <w:lang w:val="ru-RU"/>
        </w:rPr>
      </w:pPr>
      <w:r w:rsidRPr="00ED1BAE">
        <w:rPr>
          <w:lang w:val="ru-RU"/>
        </w:rPr>
        <w:t>Версия 3.6 от 12.03.2015</w:t>
      </w:r>
    </w:p>
    <w:p w:rsidR="00345638" w:rsidRPr="00ED1BAE" w:rsidRDefault="0018185B">
      <w:pPr>
        <w:pStyle w:val="afb"/>
        <w:rPr>
          <w:lang w:val="ru-RU"/>
        </w:rPr>
      </w:pPr>
      <w:r w:rsidRPr="00ED1BAE">
        <w:rPr>
          <w:rFonts w:ascii="Arial" w:hAnsi="Arial"/>
          <w:b/>
          <w:bCs/>
          <w:lang w:val="ru-RU"/>
        </w:rPr>
        <w:t>Общие улучшения и исправления:</w:t>
      </w:r>
    </w:p>
    <w:p w:rsidR="00345638" w:rsidRPr="00ED1BAE" w:rsidRDefault="0018185B">
      <w:pPr>
        <w:pStyle w:val="a"/>
        <w:rPr>
          <w:lang w:val="ru-RU"/>
        </w:rPr>
      </w:pPr>
      <w:r w:rsidRPr="00ED1BAE">
        <w:rPr>
          <w:lang w:val="ru-RU"/>
        </w:rPr>
        <w:t>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реализовано управление дос</w:t>
      </w:r>
      <w:r w:rsidRPr="00ED1BAE">
        <w:rPr>
          <w:lang w:val="ru-RU"/>
        </w:rPr>
        <w:t>тупными отчетами, группами, изображениями, пользователями и слоями.</w:t>
      </w:r>
    </w:p>
    <w:p w:rsidR="00345638" w:rsidRPr="00ED1BAE" w:rsidRDefault="0018185B">
      <w:pPr>
        <w:pStyle w:val="a"/>
        <w:rPr>
          <w:lang w:val="ru-RU"/>
        </w:rPr>
      </w:pPr>
      <w:r w:rsidRPr="00ED1BAE">
        <w:rPr>
          <w:lang w:val="ru-RU"/>
        </w:rPr>
        <w:t>Для организаций добавлены права управления отчетами.</w:t>
      </w:r>
    </w:p>
    <w:p w:rsidR="00345638" w:rsidRPr="00ED1BAE" w:rsidRDefault="0018185B">
      <w:pPr>
        <w:pStyle w:val="a"/>
        <w:rPr>
          <w:lang w:val="ru-RU"/>
        </w:rPr>
      </w:pPr>
      <w:r w:rsidRPr="00ED1BAE">
        <w:rPr>
          <w:lang w:val="ru-RU"/>
        </w:rPr>
        <w:t xml:space="preserve">Добавлены новые запросы в </w:t>
      </w:r>
      <w:r>
        <w:t>REST</w:t>
      </w:r>
      <w:r w:rsidRPr="00ED1BAE">
        <w:rPr>
          <w:lang w:val="ru-RU"/>
        </w:rPr>
        <w:t xml:space="preserve"> </w:t>
      </w:r>
      <w:r>
        <w:t>API</w:t>
      </w:r>
      <w:r w:rsidRPr="00ED1BAE">
        <w:rPr>
          <w:lang w:val="ru-RU"/>
        </w:rPr>
        <w:t>.</w:t>
      </w:r>
    </w:p>
    <w:p w:rsidR="00345638" w:rsidRDefault="0018185B">
      <w:pPr>
        <w:pStyle w:val="a"/>
      </w:pPr>
      <w:r>
        <w:t>Добавлены отсутствующие переводы контента.</w:t>
      </w:r>
    </w:p>
    <w:p w:rsidR="00345638" w:rsidRPr="00ED1BAE" w:rsidRDefault="0018185B">
      <w:pPr>
        <w:pStyle w:val="afb"/>
        <w:rPr>
          <w:lang w:val="ru-RU"/>
        </w:rPr>
      </w:pPr>
      <w:r w:rsidRPr="00ED1BAE">
        <w:rPr>
          <w:rFonts w:ascii="Arial" w:hAnsi="Arial"/>
          <w:b/>
          <w:bCs/>
          <w:lang w:val="ru-RU"/>
        </w:rPr>
        <w:t>Исправления и улучшения основного приложения:</w:t>
      </w:r>
    </w:p>
    <w:p w:rsidR="00345638" w:rsidRPr="00ED1BAE" w:rsidRDefault="0018185B">
      <w:pPr>
        <w:pStyle w:val="a"/>
        <w:rPr>
          <w:lang w:val="ru-RU"/>
        </w:rPr>
      </w:pPr>
      <w:r w:rsidRPr="00ED1BAE">
        <w:rPr>
          <w:lang w:val="ru-RU"/>
        </w:rPr>
        <w:t>Исправлены</w:t>
      </w:r>
      <w:r w:rsidRPr="00ED1BAE">
        <w:rPr>
          <w:lang w:val="ru-RU"/>
        </w:rPr>
        <w:t xml:space="preserve"> возможные ошибки, возникающие при добавлении отчетов с незаполненными параметрами.</w:t>
      </w:r>
    </w:p>
    <w:p w:rsidR="00345638" w:rsidRPr="00ED1BAE" w:rsidRDefault="0018185B">
      <w:pPr>
        <w:pStyle w:val="a"/>
        <w:rPr>
          <w:lang w:val="ru-RU"/>
        </w:rPr>
      </w:pPr>
      <w:r w:rsidRPr="00ED1BAE">
        <w:rPr>
          <w:lang w:val="ru-RU"/>
        </w:rPr>
        <w:t>Добавлена ссылка «Подробнее» при переходе к объекту слоя через поисковую строку.</w:t>
      </w:r>
    </w:p>
    <w:p w:rsidR="00345638" w:rsidRPr="00ED1BAE" w:rsidRDefault="0018185B">
      <w:pPr>
        <w:pStyle w:val="a"/>
        <w:rPr>
          <w:lang w:val="ru-RU"/>
        </w:rPr>
      </w:pPr>
      <w:r w:rsidRPr="00ED1BAE">
        <w:rPr>
          <w:lang w:val="ru-RU"/>
        </w:rPr>
        <w:t xml:space="preserve">Исправлено некорректное присвоение </w:t>
      </w:r>
      <w:r>
        <w:t>id</w:t>
      </w:r>
      <w:r w:rsidRPr="00ED1BAE">
        <w:rPr>
          <w:lang w:val="ru-RU"/>
        </w:rPr>
        <w:t xml:space="preserve"> новым объектам слоя.</w:t>
      </w:r>
    </w:p>
    <w:p w:rsidR="00345638" w:rsidRPr="00ED1BAE" w:rsidRDefault="0018185B">
      <w:pPr>
        <w:pStyle w:val="a"/>
        <w:rPr>
          <w:lang w:val="ru-RU"/>
        </w:rPr>
      </w:pPr>
      <w:r w:rsidRPr="00ED1BAE">
        <w:rPr>
          <w:lang w:val="ru-RU"/>
        </w:rPr>
        <w:t>Исправлены возможные ошибки, воз</w:t>
      </w:r>
      <w:r w:rsidRPr="00ED1BAE">
        <w:rPr>
          <w:lang w:val="ru-RU"/>
        </w:rPr>
        <w:t>никающие при редактировании слоя.</w:t>
      </w:r>
    </w:p>
    <w:p w:rsidR="00345638" w:rsidRPr="00ED1BAE" w:rsidRDefault="0018185B">
      <w:pPr>
        <w:pStyle w:val="afb"/>
        <w:rPr>
          <w:lang w:val="ru-RU"/>
        </w:rPr>
      </w:pPr>
      <w:r w:rsidRPr="00ED1BAE">
        <w:rPr>
          <w:rFonts w:ascii="Arial" w:hAnsi="Arial"/>
          <w:b/>
          <w:bCs/>
          <w:lang w:val="ru-RU"/>
        </w:rPr>
        <w:t>Исправления и улучшения в панели администрирования:</w:t>
      </w:r>
    </w:p>
    <w:p w:rsidR="00345638" w:rsidRPr="00ED1BAE" w:rsidRDefault="0018185B">
      <w:pPr>
        <w:pStyle w:val="a"/>
        <w:rPr>
          <w:lang w:val="ru-RU"/>
        </w:rPr>
      </w:pPr>
      <w:r w:rsidRPr="00ED1BAE">
        <w:rPr>
          <w:lang w:val="ru-RU"/>
        </w:rPr>
        <w:t>Установлены права на группу слоев при добавлении группы пользователем, не являющимся главным администратором.</w:t>
      </w:r>
    </w:p>
    <w:p w:rsidR="00345638" w:rsidRPr="00ED1BAE" w:rsidRDefault="0018185B">
      <w:pPr>
        <w:pStyle w:val="a"/>
        <w:rPr>
          <w:lang w:val="ru-RU"/>
        </w:rPr>
      </w:pPr>
      <w:r w:rsidRPr="00ED1BAE">
        <w:rPr>
          <w:lang w:val="ru-RU"/>
        </w:rPr>
        <w:t xml:space="preserve">Для пользователей, не имеющих соответствующих прав доступа, </w:t>
      </w:r>
      <w:r w:rsidRPr="00ED1BAE">
        <w:rPr>
          <w:lang w:val="ru-RU"/>
        </w:rPr>
        <w:t>при попытке зайти в панель администрирования добавлено информационное сообщение об ошибке.</w:t>
      </w:r>
    </w:p>
    <w:p w:rsidR="00345638" w:rsidRPr="00ED1BAE" w:rsidRDefault="0018185B">
      <w:pPr>
        <w:pStyle w:val="a"/>
        <w:rPr>
          <w:lang w:val="ru-RU"/>
        </w:rPr>
      </w:pPr>
      <w:r w:rsidRPr="00ED1BAE">
        <w:rPr>
          <w:lang w:val="ru-RU"/>
        </w:rPr>
        <w:t>Исправлены возможные ошибки, возникающие при создании или выгрузке слоя, в названии которого присутствуют спецсимволы.</w:t>
      </w:r>
    </w:p>
    <w:p w:rsidR="00345638" w:rsidRPr="00ED1BAE" w:rsidRDefault="0018185B">
      <w:pPr>
        <w:pStyle w:val="a"/>
        <w:rPr>
          <w:lang w:val="ru-RU"/>
        </w:rPr>
      </w:pPr>
      <w:r w:rsidRPr="00ED1BAE">
        <w:rPr>
          <w:lang w:val="ru-RU"/>
        </w:rPr>
        <w:t>Исправлено некорректное кеширование прав на сл</w:t>
      </w:r>
      <w:r w:rsidRPr="00ED1BAE">
        <w:rPr>
          <w:lang w:val="ru-RU"/>
        </w:rPr>
        <w:t>ои при проверке доступа.</w:t>
      </w:r>
    </w:p>
    <w:p w:rsidR="00345638" w:rsidRPr="00ED1BAE" w:rsidRDefault="0018185B">
      <w:pPr>
        <w:pStyle w:val="a"/>
        <w:rPr>
          <w:lang w:val="ru-RU"/>
        </w:rPr>
      </w:pPr>
      <w:r w:rsidRPr="00ED1BAE">
        <w:rPr>
          <w:lang w:val="ru-RU"/>
        </w:rPr>
        <w:t>Исправлены права доступа к файлам, прикрепленным к объектам слоя.</w:t>
      </w:r>
    </w:p>
    <w:p w:rsidR="00345638" w:rsidRPr="00ED1BAE" w:rsidRDefault="0018185B">
      <w:pPr>
        <w:pStyle w:val="a"/>
        <w:rPr>
          <w:lang w:val="ru-RU"/>
        </w:rPr>
      </w:pPr>
      <w:r w:rsidRPr="00ED1BAE">
        <w:rPr>
          <w:lang w:val="ru-RU"/>
        </w:rPr>
        <w:t xml:space="preserve">При получении изображения, привязанного к объекту слоя путем добавления ссылки, происходит его уменьшение в соответствии с параметрами, </w:t>
      </w:r>
      <w:r w:rsidRPr="00ED1BAE">
        <w:rPr>
          <w:lang w:val="ru-RU"/>
        </w:rPr>
        <w:lastRenderedPageBreak/>
        <w:t>переданными в запросе.</w:t>
      </w:r>
    </w:p>
    <w:p w:rsidR="00345638" w:rsidRPr="00ED1BAE" w:rsidRDefault="0018185B">
      <w:pPr>
        <w:pStyle w:val="RubricTitleHeading"/>
        <w:rPr>
          <w:lang w:val="ru-RU"/>
        </w:rPr>
      </w:pPr>
      <w:r w:rsidRPr="00ED1BAE">
        <w:rPr>
          <w:lang w:val="ru-RU"/>
        </w:rPr>
        <w:t>Версия</w:t>
      </w:r>
      <w:r w:rsidRPr="00ED1BAE">
        <w:rPr>
          <w:lang w:val="ru-RU"/>
        </w:rPr>
        <w:t xml:space="preserve"> 3.5.2 от 06.02.2015</w:t>
      </w:r>
    </w:p>
    <w:p w:rsidR="00345638" w:rsidRPr="00ED1BAE" w:rsidRDefault="0018185B">
      <w:pPr>
        <w:pStyle w:val="afb"/>
        <w:rPr>
          <w:lang w:val="ru-RU"/>
        </w:rPr>
      </w:pPr>
      <w:r w:rsidRPr="00ED1BAE">
        <w:rPr>
          <w:rFonts w:ascii="Arial" w:hAnsi="Arial"/>
          <w:b/>
          <w:bCs/>
          <w:lang w:val="ru-RU"/>
        </w:rPr>
        <w:t>Общие улучшения и исправления:</w:t>
      </w:r>
    </w:p>
    <w:p w:rsidR="00345638" w:rsidRPr="00ED1BAE" w:rsidRDefault="0018185B">
      <w:pPr>
        <w:pStyle w:val="a"/>
        <w:rPr>
          <w:lang w:val="ru-RU"/>
        </w:rPr>
      </w:pPr>
      <w:r w:rsidRPr="00ED1BAE">
        <w:rPr>
          <w:lang w:val="ru-RU"/>
        </w:rPr>
        <w:t xml:space="preserve">Реализован новый механизм для формирования и выгрузки прав на слои в формате </w:t>
      </w:r>
      <w:r>
        <w:t>xls</w:t>
      </w:r>
      <w:r w:rsidRPr="00ED1BAE">
        <w:rPr>
          <w:lang w:val="ru-RU"/>
        </w:rPr>
        <w:t>.</w:t>
      </w:r>
    </w:p>
    <w:p w:rsidR="00345638" w:rsidRPr="00ED1BAE" w:rsidRDefault="0018185B">
      <w:pPr>
        <w:pStyle w:val="a"/>
        <w:rPr>
          <w:lang w:val="ru-RU"/>
        </w:rPr>
      </w:pPr>
      <w:r w:rsidRPr="00ED1BAE">
        <w:rPr>
          <w:lang w:val="ru-RU"/>
        </w:rPr>
        <w:t>Реализована функция поиска атрибутов по дате.</w:t>
      </w:r>
    </w:p>
    <w:p w:rsidR="00345638" w:rsidRPr="00ED1BAE" w:rsidRDefault="0018185B">
      <w:pPr>
        <w:pStyle w:val="a"/>
        <w:rPr>
          <w:lang w:val="ru-RU"/>
        </w:rPr>
      </w:pPr>
      <w:r w:rsidRPr="00ED1BAE">
        <w:rPr>
          <w:lang w:val="ru-RU"/>
        </w:rPr>
        <w:t>Добавлены новые фильтры поиска для прав доступа в панели администрирования –</w:t>
      </w:r>
      <w:r w:rsidRPr="00ED1BAE">
        <w:rPr>
          <w:lang w:val="ru-RU"/>
        </w:rPr>
        <w:t xml:space="preserve"> просмотр, редактирование и управление.</w:t>
      </w:r>
    </w:p>
    <w:p w:rsidR="00345638" w:rsidRPr="00ED1BAE" w:rsidRDefault="0018185B">
      <w:pPr>
        <w:pStyle w:val="a"/>
        <w:rPr>
          <w:lang w:val="ru-RU"/>
        </w:rPr>
      </w:pPr>
      <w:r w:rsidRPr="00ED1BAE">
        <w:rPr>
          <w:lang w:val="ru-RU"/>
        </w:rPr>
        <w:t>Исправлена верстка и улучшена отзывчивость интерфейса.</w:t>
      </w:r>
    </w:p>
    <w:p w:rsidR="00345638" w:rsidRPr="00ED1BAE" w:rsidRDefault="0018185B">
      <w:pPr>
        <w:pStyle w:val="a"/>
        <w:rPr>
          <w:lang w:val="ru-RU"/>
        </w:rPr>
      </w:pPr>
      <w:r w:rsidRPr="00ED1BAE">
        <w:rPr>
          <w:lang w:val="ru-RU"/>
        </w:rPr>
        <w:t xml:space="preserve">В таблицу геосерверов добавлено поле с </w:t>
      </w:r>
      <w:r>
        <w:t>timezone</w:t>
      </w:r>
      <w:r w:rsidRPr="00ED1BAE">
        <w:rPr>
          <w:lang w:val="ru-RU"/>
        </w:rPr>
        <w:t>, необходимое для корректировки отображения времени.</w:t>
      </w:r>
    </w:p>
    <w:p w:rsidR="00345638" w:rsidRDefault="0018185B">
      <w:pPr>
        <w:pStyle w:val="afb"/>
      </w:pPr>
      <w:r>
        <w:rPr>
          <w:rFonts w:ascii="Arial" w:hAnsi="Arial"/>
          <w:b/>
          <w:bCs/>
        </w:rPr>
        <w:t>Исправления основного приложения:</w:t>
      </w:r>
    </w:p>
    <w:p w:rsidR="00345638" w:rsidRPr="00ED1BAE" w:rsidRDefault="0018185B">
      <w:pPr>
        <w:pStyle w:val="a"/>
        <w:rPr>
          <w:lang w:val="ru-RU"/>
        </w:rPr>
      </w:pPr>
      <w:r w:rsidRPr="00ED1BAE">
        <w:rPr>
          <w:lang w:val="ru-RU"/>
        </w:rPr>
        <w:t>Исправлена некорректная пер</w:t>
      </w:r>
      <w:r w:rsidRPr="00ED1BAE">
        <w:rPr>
          <w:lang w:val="ru-RU"/>
        </w:rPr>
        <w:t>едача стилей слоя из «</w:t>
      </w:r>
      <w:r>
        <w:t>MapEditor</w:t>
      </w:r>
      <w:r w:rsidRPr="00ED1BAE">
        <w:rPr>
          <w:lang w:val="ru-RU"/>
        </w:rPr>
        <w:t>».</w:t>
      </w:r>
    </w:p>
    <w:p w:rsidR="00345638" w:rsidRPr="00ED1BAE" w:rsidRDefault="0018185B">
      <w:pPr>
        <w:pStyle w:val="a"/>
        <w:rPr>
          <w:lang w:val="ru-RU"/>
        </w:rPr>
      </w:pPr>
      <w:r w:rsidRPr="00ED1BAE">
        <w:rPr>
          <w:lang w:val="ru-RU"/>
        </w:rPr>
        <w:t>Исправлено некорректное отображение маркеров после редактирования объекта слоя.</w:t>
      </w:r>
    </w:p>
    <w:p w:rsidR="00345638" w:rsidRPr="00ED1BAE" w:rsidRDefault="0018185B">
      <w:pPr>
        <w:pStyle w:val="a"/>
        <w:rPr>
          <w:lang w:val="ru-RU"/>
        </w:rPr>
      </w:pPr>
      <w:r w:rsidRPr="00ED1BAE">
        <w:rPr>
          <w:lang w:val="ru-RU"/>
        </w:rPr>
        <w:t>Исправлен механизм добавления объектов к слою при поиске данного слоя по названию.</w:t>
      </w:r>
    </w:p>
    <w:p w:rsidR="00345638" w:rsidRPr="00ED1BAE" w:rsidRDefault="0018185B">
      <w:pPr>
        <w:pStyle w:val="a"/>
        <w:rPr>
          <w:lang w:val="ru-RU"/>
        </w:rPr>
      </w:pPr>
      <w:r w:rsidRPr="00ED1BAE">
        <w:rPr>
          <w:lang w:val="ru-RU"/>
        </w:rPr>
        <w:t>Исправлено некорректное отображение карты при смене языка п</w:t>
      </w:r>
      <w:r w:rsidRPr="00ED1BAE">
        <w:rPr>
          <w:lang w:val="ru-RU"/>
        </w:rPr>
        <w:t>риложения.</w:t>
      </w:r>
    </w:p>
    <w:p w:rsidR="00345638" w:rsidRPr="00ED1BAE" w:rsidRDefault="0018185B">
      <w:pPr>
        <w:pStyle w:val="a"/>
        <w:rPr>
          <w:lang w:val="ru-RU"/>
        </w:rPr>
      </w:pPr>
      <w:r w:rsidRPr="00ED1BAE">
        <w:rPr>
          <w:lang w:val="ru-RU"/>
        </w:rPr>
        <w:t xml:space="preserve">Исправлено отображение информации по слоям в браузере </w:t>
      </w:r>
      <w:r>
        <w:t>Firefox</w:t>
      </w:r>
      <w:r w:rsidRPr="00ED1BAE">
        <w:rPr>
          <w:lang w:val="ru-RU"/>
        </w:rPr>
        <w:t>.</w:t>
      </w:r>
    </w:p>
    <w:p w:rsidR="00345638" w:rsidRDefault="0018185B">
      <w:pPr>
        <w:pStyle w:val="afb"/>
      </w:pPr>
      <w:r>
        <w:rPr>
          <w:rFonts w:ascii="Arial" w:hAnsi="Arial"/>
          <w:b/>
          <w:bCs/>
        </w:rPr>
        <w:t>Исправления в панели администрирования:</w:t>
      </w:r>
    </w:p>
    <w:p w:rsidR="00345638" w:rsidRPr="00ED1BAE" w:rsidRDefault="0018185B">
      <w:pPr>
        <w:pStyle w:val="a"/>
        <w:rPr>
          <w:lang w:val="ru-RU"/>
        </w:rPr>
      </w:pPr>
      <w:r w:rsidRPr="00ED1BAE">
        <w:rPr>
          <w:lang w:val="ru-RU"/>
        </w:rPr>
        <w:t>Исправлены возможные ошибки, возникающие при редактировании слоя.</w:t>
      </w:r>
    </w:p>
    <w:p w:rsidR="00345638" w:rsidRPr="00ED1BAE" w:rsidRDefault="0018185B">
      <w:pPr>
        <w:pStyle w:val="a"/>
        <w:rPr>
          <w:lang w:val="ru-RU"/>
        </w:rPr>
      </w:pPr>
      <w:r w:rsidRPr="00ED1BAE">
        <w:rPr>
          <w:lang w:val="ru-RU"/>
        </w:rPr>
        <w:t>Исправлены ошибки, возникающие при индексации слоев.</w:t>
      </w:r>
    </w:p>
    <w:p w:rsidR="00345638" w:rsidRPr="00ED1BAE" w:rsidRDefault="0018185B">
      <w:pPr>
        <w:pStyle w:val="a"/>
        <w:rPr>
          <w:lang w:val="ru-RU"/>
        </w:rPr>
      </w:pPr>
      <w:r w:rsidRPr="00ED1BAE">
        <w:rPr>
          <w:lang w:val="ru-RU"/>
        </w:rPr>
        <w:t>При работе в панели адм</w:t>
      </w:r>
      <w:r w:rsidRPr="00ED1BAE">
        <w:rPr>
          <w:lang w:val="ru-RU"/>
        </w:rPr>
        <w:t xml:space="preserve">инистрирования исправлены ошибки, возникающие при загрузке слоя в виде архива </w:t>
      </w:r>
      <w:r>
        <w:t>zip</w:t>
      </w:r>
      <w:r w:rsidRPr="00ED1BAE">
        <w:rPr>
          <w:lang w:val="ru-RU"/>
        </w:rPr>
        <w:t>.</w:t>
      </w:r>
    </w:p>
    <w:p w:rsidR="00345638" w:rsidRPr="00ED1BAE" w:rsidRDefault="0018185B">
      <w:pPr>
        <w:pStyle w:val="a"/>
        <w:rPr>
          <w:lang w:val="ru-RU"/>
        </w:rPr>
      </w:pPr>
      <w:r w:rsidRPr="00ED1BAE">
        <w:rPr>
          <w:lang w:val="ru-RU"/>
        </w:rPr>
        <w:t>Исправлено некорректное отображение результатов поиска при проведении фильтрации по новым группам слоев.</w:t>
      </w:r>
    </w:p>
    <w:p w:rsidR="00345638" w:rsidRPr="00ED1BAE" w:rsidRDefault="0018185B">
      <w:pPr>
        <w:pStyle w:val="a"/>
        <w:rPr>
          <w:lang w:val="ru-RU"/>
        </w:rPr>
      </w:pPr>
      <w:r w:rsidRPr="00ED1BAE">
        <w:rPr>
          <w:lang w:val="ru-RU"/>
        </w:rPr>
        <w:t>Исправлены возможные ошибки, связанные с сохранением порядка групп в</w:t>
      </w:r>
      <w:r w:rsidRPr="00ED1BAE">
        <w:rPr>
          <w:lang w:val="ru-RU"/>
        </w:rPr>
        <w:t xml:space="preserve"> панели администрирования.</w:t>
      </w:r>
    </w:p>
    <w:p w:rsidR="00345638" w:rsidRPr="00ED1BAE" w:rsidRDefault="0018185B">
      <w:pPr>
        <w:pStyle w:val="a"/>
        <w:rPr>
          <w:lang w:val="ru-RU"/>
        </w:rPr>
      </w:pPr>
      <w:r w:rsidRPr="00ED1BAE">
        <w:rPr>
          <w:lang w:val="ru-RU"/>
        </w:rPr>
        <w:t>Исправлена ошибка, возникающая при удалении группы слоя.</w:t>
      </w:r>
    </w:p>
    <w:p w:rsidR="00345638" w:rsidRPr="00ED1BAE" w:rsidRDefault="0018185B">
      <w:pPr>
        <w:pStyle w:val="a"/>
        <w:rPr>
          <w:lang w:val="ru-RU"/>
        </w:rPr>
      </w:pPr>
      <w:r w:rsidRPr="00ED1BAE">
        <w:rPr>
          <w:lang w:val="ru-RU"/>
        </w:rPr>
        <w:t>Исправлена возможная ошибка, возникающая при новой публикации слоя, удаленного с «</w:t>
      </w:r>
      <w:r>
        <w:t>MapSurfer</w:t>
      </w:r>
      <w:r w:rsidRPr="00ED1BAE">
        <w:rPr>
          <w:lang w:val="ru-RU"/>
        </w:rPr>
        <w:t>».</w:t>
      </w:r>
    </w:p>
    <w:p w:rsidR="00345638" w:rsidRPr="00ED1BAE" w:rsidRDefault="0018185B">
      <w:pPr>
        <w:pStyle w:val="a"/>
        <w:rPr>
          <w:lang w:val="ru-RU"/>
        </w:rPr>
      </w:pPr>
      <w:r w:rsidRPr="00ED1BAE">
        <w:rPr>
          <w:lang w:val="ru-RU"/>
        </w:rPr>
        <w:lastRenderedPageBreak/>
        <w:t>Исправлены возможные ошибки, возникающие при редактировании дополнительных пол</w:t>
      </w:r>
      <w:r w:rsidRPr="00ED1BAE">
        <w:rPr>
          <w:lang w:val="ru-RU"/>
        </w:rPr>
        <w:t>ей.</w:t>
      </w:r>
    </w:p>
    <w:p w:rsidR="00345638" w:rsidRPr="00ED1BAE" w:rsidRDefault="0018185B">
      <w:pPr>
        <w:pStyle w:val="a"/>
        <w:rPr>
          <w:lang w:val="ru-RU"/>
        </w:rPr>
      </w:pPr>
      <w:r w:rsidRPr="00ED1BAE">
        <w:rPr>
          <w:lang w:val="ru-RU"/>
        </w:rPr>
        <w:t xml:space="preserve">Исправлена ошибка, возникающая при создании </w:t>
      </w:r>
      <w:r>
        <w:t>xls</w:t>
      </w:r>
      <w:r w:rsidRPr="00ED1BAE">
        <w:rPr>
          <w:lang w:val="ru-RU"/>
        </w:rPr>
        <w:t xml:space="preserve"> отчета по слою.</w:t>
      </w:r>
    </w:p>
    <w:p w:rsidR="00345638" w:rsidRPr="00ED1BAE" w:rsidRDefault="0018185B">
      <w:pPr>
        <w:pStyle w:val="RubricTitleHeading"/>
        <w:rPr>
          <w:lang w:val="ru-RU"/>
        </w:rPr>
      </w:pPr>
      <w:r w:rsidRPr="00ED1BAE">
        <w:rPr>
          <w:lang w:val="ru-RU"/>
        </w:rPr>
        <w:t>Версия 3.5.1 от 09.12.2014</w:t>
      </w:r>
    </w:p>
    <w:p w:rsidR="00345638" w:rsidRPr="00ED1BAE" w:rsidRDefault="0018185B">
      <w:pPr>
        <w:pStyle w:val="afb"/>
        <w:rPr>
          <w:lang w:val="ru-RU"/>
        </w:rPr>
      </w:pPr>
      <w:r w:rsidRPr="00ED1BAE">
        <w:rPr>
          <w:rFonts w:ascii="Arial" w:hAnsi="Arial"/>
          <w:b/>
          <w:bCs/>
          <w:lang w:val="ru-RU"/>
        </w:rPr>
        <w:t>Общие улучшения и исправления:</w:t>
      </w:r>
    </w:p>
    <w:p w:rsidR="00345638" w:rsidRPr="00ED1BAE" w:rsidRDefault="0018185B">
      <w:pPr>
        <w:pStyle w:val="a"/>
        <w:rPr>
          <w:lang w:val="ru-RU"/>
        </w:rPr>
      </w:pPr>
      <w:r w:rsidRPr="00ED1BAE">
        <w:rPr>
          <w:lang w:val="ru-RU"/>
        </w:rPr>
        <w:t>Реализован инструмент скрытия атрибутивных полей в мобильной версии.</w:t>
      </w:r>
    </w:p>
    <w:p w:rsidR="00345638" w:rsidRPr="00ED1BAE" w:rsidRDefault="0018185B">
      <w:pPr>
        <w:pStyle w:val="a"/>
        <w:rPr>
          <w:lang w:val="ru-RU"/>
        </w:rPr>
      </w:pPr>
      <w:r w:rsidRPr="00ED1BAE">
        <w:rPr>
          <w:lang w:val="ru-RU"/>
        </w:rPr>
        <w:t>Добавлен автоматический перелет к отфильтрованной области.</w:t>
      </w:r>
    </w:p>
    <w:p w:rsidR="00345638" w:rsidRPr="00ED1BAE" w:rsidRDefault="0018185B">
      <w:pPr>
        <w:pStyle w:val="a"/>
        <w:rPr>
          <w:lang w:val="ru-RU"/>
        </w:rPr>
      </w:pPr>
      <w:r w:rsidRPr="00ED1BAE">
        <w:rPr>
          <w:lang w:val="ru-RU"/>
        </w:rPr>
        <w:t>Улучшена работа с правами доступа к слоям.</w:t>
      </w:r>
    </w:p>
    <w:p w:rsidR="00345638" w:rsidRPr="00ED1BAE" w:rsidRDefault="0018185B">
      <w:pPr>
        <w:pStyle w:val="a"/>
        <w:rPr>
          <w:lang w:val="ru-RU"/>
        </w:rPr>
      </w:pPr>
      <w:r w:rsidRPr="00ED1BAE">
        <w:rPr>
          <w:lang w:val="ru-RU"/>
        </w:rPr>
        <w:t>Добавлен инструмент для экспорта отчетов.</w:t>
      </w:r>
    </w:p>
    <w:p w:rsidR="00345638" w:rsidRPr="00ED1BAE" w:rsidRDefault="0018185B">
      <w:pPr>
        <w:pStyle w:val="a"/>
        <w:rPr>
          <w:lang w:val="ru-RU"/>
        </w:rPr>
      </w:pPr>
      <w:r w:rsidRPr="00ED1BAE">
        <w:rPr>
          <w:lang w:val="ru-RU"/>
        </w:rPr>
        <w:t>Исправлен перевод слов и фраз на монгольский язык.</w:t>
      </w:r>
    </w:p>
    <w:p w:rsidR="00345638" w:rsidRPr="00ED1BAE" w:rsidRDefault="0018185B">
      <w:pPr>
        <w:pStyle w:val="a"/>
        <w:rPr>
          <w:lang w:val="ru-RU"/>
        </w:rPr>
      </w:pPr>
      <w:r w:rsidRPr="00ED1BAE">
        <w:rPr>
          <w:lang w:val="ru-RU"/>
        </w:rPr>
        <w:t>Добавлена возможность управления порядком отчетов.</w:t>
      </w:r>
    </w:p>
    <w:p w:rsidR="00345638" w:rsidRDefault="0018185B">
      <w:pPr>
        <w:pStyle w:val="afb"/>
      </w:pPr>
      <w:r>
        <w:rPr>
          <w:rFonts w:ascii="Arial" w:hAnsi="Arial"/>
          <w:b/>
          <w:bCs/>
        </w:rPr>
        <w:t>REST:</w:t>
      </w:r>
    </w:p>
    <w:p w:rsidR="00345638" w:rsidRPr="00ED1BAE" w:rsidRDefault="0018185B">
      <w:pPr>
        <w:pStyle w:val="a"/>
        <w:rPr>
          <w:lang w:val="ru-RU"/>
        </w:rPr>
      </w:pPr>
      <w:r w:rsidRPr="00ED1BAE">
        <w:rPr>
          <w:lang w:val="ru-RU"/>
        </w:rPr>
        <w:t>Добавлены типы полей в запросах слоев.</w:t>
      </w:r>
    </w:p>
    <w:p w:rsidR="00345638" w:rsidRPr="00ED1BAE" w:rsidRDefault="0018185B">
      <w:pPr>
        <w:pStyle w:val="a"/>
        <w:rPr>
          <w:lang w:val="ru-RU"/>
        </w:rPr>
      </w:pPr>
      <w:r w:rsidRPr="00ED1BAE">
        <w:rPr>
          <w:lang w:val="ru-RU"/>
        </w:rPr>
        <w:t xml:space="preserve">Реализован </w:t>
      </w:r>
      <w:r>
        <w:t>PATCH</w:t>
      </w:r>
      <w:r w:rsidRPr="00ED1BAE">
        <w:rPr>
          <w:lang w:val="ru-RU"/>
        </w:rPr>
        <w:t>-метод д</w:t>
      </w:r>
      <w:r w:rsidRPr="00ED1BAE">
        <w:rPr>
          <w:lang w:val="ru-RU"/>
        </w:rPr>
        <w:t>ля редактирования слоев.</w:t>
      </w:r>
    </w:p>
    <w:p w:rsidR="00345638" w:rsidRDefault="0018185B">
      <w:pPr>
        <w:pStyle w:val="afb"/>
      </w:pPr>
      <w:r>
        <w:rPr>
          <w:rFonts w:ascii="Arial" w:hAnsi="Arial"/>
          <w:b/>
          <w:bCs/>
        </w:rPr>
        <w:t>Исправления основного приложения:</w:t>
      </w:r>
    </w:p>
    <w:p w:rsidR="00345638" w:rsidRPr="00ED1BAE" w:rsidRDefault="0018185B">
      <w:pPr>
        <w:pStyle w:val="a"/>
        <w:rPr>
          <w:lang w:val="ru-RU"/>
        </w:rPr>
      </w:pPr>
      <w:r w:rsidRPr="00ED1BAE">
        <w:rPr>
          <w:lang w:val="ru-RU"/>
        </w:rPr>
        <w:t>Исправлена работа поисковой строки при поиске объектов слоя.</w:t>
      </w:r>
    </w:p>
    <w:p w:rsidR="00345638" w:rsidRDefault="0018185B">
      <w:pPr>
        <w:pStyle w:val="a"/>
      </w:pPr>
      <w:r>
        <w:t>Исправлена ошибка некорректной авторизации.</w:t>
      </w:r>
    </w:p>
    <w:p w:rsidR="00345638" w:rsidRPr="00ED1BAE" w:rsidRDefault="0018185B">
      <w:pPr>
        <w:pStyle w:val="a"/>
        <w:rPr>
          <w:lang w:val="ru-RU"/>
        </w:rPr>
      </w:pPr>
      <w:r w:rsidRPr="00ED1BAE">
        <w:rPr>
          <w:lang w:val="ru-RU"/>
        </w:rPr>
        <w:t>Исправлена ошибка, ограничивающая создание слоя при наличии в его названии апострофа.</w:t>
      </w:r>
    </w:p>
    <w:p w:rsidR="00345638" w:rsidRPr="00ED1BAE" w:rsidRDefault="0018185B">
      <w:pPr>
        <w:pStyle w:val="a"/>
        <w:rPr>
          <w:lang w:val="ru-RU"/>
        </w:rPr>
      </w:pPr>
      <w:r w:rsidRPr="00ED1BAE">
        <w:rPr>
          <w:lang w:val="ru-RU"/>
        </w:rPr>
        <w:t>Исправ</w:t>
      </w:r>
      <w:r w:rsidRPr="00ED1BAE">
        <w:rPr>
          <w:lang w:val="ru-RU"/>
        </w:rPr>
        <w:t>лено отображение кнопки удаления при загрузке изображений со светлым фоном.</w:t>
      </w:r>
    </w:p>
    <w:p w:rsidR="00345638" w:rsidRPr="00ED1BAE" w:rsidRDefault="0018185B">
      <w:pPr>
        <w:pStyle w:val="a"/>
        <w:rPr>
          <w:lang w:val="ru-RU"/>
        </w:rPr>
      </w:pPr>
      <w:r w:rsidRPr="00ED1BAE">
        <w:rPr>
          <w:lang w:val="ru-RU"/>
        </w:rPr>
        <w:t>Исправлена ошибка, возникающая при добавлении объекта слоя.</w:t>
      </w:r>
    </w:p>
    <w:p w:rsidR="00345638" w:rsidRPr="00ED1BAE" w:rsidRDefault="0018185B">
      <w:pPr>
        <w:pStyle w:val="a"/>
        <w:rPr>
          <w:lang w:val="ru-RU"/>
        </w:rPr>
      </w:pPr>
      <w:r w:rsidRPr="00ED1BAE">
        <w:rPr>
          <w:lang w:val="ru-RU"/>
        </w:rPr>
        <w:t>Исправлено некорректное отображение времени в заголовке объекта.</w:t>
      </w:r>
    </w:p>
    <w:p w:rsidR="00345638" w:rsidRPr="00ED1BAE" w:rsidRDefault="0018185B">
      <w:pPr>
        <w:pStyle w:val="a"/>
        <w:rPr>
          <w:lang w:val="ru-RU"/>
        </w:rPr>
      </w:pPr>
      <w:r w:rsidRPr="00ED1BAE">
        <w:rPr>
          <w:lang w:val="ru-RU"/>
        </w:rPr>
        <w:t>Исправлен дальнейший процесс работы со слоем, который т</w:t>
      </w:r>
      <w:r w:rsidRPr="00ED1BAE">
        <w:rPr>
          <w:lang w:val="ru-RU"/>
        </w:rPr>
        <w:t>олько что был удален.</w:t>
      </w:r>
    </w:p>
    <w:p w:rsidR="00345638" w:rsidRPr="00ED1BAE" w:rsidRDefault="0018185B">
      <w:pPr>
        <w:pStyle w:val="a"/>
        <w:rPr>
          <w:lang w:val="ru-RU"/>
        </w:rPr>
      </w:pPr>
      <w:r w:rsidRPr="00ED1BAE">
        <w:rPr>
          <w:lang w:val="ru-RU"/>
        </w:rPr>
        <w:t xml:space="preserve">Исправлена некорректная работа примеров </w:t>
      </w:r>
      <w:r>
        <w:t>API</w:t>
      </w:r>
      <w:r w:rsidRPr="00ED1BAE">
        <w:rPr>
          <w:lang w:val="ru-RU"/>
        </w:rPr>
        <w:t>.</w:t>
      </w:r>
    </w:p>
    <w:p w:rsidR="00345638" w:rsidRDefault="0018185B">
      <w:pPr>
        <w:pStyle w:val="afb"/>
      </w:pPr>
      <w:r>
        <w:rPr>
          <w:rFonts w:ascii="Arial" w:hAnsi="Arial"/>
          <w:b/>
          <w:bCs/>
        </w:rPr>
        <w:t>Исправления в панели администрирования:</w:t>
      </w:r>
    </w:p>
    <w:p w:rsidR="00345638" w:rsidRPr="00ED1BAE" w:rsidRDefault="0018185B">
      <w:pPr>
        <w:pStyle w:val="a"/>
        <w:rPr>
          <w:lang w:val="ru-RU"/>
        </w:rPr>
      </w:pPr>
      <w:r w:rsidRPr="00ED1BAE">
        <w:rPr>
          <w:lang w:val="ru-RU"/>
        </w:rPr>
        <w:t>Исправлены ошибки, возникающие при создании, публикации и редактировании слоев.</w:t>
      </w:r>
    </w:p>
    <w:p w:rsidR="00345638" w:rsidRPr="00ED1BAE" w:rsidRDefault="0018185B">
      <w:pPr>
        <w:pStyle w:val="a"/>
        <w:rPr>
          <w:lang w:val="ru-RU"/>
        </w:rPr>
      </w:pPr>
      <w:r w:rsidRPr="00ED1BAE">
        <w:rPr>
          <w:lang w:val="ru-RU"/>
        </w:rPr>
        <w:t>Исправлена работа поисковой строки в изображениях.</w:t>
      </w:r>
    </w:p>
    <w:p w:rsidR="00345638" w:rsidRPr="00ED1BAE" w:rsidRDefault="0018185B">
      <w:pPr>
        <w:pStyle w:val="a"/>
        <w:rPr>
          <w:lang w:val="ru-RU"/>
        </w:rPr>
      </w:pPr>
      <w:r w:rsidRPr="00ED1BAE">
        <w:rPr>
          <w:lang w:val="ru-RU"/>
        </w:rPr>
        <w:lastRenderedPageBreak/>
        <w:t>Исправлена раздача</w:t>
      </w:r>
      <w:r w:rsidRPr="00ED1BAE">
        <w:rPr>
          <w:lang w:val="ru-RU"/>
        </w:rPr>
        <w:t xml:space="preserve"> прав администраторам ведомств при создании слоя.</w:t>
      </w:r>
    </w:p>
    <w:p w:rsidR="00345638" w:rsidRPr="00ED1BAE" w:rsidRDefault="0018185B">
      <w:pPr>
        <w:pStyle w:val="a"/>
        <w:rPr>
          <w:lang w:val="ru-RU"/>
        </w:rPr>
      </w:pPr>
      <w:r w:rsidRPr="00ED1BAE">
        <w:rPr>
          <w:lang w:val="ru-RU"/>
        </w:rPr>
        <w:t>Исправлена ошибка, возникающая при выгрузке прав доступа на слои.</w:t>
      </w:r>
    </w:p>
    <w:p w:rsidR="00345638" w:rsidRPr="00ED1BAE" w:rsidRDefault="0018185B">
      <w:pPr>
        <w:pStyle w:val="a"/>
        <w:rPr>
          <w:lang w:val="ru-RU"/>
        </w:rPr>
      </w:pPr>
      <w:r w:rsidRPr="00ED1BAE">
        <w:rPr>
          <w:lang w:val="ru-RU"/>
        </w:rPr>
        <w:t>Исправлена ошибка, связанная с некорректным сравнением значений в полях «Минимальная/максимальная длина строки».</w:t>
      </w:r>
    </w:p>
    <w:p w:rsidR="00345638" w:rsidRPr="00ED1BAE" w:rsidRDefault="0018185B">
      <w:pPr>
        <w:pStyle w:val="a"/>
        <w:rPr>
          <w:lang w:val="ru-RU"/>
        </w:rPr>
      </w:pPr>
      <w:r w:rsidRPr="00ED1BAE">
        <w:rPr>
          <w:lang w:val="ru-RU"/>
        </w:rPr>
        <w:t>Исправлена ошибка, возникаю</w:t>
      </w:r>
      <w:r w:rsidRPr="00ED1BAE">
        <w:rPr>
          <w:lang w:val="ru-RU"/>
        </w:rPr>
        <w:t>щая при работе с новыми стилями слоев.</w:t>
      </w:r>
    </w:p>
    <w:p w:rsidR="00345638" w:rsidRPr="00ED1BAE" w:rsidRDefault="0018185B">
      <w:pPr>
        <w:pStyle w:val="a"/>
        <w:rPr>
          <w:lang w:val="ru-RU"/>
        </w:rPr>
      </w:pPr>
      <w:r w:rsidRPr="00ED1BAE">
        <w:rPr>
          <w:lang w:val="ru-RU"/>
        </w:rPr>
        <w:t>Подправлено создание слоев, в названия которых входит «ъ».</w:t>
      </w:r>
    </w:p>
    <w:p w:rsidR="00345638" w:rsidRPr="00ED1BAE" w:rsidRDefault="0018185B">
      <w:pPr>
        <w:pStyle w:val="a"/>
        <w:rPr>
          <w:lang w:val="ru-RU"/>
        </w:rPr>
      </w:pPr>
      <w:r w:rsidRPr="00ED1BAE">
        <w:rPr>
          <w:lang w:val="ru-RU"/>
        </w:rPr>
        <w:t>Исправлена ошибка, возникающая при публикации слоя из хранилища данных с типом геометрии «</w:t>
      </w:r>
      <w:r>
        <w:t>Geometry</w:t>
      </w:r>
      <w:r w:rsidRPr="00ED1BAE">
        <w:rPr>
          <w:lang w:val="ru-RU"/>
        </w:rPr>
        <w:t>».</w:t>
      </w:r>
    </w:p>
    <w:p w:rsidR="00345638" w:rsidRPr="00ED1BAE" w:rsidRDefault="0018185B">
      <w:pPr>
        <w:pStyle w:val="a"/>
        <w:rPr>
          <w:lang w:val="ru-RU"/>
        </w:rPr>
      </w:pPr>
      <w:r w:rsidRPr="00ED1BAE">
        <w:rPr>
          <w:lang w:val="ru-RU"/>
        </w:rPr>
        <w:t>Исправлено отображение общего числа организаций при перех</w:t>
      </w:r>
      <w:r w:rsidRPr="00ED1BAE">
        <w:rPr>
          <w:lang w:val="ru-RU"/>
        </w:rPr>
        <w:t>оде со вкладки «Права доступа».</w:t>
      </w:r>
    </w:p>
    <w:p w:rsidR="00345638" w:rsidRPr="00ED1BAE" w:rsidRDefault="0018185B">
      <w:pPr>
        <w:pStyle w:val="a"/>
        <w:rPr>
          <w:lang w:val="ru-RU"/>
        </w:rPr>
      </w:pPr>
      <w:r w:rsidRPr="00ED1BAE">
        <w:rPr>
          <w:lang w:val="ru-RU"/>
        </w:rPr>
        <w:t>Исправлена ошибка, возникающая при загрузке слоя.</w:t>
      </w:r>
    </w:p>
    <w:p w:rsidR="00345638" w:rsidRPr="00ED1BAE" w:rsidRDefault="0018185B">
      <w:pPr>
        <w:pStyle w:val="a"/>
        <w:rPr>
          <w:lang w:val="ru-RU"/>
        </w:rPr>
      </w:pPr>
      <w:r w:rsidRPr="00ED1BAE">
        <w:rPr>
          <w:lang w:val="ru-RU"/>
        </w:rPr>
        <w:t>Исправлена ошибка, возникающая при добавлении слоя, в названии которого менее трех символов.</w:t>
      </w:r>
    </w:p>
    <w:p w:rsidR="00345638" w:rsidRPr="00ED1BAE" w:rsidRDefault="0018185B">
      <w:pPr>
        <w:pStyle w:val="a"/>
        <w:rPr>
          <w:lang w:val="ru-RU"/>
        </w:rPr>
      </w:pPr>
      <w:r w:rsidRPr="00ED1BAE">
        <w:rPr>
          <w:lang w:val="ru-RU"/>
        </w:rPr>
        <w:t>Исправлено отображение общего количества записей на вкладке «Управление».</w:t>
      </w:r>
    </w:p>
    <w:p w:rsidR="00345638" w:rsidRPr="00ED1BAE" w:rsidRDefault="0018185B">
      <w:pPr>
        <w:pStyle w:val="a"/>
        <w:rPr>
          <w:lang w:val="ru-RU"/>
        </w:rPr>
      </w:pPr>
      <w:r w:rsidRPr="00ED1BAE">
        <w:rPr>
          <w:lang w:val="ru-RU"/>
        </w:rPr>
        <w:t>Исправлена сортировка списка слоев для публикации по типу.</w:t>
      </w:r>
    </w:p>
    <w:p w:rsidR="00345638" w:rsidRPr="00ED1BAE" w:rsidRDefault="0018185B">
      <w:pPr>
        <w:pStyle w:val="a"/>
        <w:rPr>
          <w:lang w:val="ru-RU"/>
        </w:rPr>
      </w:pPr>
      <w:r w:rsidRPr="00ED1BAE">
        <w:rPr>
          <w:lang w:val="ru-RU"/>
        </w:rPr>
        <w:t>Исправлена работа с отчетами, у которых целочисленные/нецелочисленные параметры.</w:t>
      </w:r>
    </w:p>
    <w:p w:rsidR="00345638" w:rsidRPr="00ED1BAE" w:rsidRDefault="0018185B">
      <w:pPr>
        <w:pStyle w:val="RubricTitleHeading"/>
        <w:rPr>
          <w:lang w:val="ru-RU"/>
        </w:rPr>
      </w:pPr>
      <w:r w:rsidRPr="00ED1BAE">
        <w:rPr>
          <w:lang w:val="ru-RU"/>
        </w:rPr>
        <w:t>Версия 3.5 от 14.11.2014</w:t>
      </w:r>
    </w:p>
    <w:p w:rsidR="00345638" w:rsidRPr="00ED1BAE" w:rsidRDefault="0018185B">
      <w:pPr>
        <w:pStyle w:val="afb"/>
        <w:rPr>
          <w:lang w:val="ru-RU"/>
        </w:rPr>
      </w:pPr>
      <w:r w:rsidRPr="00ED1BAE">
        <w:rPr>
          <w:rFonts w:ascii="Arial" w:hAnsi="Arial"/>
          <w:b/>
          <w:bCs/>
          <w:lang w:val="ru-RU"/>
        </w:rPr>
        <w:t>Общие улучшения и исправления:</w:t>
      </w:r>
    </w:p>
    <w:p w:rsidR="00345638" w:rsidRPr="00ED1BAE" w:rsidRDefault="0018185B">
      <w:pPr>
        <w:pStyle w:val="a"/>
        <w:rPr>
          <w:lang w:val="ru-RU"/>
        </w:rPr>
      </w:pPr>
      <w:r w:rsidRPr="00ED1BAE">
        <w:rPr>
          <w:lang w:val="ru-RU"/>
        </w:rPr>
        <w:t>Исправлен перевод фраз и слов.</w:t>
      </w:r>
    </w:p>
    <w:p w:rsidR="00345638" w:rsidRDefault="0018185B">
      <w:pPr>
        <w:pStyle w:val="a"/>
      </w:pPr>
      <w:r>
        <w:t>Осуществлен переход на JAVA7.</w:t>
      </w:r>
    </w:p>
    <w:p w:rsidR="00345638" w:rsidRDefault="0018185B">
      <w:pPr>
        <w:pStyle w:val="a"/>
      </w:pPr>
      <w:r>
        <w:t>Подключен JasperReport 5.0.4 и Staticmap Component.</w:t>
      </w:r>
    </w:p>
    <w:p w:rsidR="00345638" w:rsidRDefault="0018185B">
      <w:pPr>
        <w:pStyle w:val="a"/>
      </w:pPr>
      <w:r>
        <w:t>Переход на Play Framework 2.3.</w:t>
      </w:r>
    </w:p>
    <w:p w:rsidR="00345638" w:rsidRPr="00ED1BAE" w:rsidRDefault="0018185B">
      <w:pPr>
        <w:pStyle w:val="a"/>
        <w:rPr>
          <w:lang w:val="ru-RU"/>
        </w:rPr>
      </w:pPr>
      <w:r w:rsidRPr="00ED1BAE">
        <w:rPr>
          <w:lang w:val="ru-RU"/>
        </w:rPr>
        <w:t xml:space="preserve">Версия библиотек </w:t>
      </w:r>
      <w:r>
        <w:t>geotool</w:t>
      </w:r>
      <w:r w:rsidRPr="00ED1BAE">
        <w:rPr>
          <w:lang w:val="ru-RU"/>
        </w:rPr>
        <w:t xml:space="preserve"> изменена на 9.5.</w:t>
      </w:r>
    </w:p>
    <w:p w:rsidR="00345638" w:rsidRPr="00ED1BAE" w:rsidRDefault="0018185B">
      <w:pPr>
        <w:pStyle w:val="a"/>
        <w:rPr>
          <w:lang w:val="ru-RU"/>
        </w:rPr>
      </w:pPr>
      <w:r w:rsidRPr="00ED1BAE">
        <w:rPr>
          <w:lang w:val="ru-RU"/>
        </w:rPr>
        <w:t xml:space="preserve">Формирование </w:t>
      </w:r>
      <w:r>
        <w:t>geocss</w:t>
      </w:r>
      <w:r w:rsidRPr="00ED1BAE">
        <w:rPr>
          <w:lang w:val="ru-RU"/>
        </w:rPr>
        <w:t xml:space="preserve"> на основе стиля из таблицы инфраструктуры.</w:t>
      </w:r>
    </w:p>
    <w:p w:rsidR="00345638" w:rsidRDefault="0018185B">
      <w:pPr>
        <w:pStyle w:val="a"/>
      </w:pPr>
      <w:r>
        <w:t>Улучшена скорость загрузки слоев.</w:t>
      </w:r>
    </w:p>
    <w:p w:rsidR="00345638" w:rsidRPr="00ED1BAE" w:rsidRDefault="0018185B">
      <w:pPr>
        <w:pStyle w:val="a"/>
        <w:rPr>
          <w:lang w:val="ru-RU"/>
        </w:rPr>
      </w:pPr>
      <w:r w:rsidRPr="00ED1BAE">
        <w:rPr>
          <w:lang w:val="ru-RU"/>
        </w:rPr>
        <w:t>Реализован сервис индексации слое</w:t>
      </w:r>
      <w:r w:rsidRPr="00ED1BAE">
        <w:rPr>
          <w:lang w:val="ru-RU"/>
        </w:rPr>
        <w:t xml:space="preserve">в через </w:t>
      </w:r>
      <w:r>
        <w:t>ElasticSearch</w:t>
      </w:r>
      <w:r w:rsidRPr="00ED1BAE">
        <w:rPr>
          <w:lang w:val="ru-RU"/>
        </w:rPr>
        <w:t>.</w:t>
      </w:r>
    </w:p>
    <w:p w:rsidR="00345638" w:rsidRPr="00ED1BAE" w:rsidRDefault="0018185B">
      <w:pPr>
        <w:pStyle w:val="a"/>
        <w:rPr>
          <w:lang w:val="ru-RU"/>
        </w:rPr>
      </w:pPr>
      <w:r w:rsidRPr="00ED1BAE">
        <w:rPr>
          <w:lang w:val="ru-RU"/>
        </w:rPr>
        <w:t>Добавлены новые типы атрибутов слоев: дата, дата и время.</w:t>
      </w:r>
    </w:p>
    <w:p w:rsidR="00345638" w:rsidRPr="00ED1BAE" w:rsidRDefault="0018185B">
      <w:pPr>
        <w:pStyle w:val="a"/>
        <w:rPr>
          <w:lang w:val="ru-RU"/>
        </w:rPr>
      </w:pPr>
      <w:r w:rsidRPr="00ED1BAE">
        <w:rPr>
          <w:lang w:val="ru-RU"/>
        </w:rPr>
        <w:t>Добавлен запрет на сохранение пустого расширенного стиля.</w:t>
      </w:r>
    </w:p>
    <w:p w:rsidR="00345638" w:rsidRDefault="0018185B">
      <w:pPr>
        <w:pStyle w:val="afb"/>
      </w:pPr>
      <w:r>
        <w:rPr>
          <w:rFonts w:ascii="Arial" w:hAnsi="Arial"/>
          <w:b/>
          <w:bCs/>
        </w:rPr>
        <w:t>REST:</w:t>
      </w:r>
    </w:p>
    <w:p w:rsidR="00345638" w:rsidRPr="00ED1BAE" w:rsidRDefault="0018185B">
      <w:pPr>
        <w:pStyle w:val="a"/>
        <w:rPr>
          <w:lang w:val="ru-RU"/>
        </w:rPr>
      </w:pPr>
      <w:r w:rsidRPr="00ED1BAE">
        <w:rPr>
          <w:lang w:val="ru-RU"/>
        </w:rPr>
        <w:lastRenderedPageBreak/>
        <w:t xml:space="preserve">Добавлена возможность опубликовывать уже существующие в хранилищах данных таблицы на геопортале через </w:t>
      </w:r>
      <w:r>
        <w:t>REST</w:t>
      </w:r>
      <w:r w:rsidRPr="00ED1BAE">
        <w:rPr>
          <w:lang w:val="ru-RU"/>
        </w:rPr>
        <w:t>-запр</w:t>
      </w:r>
      <w:r w:rsidRPr="00ED1BAE">
        <w:rPr>
          <w:lang w:val="ru-RU"/>
        </w:rPr>
        <w:t>ос.</w:t>
      </w:r>
    </w:p>
    <w:p w:rsidR="00345638" w:rsidRPr="00ED1BAE" w:rsidRDefault="0018185B">
      <w:pPr>
        <w:pStyle w:val="a"/>
        <w:rPr>
          <w:lang w:val="ru-RU"/>
        </w:rPr>
      </w:pPr>
      <w:r w:rsidRPr="00ED1BAE">
        <w:rPr>
          <w:lang w:val="ru-RU"/>
        </w:rPr>
        <w:t xml:space="preserve">Исправлен список ролей, которые можно получить через </w:t>
      </w:r>
      <w:r>
        <w:t>REST</w:t>
      </w:r>
      <w:r w:rsidRPr="00ED1BAE">
        <w:rPr>
          <w:lang w:val="ru-RU"/>
        </w:rPr>
        <w:t>.</w:t>
      </w:r>
    </w:p>
    <w:p w:rsidR="00345638" w:rsidRPr="00ED1BAE" w:rsidRDefault="0018185B">
      <w:pPr>
        <w:pStyle w:val="a"/>
        <w:rPr>
          <w:lang w:val="ru-RU"/>
        </w:rPr>
      </w:pPr>
      <w:r w:rsidRPr="00ED1BAE">
        <w:rPr>
          <w:lang w:val="ru-RU"/>
        </w:rPr>
        <w:t xml:space="preserve">Исправлена ошибка в формировании </w:t>
      </w:r>
      <w:r>
        <w:t>url</w:t>
      </w:r>
      <w:r w:rsidRPr="00ED1BAE">
        <w:rPr>
          <w:lang w:val="ru-RU"/>
        </w:rPr>
        <w:t xml:space="preserve"> для медиафайлов, прикрепленных к слою.</w:t>
      </w:r>
    </w:p>
    <w:p w:rsidR="00345638" w:rsidRPr="00ED1BAE" w:rsidRDefault="0018185B">
      <w:pPr>
        <w:pStyle w:val="a"/>
        <w:rPr>
          <w:lang w:val="ru-RU"/>
        </w:rPr>
      </w:pPr>
      <w:r w:rsidRPr="00ED1BAE">
        <w:rPr>
          <w:lang w:val="ru-RU"/>
        </w:rPr>
        <w:t>При неправильном формате данных возвращается 400 статус.</w:t>
      </w:r>
    </w:p>
    <w:p w:rsidR="00345638" w:rsidRDefault="0018185B">
      <w:pPr>
        <w:pStyle w:val="afb"/>
      </w:pPr>
      <w:r>
        <w:rPr>
          <w:rFonts w:ascii="Arial" w:hAnsi="Arial"/>
          <w:b/>
          <w:bCs/>
        </w:rPr>
        <w:t>Дополнения основного приложения:</w:t>
      </w:r>
    </w:p>
    <w:p w:rsidR="00345638" w:rsidRPr="00ED1BAE" w:rsidRDefault="0018185B">
      <w:pPr>
        <w:pStyle w:val="a"/>
        <w:rPr>
          <w:lang w:val="ru-RU"/>
        </w:rPr>
      </w:pPr>
      <w:r w:rsidRPr="00ED1BAE">
        <w:rPr>
          <w:lang w:val="ru-RU"/>
        </w:rPr>
        <w:t>Добавлено отображение значе</w:t>
      </w:r>
      <w:r w:rsidRPr="00ED1BAE">
        <w:rPr>
          <w:lang w:val="ru-RU"/>
        </w:rPr>
        <w:t>ний дополнительных полей при клике по информации слоя.</w:t>
      </w:r>
    </w:p>
    <w:p w:rsidR="00345638" w:rsidRPr="00ED1BAE" w:rsidRDefault="0018185B">
      <w:pPr>
        <w:pStyle w:val="a"/>
        <w:rPr>
          <w:lang w:val="ru-RU"/>
        </w:rPr>
      </w:pPr>
      <w:r w:rsidRPr="00ED1BAE">
        <w:rPr>
          <w:lang w:val="ru-RU"/>
        </w:rPr>
        <w:t>Добавлен перелет к отфильтрованной области слоя.</w:t>
      </w:r>
    </w:p>
    <w:p w:rsidR="00345638" w:rsidRPr="00ED1BAE" w:rsidRDefault="0018185B">
      <w:pPr>
        <w:pStyle w:val="a"/>
        <w:rPr>
          <w:lang w:val="ru-RU"/>
        </w:rPr>
      </w:pPr>
      <w:r w:rsidRPr="00ED1BAE">
        <w:rPr>
          <w:lang w:val="ru-RU"/>
        </w:rPr>
        <w:t xml:space="preserve">Усовершенствован локальный поиск по объектам включенных слоев, который осуществляется через сервер </w:t>
      </w:r>
      <w:r>
        <w:t>elasticsearch</w:t>
      </w:r>
      <w:r w:rsidRPr="00ED1BAE">
        <w:rPr>
          <w:lang w:val="ru-RU"/>
        </w:rPr>
        <w:t>.</w:t>
      </w:r>
    </w:p>
    <w:p w:rsidR="00345638" w:rsidRPr="00ED1BAE" w:rsidRDefault="0018185B">
      <w:pPr>
        <w:pStyle w:val="a"/>
        <w:rPr>
          <w:lang w:val="ru-RU"/>
        </w:rPr>
      </w:pPr>
      <w:r w:rsidRPr="00ED1BAE">
        <w:rPr>
          <w:lang w:val="ru-RU"/>
        </w:rPr>
        <w:t>Добавлена система прав на просмотр отч</w:t>
      </w:r>
      <w:r w:rsidRPr="00ED1BAE">
        <w:rPr>
          <w:lang w:val="ru-RU"/>
        </w:rPr>
        <w:t>етов пользователями.</w:t>
      </w:r>
    </w:p>
    <w:p w:rsidR="00345638" w:rsidRPr="00ED1BAE" w:rsidRDefault="0018185B">
      <w:pPr>
        <w:pStyle w:val="a"/>
        <w:rPr>
          <w:lang w:val="ru-RU"/>
        </w:rPr>
      </w:pPr>
      <w:r w:rsidRPr="00ED1BAE">
        <w:rPr>
          <w:lang w:val="ru-RU"/>
        </w:rPr>
        <w:t>При запросе объектов слоя добавлен учет фильтров слоя.</w:t>
      </w:r>
    </w:p>
    <w:p w:rsidR="00345638" w:rsidRDefault="0018185B">
      <w:pPr>
        <w:pStyle w:val="afb"/>
      </w:pPr>
      <w:r>
        <w:rPr>
          <w:rFonts w:ascii="Arial" w:hAnsi="Arial"/>
          <w:b/>
          <w:bCs/>
        </w:rPr>
        <w:t>Исправления основного приложения:</w:t>
      </w:r>
    </w:p>
    <w:p w:rsidR="00345638" w:rsidRPr="00ED1BAE" w:rsidRDefault="0018185B">
      <w:pPr>
        <w:pStyle w:val="a"/>
        <w:rPr>
          <w:lang w:val="ru-RU"/>
        </w:rPr>
      </w:pPr>
      <w:r w:rsidRPr="00ED1BAE">
        <w:rPr>
          <w:lang w:val="ru-RU"/>
        </w:rPr>
        <w:t>Исправлена проблема, связанная с несоответствием форматов полей в «</w:t>
      </w:r>
      <w:r>
        <w:t>MapEditor</w:t>
      </w:r>
      <w:r w:rsidRPr="00ED1BAE">
        <w:rPr>
          <w:lang w:val="ru-RU"/>
        </w:rPr>
        <w:t>» и «</w:t>
      </w:r>
      <w:r>
        <w:t>MapSurfer</w:t>
      </w:r>
      <w:r w:rsidRPr="00ED1BAE">
        <w:rPr>
          <w:lang w:val="ru-RU"/>
        </w:rPr>
        <w:t>».</w:t>
      </w:r>
    </w:p>
    <w:p w:rsidR="00345638" w:rsidRPr="00ED1BAE" w:rsidRDefault="0018185B">
      <w:pPr>
        <w:pStyle w:val="a"/>
        <w:rPr>
          <w:lang w:val="ru-RU"/>
        </w:rPr>
      </w:pPr>
      <w:r w:rsidRPr="00ED1BAE">
        <w:rPr>
          <w:lang w:val="ru-RU"/>
        </w:rPr>
        <w:t>Исправлена некорректная работа прозрачности при включ</w:t>
      </w:r>
      <w:r w:rsidRPr="00ED1BAE">
        <w:rPr>
          <w:lang w:val="ru-RU"/>
        </w:rPr>
        <w:t>енном слое.</w:t>
      </w:r>
    </w:p>
    <w:p w:rsidR="00345638" w:rsidRPr="00ED1BAE" w:rsidRDefault="0018185B">
      <w:pPr>
        <w:pStyle w:val="a"/>
        <w:rPr>
          <w:lang w:val="ru-RU"/>
        </w:rPr>
      </w:pPr>
      <w:r w:rsidRPr="00ED1BAE">
        <w:rPr>
          <w:lang w:val="ru-RU"/>
        </w:rPr>
        <w:t xml:space="preserve">Исправлена проблема, связанная со сменой языка в </w:t>
      </w:r>
      <w:r>
        <w:t>Internet</w:t>
      </w:r>
      <w:r w:rsidRPr="00ED1BAE">
        <w:rPr>
          <w:lang w:val="ru-RU"/>
        </w:rPr>
        <w:t xml:space="preserve"> </w:t>
      </w:r>
      <w:r>
        <w:t>Explorer</w:t>
      </w:r>
      <w:r w:rsidRPr="00ED1BAE">
        <w:rPr>
          <w:lang w:val="ru-RU"/>
        </w:rPr>
        <w:t>.</w:t>
      </w:r>
    </w:p>
    <w:p w:rsidR="00345638" w:rsidRDefault="0018185B">
      <w:pPr>
        <w:pStyle w:val="a"/>
      </w:pPr>
      <w:r>
        <w:t>Подправлено отображение иконок.</w:t>
      </w:r>
    </w:p>
    <w:p w:rsidR="00345638" w:rsidRPr="00ED1BAE" w:rsidRDefault="0018185B">
      <w:pPr>
        <w:pStyle w:val="a"/>
        <w:rPr>
          <w:lang w:val="ru-RU"/>
        </w:rPr>
      </w:pPr>
      <w:r w:rsidRPr="00ED1BAE">
        <w:rPr>
          <w:lang w:val="ru-RU"/>
        </w:rPr>
        <w:t>Исправлена проблема, возникающая при редактировании слоев в базе данных.</w:t>
      </w:r>
    </w:p>
    <w:p w:rsidR="00345638" w:rsidRPr="00ED1BAE" w:rsidRDefault="0018185B">
      <w:pPr>
        <w:pStyle w:val="a"/>
        <w:rPr>
          <w:lang w:val="ru-RU"/>
        </w:rPr>
      </w:pPr>
      <w:r w:rsidRPr="00ED1BAE">
        <w:rPr>
          <w:lang w:val="ru-RU"/>
        </w:rPr>
        <w:t xml:space="preserve">Исправлена ошибка, возникающая при клике на объект типа </w:t>
      </w:r>
      <w:r>
        <w:t>MultiPoint</w:t>
      </w:r>
      <w:r w:rsidRPr="00ED1BAE">
        <w:rPr>
          <w:lang w:val="ru-RU"/>
        </w:rPr>
        <w:t xml:space="preserve"> в </w:t>
      </w:r>
      <w:r w:rsidRPr="00ED1BAE">
        <w:rPr>
          <w:lang w:val="ru-RU"/>
        </w:rPr>
        <w:t>мобильном приложении.</w:t>
      </w:r>
    </w:p>
    <w:p w:rsidR="00345638" w:rsidRPr="00ED1BAE" w:rsidRDefault="0018185B">
      <w:pPr>
        <w:pStyle w:val="a"/>
        <w:rPr>
          <w:lang w:val="ru-RU"/>
        </w:rPr>
      </w:pPr>
      <w:r w:rsidRPr="00ED1BAE">
        <w:rPr>
          <w:lang w:val="ru-RU"/>
        </w:rPr>
        <w:t>Исправлена и улучшена верстка приложения.</w:t>
      </w:r>
    </w:p>
    <w:p w:rsidR="00345638" w:rsidRPr="00ED1BAE" w:rsidRDefault="0018185B">
      <w:pPr>
        <w:pStyle w:val="a"/>
        <w:rPr>
          <w:lang w:val="ru-RU"/>
        </w:rPr>
      </w:pPr>
      <w:r w:rsidRPr="00ED1BAE">
        <w:rPr>
          <w:lang w:val="ru-RU"/>
        </w:rPr>
        <w:t>Исправлена проблема с созданием/редактированием объекта, если в значении атрибута присутствует апостроф.</w:t>
      </w:r>
    </w:p>
    <w:p w:rsidR="00345638" w:rsidRPr="00ED1BAE" w:rsidRDefault="0018185B">
      <w:pPr>
        <w:pStyle w:val="a"/>
        <w:rPr>
          <w:lang w:val="ru-RU"/>
        </w:rPr>
      </w:pPr>
      <w:r w:rsidRPr="00ED1BAE">
        <w:rPr>
          <w:lang w:val="ru-RU"/>
        </w:rPr>
        <w:t>Добавлено ограничение по количеству знаков в поле формата «Целое» при создании/редактир</w:t>
      </w:r>
      <w:r w:rsidRPr="00ED1BAE">
        <w:rPr>
          <w:lang w:val="ru-RU"/>
        </w:rPr>
        <w:t>овании объектов.</w:t>
      </w:r>
    </w:p>
    <w:p w:rsidR="00345638" w:rsidRPr="00ED1BAE" w:rsidRDefault="0018185B">
      <w:pPr>
        <w:pStyle w:val="a"/>
        <w:rPr>
          <w:lang w:val="ru-RU"/>
        </w:rPr>
      </w:pPr>
      <w:r w:rsidRPr="00ED1BAE">
        <w:rPr>
          <w:lang w:val="ru-RU"/>
        </w:rPr>
        <w:t>Добавлено сообщение об ошибке при попытке сохранить незаполненные поля в расширенном стиле.</w:t>
      </w:r>
    </w:p>
    <w:p w:rsidR="00345638" w:rsidRPr="00ED1BAE" w:rsidRDefault="0018185B">
      <w:pPr>
        <w:pStyle w:val="a"/>
        <w:rPr>
          <w:lang w:val="ru-RU"/>
        </w:rPr>
      </w:pPr>
      <w:r w:rsidRPr="00ED1BAE">
        <w:rPr>
          <w:lang w:val="ru-RU"/>
        </w:rPr>
        <w:t xml:space="preserve">Исправлена синхронизация удаления отчета и отображения его в основной </w:t>
      </w:r>
      <w:r w:rsidRPr="00ED1BAE">
        <w:rPr>
          <w:lang w:val="ru-RU"/>
        </w:rPr>
        <w:lastRenderedPageBreak/>
        <w:t>части системы.</w:t>
      </w:r>
    </w:p>
    <w:p w:rsidR="00345638" w:rsidRDefault="0018185B">
      <w:pPr>
        <w:pStyle w:val="afb"/>
      </w:pPr>
      <w:r>
        <w:rPr>
          <w:rFonts w:ascii="Arial" w:hAnsi="Arial"/>
          <w:b/>
          <w:bCs/>
        </w:rPr>
        <w:t>Дополнения в панель администрирования:</w:t>
      </w:r>
    </w:p>
    <w:p w:rsidR="00345638" w:rsidRPr="00ED1BAE" w:rsidRDefault="0018185B">
      <w:pPr>
        <w:pStyle w:val="a"/>
        <w:rPr>
          <w:lang w:val="ru-RU"/>
        </w:rPr>
      </w:pPr>
      <w:r w:rsidRPr="00ED1BAE">
        <w:rPr>
          <w:lang w:val="ru-RU"/>
        </w:rPr>
        <w:t xml:space="preserve">Добавлена возможность </w:t>
      </w:r>
      <w:r w:rsidRPr="00ED1BAE">
        <w:rPr>
          <w:lang w:val="ru-RU"/>
        </w:rPr>
        <w:t>фильтрации слоев по хранилищу данных.</w:t>
      </w:r>
    </w:p>
    <w:p w:rsidR="00345638" w:rsidRPr="00ED1BAE" w:rsidRDefault="0018185B">
      <w:pPr>
        <w:pStyle w:val="a"/>
        <w:rPr>
          <w:lang w:val="ru-RU"/>
        </w:rPr>
      </w:pPr>
      <w:r w:rsidRPr="00ED1BAE">
        <w:rPr>
          <w:lang w:val="ru-RU"/>
        </w:rPr>
        <w:t>В справочник добавлен раздел «Дополнительные поля», где можно создавать, редактировать и удалять дополнительные поля для слоев.</w:t>
      </w:r>
    </w:p>
    <w:p w:rsidR="00345638" w:rsidRPr="00ED1BAE" w:rsidRDefault="0018185B">
      <w:pPr>
        <w:pStyle w:val="a"/>
        <w:rPr>
          <w:lang w:val="ru-RU"/>
        </w:rPr>
      </w:pPr>
      <w:r w:rsidRPr="00ED1BAE">
        <w:rPr>
          <w:lang w:val="ru-RU"/>
        </w:rPr>
        <w:t>Добавлена вкладка «Дополнительно» при создании и редактировании слоя. В данной вкладке нео</w:t>
      </w:r>
      <w:r w:rsidRPr="00ED1BAE">
        <w:rPr>
          <w:lang w:val="ru-RU"/>
        </w:rPr>
        <w:t>бходимо заполнить данные по дополнительным полям слоя.</w:t>
      </w:r>
    </w:p>
    <w:p w:rsidR="00345638" w:rsidRPr="00ED1BAE" w:rsidRDefault="0018185B">
      <w:pPr>
        <w:pStyle w:val="a"/>
        <w:rPr>
          <w:lang w:val="ru-RU"/>
        </w:rPr>
      </w:pPr>
      <w:r w:rsidRPr="00ED1BAE">
        <w:rPr>
          <w:lang w:val="ru-RU"/>
        </w:rPr>
        <w:t>Реализован механизм публикации слоя из хранилища данных.</w:t>
      </w:r>
    </w:p>
    <w:p w:rsidR="00345638" w:rsidRPr="00ED1BAE" w:rsidRDefault="0018185B">
      <w:pPr>
        <w:pStyle w:val="a"/>
        <w:rPr>
          <w:lang w:val="ru-RU"/>
        </w:rPr>
      </w:pPr>
      <w:r w:rsidRPr="00ED1BAE">
        <w:rPr>
          <w:lang w:val="ru-RU"/>
        </w:rPr>
        <w:t>Добавлена кнопка переиндексации для конкретного слоя.</w:t>
      </w:r>
    </w:p>
    <w:p w:rsidR="00345638" w:rsidRPr="00ED1BAE" w:rsidRDefault="0018185B">
      <w:pPr>
        <w:pStyle w:val="a"/>
        <w:rPr>
          <w:lang w:val="ru-RU"/>
        </w:rPr>
      </w:pPr>
      <w:r w:rsidRPr="00ED1BAE">
        <w:rPr>
          <w:lang w:val="ru-RU"/>
        </w:rPr>
        <w:t>Добавлена возможность фильтрации слоев по растровому типу.</w:t>
      </w:r>
    </w:p>
    <w:p w:rsidR="00345638" w:rsidRPr="00ED1BAE" w:rsidRDefault="0018185B">
      <w:pPr>
        <w:pStyle w:val="a"/>
        <w:rPr>
          <w:lang w:val="ru-RU"/>
        </w:rPr>
      </w:pPr>
      <w:r w:rsidRPr="00ED1BAE">
        <w:rPr>
          <w:lang w:val="ru-RU"/>
        </w:rPr>
        <w:t>Добавлена кнопка «Помощь» с пер</w:t>
      </w:r>
      <w:r w:rsidRPr="00ED1BAE">
        <w:rPr>
          <w:lang w:val="ru-RU"/>
        </w:rPr>
        <w:t>еходом на документацию администратора.</w:t>
      </w:r>
    </w:p>
    <w:p w:rsidR="00345638" w:rsidRPr="00ED1BAE" w:rsidRDefault="0018185B">
      <w:pPr>
        <w:pStyle w:val="a"/>
        <w:rPr>
          <w:lang w:val="ru-RU"/>
        </w:rPr>
      </w:pPr>
      <w:r w:rsidRPr="00ED1BAE">
        <w:rPr>
          <w:lang w:val="ru-RU"/>
        </w:rPr>
        <w:t>Добавлена возможность фильтрации прав на отчеты по названиям отчетов.</w:t>
      </w:r>
    </w:p>
    <w:p w:rsidR="00345638" w:rsidRPr="00ED1BAE" w:rsidRDefault="0018185B">
      <w:pPr>
        <w:pStyle w:val="a"/>
        <w:rPr>
          <w:lang w:val="ru-RU"/>
        </w:rPr>
      </w:pPr>
      <w:r w:rsidRPr="00ED1BAE">
        <w:rPr>
          <w:lang w:val="ru-RU"/>
        </w:rPr>
        <w:t>Добавлен интерфейс для управления правами пользователей на просмотр отчетов.</w:t>
      </w:r>
    </w:p>
    <w:p w:rsidR="00345638" w:rsidRPr="00ED1BAE" w:rsidRDefault="0018185B">
      <w:pPr>
        <w:pStyle w:val="a"/>
        <w:rPr>
          <w:lang w:val="ru-RU"/>
        </w:rPr>
      </w:pPr>
      <w:r w:rsidRPr="00ED1BAE">
        <w:rPr>
          <w:lang w:val="ru-RU"/>
        </w:rPr>
        <w:t>Вместо отдельных настроек, скрывать ли организации, хранилища данных и</w:t>
      </w:r>
      <w:r w:rsidRPr="00ED1BAE">
        <w:rPr>
          <w:lang w:val="ru-RU"/>
        </w:rPr>
        <w:t>ли роли, добавлен упрощенный и расширенный режим работы.</w:t>
      </w:r>
    </w:p>
    <w:p w:rsidR="00345638" w:rsidRPr="00ED1BAE" w:rsidRDefault="0018185B">
      <w:pPr>
        <w:pStyle w:val="a"/>
        <w:rPr>
          <w:lang w:val="ru-RU"/>
        </w:rPr>
      </w:pPr>
      <w:r w:rsidRPr="00ED1BAE">
        <w:rPr>
          <w:lang w:val="ru-RU"/>
        </w:rPr>
        <w:t>В расширенный режим добавлена возможность вводить английские названия при создании/загрузке слоя.</w:t>
      </w:r>
    </w:p>
    <w:p w:rsidR="00345638" w:rsidRDefault="0018185B">
      <w:pPr>
        <w:pStyle w:val="a"/>
      </w:pPr>
      <w:r>
        <w:t>Дополнено создание организации.</w:t>
      </w:r>
    </w:p>
    <w:p w:rsidR="00345638" w:rsidRPr="00ED1BAE" w:rsidRDefault="0018185B">
      <w:pPr>
        <w:pStyle w:val="a"/>
        <w:rPr>
          <w:lang w:val="ru-RU"/>
        </w:rPr>
      </w:pPr>
      <w:r w:rsidRPr="00ED1BAE">
        <w:rPr>
          <w:lang w:val="ru-RU"/>
        </w:rPr>
        <w:t>Добавлен ежим работы с атрибутивной информацией при редактировании сл</w:t>
      </w:r>
      <w:r w:rsidRPr="00ED1BAE">
        <w:rPr>
          <w:lang w:val="ru-RU"/>
        </w:rPr>
        <w:t>оя в расширенном режиме.</w:t>
      </w:r>
    </w:p>
    <w:p w:rsidR="00345638" w:rsidRPr="00ED1BAE" w:rsidRDefault="0018185B">
      <w:pPr>
        <w:pStyle w:val="a"/>
        <w:rPr>
          <w:lang w:val="ru-RU"/>
        </w:rPr>
      </w:pPr>
      <w:r w:rsidRPr="00ED1BAE">
        <w:rPr>
          <w:lang w:val="ru-RU"/>
        </w:rPr>
        <w:t>Изменен процесс удаления организации с пользователями с учетом инфраструктуры.</w:t>
      </w:r>
    </w:p>
    <w:p w:rsidR="00345638" w:rsidRDefault="0018185B">
      <w:pPr>
        <w:pStyle w:val="afb"/>
      </w:pPr>
      <w:r>
        <w:rPr>
          <w:rFonts w:ascii="Arial" w:hAnsi="Arial"/>
          <w:b/>
          <w:bCs/>
        </w:rPr>
        <w:t>Исправления в панели администрирования:</w:t>
      </w:r>
    </w:p>
    <w:p w:rsidR="00345638" w:rsidRPr="00ED1BAE" w:rsidRDefault="0018185B">
      <w:pPr>
        <w:pStyle w:val="a"/>
        <w:rPr>
          <w:lang w:val="ru-RU"/>
        </w:rPr>
      </w:pPr>
      <w:r w:rsidRPr="00ED1BAE">
        <w:rPr>
          <w:lang w:val="ru-RU"/>
        </w:rPr>
        <w:t xml:space="preserve">Переименованы заголовки, описывающие параметры при загрузке отчета, приближены к соответствующему интерфейсу в </w:t>
      </w:r>
      <w:r>
        <w:t>i</w:t>
      </w:r>
      <w:r>
        <w:t>Report</w:t>
      </w:r>
      <w:r w:rsidRPr="00ED1BAE">
        <w:rPr>
          <w:lang w:val="ru-RU"/>
        </w:rPr>
        <w:t>.</w:t>
      </w:r>
    </w:p>
    <w:p w:rsidR="00345638" w:rsidRPr="00ED1BAE" w:rsidRDefault="0018185B">
      <w:pPr>
        <w:pStyle w:val="a"/>
        <w:rPr>
          <w:lang w:val="ru-RU"/>
        </w:rPr>
      </w:pPr>
      <w:r w:rsidRPr="00ED1BAE">
        <w:rPr>
          <w:lang w:val="ru-RU"/>
        </w:rPr>
        <w:t xml:space="preserve">Исправлены ошибки, связанные с загрузкой файлов формата </w:t>
      </w:r>
      <w:r>
        <w:t>zip</w:t>
      </w:r>
      <w:r w:rsidRPr="00ED1BAE">
        <w:rPr>
          <w:lang w:val="ru-RU"/>
        </w:rPr>
        <w:t>, если внутри есть названия файлов не на латинском языке.</w:t>
      </w:r>
    </w:p>
    <w:p w:rsidR="00345638" w:rsidRPr="00ED1BAE" w:rsidRDefault="0018185B">
      <w:pPr>
        <w:pStyle w:val="a"/>
        <w:rPr>
          <w:lang w:val="ru-RU"/>
        </w:rPr>
      </w:pPr>
      <w:r w:rsidRPr="00ED1BAE">
        <w:rPr>
          <w:lang w:val="ru-RU"/>
        </w:rPr>
        <w:t>Исправлены ошибки, связанные с некорректным отображением данных при экспорте отдельных объектов слоя.</w:t>
      </w:r>
    </w:p>
    <w:p w:rsidR="00345638" w:rsidRPr="00ED1BAE" w:rsidRDefault="0018185B">
      <w:pPr>
        <w:pStyle w:val="a"/>
        <w:rPr>
          <w:lang w:val="ru-RU"/>
        </w:rPr>
      </w:pPr>
      <w:r w:rsidRPr="00ED1BAE">
        <w:rPr>
          <w:lang w:val="ru-RU"/>
        </w:rPr>
        <w:t>Исправлено некорректное отобр</w:t>
      </w:r>
      <w:r w:rsidRPr="00ED1BAE">
        <w:rPr>
          <w:lang w:val="ru-RU"/>
        </w:rPr>
        <w:t>ажение форматов параметров отчета.</w:t>
      </w:r>
    </w:p>
    <w:p w:rsidR="00345638" w:rsidRDefault="0018185B">
      <w:pPr>
        <w:pStyle w:val="a"/>
      </w:pPr>
      <w:r>
        <w:lastRenderedPageBreak/>
        <w:t>Исправлена работа фильтрации.</w:t>
      </w:r>
    </w:p>
    <w:p w:rsidR="00345638" w:rsidRPr="00ED1BAE" w:rsidRDefault="0018185B">
      <w:pPr>
        <w:pStyle w:val="a"/>
        <w:rPr>
          <w:lang w:val="ru-RU"/>
        </w:rPr>
      </w:pPr>
      <w:r w:rsidRPr="00ED1BAE">
        <w:rPr>
          <w:lang w:val="ru-RU"/>
        </w:rPr>
        <w:t>Исправлено отображение удаленных слоев и пользователей в панели «Права доступа».</w:t>
      </w:r>
    </w:p>
    <w:p w:rsidR="00345638" w:rsidRPr="00ED1BAE" w:rsidRDefault="0018185B">
      <w:pPr>
        <w:pStyle w:val="a"/>
        <w:rPr>
          <w:lang w:val="ru-RU"/>
        </w:rPr>
      </w:pPr>
      <w:r w:rsidRPr="00ED1BAE">
        <w:rPr>
          <w:lang w:val="ru-RU"/>
        </w:rPr>
        <w:t>Исправлена работа приложения при создании слоя.</w:t>
      </w:r>
    </w:p>
    <w:p w:rsidR="00345638" w:rsidRPr="00ED1BAE" w:rsidRDefault="0018185B">
      <w:pPr>
        <w:pStyle w:val="a"/>
        <w:rPr>
          <w:lang w:val="ru-RU"/>
        </w:rPr>
      </w:pPr>
      <w:r w:rsidRPr="00ED1BAE">
        <w:rPr>
          <w:lang w:val="ru-RU"/>
        </w:rPr>
        <w:t>Исправлена работа поисковой строки в правах доступа.</w:t>
      </w:r>
    </w:p>
    <w:p w:rsidR="00345638" w:rsidRPr="00ED1BAE" w:rsidRDefault="0018185B">
      <w:pPr>
        <w:pStyle w:val="a"/>
        <w:rPr>
          <w:lang w:val="ru-RU"/>
        </w:rPr>
      </w:pPr>
      <w:r w:rsidRPr="00ED1BAE">
        <w:rPr>
          <w:lang w:val="ru-RU"/>
        </w:rPr>
        <w:t>Исправлена работа кнопки «Загрузить» в слоях и отчетах.</w:t>
      </w:r>
    </w:p>
    <w:p w:rsidR="00345638" w:rsidRPr="00ED1BAE" w:rsidRDefault="0018185B">
      <w:pPr>
        <w:pStyle w:val="a"/>
        <w:rPr>
          <w:lang w:val="ru-RU"/>
        </w:rPr>
      </w:pPr>
      <w:r w:rsidRPr="00ED1BAE">
        <w:rPr>
          <w:lang w:val="ru-RU"/>
        </w:rPr>
        <w:t>Исправлена работа переключателя «Не показывать» при публикации слоя.</w:t>
      </w:r>
    </w:p>
    <w:p w:rsidR="00345638" w:rsidRPr="00ED1BAE" w:rsidRDefault="0018185B">
      <w:pPr>
        <w:pStyle w:val="a"/>
        <w:rPr>
          <w:lang w:val="ru-RU"/>
        </w:rPr>
      </w:pPr>
      <w:r w:rsidRPr="00ED1BAE">
        <w:rPr>
          <w:lang w:val="ru-RU"/>
        </w:rPr>
        <w:t>Исправлена ошибка, связанная с импортом слоя.</w:t>
      </w:r>
    </w:p>
    <w:p w:rsidR="00345638" w:rsidRPr="00ED1BAE" w:rsidRDefault="0018185B">
      <w:pPr>
        <w:pStyle w:val="a"/>
        <w:rPr>
          <w:lang w:val="ru-RU"/>
        </w:rPr>
      </w:pPr>
      <w:r w:rsidRPr="00ED1BAE">
        <w:rPr>
          <w:lang w:val="ru-RU"/>
        </w:rPr>
        <w:t>Исправлен перевод названия полей в сообщениях об ошибке.</w:t>
      </w:r>
    </w:p>
    <w:p w:rsidR="00345638" w:rsidRPr="00ED1BAE" w:rsidRDefault="0018185B">
      <w:pPr>
        <w:pStyle w:val="a"/>
        <w:rPr>
          <w:lang w:val="ru-RU"/>
        </w:rPr>
      </w:pPr>
      <w:r w:rsidRPr="00ED1BAE">
        <w:rPr>
          <w:lang w:val="ru-RU"/>
        </w:rPr>
        <w:t>Исправлена ошибка, возникающ</w:t>
      </w:r>
      <w:r w:rsidRPr="00ED1BAE">
        <w:rPr>
          <w:lang w:val="ru-RU"/>
        </w:rPr>
        <w:t>ая при публикации слоя точек.</w:t>
      </w:r>
    </w:p>
    <w:p w:rsidR="00345638" w:rsidRPr="00ED1BAE" w:rsidRDefault="0018185B">
      <w:pPr>
        <w:pStyle w:val="a"/>
        <w:rPr>
          <w:lang w:val="ru-RU"/>
        </w:rPr>
      </w:pPr>
      <w:r w:rsidRPr="00ED1BAE">
        <w:rPr>
          <w:lang w:val="ru-RU"/>
        </w:rPr>
        <w:t>Исправлена ошибка, связанная с редактированием импортированных полей.</w:t>
      </w:r>
    </w:p>
    <w:p w:rsidR="00345638" w:rsidRPr="00ED1BAE" w:rsidRDefault="0018185B">
      <w:pPr>
        <w:pStyle w:val="a"/>
        <w:rPr>
          <w:lang w:val="ru-RU"/>
        </w:rPr>
      </w:pPr>
      <w:r w:rsidRPr="00ED1BAE">
        <w:rPr>
          <w:lang w:val="ru-RU"/>
        </w:rPr>
        <w:t>Исправлена проблема формирования расширенного стиля.</w:t>
      </w:r>
    </w:p>
    <w:p w:rsidR="00345638" w:rsidRPr="00ED1BAE" w:rsidRDefault="0018185B">
      <w:pPr>
        <w:pStyle w:val="a"/>
        <w:rPr>
          <w:lang w:val="ru-RU"/>
        </w:rPr>
      </w:pPr>
      <w:r w:rsidRPr="00ED1BAE">
        <w:rPr>
          <w:lang w:val="ru-RU"/>
        </w:rPr>
        <w:t xml:space="preserve">Исправлена загрузка отчета, если среди его параметров есть те, у которых формат </w:t>
      </w:r>
      <w:r>
        <w:t>date</w:t>
      </w:r>
      <w:r w:rsidRPr="00ED1BAE">
        <w:rPr>
          <w:lang w:val="ru-RU"/>
        </w:rPr>
        <w:t>.</w:t>
      </w:r>
    </w:p>
    <w:p w:rsidR="00345638" w:rsidRPr="00ED1BAE" w:rsidRDefault="0018185B">
      <w:pPr>
        <w:pStyle w:val="a"/>
        <w:rPr>
          <w:lang w:val="ru-RU"/>
        </w:rPr>
      </w:pPr>
      <w:r w:rsidRPr="00ED1BAE">
        <w:rPr>
          <w:lang w:val="ru-RU"/>
        </w:rPr>
        <w:t>Исправлена синхро</w:t>
      </w:r>
      <w:r w:rsidRPr="00ED1BAE">
        <w:rPr>
          <w:lang w:val="ru-RU"/>
        </w:rPr>
        <w:t>низация удаления слоя или пользователя и соответствующее отображение в разделе «Права доступа».</w:t>
      </w:r>
    </w:p>
    <w:p w:rsidR="00345638" w:rsidRPr="00ED1BAE" w:rsidRDefault="0018185B">
      <w:pPr>
        <w:pStyle w:val="a"/>
        <w:rPr>
          <w:lang w:val="ru-RU"/>
        </w:rPr>
      </w:pPr>
      <w:r w:rsidRPr="00ED1BAE">
        <w:rPr>
          <w:lang w:val="ru-RU"/>
        </w:rPr>
        <w:t>Подправлено создание дополнительных слоев с названиями, состоящими только из я,ч,ь,ж,ш,щ,ъ.</w:t>
      </w:r>
    </w:p>
    <w:p w:rsidR="00345638" w:rsidRDefault="0018185B">
      <w:pPr>
        <w:pStyle w:val="a"/>
      </w:pPr>
      <w:r>
        <w:t>Исправлен импорт списка слоев.</w:t>
      </w:r>
    </w:p>
    <w:p w:rsidR="00345638" w:rsidRDefault="0018185B">
      <w:pPr>
        <w:pStyle w:val="RubricTitleHeading"/>
      </w:pPr>
      <w:r>
        <w:t>Версия 3.4.3 от 12.08.2014</w:t>
      </w:r>
    </w:p>
    <w:p w:rsidR="00345638" w:rsidRDefault="0018185B">
      <w:pPr>
        <w:pStyle w:val="afb"/>
      </w:pPr>
      <w:r>
        <w:rPr>
          <w:rFonts w:ascii="Arial" w:hAnsi="Arial"/>
          <w:b/>
          <w:bCs/>
        </w:rPr>
        <w:t>Дополнения</w:t>
      </w:r>
      <w:r>
        <w:rPr>
          <w:rFonts w:ascii="Arial" w:hAnsi="Arial"/>
          <w:b/>
          <w:bCs/>
        </w:rPr>
        <w:t xml:space="preserve"> основного приложения:</w:t>
      </w:r>
    </w:p>
    <w:p w:rsidR="00345638" w:rsidRPr="00ED1BAE" w:rsidRDefault="0018185B">
      <w:pPr>
        <w:pStyle w:val="a"/>
        <w:rPr>
          <w:lang w:val="ru-RU"/>
        </w:rPr>
      </w:pPr>
      <w:r w:rsidRPr="00ED1BAE">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345638" w:rsidRDefault="0018185B">
      <w:pPr>
        <w:pStyle w:val="afb"/>
      </w:pPr>
      <w:r>
        <w:rPr>
          <w:rFonts w:ascii="Arial" w:hAnsi="Arial"/>
          <w:b/>
          <w:bCs/>
        </w:rPr>
        <w:t>Исправления основного приложения:</w:t>
      </w:r>
    </w:p>
    <w:p w:rsidR="00345638" w:rsidRPr="00ED1BAE" w:rsidRDefault="0018185B">
      <w:pPr>
        <w:pStyle w:val="a"/>
        <w:rPr>
          <w:lang w:val="ru-RU"/>
        </w:rPr>
      </w:pPr>
      <w:r w:rsidRPr="00ED1BAE">
        <w:rPr>
          <w:lang w:val="ru-RU"/>
        </w:rPr>
        <w:t>Исправлена ошибка создания полигональн</w:t>
      </w:r>
      <w:r w:rsidRPr="00ED1BAE">
        <w:rPr>
          <w:lang w:val="ru-RU"/>
        </w:rPr>
        <w:t>ых слоев.</w:t>
      </w:r>
    </w:p>
    <w:p w:rsidR="00345638" w:rsidRDefault="0018185B">
      <w:pPr>
        <w:pStyle w:val="afb"/>
      </w:pPr>
      <w:r>
        <w:rPr>
          <w:rFonts w:ascii="Arial" w:hAnsi="Arial"/>
          <w:b/>
          <w:bCs/>
        </w:rPr>
        <w:t>Дополнения в панель администрирования:</w:t>
      </w:r>
    </w:p>
    <w:p w:rsidR="00345638" w:rsidRPr="00ED1BAE" w:rsidRDefault="0018185B">
      <w:pPr>
        <w:pStyle w:val="a"/>
        <w:rPr>
          <w:lang w:val="ru-RU"/>
        </w:rPr>
      </w:pPr>
      <w:r w:rsidRPr="00ED1BAE">
        <w:rPr>
          <w:lang w:val="ru-RU"/>
        </w:rPr>
        <w:t xml:space="preserve">При загрузке </w:t>
      </w:r>
      <w:r>
        <w:t>shape</w:t>
      </w:r>
      <w:r w:rsidRPr="00ED1BAE">
        <w:rPr>
          <w:lang w:val="ru-RU"/>
        </w:rPr>
        <w:t xml:space="preserve">-файлов добавлено автоматическое определения наличия файла с проекцией, и если он передан в </w:t>
      </w:r>
      <w:r>
        <w:t>zip</w:t>
      </w:r>
      <w:r w:rsidRPr="00ED1BAE">
        <w:rPr>
          <w:lang w:val="ru-RU"/>
        </w:rPr>
        <w:t>-архиве, выбор другой проекции уже не предоставляется.</w:t>
      </w:r>
    </w:p>
    <w:p w:rsidR="00345638" w:rsidRPr="00ED1BAE" w:rsidRDefault="0018185B">
      <w:pPr>
        <w:pStyle w:val="a"/>
        <w:rPr>
          <w:lang w:val="ru-RU"/>
        </w:rPr>
      </w:pPr>
      <w:r w:rsidRPr="00ED1BAE">
        <w:rPr>
          <w:lang w:val="ru-RU"/>
        </w:rPr>
        <w:t>При выборе проекции для загруженного сл</w:t>
      </w:r>
      <w:r w:rsidRPr="00ED1BAE">
        <w:rPr>
          <w:lang w:val="ru-RU"/>
        </w:rPr>
        <w:t xml:space="preserve">оя поиск теперь осуществляется по </w:t>
      </w:r>
      <w:r w:rsidRPr="00ED1BAE">
        <w:rPr>
          <w:lang w:val="ru-RU"/>
        </w:rPr>
        <w:lastRenderedPageBreak/>
        <w:t xml:space="preserve">вхождению, то есть не нужно писать полное название проекции (например, вместо </w:t>
      </w:r>
      <w:r>
        <w:t>EPSG</w:t>
      </w:r>
      <w:r w:rsidRPr="00ED1BAE">
        <w:rPr>
          <w:lang w:val="ru-RU"/>
        </w:rPr>
        <w:t>:4326, достаточно 4326).</w:t>
      </w:r>
    </w:p>
    <w:p w:rsidR="00345638" w:rsidRPr="00ED1BAE" w:rsidRDefault="0018185B">
      <w:pPr>
        <w:pStyle w:val="a"/>
        <w:rPr>
          <w:lang w:val="ru-RU"/>
        </w:rPr>
      </w:pPr>
      <w:r w:rsidRPr="00ED1BAE">
        <w:rPr>
          <w:lang w:val="ru-RU"/>
        </w:rPr>
        <w:t>Группы слоев и слои в группах теперь по умолчанию сортируются по порядковому номеру.</w:t>
      </w:r>
    </w:p>
    <w:p w:rsidR="00345638" w:rsidRDefault="0018185B">
      <w:pPr>
        <w:pStyle w:val="afb"/>
      </w:pPr>
      <w:r>
        <w:rPr>
          <w:rFonts w:ascii="Arial" w:hAnsi="Arial"/>
          <w:b/>
          <w:bCs/>
        </w:rPr>
        <w:t>Исправления в панели администр</w:t>
      </w:r>
      <w:r>
        <w:rPr>
          <w:rFonts w:ascii="Arial" w:hAnsi="Arial"/>
          <w:b/>
          <w:bCs/>
        </w:rPr>
        <w:t>ирования:</w:t>
      </w:r>
    </w:p>
    <w:p w:rsidR="00345638" w:rsidRPr="00ED1BAE" w:rsidRDefault="0018185B">
      <w:pPr>
        <w:pStyle w:val="a"/>
        <w:rPr>
          <w:lang w:val="ru-RU"/>
        </w:rPr>
      </w:pPr>
      <w:r w:rsidRPr="00ED1BAE">
        <w:rPr>
          <w:lang w:val="ru-RU"/>
        </w:rPr>
        <w:t xml:space="preserve">Переделана выгрузка прав доступа к слоям в </w:t>
      </w:r>
      <w:r>
        <w:t>excel</w:t>
      </w:r>
      <w:r w:rsidRPr="00ED1BAE">
        <w:rPr>
          <w:lang w:val="ru-RU"/>
        </w:rPr>
        <w:t>, чтобы не возвращалась ошибка 504.</w:t>
      </w:r>
    </w:p>
    <w:p w:rsidR="00345638" w:rsidRDefault="0018185B">
      <w:pPr>
        <w:pStyle w:val="a"/>
      </w:pPr>
      <w:r w:rsidRPr="00ED1BAE">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345638" w:rsidRPr="00ED1BAE" w:rsidRDefault="0018185B">
      <w:pPr>
        <w:pStyle w:val="a"/>
        <w:rPr>
          <w:lang w:val="ru-RU"/>
        </w:rPr>
      </w:pPr>
      <w:r w:rsidRPr="00ED1BAE">
        <w:rPr>
          <w:lang w:val="ru-RU"/>
        </w:rPr>
        <w:t>Исправлена ошибка, связанная с</w:t>
      </w:r>
      <w:r w:rsidRPr="00ED1BAE">
        <w:rPr>
          <w:lang w:val="ru-RU"/>
        </w:rPr>
        <w:t xml:space="preserve"> неработоспособностью перелета к слою, если он загружен через панель администрирования.</w:t>
      </w:r>
    </w:p>
    <w:p w:rsidR="00345638" w:rsidRPr="00ED1BAE" w:rsidRDefault="0018185B">
      <w:pPr>
        <w:pStyle w:val="a"/>
        <w:rPr>
          <w:lang w:val="ru-RU"/>
        </w:rPr>
      </w:pPr>
      <w:r w:rsidRPr="00ED1BAE">
        <w:rPr>
          <w:lang w:val="ru-RU"/>
        </w:rPr>
        <w:t xml:space="preserve">Исправлена проблема, связанная с отсутствием таблицы с фотографиями и файлами для слоев, загруженных из </w:t>
      </w:r>
      <w:r>
        <w:t>shape</w:t>
      </w:r>
      <w:r w:rsidRPr="00ED1BAE">
        <w:rPr>
          <w:lang w:val="ru-RU"/>
        </w:rPr>
        <w:t>-файлов через панель администрирования.</w:t>
      </w:r>
    </w:p>
    <w:p w:rsidR="00345638" w:rsidRDefault="0018185B">
      <w:pPr>
        <w:pStyle w:val="RubricTitleHeading"/>
      </w:pPr>
      <w:r>
        <w:t>Версия 3.4.2 от 31.</w:t>
      </w:r>
      <w:r>
        <w:t>07.2014</w:t>
      </w:r>
    </w:p>
    <w:p w:rsidR="00345638" w:rsidRPr="00ED1BAE" w:rsidRDefault="0018185B">
      <w:pPr>
        <w:pStyle w:val="a"/>
        <w:rPr>
          <w:lang w:val="ru-RU"/>
        </w:rPr>
      </w:pPr>
      <w:r w:rsidRPr="00ED1BAE">
        <w:rPr>
          <w:lang w:val="ru-RU"/>
        </w:rPr>
        <w:t>Добавлена возможность выгружать объекты слоя вместе с геометрией.</w:t>
      </w:r>
    </w:p>
    <w:p w:rsidR="00345638" w:rsidRDefault="0018185B">
      <w:pPr>
        <w:pStyle w:val="a"/>
      </w:pPr>
      <w:r w:rsidRPr="00ED1BAE">
        <w:rPr>
          <w:lang w:val="ru-RU"/>
        </w:rPr>
        <w:t xml:space="preserve">В </w:t>
      </w:r>
      <w:r>
        <w:t>REST</w:t>
      </w:r>
      <w:r w:rsidRPr="00ED1BAE">
        <w:rPr>
          <w:lang w:val="ru-RU"/>
        </w:rPr>
        <w:t>-интерфейс добавлен запрос /</w:t>
      </w:r>
      <w:r>
        <w:t>layers</w:t>
      </w:r>
      <w:r w:rsidRPr="00ED1BAE">
        <w:rPr>
          <w:lang w:val="ru-RU"/>
        </w:rPr>
        <w:t>/</w:t>
      </w:r>
      <w:r>
        <w:t>eis</w:t>
      </w:r>
      <w:r w:rsidRPr="00ED1BAE">
        <w:rPr>
          <w:lang w:val="ru-RU"/>
        </w:rPr>
        <w:t>/{</w:t>
      </w:r>
      <w:r>
        <w:t>layerId</w:t>
      </w:r>
      <w:r w:rsidRPr="00ED1BAE">
        <w:rPr>
          <w:lang w:val="ru-RU"/>
        </w:rPr>
        <w:t xml:space="preserve">}, позволяющий получать список всех файлов, прикрепленных к слою </w:t>
      </w:r>
      <w:r>
        <w:t>(ко всем объектам).</w:t>
      </w:r>
    </w:p>
    <w:p w:rsidR="00345638" w:rsidRPr="00ED1BAE" w:rsidRDefault="0018185B">
      <w:pPr>
        <w:pStyle w:val="a"/>
        <w:rPr>
          <w:lang w:val="ru-RU"/>
        </w:rPr>
      </w:pPr>
      <w:r w:rsidRPr="00ED1BAE">
        <w:rPr>
          <w:lang w:val="ru-RU"/>
        </w:rPr>
        <w:t>Добавлена возможность прикреплять к объектам</w:t>
      </w:r>
      <w:r w:rsidRPr="00ED1BAE">
        <w:rPr>
          <w:lang w:val="ru-RU"/>
        </w:rPr>
        <w:t xml:space="preserve"> слоя ссылки на внешние ресурсы, например, видео с </w:t>
      </w:r>
      <w:r>
        <w:t>youtube</w:t>
      </w:r>
      <w:r w:rsidRPr="00ED1BAE">
        <w:rPr>
          <w:lang w:val="ru-RU"/>
        </w:rPr>
        <w:t xml:space="preserve"> или же страницы, позволяющие открывать себя в </w:t>
      </w:r>
      <w:r>
        <w:t>iframe</w:t>
      </w:r>
      <w:r w:rsidRPr="00ED1BAE">
        <w:rPr>
          <w:lang w:val="ru-RU"/>
        </w:rPr>
        <w:t>. При отображении информации по таким объектам можно просматривать прикрепленную страницу во всплывающем окне.</w:t>
      </w:r>
    </w:p>
    <w:p w:rsidR="00345638" w:rsidRDefault="0018185B">
      <w:pPr>
        <w:pStyle w:val="a"/>
      </w:pPr>
      <w:r>
        <w:t>Обновлено описание пользовательско</w:t>
      </w:r>
      <w:r>
        <w:t>го интерфейса.</w:t>
      </w:r>
    </w:p>
    <w:p w:rsidR="00345638" w:rsidRDefault="0018185B">
      <w:pPr>
        <w:pStyle w:val="afb"/>
      </w:pPr>
      <w:r>
        <w:rPr>
          <w:rFonts w:ascii="Arial" w:hAnsi="Arial"/>
          <w:b/>
          <w:bCs/>
        </w:rPr>
        <w:t>Исправления основного приложения:</w:t>
      </w:r>
    </w:p>
    <w:p w:rsidR="00345638" w:rsidRPr="00ED1BAE" w:rsidRDefault="0018185B">
      <w:pPr>
        <w:pStyle w:val="a"/>
        <w:rPr>
          <w:lang w:val="ru-RU"/>
        </w:rPr>
      </w:pPr>
      <w:r w:rsidRPr="00ED1BAE">
        <w:rPr>
          <w:lang w:val="ru-RU"/>
        </w:rPr>
        <w:t>Исправлена проблема с печатью карты.</w:t>
      </w:r>
    </w:p>
    <w:p w:rsidR="00345638" w:rsidRPr="00ED1BAE" w:rsidRDefault="0018185B">
      <w:pPr>
        <w:pStyle w:val="a"/>
        <w:rPr>
          <w:lang w:val="ru-RU"/>
        </w:rPr>
      </w:pPr>
      <w:r w:rsidRPr="00ED1BAE">
        <w:rPr>
          <w:lang w:val="ru-RU"/>
        </w:rPr>
        <w:t>Исправлен перевод некоторых фраз на английский язык.</w:t>
      </w:r>
    </w:p>
    <w:p w:rsidR="00345638" w:rsidRPr="00ED1BAE" w:rsidRDefault="0018185B">
      <w:pPr>
        <w:pStyle w:val="a"/>
        <w:rPr>
          <w:lang w:val="ru-RU"/>
        </w:rPr>
      </w:pPr>
      <w:r w:rsidRPr="00ED1BAE">
        <w:rPr>
          <w:lang w:val="ru-RU"/>
        </w:rPr>
        <w:t>Исправлена проблема с кластеризацией, возникающая с некоторыми типами слоев.</w:t>
      </w:r>
    </w:p>
    <w:p w:rsidR="00345638" w:rsidRPr="00ED1BAE" w:rsidRDefault="0018185B">
      <w:pPr>
        <w:pStyle w:val="a"/>
        <w:rPr>
          <w:lang w:val="ru-RU"/>
        </w:rPr>
      </w:pPr>
      <w:r w:rsidRPr="00ED1BAE">
        <w:rPr>
          <w:lang w:val="ru-RU"/>
        </w:rPr>
        <w:t>Исправлено отображение названия слоя в п</w:t>
      </w:r>
      <w:r w:rsidRPr="00ED1BAE">
        <w:rPr>
          <w:lang w:val="ru-RU"/>
        </w:rPr>
        <w:t>равой панели, если это название достаточно длинное.</w:t>
      </w:r>
    </w:p>
    <w:p w:rsidR="00345638" w:rsidRPr="00ED1BAE" w:rsidRDefault="0018185B">
      <w:pPr>
        <w:pStyle w:val="a"/>
        <w:rPr>
          <w:lang w:val="ru-RU"/>
        </w:rPr>
      </w:pPr>
      <w:r w:rsidRPr="00ED1BAE">
        <w:rPr>
          <w:lang w:val="ru-RU"/>
        </w:rPr>
        <w:t>Исправлено некорректное отображение фильтра по слою.</w:t>
      </w:r>
    </w:p>
    <w:p w:rsidR="00345638" w:rsidRPr="00ED1BAE" w:rsidRDefault="0018185B">
      <w:pPr>
        <w:pStyle w:val="a"/>
        <w:rPr>
          <w:lang w:val="ru-RU"/>
        </w:rPr>
      </w:pPr>
      <w:r w:rsidRPr="00ED1BAE">
        <w:rPr>
          <w:lang w:val="ru-RU"/>
        </w:rPr>
        <w:lastRenderedPageBreak/>
        <w:t>Исправлено отображения слоя со стилем с иконкой.</w:t>
      </w:r>
    </w:p>
    <w:p w:rsidR="00345638" w:rsidRDefault="0018185B">
      <w:pPr>
        <w:pStyle w:val="afb"/>
      </w:pPr>
      <w:r>
        <w:rPr>
          <w:rFonts w:ascii="Arial" w:hAnsi="Arial"/>
          <w:b/>
          <w:bCs/>
        </w:rPr>
        <w:t>Дополнения в панель администрирования:</w:t>
      </w:r>
    </w:p>
    <w:p w:rsidR="00345638" w:rsidRPr="00ED1BAE" w:rsidRDefault="0018185B">
      <w:pPr>
        <w:pStyle w:val="a"/>
        <w:rPr>
          <w:lang w:val="ru-RU"/>
        </w:rPr>
      </w:pPr>
      <w:r w:rsidRPr="00ED1BAE">
        <w:rPr>
          <w:lang w:val="ru-RU"/>
        </w:rPr>
        <w:t xml:space="preserve">Обновлен способ загрузки слоев, что сделало возможным загрузку </w:t>
      </w:r>
      <w:r w:rsidRPr="00ED1BAE">
        <w:rPr>
          <w:lang w:val="ru-RU"/>
        </w:rPr>
        <w:t>слоев большего размера.</w:t>
      </w:r>
    </w:p>
    <w:p w:rsidR="00345638" w:rsidRPr="00ED1BAE" w:rsidRDefault="0018185B">
      <w:pPr>
        <w:pStyle w:val="a"/>
        <w:rPr>
          <w:lang w:val="ru-RU"/>
        </w:rPr>
      </w:pPr>
      <w:r w:rsidRPr="00ED1BAE">
        <w:rPr>
          <w:lang w:val="ru-RU"/>
        </w:rPr>
        <w:t>Увеличено максимальное количество символов в названии группы слоев до 255.</w:t>
      </w:r>
    </w:p>
    <w:p w:rsidR="00345638" w:rsidRDefault="0018185B">
      <w:pPr>
        <w:pStyle w:val="afb"/>
      </w:pPr>
      <w:r>
        <w:rPr>
          <w:rFonts w:ascii="Arial" w:hAnsi="Arial"/>
          <w:b/>
          <w:bCs/>
        </w:rPr>
        <w:t>Исправления в панели администрирования:</w:t>
      </w:r>
    </w:p>
    <w:p w:rsidR="00345638" w:rsidRPr="00ED1BAE" w:rsidRDefault="0018185B">
      <w:pPr>
        <w:pStyle w:val="a"/>
        <w:rPr>
          <w:lang w:val="ru-RU"/>
        </w:rPr>
      </w:pPr>
      <w:r w:rsidRPr="00ED1BAE">
        <w:rPr>
          <w:lang w:val="ru-RU"/>
        </w:rPr>
        <w:t xml:space="preserve">Исправлена проблема ввода названия атрибута при создании слоя в </w:t>
      </w:r>
      <w:r>
        <w:t>Mozilla</w:t>
      </w:r>
      <w:r w:rsidRPr="00ED1BAE">
        <w:rPr>
          <w:lang w:val="ru-RU"/>
        </w:rPr>
        <w:t xml:space="preserve"> </w:t>
      </w:r>
      <w:r>
        <w:t>Firefox</w:t>
      </w:r>
      <w:r w:rsidRPr="00ED1BAE">
        <w:rPr>
          <w:lang w:val="ru-RU"/>
        </w:rPr>
        <w:t xml:space="preserve"> 30.0.</w:t>
      </w:r>
    </w:p>
    <w:p w:rsidR="00345638" w:rsidRPr="00ED1BAE" w:rsidRDefault="0018185B">
      <w:pPr>
        <w:pStyle w:val="a"/>
        <w:rPr>
          <w:lang w:val="ru-RU"/>
        </w:rPr>
      </w:pPr>
      <w:r w:rsidRPr="00ED1BAE">
        <w:rPr>
          <w:lang w:val="ru-RU"/>
        </w:rPr>
        <w:t xml:space="preserve">Исправлена загрузка слоя из </w:t>
      </w:r>
      <w:r>
        <w:t>sha</w:t>
      </w:r>
      <w:r>
        <w:t>pe</w:t>
      </w:r>
      <w:r w:rsidRPr="00ED1BAE">
        <w:rPr>
          <w:lang w:val="ru-RU"/>
        </w:rPr>
        <w:t xml:space="preserve">-файла с геометрией </w:t>
      </w:r>
      <w:r>
        <w:t>multiline</w:t>
      </w:r>
      <w:r w:rsidRPr="00ED1BAE">
        <w:rPr>
          <w:lang w:val="ru-RU"/>
        </w:rPr>
        <w:t>.</w:t>
      </w:r>
    </w:p>
    <w:p w:rsidR="00345638" w:rsidRPr="00ED1BAE" w:rsidRDefault="0018185B">
      <w:pPr>
        <w:pStyle w:val="a"/>
        <w:rPr>
          <w:lang w:val="ru-RU"/>
        </w:rPr>
      </w:pPr>
      <w:r w:rsidRPr="00ED1BAE">
        <w:rPr>
          <w:lang w:val="ru-RU"/>
        </w:rPr>
        <w:t>Исправлена проблема сброса точечного стиля при редактировании слоя.</w:t>
      </w:r>
    </w:p>
    <w:p w:rsidR="00345638" w:rsidRPr="00ED1BAE" w:rsidRDefault="0018185B">
      <w:pPr>
        <w:pStyle w:val="a"/>
        <w:rPr>
          <w:lang w:val="ru-RU"/>
        </w:rPr>
      </w:pPr>
      <w:r w:rsidRPr="00ED1BAE">
        <w:rPr>
          <w:lang w:val="ru-RU"/>
        </w:rPr>
        <w:t>Исправлена проблема сортировки слоев по английским названиям и типу геометрии.</w:t>
      </w:r>
    </w:p>
    <w:p w:rsidR="00345638" w:rsidRPr="00ED1BAE" w:rsidRDefault="0018185B">
      <w:pPr>
        <w:pStyle w:val="a"/>
        <w:rPr>
          <w:lang w:val="ru-RU"/>
        </w:rPr>
      </w:pPr>
      <w:r w:rsidRPr="00ED1BAE">
        <w:rPr>
          <w:lang w:val="ru-RU"/>
        </w:rPr>
        <w:t>Исправлена проблема сохранения ИНН организации.</w:t>
      </w:r>
    </w:p>
    <w:p w:rsidR="00345638" w:rsidRPr="00ED1BAE" w:rsidRDefault="0018185B">
      <w:pPr>
        <w:pStyle w:val="a"/>
        <w:rPr>
          <w:lang w:val="ru-RU"/>
        </w:rPr>
      </w:pPr>
      <w:r w:rsidRPr="00ED1BAE">
        <w:rPr>
          <w:lang w:val="ru-RU"/>
        </w:rPr>
        <w:t>Дополнена информация, котора</w:t>
      </w:r>
      <w:r w:rsidRPr="00ED1BAE">
        <w:rPr>
          <w:lang w:val="ru-RU"/>
        </w:rPr>
        <w:t>я не сохранялась в базе данных при создании группы слоев.</w:t>
      </w:r>
    </w:p>
    <w:p w:rsidR="00345638" w:rsidRDefault="0018185B">
      <w:pPr>
        <w:pStyle w:val="RubricTitleHeading"/>
      </w:pPr>
      <w:r>
        <w:t>Версия 3.4.1 от 07.07.2014</w:t>
      </w:r>
    </w:p>
    <w:p w:rsidR="00345638" w:rsidRPr="00ED1BAE" w:rsidRDefault="0018185B">
      <w:pPr>
        <w:pStyle w:val="a"/>
        <w:rPr>
          <w:lang w:val="ru-RU"/>
        </w:rPr>
      </w:pPr>
      <w:r w:rsidRPr="00ED1BAE">
        <w:rPr>
          <w:lang w:val="ru-RU"/>
        </w:rPr>
        <w:t xml:space="preserve">Добавлена возможность при создании слоя через </w:t>
      </w:r>
      <w:r>
        <w:t>rest</w:t>
      </w:r>
      <w:r w:rsidRPr="00ED1BAE">
        <w:rPr>
          <w:lang w:val="ru-RU"/>
        </w:rPr>
        <w:t xml:space="preserve"> передавать стиль в формате </w:t>
      </w:r>
      <w:r>
        <w:t>sld</w:t>
      </w:r>
      <w:r w:rsidRPr="00ED1BAE">
        <w:rPr>
          <w:lang w:val="ru-RU"/>
        </w:rPr>
        <w:t>.</w:t>
      </w:r>
    </w:p>
    <w:p w:rsidR="00345638" w:rsidRPr="00ED1BAE" w:rsidRDefault="0018185B">
      <w:pPr>
        <w:pStyle w:val="a"/>
        <w:rPr>
          <w:lang w:val="ru-RU"/>
        </w:rPr>
      </w:pPr>
      <w:r w:rsidRPr="00ED1BAE">
        <w:rPr>
          <w:lang w:val="ru-RU"/>
        </w:rPr>
        <w:t>Оптимизировано использование подключений при работе с хранилищами данных.</w:t>
      </w:r>
    </w:p>
    <w:p w:rsidR="00345638" w:rsidRPr="00ED1BAE" w:rsidRDefault="0018185B">
      <w:pPr>
        <w:pStyle w:val="a"/>
        <w:rPr>
          <w:lang w:val="ru-RU"/>
        </w:rPr>
      </w:pPr>
      <w:r w:rsidRPr="00ED1BAE">
        <w:rPr>
          <w:lang w:val="ru-RU"/>
        </w:rPr>
        <w:t>Добавлена возм</w:t>
      </w:r>
      <w:r w:rsidRPr="00ED1BAE">
        <w:rPr>
          <w:lang w:val="ru-RU"/>
        </w:rPr>
        <w:t>ожность выбора хранилища данных для отчета.</w:t>
      </w:r>
    </w:p>
    <w:p w:rsidR="00345638" w:rsidRDefault="0018185B">
      <w:pPr>
        <w:pStyle w:val="afb"/>
      </w:pPr>
      <w:r>
        <w:rPr>
          <w:rFonts w:ascii="Arial" w:hAnsi="Arial"/>
          <w:b/>
          <w:bCs/>
        </w:rPr>
        <w:t>Исправления основного приложения:</w:t>
      </w:r>
    </w:p>
    <w:p w:rsidR="00345638" w:rsidRPr="00ED1BAE" w:rsidRDefault="0018185B">
      <w:pPr>
        <w:pStyle w:val="a"/>
        <w:rPr>
          <w:lang w:val="ru-RU"/>
        </w:rPr>
      </w:pPr>
      <w:r w:rsidRPr="00ED1BAE">
        <w:rPr>
          <w:lang w:val="ru-RU"/>
        </w:rPr>
        <w:t>Исправлен дизайн при переводе геопортала на монгольский язык.</w:t>
      </w:r>
    </w:p>
    <w:p w:rsidR="00345638" w:rsidRPr="00ED1BAE" w:rsidRDefault="0018185B">
      <w:pPr>
        <w:pStyle w:val="a"/>
        <w:rPr>
          <w:lang w:val="ru-RU"/>
        </w:rPr>
      </w:pPr>
      <w:r w:rsidRPr="00ED1BAE">
        <w:rPr>
          <w:lang w:val="ru-RU"/>
        </w:rPr>
        <w:t>Исправлена проблема сохранения слоя с не полностью заполненной атрибутикой.</w:t>
      </w:r>
    </w:p>
    <w:p w:rsidR="00345638" w:rsidRPr="00ED1BAE" w:rsidRDefault="0018185B">
      <w:pPr>
        <w:pStyle w:val="a"/>
        <w:rPr>
          <w:lang w:val="ru-RU"/>
        </w:rPr>
      </w:pPr>
      <w:r w:rsidRPr="00ED1BAE">
        <w:rPr>
          <w:lang w:val="ru-RU"/>
        </w:rPr>
        <w:t>Исправлены ошибки в переводе слов.</w:t>
      </w:r>
    </w:p>
    <w:p w:rsidR="00345638" w:rsidRPr="00ED1BAE" w:rsidRDefault="0018185B">
      <w:pPr>
        <w:pStyle w:val="a"/>
        <w:rPr>
          <w:lang w:val="ru-RU"/>
        </w:rPr>
      </w:pPr>
      <w:r w:rsidRPr="00ED1BAE">
        <w:rPr>
          <w:lang w:val="ru-RU"/>
        </w:rPr>
        <w:t>Исправлен процесс пересчета бокса слоя при добавлении/удалении объектов слоя.</w:t>
      </w:r>
    </w:p>
    <w:p w:rsidR="00345638" w:rsidRPr="00ED1BAE" w:rsidRDefault="0018185B">
      <w:pPr>
        <w:pStyle w:val="a"/>
        <w:rPr>
          <w:lang w:val="ru-RU"/>
        </w:rPr>
      </w:pPr>
      <w:r w:rsidRPr="00ED1BAE">
        <w:rPr>
          <w:lang w:val="ru-RU"/>
        </w:rPr>
        <w:t>Исправлена проблема, связанная с поиском фраз, где присутствует «:».</w:t>
      </w:r>
    </w:p>
    <w:p w:rsidR="00345638" w:rsidRPr="00ED1BAE" w:rsidRDefault="0018185B">
      <w:pPr>
        <w:pStyle w:val="a"/>
        <w:rPr>
          <w:lang w:val="ru-RU"/>
        </w:rPr>
      </w:pPr>
      <w:r w:rsidRPr="00ED1BAE">
        <w:rPr>
          <w:lang w:val="ru-RU"/>
        </w:rPr>
        <w:t>Исправлена проблема копирования короткой ссылки.</w:t>
      </w:r>
    </w:p>
    <w:p w:rsidR="00345638" w:rsidRPr="00ED1BAE" w:rsidRDefault="0018185B">
      <w:pPr>
        <w:pStyle w:val="a"/>
        <w:rPr>
          <w:lang w:val="ru-RU"/>
        </w:rPr>
      </w:pPr>
      <w:r w:rsidRPr="00ED1BAE">
        <w:rPr>
          <w:lang w:val="ru-RU"/>
        </w:rPr>
        <w:lastRenderedPageBreak/>
        <w:t>Исправлена проблема отображения стиля слоя (отображение черн</w:t>
      </w:r>
      <w:r w:rsidRPr="00ED1BAE">
        <w:rPr>
          <w:lang w:val="ru-RU"/>
        </w:rPr>
        <w:t>ого цвета).</w:t>
      </w:r>
    </w:p>
    <w:p w:rsidR="00345638" w:rsidRPr="00ED1BAE" w:rsidRDefault="0018185B">
      <w:pPr>
        <w:pStyle w:val="a"/>
        <w:rPr>
          <w:lang w:val="ru-RU"/>
        </w:rPr>
      </w:pPr>
      <w:r w:rsidRPr="00ED1BAE">
        <w:rPr>
          <w:lang w:val="ru-RU"/>
        </w:rPr>
        <w:t>Исправлено поведение шторки при работе с растровыми слоями.</w:t>
      </w:r>
    </w:p>
    <w:p w:rsidR="00345638" w:rsidRPr="00ED1BAE" w:rsidRDefault="0018185B">
      <w:pPr>
        <w:pStyle w:val="a"/>
        <w:rPr>
          <w:lang w:val="ru-RU"/>
        </w:rPr>
      </w:pPr>
      <w:r w:rsidRPr="00ED1BAE">
        <w:rPr>
          <w:lang w:val="ru-RU"/>
        </w:rPr>
        <w:t>Исправлено создание слоя в хранилище, отличном от хранилища данных по умолчанию.</w:t>
      </w:r>
    </w:p>
    <w:p w:rsidR="00345638" w:rsidRPr="00ED1BAE" w:rsidRDefault="0018185B">
      <w:pPr>
        <w:pStyle w:val="a"/>
        <w:rPr>
          <w:lang w:val="ru-RU"/>
        </w:rPr>
      </w:pPr>
      <w:r w:rsidRPr="00ED1BAE">
        <w:rPr>
          <w:lang w:val="ru-RU"/>
        </w:rPr>
        <w:t>Исправлен заголовок при редактировании объекта слоя.</w:t>
      </w:r>
    </w:p>
    <w:p w:rsidR="00345638" w:rsidRDefault="0018185B">
      <w:pPr>
        <w:pStyle w:val="afb"/>
      </w:pPr>
      <w:r>
        <w:rPr>
          <w:rFonts w:ascii="Arial" w:hAnsi="Arial"/>
          <w:b/>
          <w:bCs/>
        </w:rPr>
        <w:t>Дополнения в панель администрирования:</w:t>
      </w:r>
    </w:p>
    <w:p w:rsidR="00345638" w:rsidRPr="00ED1BAE" w:rsidRDefault="0018185B">
      <w:pPr>
        <w:pStyle w:val="a"/>
        <w:rPr>
          <w:lang w:val="ru-RU"/>
        </w:rPr>
      </w:pPr>
      <w:r w:rsidRPr="00ED1BAE">
        <w:rPr>
          <w:lang w:val="ru-RU"/>
        </w:rPr>
        <w:t xml:space="preserve">Упрощенная </w:t>
      </w:r>
      <w:r w:rsidRPr="00ED1BAE">
        <w:rPr>
          <w:lang w:val="ru-RU"/>
        </w:rPr>
        <w:t>работа с панелью администрирования:</w:t>
      </w:r>
    </w:p>
    <w:p w:rsidR="00345638" w:rsidRPr="00ED1BAE" w:rsidRDefault="0018185B">
      <w:pPr>
        <w:pStyle w:val="a"/>
        <w:numPr>
          <w:ilvl w:val="1"/>
          <w:numId w:val="2"/>
        </w:numPr>
        <w:rPr>
          <w:lang w:val="ru-RU"/>
        </w:rPr>
      </w:pPr>
      <w:r w:rsidRPr="00ED1BAE">
        <w:rPr>
          <w:lang w:val="ru-RU"/>
        </w:rPr>
        <w:t>В конфиг вынесено, показывать ли роль при создании/редактировании пользователя;</w:t>
      </w:r>
    </w:p>
    <w:p w:rsidR="00345638" w:rsidRPr="00ED1BAE" w:rsidRDefault="0018185B">
      <w:pPr>
        <w:pStyle w:val="a"/>
        <w:numPr>
          <w:ilvl w:val="1"/>
          <w:numId w:val="2"/>
        </w:numPr>
        <w:rPr>
          <w:lang w:val="ru-RU"/>
        </w:rPr>
      </w:pPr>
      <w:r w:rsidRPr="00ED1BAE">
        <w:rPr>
          <w:lang w:val="ru-RU"/>
        </w:rPr>
        <w:t>При упрощенном режиме администрирования есть две роли: пользователь и администратор;</w:t>
      </w:r>
    </w:p>
    <w:p w:rsidR="00345638" w:rsidRPr="00ED1BAE" w:rsidRDefault="0018185B">
      <w:pPr>
        <w:pStyle w:val="a"/>
        <w:numPr>
          <w:ilvl w:val="1"/>
          <w:numId w:val="2"/>
        </w:numPr>
        <w:rPr>
          <w:lang w:val="ru-RU"/>
        </w:rPr>
      </w:pPr>
      <w:r w:rsidRPr="00ED1BAE">
        <w:rPr>
          <w:lang w:val="ru-RU"/>
        </w:rPr>
        <w:t>В конфиг вынесено, показывать ли хранилища данных;</w:t>
      </w:r>
    </w:p>
    <w:p w:rsidR="00345638" w:rsidRPr="00ED1BAE" w:rsidRDefault="0018185B">
      <w:pPr>
        <w:pStyle w:val="a"/>
        <w:numPr>
          <w:ilvl w:val="1"/>
          <w:numId w:val="2"/>
        </w:numPr>
        <w:rPr>
          <w:lang w:val="ru-RU"/>
        </w:rPr>
      </w:pPr>
      <w:r w:rsidRPr="00ED1BAE">
        <w:rPr>
          <w:lang w:val="ru-RU"/>
        </w:rPr>
        <w:t>В ко</w:t>
      </w:r>
      <w:r w:rsidRPr="00ED1BAE">
        <w:rPr>
          <w:lang w:val="ru-RU"/>
        </w:rPr>
        <w:t>нфиг вынесено, показывать ли отчеты;</w:t>
      </w:r>
    </w:p>
    <w:p w:rsidR="00345638" w:rsidRPr="00ED1BAE" w:rsidRDefault="0018185B">
      <w:pPr>
        <w:pStyle w:val="a"/>
        <w:numPr>
          <w:ilvl w:val="1"/>
          <w:numId w:val="2"/>
        </w:numPr>
        <w:rPr>
          <w:lang w:val="ru-RU"/>
        </w:rPr>
      </w:pPr>
      <w:r w:rsidRPr="00ED1BAE">
        <w:rPr>
          <w:lang w:val="ru-RU"/>
        </w:rPr>
        <w:t>В конфиг вынесено, скрывать ли организации и права на группы.</w:t>
      </w:r>
    </w:p>
    <w:p w:rsidR="00345638" w:rsidRPr="00ED1BAE" w:rsidRDefault="0018185B">
      <w:pPr>
        <w:pStyle w:val="a"/>
        <w:rPr>
          <w:lang w:val="ru-RU"/>
        </w:rPr>
      </w:pPr>
      <w:r w:rsidRPr="00ED1BAE">
        <w:rPr>
          <w:lang w:val="ru-RU"/>
        </w:rPr>
        <w:t>Добавлена возможность менять порядок атрибутики в слое.</w:t>
      </w:r>
    </w:p>
    <w:p w:rsidR="00345638" w:rsidRPr="00ED1BAE" w:rsidRDefault="0018185B">
      <w:pPr>
        <w:pStyle w:val="a"/>
        <w:rPr>
          <w:lang w:val="ru-RU"/>
        </w:rPr>
      </w:pPr>
      <w:r w:rsidRPr="00ED1BAE">
        <w:rPr>
          <w:lang w:val="ru-RU"/>
        </w:rPr>
        <w:t>Добавлен заголовок, редактирование какого слоя происходит.</w:t>
      </w:r>
    </w:p>
    <w:p w:rsidR="00345638" w:rsidRDefault="0018185B">
      <w:pPr>
        <w:pStyle w:val="afb"/>
      </w:pPr>
      <w:r>
        <w:rPr>
          <w:rFonts w:ascii="Arial" w:hAnsi="Arial"/>
          <w:b/>
          <w:bCs/>
        </w:rPr>
        <w:t>Исправления в панели администрирования:</w:t>
      </w:r>
    </w:p>
    <w:p w:rsidR="00345638" w:rsidRPr="00ED1BAE" w:rsidRDefault="0018185B">
      <w:pPr>
        <w:pStyle w:val="a"/>
        <w:rPr>
          <w:lang w:val="ru-RU"/>
        </w:rPr>
      </w:pPr>
      <w:r w:rsidRPr="00ED1BAE">
        <w:rPr>
          <w:lang w:val="ru-RU"/>
        </w:rPr>
        <w:t>Исправлен процесс фильтрации во вкладке «Хранилища данных».</w:t>
      </w:r>
    </w:p>
    <w:p w:rsidR="00345638" w:rsidRDefault="0018185B">
      <w:pPr>
        <w:pStyle w:val="a"/>
      </w:pPr>
      <w:r>
        <w:t>Исправлено удаление хранилищ данных.</w:t>
      </w:r>
    </w:p>
    <w:p w:rsidR="00345638" w:rsidRDefault="0018185B">
      <w:pPr>
        <w:pStyle w:val="a"/>
      </w:pPr>
      <w:r>
        <w:t>Исправлено редактирование растровых слоев.</w:t>
      </w:r>
    </w:p>
    <w:p w:rsidR="00345638" w:rsidRPr="00ED1BAE" w:rsidRDefault="0018185B">
      <w:pPr>
        <w:pStyle w:val="a"/>
        <w:rPr>
          <w:lang w:val="ru-RU"/>
        </w:rPr>
      </w:pPr>
      <w:r w:rsidRPr="00ED1BAE">
        <w:rPr>
          <w:lang w:val="ru-RU"/>
        </w:rPr>
        <w:t>Исправлена ошибка создания слоя без атрибутики.</w:t>
      </w:r>
    </w:p>
    <w:p w:rsidR="00345638" w:rsidRPr="00ED1BAE" w:rsidRDefault="0018185B">
      <w:pPr>
        <w:pStyle w:val="a"/>
        <w:rPr>
          <w:lang w:val="ru-RU"/>
        </w:rPr>
      </w:pPr>
      <w:r w:rsidRPr="00ED1BAE">
        <w:rPr>
          <w:lang w:val="ru-RU"/>
        </w:rPr>
        <w:t>Исправлено поведение кнопки «Порядок» при переходе между разделами.</w:t>
      </w:r>
    </w:p>
    <w:p w:rsidR="00345638" w:rsidRPr="00ED1BAE" w:rsidRDefault="0018185B">
      <w:pPr>
        <w:pStyle w:val="RubricTitleHeading"/>
        <w:rPr>
          <w:lang w:val="ru-RU"/>
        </w:rPr>
      </w:pPr>
      <w:r w:rsidRPr="00ED1BAE">
        <w:rPr>
          <w:lang w:val="ru-RU"/>
        </w:rPr>
        <w:t>Версия 3.4 от 22.05.2014</w:t>
      </w:r>
    </w:p>
    <w:p w:rsidR="00345638" w:rsidRPr="00ED1BAE" w:rsidRDefault="0018185B">
      <w:pPr>
        <w:pStyle w:val="afb"/>
        <w:rPr>
          <w:lang w:val="ru-RU"/>
        </w:rPr>
      </w:pPr>
      <w:r w:rsidRPr="00ED1BAE">
        <w:rPr>
          <w:rFonts w:ascii="Arial" w:hAnsi="Arial"/>
          <w:b/>
          <w:bCs/>
          <w:lang w:val="ru-RU"/>
        </w:rPr>
        <w:t>Улучшения основного приложения:</w:t>
      </w:r>
    </w:p>
    <w:p w:rsidR="00345638" w:rsidRPr="00ED1BAE" w:rsidRDefault="0018185B">
      <w:pPr>
        <w:pStyle w:val="a"/>
        <w:rPr>
          <w:lang w:val="ru-RU"/>
        </w:rPr>
      </w:pPr>
      <w:r w:rsidRPr="00ED1BAE">
        <w:rPr>
          <w:lang w:val="ru-RU"/>
        </w:rPr>
        <w:t xml:space="preserve">Добавлена возможность выбора языка Геопортала из </w:t>
      </w:r>
      <w:r>
        <w:t>web</w:t>
      </w:r>
      <w:r w:rsidRPr="00ED1BAE">
        <w:rPr>
          <w:lang w:val="ru-RU"/>
        </w:rPr>
        <w:t>-интерфейса.</w:t>
      </w:r>
    </w:p>
    <w:p w:rsidR="00345638" w:rsidRPr="00ED1BAE" w:rsidRDefault="0018185B">
      <w:pPr>
        <w:pStyle w:val="a"/>
        <w:rPr>
          <w:lang w:val="ru-RU"/>
        </w:rPr>
      </w:pPr>
      <w:r w:rsidRPr="00ED1BAE">
        <w:rPr>
          <w:lang w:val="ru-RU"/>
        </w:rPr>
        <w:t xml:space="preserve">При изменении языка системы формируется </w:t>
      </w:r>
      <w:r>
        <w:t>url</w:t>
      </w:r>
      <w:r w:rsidRPr="00ED1BAE">
        <w:rPr>
          <w:lang w:val="ru-RU"/>
        </w:rPr>
        <w:t xml:space="preserve"> с сохраненным состоянием системы.</w:t>
      </w:r>
    </w:p>
    <w:p w:rsidR="00345638" w:rsidRPr="00ED1BAE" w:rsidRDefault="0018185B">
      <w:pPr>
        <w:pStyle w:val="a"/>
        <w:rPr>
          <w:lang w:val="ru-RU"/>
        </w:rPr>
      </w:pPr>
      <w:r w:rsidRPr="00ED1BAE">
        <w:rPr>
          <w:lang w:val="ru-RU"/>
        </w:rPr>
        <w:t xml:space="preserve">Добавлена возможность фильтрации (применения </w:t>
      </w:r>
      <w:r>
        <w:t>cql</w:t>
      </w:r>
      <w:r w:rsidRPr="00ED1BAE">
        <w:rPr>
          <w:lang w:val="ru-RU"/>
        </w:rPr>
        <w:t xml:space="preserve"> фильтра</w:t>
      </w:r>
      <w:r w:rsidRPr="00ED1BAE">
        <w:rPr>
          <w:lang w:val="ru-RU"/>
        </w:rPr>
        <w:t xml:space="preserve">) </w:t>
      </w:r>
      <w:r>
        <w:t>WFS</w:t>
      </w:r>
      <w:r w:rsidRPr="00ED1BAE">
        <w:rPr>
          <w:lang w:val="ru-RU"/>
        </w:rPr>
        <w:t>-слоев.</w:t>
      </w:r>
    </w:p>
    <w:p w:rsidR="00345638" w:rsidRPr="00ED1BAE" w:rsidRDefault="0018185B">
      <w:pPr>
        <w:pStyle w:val="a"/>
        <w:rPr>
          <w:lang w:val="ru-RU"/>
        </w:rPr>
      </w:pPr>
      <w:r w:rsidRPr="00ED1BAE">
        <w:rPr>
          <w:lang w:val="ru-RU"/>
        </w:rPr>
        <w:t>Добавлена кластеризация точечных слоев, если данная опция включена для слоя.</w:t>
      </w:r>
    </w:p>
    <w:p w:rsidR="00345638" w:rsidRPr="00ED1BAE" w:rsidRDefault="0018185B">
      <w:pPr>
        <w:pStyle w:val="a"/>
        <w:rPr>
          <w:lang w:val="ru-RU"/>
        </w:rPr>
      </w:pPr>
      <w:r w:rsidRPr="00ED1BAE">
        <w:rPr>
          <w:lang w:val="ru-RU"/>
        </w:rPr>
        <w:t xml:space="preserve">В </w:t>
      </w:r>
      <w:r>
        <w:t>wfs</w:t>
      </w:r>
      <w:r w:rsidRPr="00ED1BAE">
        <w:rPr>
          <w:lang w:val="ru-RU"/>
        </w:rPr>
        <w:t xml:space="preserve"> запрос добавлена возможность указывать тип возвращаемого значения: </w:t>
      </w:r>
      <w:r>
        <w:lastRenderedPageBreak/>
        <w:t>shape</w:t>
      </w:r>
      <w:r w:rsidRPr="00ED1BAE">
        <w:rPr>
          <w:lang w:val="ru-RU"/>
        </w:rPr>
        <w:t>-</w:t>
      </w:r>
      <w:r>
        <w:t>zip</w:t>
      </w:r>
      <w:r w:rsidRPr="00ED1BAE">
        <w:rPr>
          <w:lang w:val="ru-RU"/>
        </w:rPr>
        <w:t xml:space="preserve">, </w:t>
      </w:r>
      <w:r>
        <w:t>json</w:t>
      </w:r>
      <w:r w:rsidRPr="00ED1BAE">
        <w:rPr>
          <w:lang w:val="ru-RU"/>
        </w:rPr>
        <w:t>.</w:t>
      </w:r>
    </w:p>
    <w:p w:rsidR="00345638" w:rsidRPr="00ED1BAE" w:rsidRDefault="0018185B">
      <w:pPr>
        <w:pStyle w:val="a"/>
        <w:rPr>
          <w:lang w:val="ru-RU"/>
        </w:rPr>
      </w:pPr>
      <w:r w:rsidRPr="00ED1BAE">
        <w:rPr>
          <w:lang w:val="ru-RU"/>
        </w:rPr>
        <w:t>Добавлена возможность создавать стиль с изображением для точечных слоев.</w:t>
      </w:r>
    </w:p>
    <w:p w:rsidR="00345638" w:rsidRPr="00ED1BAE" w:rsidRDefault="0018185B">
      <w:pPr>
        <w:pStyle w:val="a"/>
        <w:rPr>
          <w:lang w:val="ru-RU"/>
        </w:rPr>
      </w:pPr>
      <w:r w:rsidRPr="00ED1BAE">
        <w:rPr>
          <w:lang w:val="ru-RU"/>
        </w:rPr>
        <w:t>При</w:t>
      </w:r>
      <w:r w:rsidRPr="00ED1BAE">
        <w:rPr>
          <w:lang w:val="ru-RU"/>
        </w:rPr>
        <w:t xml:space="preserve"> выборе простого стиля при создании и редактировании слоя данный стиль также устанавливается и в таблице инфраструктуры.</w:t>
      </w:r>
    </w:p>
    <w:p w:rsidR="00345638" w:rsidRPr="00ED1BAE" w:rsidRDefault="0018185B">
      <w:pPr>
        <w:pStyle w:val="a"/>
        <w:rPr>
          <w:lang w:val="ru-RU"/>
        </w:rPr>
      </w:pPr>
      <w:r w:rsidRPr="00ED1BAE">
        <w:rPr>
          <w:lang w:val="ru-RU"/>
        </w:rPr>
        <w:t>Добавлено уведомление для пользователя о том, что он не может создать слой, если у него нет ни одной доступной группы слоев.</w:t>
      </w:r>
    </w:p>
    <w:p w:rsidR="00345638" w:rsidRPr="00ED1BAE" w:rsidRDefault="0018185B">
      <w:pPr>
        <w:pStyle w:val="a"/>
        <w:rPr>
          <w:lang w:val="ru-RU"/>
        </w:rPr>
      </w:pPr>
      <w:r w:rsidRPr="00ED1BAE">
        <w:rPr>
          <w:lang w:val="ru-RU"/>
        </w:rPr>
        <w:t xml:space="preserve">Добавлено </w:t>
      </w:r>
      <w:r w:rsidRPr="00ED1BAE">
        <w:rPr>
          <w:lang w:val="ru-RU"/>
        </w:rPr>
        <w:t>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345638" w:rsidRPr="00ED1BAE" w:rsidRDefault="0018185B">
      <w:pPr>
        <w:pStyle w:val="a"/>
        <w:rPr>
          <w:lang w:val="ru-RU"/>
        </w:rPr>
      </w:pPr>
      <w:r w:rsidRPr="00ED1BAE">
        <w:rPr>
          <w:lang w:val="ru-RU"/>
        </w:rPr>
        <w:t>Добавлена возможность через базу данных запрещать редактирование слоя и его объектов.</w:t>
      </w:r>
    </w:p>
    <w:p w:rsidR="00345638" w:rsidRPr="00ED1BAE" w:rsidRDefault="0018185B">
      <w:pPr>
        <w:pStyle w:val="a"/>
        <w:rPr>
          <w:lang w:val="ru-RU"/>
        </w:rPr>
      </w:pPr>
      <w:r w:rsidRPr="00ED1BAE">
        <w:rPr>
          <w:lang w:val="ru-RU"/>
        </w:rPr>
        <w:t xml:space="preserve">Загруженные через </w:t>
      </w:r>
      <w:r w:rsidRPr="00ED1BAE">
        <w:rPr>
          <w:lang w:val="ru-RU"/>
        </w:rPr>
        <w:t>систему администрирования растровые слои формируются, минуя геосервер, на самом геопортале.</w:t>
      </w:r>
    </w:p>
    <w:p w:rsidR="00345638" w:rsidRPr="00ED1BAE" w:rsidRDefault="0018185B">
      <w:pPr>
        <w:pStyle w:val="a"/>
        <w:rPr>
          <w:lang w:val="ru-RU"/>
        </w:rPr>
      </w:pPr>
      <w:r w:rsidRPr="00ED1BAE">
        <w:rPr>
          <w:lang w:val="ru-RU"/>
        </w:rPr>
        <w:t xml:space="preserve">В </w:t>
      </w:r>
      <w:r>
        <w:t>REST</w:t>
      </w:r>
      <w:r w:rsidRPr="00ED1BAE">
        <w:rPr>
          <w:lang w:val="ru-RU"/>
        </w:rPr>
        <w:t xml:space="preserve"> разделе добавлено описание новых возможностей системы.</w:t>
      </w:r>
    </w:p>
    <w:p w:rsidR="00345638" w:rsidRPr="00ED1BAE" w:rsidRDefault="0018185B">
      <w:pPr>
        <w:pStyle w:val="a"/>
        <w:rPr>
          <w:lang w:val="ru-RU"/>
        </w:rPr>
      </w:pPr>
      <w:r w:rsidRPr="00ED1BAE">
        <w:rPr>
          <w:lang w:val="ru-RU"/>
        </w:rPr>
        <w:t>Добавлена возможность формировать фиксированную ссылку, окно для печати, а также переключения между яз</w:t>
      </w:r>
      <w:r w:rsidRPr="00ED1BAE">
        <w:rPr>
          <w:lang w:val="ru-RU"/>
        </w:rPr>
        <w:t>ыками, сохраняющие все текущее состояние карты и учитывающие фильтрацию слоев.</w:t>
      </w:r>
    </w:p>
    <w:p w:rsidR="00345638" w:rsidRDefault="0018185B">
      <w:pPr>
        <w:pStyle w:val="afb"/>
      </w:pPr>
      <w:r>
        <w:rPr>
          <w:rFonts w:ascii="Arial" w:hAnsi="Arial"/>
          <w:b/>
          <w:bCs/>
        </w:rPr>
        <w:t>Исправления основного приложения:</w:t>
      </w:r>
    </w:p>
    <w:p w:rsidR="00345638" w:rsidRPr="00ED1BAE" w:rsidRDefault="0018185B">
      <w:pPr>
        <w:pStyle w:val="a"/>
        <w:rPr>
          <w:lang w:val="ru-RU"/>
        </w:rPr>
      </w:pPr>
      <w:r w:rsidRPr="00ED1BAE">
        <w:rPr>
          <w:lang w:val="ru-RU"/>
        </w:rPr>
        <w:t>Исправлена ошибка визуального редактирования геометрии полигональных слоев (исправлено дублирование одной из вершин полигона при отображении ге</w:t>
      </w:r>
      <w:r w:rsidRPr="00ED1BAE">
        <w:rPr>
          <w:lang w:val="ru-RU"/>
        </w:rPr>
        <w:t>ометрии объекта для редактирования).</w:t>
      </w:r>
    </w:p>
    <w:p w:rsidR="00345638" w:rsidRPr="00ED1BAE" w:rsidRDefault="0018185B">
      <w:pPr>
        <w:pStyle w:val="a"/>
        <w:rPr>
          <w:lang w:val="ru-RU"/>
        </w:rPr>
      </w:pPr>
      <w:r w:rsidRPr="00ED1BAE">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345638" w:rsidRPr="00ED1BAE" w:rsidRDefault="0018185B">
      <w:pPr>
        <w:pStyle w:val="a"/>
        <w:rPr>
          <w:lang w:val="ru-RU"/>
        </w:rPr>
      </w:pPr>
      <w:r w:rsidRPr="00ED1BAE">
        <w:rPr>
          <w:lang w:val="ru-RU"/>
        </w:rPr>
        <w:t>Исправлена ошибка редактирования простого стиля слоя.</w:t>
      </w:r>
    </w:p>
    <w:p w:rsidR="00345638" w:rsidRPr="00ED1BAE" w:rsidRDefault="0018185B">
      <w:pPr>
        <w:pStyle w:val="a"/>
        <w:rPr>
          <w:lang w:val="ru-RU"/>
        </w:rPr>
      </w:pPr>
      <w:r w:rsidRPr="00ED1BAE">
        <w:rPr>
          <w:lang w:val="ru-RU"/>
        </w:rPr>
        <w:t>Исправлена ошиб</w:t>
      </w:r>
      <w:r w:rsidRPr="00ED1BAE">
        <w:rPr>
          <w:lang w:val="ru-RU"/>
        </w:rPr>
        <w:t>ка, позволяющая пользователям создавать слои в недоступной для них группе.</w:t>
      </w:r>
    </w:p>
    <w:p w:rsidR="00345638" w:rsidRPr="00ED1BAE" w:rsidRDefault="0018185B">
      <w:pPr>
        <w:pStyle w:val="a"/>
        <w:rPr>
          <w:lang w:val="ru-RU"/>
        </w:rPr>
      </w:pPr>
      <w:r w:rsidRPr="00ED1BAE">
        <w:rPr>
          <w:lang w:val="ru-RU"/>
        </w:rPr>
        <w:t>Исправлена ошибка отображения панели редактирования, при которой не показывалась текущая группа слоя.</w:t>
      </w:r>
    </w:p>
    <w:p w:rsidR="00345638" w:rsidRPr="00ED1BAE" w:rsidRDefault="0018185B">
      <w:pPr>
        <w:pStyle w:val="a"/>
        <w:rPr>
          <w:lang w:val="ru-RU"/>
        </w:rPr>
      </w:pPr>
      <w:r w:rsidRPr="00ED1BAE">
        <w:rPr>
          <w:lang w:val="ru-RU"/>
        </w:rPr>
        <w:t>Исправлена ошибка, возникающая при поиске пустой строки или же пробела.</w:t>
      </w:r>
    </w:p>
    <w:p w:rsidR="00345638" w:rsidRPr="00ED1BAE" w:rsidRDefault="0018185B">
      <w:pPr>
        <w:pStyle w:val="a"/>
        <w:rPr>
          <w:lang w:val="ru-RU"/>
        </w:rPr>
      </w:pPr>
      <w:r w:rsidRPr="00ED1BAE">
        <w:rPr>
          <w:lang w:val="ru-RU"/>
        </w:rPr>
        <w:t>Исправл</w:t>
      </w:r>
      <w:r w:rsidRPr="00ED1BAE">
        <w:rPr>
          <w:lang w:val="ru-RU"/>
        </w:rPr>
        <w:t xml:space="preserve">ена ошибка, связанная с запретом загрузки отчетов из файлов с расширением </w:t>
      </w:r>
      <w:r>
        <w:t>jrxml</w:t>
      </w:r>
      <w:r w:rsidRPr="00ED1BAE">
        <w:rPr>
          <w:lang w:val="ru-RU"/>
        </w:rPr>
        <w:t>.</w:t>
      </w:r>
    </w:p>
    <w:p w:rsidR="00345638" w:rsidRPr="00ED1BAE" w:rsidRDefault="0018185B">
      <w:pPr>
        <w:pStyle w:val="a"/>
        <w:rPr>
          <w:lang w:val="ru-RU"/>
        </w:rPr>
      </w:pPr>
      <w:r w:rsidRPr="00ED1BAE">
        <w:rPr>
          <w:lang w:val="ru-RU"/>
        </w:rPr>
        <w:lastRenderedPageBreak/>
        <w:t>Исправлено некорректное поведение скрола в списке отчетов, когда список очень длинный.</w:t>
      </w:r>
    </w:p>
    <w:p w:rsidR="00345638" w:rsidRPr="00ED1BAE" w:rsidRDefault="0018185B">
      <w:pPr>
        <w:pStyle w:val="a"/>
        <w:rPr>
          <w:lang w:val="ru-RU"/>
        </w:rPr>
      </w:pPr>
      <w:r w:rsidRPr="00ED1BAE">
        <w:rPr>
          <w:lang w:val="ru-RU"/>
        </w:rPr>
        <w:t xml:space="preserve">При редактировании русского названия слоя название теперь редактируется также и в базе, </w:t>
      </w:r>
      <w:r w:rsidRPr="00ED1BAE">
        <w:rPr>
          <w:lang w:val="ru-RU"/>
        </w:rPr>
        <w:t>если слой связан с базой инфраструктуры.</w:t>
      </w:r>
    </w:p>
    <w:p w:rsidR="00345638" w:rsidRPr="00ED1BAE" w:rsidRDefault="0018185B">
      <w:pPr>
        <w:pStyle w:val="a"/>
        <w:rPr>
          <w:lang w:val="ru-RU"/>
        </w:rPr>
      </w:pPr>
      <w:r w:rsidRPr="00ED1BAE">
        <w:rPr>
          <w:lang w:val="ru-RU"/>
        </w:rPr>
        <w:t>Исправлено отображение длинных фильтров слоя в левой панели.</w:t>
      </w:r>
    </w:p>
    <w:p w:rsidR="00345638" w:rsidRPr="00ED1BAE" w:rsidRDefault="0018185B">
      <w:pPr>
        <w:pStyle w:val="afb"/>
        <w:rPr>
          <w:lang w:val="ru-RU"/>
        </w:rPr>
      </w:pPr>
      <w:r w:rsidRPr="00ED1BAE">
        <w:rPr>
          <w:rFonts w:ascii="Arial" w:hAnsi="Arial"/>
          <w:b/>
          <w:bCs/>
          <w:lang w:val="ru-RU"/>
        </w:rPr>
        <w:t>Добавлена панель администрирования для администратора ведомств:</w:t>
      </w:r>
    </w:p>
    <w:p w:rsidR="00345638" w:rsidRDefault="0018185B">
      <w:pPr>
        <w:pStyle w:val="a"/>
      </w:pPr>
      <w:r>
        <w:t>Управление пользователями:</w:t>
      </w:r>
    </w:p>
    <w:p w:rsidR="00345638" w:rsidRPr="00ED1BAE" w:rsidRDefault="0018185B">
      <w:pPr>
        <w:pStyle w:val="a"/>
        <w:numPr>
          <w:ilvl w:val="1"/>
          <w:numId w:val="2"/>
        </w:numPr>
        <w:rPr>
          <w:lang w:val="ru-RU"/>
        </w:rPr>
      </w:pPr>
      <w:r w:rsidRPr="00ED1BAE">
        <w:rPr>
          <w:lang w:val="ru-RU"/>
        </w:rPr>
        <w:t>Отображение списка пользователей, фильтр списка по организации,</w:t>
      </w:r>
      <w:r w:rsidRPr="00ED1BAE">
        <w:rPr>
          <w:lang w:val="ru-RU"/>
        </w:rPr>
        <w:t xml:space="preserve"> по роли, является ли пользователей администратором, поиск по имени и логину пользователя.</w:t>
      </w:r>
    </w:p>
    <w:p w:rsidR="00345638" w:rsidRPr="00ED1BAE" w:rsidRDefault="0018185B">
      <w:pPr>
        <w:pStyle w:val="a"/>
        <w:numPr>
          <w:ilvl w:val="1"/>
          <w:numId w:val="2"/>
        </w:numPr>
        <w:rPr>
          <w:lang w:val="ru-RU"/>
        </w:rPr>
      </w:pPr>
      <w:r w:rsidRPr="00ED1BAE">
        <w:rPr>
          <w:lang w:val="ru-RU"/>
        </w:rPr>
        <w:t>Создание, удаление, редактирование пользователей. Список пользователей также редактируется в инфраструктуре, если основное хранилище данных связано с ней.</w:t>
      </w:r>
    </w:p>
    <w:p w:rsidR="00345638" w:rsidRPr="00ED1BAE" w:rsidRDefault="0018185B">
      <w:pPr>
        <w:pStyle w:val="a"/>
        <w:numPr>
          <w:ilvl w:val="1"/>
          <w:numId w:val="2"/>
        </w:numPr>
        <w:rPr>
          <w:lang w:val="ru-RU"/>
        </w:rPr>
      </w:pPr>
      <w:r w:rsidRPr="00ED1BAE">
        <w:rPr>
          <w:lang w:val="ru-RU"/>
        </w:rPr>
        <w:t>Эк</w:t>
      </w:r>
      <w:r>
        <w:t>c</w:t>
      </w:r>
      <w:r w:rsidRPr="00ED1BAE">
        <w:rPr>
          <w:lang w:val="ru-RU"/>
        </w:rPr>
        <w:t>порт фи</w:t>
      </w:r>
      <w:r w:rsidRPr="00ED1BAE">
        <w:rPr>
          <w:lang w:val="ru-RU"/>
        </w:rPr>
        <w:t xml:space="preserve">льтрованного списка пользователей в </w:t>
      </w:r>
      <w:r>
        <w:t>Excel</w:t>
      </w:r>
      <w:r w:rsidRPr="00ED1BAE">
        <w:rPr>
          <w:lang w:val="ru-RU"/>
        </w:rPr>
        <w:t>.</w:t>
      </w:r>
    </w:p>
    <w:p w:rsidR="00345638" w:rsidRPr="00ED1BAE" w:rsidRDefault="0018185B">
      <w:pPr>
        <w:pStyle w:val="a"/>
        <w:rPr>
          <w:lang w:val="ru-RU"/>
        </w:rPr>
      </w:pPr>
      <w:r w:rsidRPr="00ED1BAE">
        <w:rPr>
          <w:lang w:val="ru-RU"/>
        </w:rPr>
        <w:t>Управление правами доступа пользователей к слоям:</w:t>
      </w:r>
    </w:p>
    <w:p w:rsidR="00345638" w:rsidRPr="00ED1BAE" w:rsidRDefault="0018185B">
      <w:pPr>
        <w:pStyle w:val="a"/>
        <w:numPr>
          <w:ilvl w:val="1"/>
          <w:numId w:val="2"/>
        </w:numPr>
        <w:rPr>
          <w:lang w:val="ru-RU"/>
        </w:rPr>
      </w:pPr>
      <w:r w:rsidRPr="00ED1BAE">
        <w:rPr>
          <w:lang w:val="ru-RU"/>
        </w:rPr>
        <w:t>Отображение списка прав, фильтрация списка по группам слоев, организациям, пользователям, поиск по названию слоя.</w:t>
      </w:r>
    </w:p>
    <w:p w:rsidR="00345638" w:rsidRPr="00ED1BAE" w:rsidRDefault="0018185B">
      <w:pPr>
        <w:pStyle w:val="a"/>
        <w:numPr>
          <w:ilvl w:val="1"/>
          <w:numId w:val="2"/>
        </w:numPr>
        <w:rPr>
          <w:lang w:val="ru-RU"/>
        </w:rPr>
      </w:pPr>
      <w:r w:rsidRPr="00ED1BAE">
        <w:rPr>
          <w:lang w:val="ru-RU"/>
        </w:rPr>
        <w:t>Изменение прав просмотра, редактирования, управле</w:t>
      </w:r>
      <w:r w:rsidRPr="00ED1BAE">
        <w:rPr>
          <w:lang w:val="ru-RU"/>
        </w:rPr>
        <w:t>ния. Список прав также редактируется у соответствующего пользователя в инфраструктуре, если основное хранилище данных связано с ней.</w:t>
      </w:r>
    </w:p>
    <w:p w:rsidR="00345638" w:rsidRPr="00ED1BAE" w:rsidRDefault="0018185B">
      <w:pPr>
        <w:pStyle w:val="a"/>
        <w:numPr>
          <w:ilvl w:val="1"/>
          <w:numId w:val="2"/>
        </w:numPr>
        <w:rPr>
          <w:lang w:val="ru-RU"/>
        </w:rPr>
      </w:pPr>
      <w:r w:rsidRPr="00ED1BAE">
        <w:rPr>
          <w:lang w:val="ru-RU"/>
        </w:rPr>
        <w:t>Эк</w:t>
      </w:r>
      <w:r>
        <w:t>c</w:t>
      </w:r>
      <w:r w:rsidRPr="00ED1BAE">
        <w:rPr>
          <w:lang w:val="ru-RU"/>
        </w:rPr>
        <w:t xml:space="preserve">порт отфильтрованного списка прав в </w:t>
      </w:r>
      <w:r>
        <w:t>Excel</w:t>
      </w:r>
      <w:r w:rsidRPr="00ED1BAE">
        <w:rPr>
          <w:lang w:val="ru-RU"/>
        </w:rPr>
        <w:t>.</w:t>
      </w:r>
    </w:p>
    <w:p w:rsidR="00345638" w:rsidRDefault="0018185B">
      <w:pPr>
        <w:pStyle w:val="a"/>
      </w:pPr>
      <w:r>
        <w:t>Управление организациями:</w:t>
      </w:r>
    </w:p>
    <w:p w:rsidR="00345638" w:rsidRPr="00ED1BAE" w:rsidRDefault="0018185B">
      <w:pPr>
        <w:pStyle w:val="a"/>
        <w:numPr>
          <w:ilvl w:val="1"/>
          <w:numId w:val="2"/>
        </w:numPr>
        <w:rPr>
          <w:lang w:val="ru-RU"/>
        </w:rPr>
      </w:pPr>
      <w:r w:rsidRPr="00ED1BAE">
        <w:rPr>
          <w:lang w:val="ru-RU"/>
        </w:rPr>
        <w:t>Отображение списка пользователей, поиск организации</w:t>
      </w:r>
      <w:r w:rsidRPr="00ED1BAE">
        <w:rPr>
          <w:lang w:val="ru-RU"/>
        </w:rPr>
        <w:t xml:space="preserve"> по имени.</w:t>
      </w:r>
    </w:p>
    <w:p w:rsidR="00345638" w:rsidRDefault="0018185B">
      <w:pPr>
        <w:pStyle w:val="a"/>
        <w:numPr>
          <w:ilvl w:val="1"/>
          <w:numId w:val="2"/>
        </w:numPr>
      </w:pPr>
      <w:r>
        <w:t>Создание, редактирование, удаление организаций.</w:t>
      </w:r>
    </w:p>
    <w:p w:rsidR="00345638" w:rsidRPr="00ED1BAE" w:rsidRDefault="0018185B">
      <w:pPr>
        <w:pStyle w:val="a"/>
        <w:numPr>
          <w:ilvl w:val="1"/>
          <w:numId w:val="2"/>
        </w:numPr>
        <w:rPr>
          <w:lang w:val="ru-RU"/>
        </w:rPr>
      </w:pPr>
      <w:r w:rsidRPr="00ED1BAE">
        <w:rPr>
          <w:lang w:val="ru-RU"/>
        </w:rPr>
        <w:t>Редактирование видимой области карты (</w:t>
      </w:r>
      <w:r>
        <w:t>mapExtent</w:t>
      </w:r>
      <w:r w:rsidRPr="00ED1BAE">
        <w:rPr>
          <w:lang w:val="ru-RU"/>
        </w:rPr>
        <w:t>).</w:t>
      </w:r>
    </w:p>
    <w:p w:rsidR="00345638" w:rsidRPr="00ED1BAE" w:rsidRDefault="0018185B">
      <w:pPr>
        <w:pStyle w:val="a"/>
        <w:numPr>
          <w:ilvl w:val="1"/>
          <w:numId w:val="2"/>
        </w:numPr>
        <w:rPr>
          <w:lang w:val="ru-RU"/>
        </w:rPr>
      </w:pPr>
      <w:r w:rsidRPr="00ED1BAE">
        <w:rPr>
          <w:lang w:val="ru-RU"/>
        </w:rPr>
        <w:t>Эк</w:t>
      </w:r>
      <w:r>
        <w:t>c</w:t>
      </w:r>
      <w:r w:rsidRPr="00ED1BAE">
        <w:rPr>
          <w:lang w:val="ru-RU"/>
        </w:rPr>
        <w:t xml:space="preserve">порт списка организаций в </w:t>
      </w:r>
      <w:r>
        <w:t>Excel</w:t>
      </w:r>
      <w:r w:rsidRPr="00ED1BAE">
        <w:rPr>
          <w:lang w:val="ru-RU"/>
        </w:rPr>
        <w:t>.</w:t>
      </w:r>
    </w:p>
    <w:p w:rsidR="00345638" w:rsidRPr="00ED1BAE" w:rsidRDefault="0018185B">
      <w:pPr>
        <w:pStyle w:val="a"/>
        <w:rPr>
          <w:lang w:val="ru-RU"/>
        </w:rPr>
      </w:pPr>
      <w:r w:rsidRPr="00ED1BAE">
        <w:rPr>
          <w:lang w:val="ru-RU"/>
        </w:rPr>
        <w:t>Управление правами организаций на группы слоев:</w:t>
      </w:r>
    </w:p>
    <w:p w:rsidR="00345638" w:rsidRPr="00ED1BAE" w:rsidRDefault="0018185B">
      <w:pPr>
        <w:pStyle w:val="a"/>
        <w:numPr>
          <w:ilvl w:val="1"/>
          <w:numId w:val="2"/>
        </w:numPr>
        <w:rPr>
          <w:lang w:val="ru-RU"/>
        </w:rPr>
      </w:pPr>
      <w:r w:rsidRPr="00ED1BAE">
        <w:rPr>
          <w:lang w:val="ru-RU"/>
        </w:rPr>
        <w:t xml:space="preserve">Отображение списка прав, фильтр по группе слоев, по </w:t>
      </w:r>
      <w:r w:rsidRPr="00ED1BAE">
        <w:rPr>
          <w:lang w:val="ru-RU"/>
        </w:rPr>
        <w:t>организации, поиск по названию организации.</w:t>
      </w:r>
    </w:p>
    <w:p w:rsidR="00345638" w:rsidRPr="00ED1BAE" w:rsidRDefault="0018185B">
      <w:pPr>
        <w:pStyle w:val="a"/>
        <w:numPr>
          <w:ilvl w:val="1"/>
          <w:numId w:val="2"/>
        </w:numPr>
        <w:rPr>
          <w:lang w:val="ru-RU"/>
        </w:rPr>
      </w:pPr>
      <w:r w:rsidRPr="00ED1BAE">
        <w:rPr>
          <w:lang w:val="ru-RU"/>
        </w:rPr>
        <w:t>Изменение прав доступа организации к группе.</w:t>
      </w:r>
    </w:p>
    <w:p w:rsidR="00345638" w:rsidRPr="00ED1BAE" w:rsidRDefault="0018185B">
      <w:pPr>
        <w:pStyle w:val="a"/>
        <w:numPr>
          <w:ilvl w:val="1"/>
          <w:numId w:val="2"/>
        </w:numPr>
        <w:rPr>
          <w:lang w:val="ru-RU"/>
        </w:rPr>
      </w:pPr>
      <w:r w:rsidRPr="00ED1BAE">
        <w:rPr>
          <w:lang w:val="ru-RU"/>
        </w:rPr>
        <w:t>Эк</w:t>
      </w:r>
      <w:r>
        <w:t>c</w:t>
      </w:r>
      <w:r w:rsidRPr="00ED1BAE">
        <w:rPr>
          <w:lang w:val="ru-RU"/>
        </w:rPr>
        <w:t xml:space="preserve">порт фильтрованного списка прав в </w:t>
      </w:r>
      <w:r>
        <w:t>Excel</w:t>
      </w:r>
      <w:r w:rsidRPr="00ED1BAE">
        <w:rPr>
          <w:lang w:val="ru-RU"/>
        </w:rPr>
        <w:t>.</w:t>
      </w:r>
    </w:p>
    <w:p w:rsidR="00345638" w:rsidRDefault="0018185B">
      <w:pPr>
        <w:pStyle w:val="a"/>
      </w:pPr>
      <w:r>
        <w:t>Управление слоями:</w:t>
      </w:r>
    </w:p>
    <w:p w:rsidR="00345638" w:rsidRPr="00ED1BAE" w:rsidRDefault="0018185B">
      <w:pPr>
        <w:pStyle w:val="a"/>
        <w:numPr>
          <w:ilvl w:val="1"/>
          <w:numId w:val="2"/>
        </w:numPr>
        <w:rPr>
          <w:lang w:val="ru-RU"/>
        </w:rPr>
      </w:pPr>
      <w:r w:rsidRPr="00ED1BAE">
        <w:rPr>
          <w:lang w:val="ru-RU"/>
        </w:rPr>
        <w:lastRenderedPageBreak/>
        <w:t>Отображение списка слоев, фильтр по группе слоев, по типу геометрии, поиск по названию слоя.</w:t>
      </w:r>
    </w:p>
    <w:p w:rsidR="00345638" w:rsidRDefault="0018185B">
      <w:pPr>
        <w:pStyle w:val="a"/>
        <w:numPr>
          <w:ilvl w:val="1"/>
          <w:numId w:val="2"/>
        </w:numPr>
      </w:pPr>
      <w:r w:rsidRPr="00ED1BAE">
        <w:rPr>
          <w:lang w:val="ru-RU"/>
        </w:rPr>
        <w:t>Создание сл</w:t>
      </w:r>
      <w:r w:rsidRPr="00ED1BAE">
        <w:rPr>
          <w:lang w:val="ru-RU"/>
        </w:rPr>
        <w:t xml:space="preserve">оя вручную, загрузка слоя из </w:t>
      </w:r>
      <w:r>
        <w:t>zip</w:t>
      </w:r>
      <w:r w:rsidRPr="00ED1BAE">
        <w:rPr>
          <w:lang w:val="ru-RU"/>
        </w:rPr>
        <w:t xml:space="preserve">-архива </w:t>
      </w:r>
      <w:r>
        <w:t>c</w:t>
      </w:r>
      <w:r w:rsidRPr="00ED1BAE">
        <w:rPr>
          <w:lang w:val="ru-RU"/>
        </w:rPr>
        <w:t xml:space="preserve"> </w:t>
      </w:r>
      <w:r>
        <w:t>shape</w:t>
      </w:r>
      <w:r w:rsidRPr="00ED1BAE">
        <w:rPr>
          <w:lang w:val="ru-RU"/>
        </w:rPr>
        <w:t xml:space="preserve">-файлами, загрузка растрового слоя из </w:t>
      </w:r>
      <w:r>
        <w:t>tiff</w:t>
      </w:r>
      <w:r w:rsidRPr="00ED1BAE">
        <w:rPr>
          <w:lang w:val="ru-RU"/>
        </w:rPr>
        <w:t xml:space="preserve">. </w:t>
      </w:r>
      <w:r>
        <w:t>При создании слоя есть выбор хранилища данных.</w:t>
      </w:r>
    </w:p>
    <w:p w:rsidR="00345638" w:rsidRPr="00ED1BAE" w:rsidRDefault="0018185B">
      <w:pPr>
        <w:pStyle w:val="a"/>
        <w:numPr>
          <w:ilvl w:val="1"/>
          <w:numId w:val="2"/>
        </w:numPr>
        <w:rPr>
          <w:lang w:val="ru-RU"/>
        </w:rPr>
      </w:pPr>
      <w:r w:rsidRPr="00ED1BAE">
        <w:rPr>
          <w:lang w:val="ru-RU"/>
        </w:rPr>
        <w:t>Редактирование общей информации по слою, стиля, атрибутики. Возможность добавления параметров кластеризации для точечн</w:t>
      </w:r>
      <w:r w:rsidRPr="00ED1BAE">
        <w:rPr>
          <w:lang w:val="ru-RU"/>
        </w:rPr>
        <w:t>ых слоев.</w:t>
      </w:r>
    </w:p>
    <w:p w:rsidR="00345638" w:rsidRPr="00ED1BAE" w:rsidRDefault="0018185B">
      <w:pPr>
        <w:pStyle w:val="a"/>
        <w:numPr>
          <w:ilvl w:val="1"/>
          <w:numId w:val="2"/>
        </w:numPr>
        <w:rPr>
          <w:lang w:val="ru-RU"/>
        </w:rPr>
      </w:pPr>
      <w:r w:rsidRPr="00ED1BAE">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345638" w:rsidRPr="00ED1BAE" w:rsidRDefault="0018185B">
      <w:pPr>
        <w:pStyle w:val="a"/>
        <w:numPr>
          <w:ilvl w:val="1"/>
          <w:numId w:val="2"/>
        </w:numPr>
        <w:rPr>
          <w:lang w:val="ru-RU"/>
        </w:rPr>
      </w:pPr>
      <w:r w:rsidRPr="00ED1BAE">
        <w:rPr>
          <w:lang w:val="ru-RU"/>
        </w:rPr>
        <w:t>Эк</w:t>
      </w:r>
      <w:r>
        <w:t>c</w:t>
      </w:r>
      <w:r w:rsidRPr="00ED1BAE">
        <w:rPr>
          <w:lang w:val="ru-RU"/>
        </w:rPr>
        <w:t xml:space="preserve">порт фильтрованного списка слоев в </w:t>
      </w:r>
      <w:r>
        <w:t>Excel</w:t>
      </w:r>
      <w:r w:rsidRPr="00ED1BAE">
        <w:rPr>
          <w:lang w:val="ru-RU"/>
        </w:rPr>
        <w:t>.</w:t>
      </w:r>
    </w:p>
    <w:p w:rsidR="00345638" w:rsidRDefault="0018185B">
      <w:pPr>
        <w:pStyle w:val="a"/>
      </w:pPr>
      <w:r>
        <w:t>Управление группами слоев:</w:t>
      </w:r>
    </w:p>
    <w:p w:rsidR="00345638" w:rsidRPr="00ED1BAE" w:rsidRDefault="0018185B">
      <w:pPr>
        <w:pStyle w:val="a"/>
        <w:numPr>
          <w:ilvl w:val="1"/>
          <w:numId w:val="2"/>
        </w:numPr>
        <w:rPr>
          <w:lang w:val="ru-RU"/>
        </w:rPr>
      </w:pPr>
      <w:r w:rsidRPr="00ED1BAE">
        <w:rPr>
          <w:lang w:val="ru-RU"/>
        </w:rPr>
        <w:t>Отображение списка груп</w:t>
      </w:r>
      <w:r w:rsidRPr="00ED1BAE">
        <w:rPr>
          <w:lang w:val="ru-RU"/>
        </w:rPr>
        <w:t>п, поиск по названию группы.</w:t>
      </w:r>
    </w:p>
    <w:p w:rsidR="00345638" w:rsidRPr="00ED1BAE" w:rsidRDefault="0018185B">
      <w:pPr>
        <w:pStyle w:val="a"/>
        <w:numPr>
          <w:ilvl w:val="1"/>
          <w:numId w:val="2"/>
        </w:numPr>
        <w:rPr>
          <w:lang w:val="ru-RU"/>
        </w:rPr>
      </w:pPr>
      <w:r w:rsidRPr="00ED1BAE">
        <w:rPr>
          <w:lang w:val="ru-RU"/>
        </w:rPr>
        <w:t>Возможность перемещения групп в нужном порядке и сохранение данного порядка.</w:t>
      </w:r>
    </w:p>
    <w:p w:rsidR="00345638" w:rsidRDefault="0018185B">
      <w:pPr>
        <w:pStyle w:val="a"/>
        <w:numPr>
          <w:ilvl w:val="1"/>
          <w:numId w:val="2"/>
        </w:numPr>
      </w:pPr>
      <w:r>
        <w:t>Создание, редактирование, удаление групп.</w:t>
      </w:r>
    </w:p>
    <w:p w:rsidR="00345638" w:rsidRPr="00ED1BAE" w:rsidRDefault="0018185B">
      <w:pPr>
        <w:pStyle w:val="a"/>
        <w:numPr>
          <w:ilvl w:val="1"/>
          <w:numId w:val="2"/>
        </w:numPr>
        <w:rPr>
          <w:lang w:val="ru-RU"/>
        </w:rPr>
      </w:pPr>
      <w:r w:rsidRPr="00ED1BAE">
        <w:rPr>
          <w:lang w:val="ru-RU"/>
        </w:rPr>
        <w:t>Возможность менять и сохранять порядок отображения слоев в группе при ее редактировании.</w:t>
      </w:r>
    </w:p>
    <w:p w:rsidR="00345638" w:rsidRPr="00ED1BAE" w:rsidRDefault="0018185B">
      <w:pPr>
        <w:pStyle w:val="a"/>
        <w:numPr>
          <w:ilvl w:val="1"/>
          <w:numId w:val="2"/>
        </w:numPr>
        <w:rPr>
          <w:lang w:val="ru-RU"/>
        </w:rPr>
      </w:pPr>
      <w:r w:rsidRPr="00ED1BAE">
        <w:rPr>
          <w:lang w:val="ru-RU"/>
        </w:rPr>
        <w:t>Эк</w:t>
      </w:r>
      <w:r>
        <w:t>c</w:t>
      </w:r>
      <w:r w:rsidRPr="00ED1BAE">
        <w:rPr>
          <w:lang w:val="ru-RU"/>
        </w:rPr>
        <w:t>порт списка груп</w:t>
      </w:r>
      <w:r w:rsidRPr="00ED1BAE">
        <w:rPr>
          <w:lang w:val="ru-RU"/>
        </w:rPr>
        <w:t xml:space="preserve">п в </w:t>
      </w:r>
      <w:r>
        <w:t>Excel</w:t>
      </w:r>
      <w:r w:rsidRPr="00ED1BAE">
        <w:rPr>
          <w:lang w:val="ru-RU"/>
        </w:rPr>
        <w:t>.</w:t>
      </w:r>
    </w:p>
    <w:p w:rsidR="00345638" w:rsidRDefault="0018185B">
      <w:pPr>
        <w:pStyle w:val="a"/>
      </w:pPr>
      <w:r>
        <w:t>Управление отчетами:</w:t>
      </w:r>
    </w:p>
    <w:p w:rsidR="00345638" w:rsidRPr="00ED1BAE" w:rsidRDefault="0018185B">
      <w:pPr>
        <w:pStyle w:val="a"/>
        <w:numPr>
          <w:ilvl w:val="1"/>
          <w:numId w:val="2"/>
        </w:numPr>
        <w:rPr>
          <w:lang w:val="ru-RU"/>
        </w:rPr>
      </w:pPr>
      <w:r w:rsidRPr="00ED1BAE">
        <w:rPr>
          <w:lang w:val="ru-RU"/>
        </w:rPr>
        <w:t>Отображение списка отчетов, поиск по названию отчета.</w:t>
      </w:r>
    </w:p>
    <w:p w:rsidR="00345638" w:rsidRPr="00ED1BAE" w:rsidRDefault="0018185B">
      <w:pPr>
        <w:pStyle w:val="a"/>
        <w:numPr>
          <w:ilvl w:val="1"/>
          <w:numId w:val="2"/>
        </w:numPr>
        <w:rPr>
          <w:lang w:val="ru-RU"/>
        </w:rPr>
      </w:pPr>
      <w:r w:rsidRPr="00ED1BAE">
        <w:rPr>
          <w:lang w:val="ru-RU"/>
        </w:rPr>
        <w:t xml:space="preserve">Загрузка отчетов из </w:t>
      </w:r>
      <w:r>
        <w:t>jrxml</w:t>
      </w:r>
      <w:r w:rsidRPr="00ED1BAE">
        <w:rPr>
          <w:lang w:val="ru-RU"/>
        </w:rPr>
        <w:t>-файлов, редактирование русских названий полей отчета, удаление отчетов.</w:t>
      </w:r>
    </w:p>
    <w:p w:rsidR="00345638" w:rsidRPr="00ED1BAE" w:rsidRDefault="0018185B">
      <w:pPr>
        <w:pStyle w:val="a"/>
        <w:numPr>
          <w:ilvl w:val="1"/>
          <w:numId w:val="2"/>
        </w:numPr>
        <w:rPr>
          <w:lang w:val="ru-RU"/>
        </w:rPr>
      </w:pPr>
      <w:r w:rsidRPr="00ED1BAE">
        <w:rPr>
          <w:lang w:val="ru-RU"/>
        </w:rPr>
        <w:t>Эк</w:t>
      </w:r>
      <w:r>
        <w:t>c</w:t>
      </w:r>
      <w:r w:rsidRPr="00ED1BAE">
        <w:rPr>
          <w:lang w:val="ru-RU"/>
        </w:rPr>
        <w:t xml:space="preserve">порт списка отчетов в </w:t>
      </w:r>
      <w:r>
        <w:t>Excel</w:t>
      </w:r>
      <w:r w:rsidRPr="00ED1BAE">
        <w:rPr>
          <w:lang w:val="ru-RU"/>
        </w:rPr>
        <w:t>.</w:t>
      </w:r>
    </w:p>
    <w:p w:rsidR="00345638" w:rsidRDefault="0018185B">
      <w:pPr>
        <w:pStyle w:val="a"/>
      </w:pPr>
      <w:r>
        <w:t>Управление хранилищами данных:</w:t>
      </w:r>
    </w:p>
    <w:p w:rsidR="00345638" w:rsidRPr="00ED1BAE" w:rsidRDefault="0018185B">
      <w:pPr>
        <w:pStyle w:val="a"/>
        <w:numPr>
          <w:ilvl w:val="1"/>
          <w:numId w:val="2"/>
        </w:numPr>
        <w:rPr>
          <w:lang w:val="ru-RU"/>
        </w:rPr>
      </w:pPr>
      <w:r w:rsidRPr="00ED1BAE">
        <w:rPr>
          <w:lang w:val="ru-RU"/>
        </w:rPr>
        <w:t>Отображен</w:t>
      </w:r>
      <w:r w:rsidRPr="00ED1BAE">
        <w:rPr>
          <w:lang w:val="ru-RU"/>
        </w:rPr>
        <w:t>ие списка хранилищ, фильтр хранилищ, которые связаны с инфраструктурой или не связаны, поиск по названию хранилища.</w:t>
      </w:r>
    </w:p>
    <w:p w:rsidR="00345638" w:rsidRDefault="0018185B">
      <w:pPr>
        <w:pStyle w:val="a"/>
        <w:numPr>
          <w:ilvl w:val="1"/>
          <w:numId w:val="2"/>
        </w:numPr>
      </w:pPr>
      <w:r>
        <w:t>Добавление, редактирование, удаление хранилищ.</w:t>
      </w:r>
    </w:p>
    <w:p w:rsidR="00345638" w:rsidRPr="00ED1BAE" w:rsidRDefault="0018185B">
      <w:pPr>
        <w:pStyle w:val="a"/>
        <w:numPr>
          <w:ilvl w:val="1"/>
          <w:numId w:val="2"/>
        </w:numPr>
        <w:rPr>
          <w:lang w:val="ru-RU"/>
        </w:rPr>
      </w:pPr>
      <w:r w:rsidRPr="00ED1BAE">
        <w:rPr>
          <w:lang w:val="ru-RU"/>
        </w:rPr>
        <w:t>Эк</w:t>
      </w:r>
      <w:r>
        <w:t>c</w:t>
      </w:r>
      <w:r w:rsidRPr="00ED1BAE">
        <w:rPr>
          <w:lang w:val="ru-RU"/>
        </w:rPr>
        <w:t xml:space="preserve">порт фильтрованного списка хранилищ в </w:t>
      </w:r>
      <w:r>
        <w:t>Excel</w:t>
      </w:r>
      <w:r w:rsidRPr="00ED1BAE">
        <w:rPr>
          <w:lang w:val="ru-RU"/>
        </w:rPr>
        <w:t>.</w:t>
      </w:r>
    </w:p>
    <w:p w:rsidR="00345638" w:rsidRPr="00ED1BAE" w:rsidRDefault="0018185B">
      <w:pPr>
        <w:pStyle w:val="a"/>
        <w:rPr>
          <w:lang w:val="ru-RU"/>
        </w:rPr>
      </w:pPr>
      <w:r w:rsidRPr="00ED1BAE">
        <w:rPr>
          <w:lang w:val="ru-RU"/>
        </w:rPr>
        <w:t xml:space="preserve">Управление изображениями, которые </w:t>
      </w:r>
      <w:r w:rsidRPr="00ED1BAE">
        <w:rPr>
          <w:lang w:val="ru-RU"/>
        </w:rPr>
        <w:t>используются для стилей слоев, а также для отображения кластеров слоев:</w:t>
      </w:r>
    </w:p>
    <w:p w:rsidR="00345638" w:rsidRPr="00ED1BAE" w:rsidRDefault="0018185B">
      <w:pPr>
        <w:pStyle w:val="a"/>
        <w:numPr>
          <w:ilvl w:val="1"/>
          <w:numId w:val="2"/>
        </w:numPr>
        <w:rPr>
          <w:lang w:val="ru-RU"/>
        </w:rPr>
      </w:pPr>
      <w:r w:rsidRPr="00ED1BAE">
        <w:rPr>
          <w:lang w:val="ru-RU"/>
        </w:rPr>
        <w:lastRenderedPageBreak/>
        <w:t>Отображение списка изображений, поиск по названию.</w:t>
      </w:r>
    </w:p>
    <w:p w:rsidR="00345638" w:rsidRDefault="0018185B">
      <w:pPr>
        <w:pStyle w:val="a"/>
        <w:numPr>
          <w:ilvl w:val="1"/>
          <w:numId w:val="2"/>
        </w:numPr>
      </w:pPr>
      <w:r>
        <w:t>Добавление, редактирование, удаления изображений.</w:t>
      </w:r>
    </w:p>
    <w:p w:rsidR="00345638" w:rsidRPr="00ED1BAE" w:rsidRDefault="0018185B">
      <w:pPr>
        <w:pStyle w:val="afb"/>
        <w:rPr>
          <w:lang w:val="ru-RU"/>
        </w:rPr>
      </w:pPr>
      <w:r w:rsidRPr="00ED1BAE">
        <w:rPr>
          <w:lang w:val="ru-RU"/>
        </w:rPr>
        <w:t>К системе администрирования также применяется текущий язык геопортала</w:t>
      </w:r>
    </w:p>
    <w:p w:rsidR="00345638" w:rsidRDefault="0018185B">
      <w:pPr>
        <w:pStyle w:val="RubricTitleHeading"/>
      </w:pPr>
      <w:r>
        <w:t xml:space="preserve">Версия 3.3.1 </w:t>
      </w:r>
      <w:r>
        <w:t>от 25.03.2014</w:t>
      </w:r>
    </w:p>
    <w:p w:rsidR="00345638" w:rsidRPr="00ED1BAE" w:rsidRDefault="0018185B">
      <w:pPr>
        <w:pStyle w:val="a"/>
        <w:rPr>
          <w:lang w:val="ru-RU"/>
        </w:rPr>
      </w:pPr>
      <w:r w:rsidRPr="00ED1BAE">
        <w:rPr>
          <w:lang w:val="ru-RU"/>
        </w:rPr>
        <w:t xml:space="preserve">В метод </w:t>
      </w:r>
      <w:r>
        <w:t>setPopup</w:t>
      </w:r>
      <w:r w:rsidRPr="00ED1BAE">
        <w:rPr>
          <w:lang w:val="ru-RU"/>
        </w:rPr>
        <w:t xml:space="preserve"> класса </w:t>
      </w:r>
      <w:r>
        <w:t>GeoPortal</w:t>
      </w:r>
      <w:r w:rsidRPr="00ED1BAE">
        <w:rPr>
          <w:lang w:val="ru-RU"/>
        </w:rPr>
        <w:t>.</w:t>
      </w:r>
      <w:r>
        <w:t>Marker</w:t>
      </w:r>
      <w:r w:rsidRPr="00ED1BAE">
        <w:rPr>
          <w:lang w:val="ru-RU"/>
        </w:rPr>
        <w:t xml:space="preserve"> </w:t>
      </w:r>
      <w:r>
        <w:t>API</w:t>
      </w:r>
      <w:r w:rsidRPr="00ED1BAE">
        <w:rPr>
          <w:lang w:val="ru-RU"/>
        </w:rPr>
        <w:t xml:space="preserve"> Геопортала добавлена возможность передавать опции для отображения </w:t>
      </w:r>
      <w:r>
        <w:t>popup</w:t>
      </w:r>
      <w:r w:rsidRPr="00ED1BAE">
        <w:rPr>
          <w:lang w:val="ru-RU"/>
        </w:rPr>
        <w:t>.</w:t>
      </w:r>
    </w:p>
    <w:p w:rsidR="00345638" w:rsidRPr="00ED1BAE" w:rsidRDefault="0018185B">
      <w:pPr>
        <w:pStyle w:val="a"/>
        <w:rPr>
          <w:lang w:val="ru-RU"/>
        </w:rPr>
      </w:pPr>
      <w:r w:rsidRPr="00ED1BAE">
        <w:rPr>
          <w:lang w:val="ru-RU"/>
        </w:rPr>
        <w:t>Исправлена ошибка отображения только что созданного слоя в правой панели, если до этого не было ни одного доступного пользов</w:t>
      </w:r>
      <w:r w:rsidRPr="00ED1BAE">
        <w:rPr>
          <w:lang w:val="ru-RU"/>
        </w:rPr>
        <w:t>ателю слоя.</w:t>
      </w:r>
    </w:p>
    <w:p w:rsidR="00345638" w:rsidRPr="00ED1BAE" w:rsidRDefault="0018185B">
      <w:pPr>
        <w:pStyle w:val="a"/>
        <w:rPr>
          <w:lang w:val="ru-RU"/>
        </w:rPr>
      </w:pPr>
      <w:r w:rsidRPr="00ED1BAE">
        <w:rPr>
          <w:lang w:val="ru-RU"/>
        </w:rPr>
        <w:t>Исправлена ошибка при получении списка групп, доступных пользователю для создания слоя.</w:t>
      </w:r>
    </w:p>
    <w:p w:rsidR="00345638" w:rsidRPr="00ED1BAE" w:rsidRDefault="0018185B">
      <w:pPr>
        <w:pStyle w:val="a"/>
        <w:rPr>
          <w:lang w:val="ru-RU"/>
        </w:rPr>
      </w:pPr>
      <w:r w:rsidRPr="00ED1BAE">
        <w:rPr>
          <w:lang w:val="ru-RU"/>
        </w:rPr>
        <w:t>Исправлено некорректное отображение отчетов с длинным названием в списке отчетов в левой панели.</w:t>
      </w:r>
    </w:p>
    <w:p w:rsidR="00345638" w:rsidRPr="00ED1BAE" w:rsidRDefault="0018185B">
      <w:pPr>
        <w:pStyle w:val="a"/>
        <w:rPr>
          <w:lang w:val="ru-RU"/>
        </w:rPr>
      </w:pPr>
      <w:r w:rsidRPr="00ED1BAE">
        <w:rPr>
          <w:lang w:val="ru-RU"/>
        </w:rPr>
        <w:t>Системный атрибут</w:t>
      </w:r>
      <w:r>
        <w:t> </w:t>
      </w:r>
      <w:r>
        <w:rPr>
          <w:rFonts w:ascii="Arial" w:hAnsi="Arial"/>
          <w:i/>
          <w:iCs/>
        </w:rPr>
        <w:t>ResultLabel</w:t>
      </w:r>
      <w:r>
        <w:t> </w:t>
      </w:r>
      <w:r w:rsidRPr="00ED1BAE">
        <w:rPr>
          <w:lang w:val="ru-RU"/>
        </w:rPr>
        <w:t>был исключен из списка отобра</w:t>
      </w:r>
      <w:r w:rsidRPr="00ED1BAE">
        <w:rPr>
          <w:lang w:val="ru-RU"/>
        </w:rPr>
        <w:t>жаемых атрибутов при администрировании слоя.</w:t>
      </w:r>
    </w:p>
    <w:p w:rsidR="00345638" w:rsidRPr="00ED1BAE" w:rsidRDefault="0018185B">
      <w:pPr>
        <w:pStyle w:val="a"/>
        <w:rPr>
          <w:lang w:val="ru-RU"/>
        </w:rPr>
      </w:pPr>
      <w:r w:rsidRPr="00ED1BAE">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345638" w:rsidRDefault="0018185B">
      <w:pPr>
        <w:pStyle w:val="RubricTitleHeading"/>
      </w:pPr>
      <w:r>
        <w:t>Версия 3.3 от 12.03.2014</w:t>
      </w:r>
    </w:p>
    <w:p w:rsidR="00345638" w:rsidRPr="00ED1BAE" w:rsidRDefault="0018185B">
      <w:pPr>
        <w:pStyle w:val="a"/>
        <w:rPr>
          <w:lang w:val="ru-RU"/>
        </w:rPr>
      </w:pPr>
      <w:r w:rsidRPr="00ED1BAE">
        <w:rPr>
          <w:lang w:val="ru-RU"/>
        </w:rPr>
        <w:t>В геопортале подключен словарь, позволяющий п</w:t>
      </w:r>
      <w:r w:rsidRPr="00ED1BAE">
        <w:rPr>
          <w:lang w:val="ru-RU"/>
        </w:rPr>
        <w:t>оказывать геопортал на разных языках.</w:t>
      </w:r>
    </w:p>
    <w:p w:rsidR="00345638" w:rsidRPr="00ED1BAE" w:rsidRDefault="0018185B">
      <w:pPr>
        <w:pStyle w:val="a"/>
        <w:rPr>
          <w:lang w:val="ru-RU"/>
        </w:rPr>
      </w:pPr>
      <w:r w:rsidRPr="00ED1BAE">
        <w:rPr>
          <w:lang w:val="ru-RU"/>
        </w:rPr>
        <w:t>Добавлена возможность подключения модуля с переводом геопортала на нужный язык.</w:t>
      </w:r>
    </w:p>
    <w:p w:rsidR="00345638" w:rsidRPr="00ED1BAE" w:rsidRDefault="0018185B">
      <w:pPr>
        <w:pStyle w:val="a"/>
        <w:rPr>
          <w:lang w:val="ru-RU"/>
        </w:rPr>
      </w:pPr>
      <w:r w:rsidRPr="00ED1BAE">
        <w:rPr>
          <w:lang w:val="ru-RU"/>
        </w:rPr>
        <w:t>Добавлен перевод геопортала на английский язык.</w:t>
      </w:r>
    </w:p>
    <w:p w:rsidR="00345638" w:rsidRPr="00ED1BAE" w:rsidRDefault="0018185B">
      <w:pPr>
        <w:pStyle w:val="a"/>
        <w:rPr>
          <w:lang w:val="ru-RU"/>
        </w:rPr>
      </w:pPr>
      <w:r w:rsidRPr="00ED1BAE">
        <w:rPr>
          <w:lang w:val="ru-RU"/>
        </w:rPr>
        <w:t>Реализован интерфейс загрузки, редактирования и удаления отчетов. Данный функционал добавл</w:t>
      </w:r>
      <w:r w:rsidRPr="00ED1BAE">
        <w:rPr>
          <w:lang w:val="ru-RU"/>
        </w:rPr>
        <w:t xml:space="preserve">ен как в </w:t>
      </w:r>
      <w:r>
        <w:t>web</w:t>
      </w:r>
      <w:r w:rsidRPr="00ED1BAE">
        <w:rPr>
          <w:lang w:val="ru-RU"/>
        </w:rPr>
        <w:t xml:space="preserve">-интерфейс, так и в </w:t>
      </w:r>
      <w:r>
        <w:t>REST</w:t>
      </w:r>
      <w:r w:rsidRPr="00ED1BAE">
        <w:rPr>
          <w:lang w:val="ru-RU"/>
        </w:rPr>
        <w:t>-интерфейс системы.</w:t>
      </w:r>
    </w:p>
    <w:p w:rsidR="00345638" w:rsidRDefault="0018185B">
      <w:pPr>
        <w:pStyle w:val="a"/>
      </w:pPr>
      <w:r w:rsidRPr="00ED1BAE">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345638" w:rsidRDefault="0018185B">
      <w:pPr>
        <w:pStyle w:val="a"/>
      </w:pPr>
      <w:r w:rsidRPr="00ED1BAE">
        <w:rPr>
          <w:lang w:val="ru-RU"/>
        </w:rPr>
        <w:t>Добавлена возможность изменять конфигурацию слоя через геоп</w:t>
      </w:r>
      <w:r w:rsidRPr="00ED1BAE">
        <w:rPr>
          <w:lang w:val="ru-RU"/>
        </w:rPr>
        <w:t xml:space="preserve">ортал, если у пользователя есть на это права. </w:t>
      </w:r>
      <w:r>
        <w:t>Добавлен web-интерфейс, а также REST-интерфейс.</w:t>
      </w:r>
    </w:p>
    <w:p w:rsidR="00345638" w:rsidRPr="00ED1BAE" w:rsidRDefault="0018185B">
      <w:pPr>
        <w:pStyle w:val="a"/>
        <w:rPr>
          <w:lang w:val="ru-RU"/>
        </w:rPr>
      </w:pPr>
      <w:r w:rsidRPr="00ED1BAE">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ED1BAE">
        <w:rPr>
          <w:lang w:val="ru-RU"/>
        </w:rPr>
        <w:t xml:space="preserve">-интерфейса, а </w:t>
      </w:r>
      <w:r w:rsidRPr="00ED1BAE">
        <w:rPr>
          <w:lang w:val="ru-RU"/>
        </w:rPr>
        <w:lastRenderedPageBreak/>
        <w:t>также прописывать сло</w:t>
      </w:r>
      <w:r w:rsidRPr="00ED1BAE">
        <w:rPr>
          <w:lang w:val="ru-RU"/>
        </w:rPr>
        <w:t xml:space="preserve">жные стили, используя </w:t>
      </w:r>
      <w:r>
        <w:t>geocss</w:t>
      </w:r>
      <w:r w:rsidRPr="00ED1BAE">
        <w:rPr>
          <w:lang w:val="ru-RU"/>
        </w:rPr>
        <w:t>.</w:t>
      </w:r>
    </w:p>
    <w:p w:rsidR="00345638" w:rsidRDefault="0018185B">
      <w:pPr>
        <w:pStyle w:val="a"/>
      </w:pPr>
      <w:r w:rsidRPr="00ED1BAE">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345638" w:rsidRPr="00ED1BAE" w:rsidRDefault="0018185B">
      <w:pPr>
        <w:pStyle w:val="a"/>
        <w:rPr>
          <w:lang w:val="ru-RU"/>
        </w:rPr>
      </w:pPr>
      <w:r w:rsidRPr="00ED1BAE">
        <w:rPr>
          <w:lang w:val="ru-RU"/>
        </w:rPr>
        <w:t>Добавлена возможность добавлять, редактировать, а также удалять объекты слоя. Сюда входит создание, ред</w:t>
      </w:r>
      <w:r w:rsidRPr="00ED1BAE">
        <w:rPr>
          <w:lang w:val="ru-RU"/>
        </w:rPr>
        <w:t>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345638" w:rsidRPr="00ED1BAE" w:rsidRDefault="0018185B">
      <w:pPr>
        <w:pStyle w:val="a"/>
        <w:rPr>
          <w:lang w:val="ru-RU"/>
        </w:rPr>
      </w:pPr>
      <w:r w:rsidRPr="00ED1BAE">
        <w:rPr>
          <w:lang w:val="ru-RU"/>
        </w:rPr>
        <w:t xml:space="preserve">В </w:t>
      </w:r>
      <w:r>
        <w:t>REST</w:t>
      </w:r>
      <w:r w:rsidRPr="00ED1BAE">
        <w:rPr>
          <w:lang w:val="ru-RU"/>
        </w:rPr>
        <w:t xml:space="preserve"> добавлена возможность выполнять </w:t>
      </w:r>
      <w:r>
        <w:t>POST</w:t>
      </w:r>
      <w:r w:rsidRPr="00ED1BAE">
        <w:rPr>
          <w:lang w:val="ru-RU"/>
        </w:rPr>
        <w:t xml:space="preserve"> запрос на сервис </w:t>
      </w:r>
      <w:r>
        <w:t>WFS</w:t>
      </w:r>
      <w:r w:rsidRPr="00ED1BAE">
        <w:rPr>
          <w:lang w:val="ru-RU"/>
        </w:rPr>
        <w:t>.</w:t>
      </w:r>
    </w:p>
    <w:p w:rsidR="00345638" w:rsidRPr="00ED1BAE" w:rsidRDefault="0018185B">
      <w:pPr>
        <w:pStyle w:val="a"/>
        <w:rPr>
          <w:lang w:val="ru-RU"/>
        </w:rPr>
      </w:pPr>
      <w:r w:rsidRPr="00ED1BAE">
        <w:rPr>
          <w:lang w:val="ru-RU"/>
        </w:rPr>
        <w:t>Реализован</w:t>
      </w:r>
      <w:r w:rsidRPr="00ED1BAE">
        <w:rPr>
          <w:lang w:val="ru-RU"/>
        </w:rPr>
        <w:t xml:space="preserve">а возможность выгрузки данных по слою в </w:t>
      </w:r>
      <w:r>
        <w:t>csv</w:t>
      </w:r>
      <w:r w:rsidRPr="00ED1BAE">
        <w:rPr>
          <w:lang w:val="ru-RU"/>
        </w:rPr>
        <w:t xml:space="preserve"> и </w:t>
      </w:r>
      <w:r>
        <w:t>Excel</w:t>
      </w:r>
      <w:r w:rsidRPr="00ED1BAE">
        <w:rPr>
          <w:lang w:val="ru-RU"/>
        </w:rPr>
        <w:t xml:space="preserve"> с учетом фильтров.</w:t>
      </w:r>
    </w:p>
    <w:p w:rsidR="00345638" w:rsidRPr="00ED1BAE" w:rsidRDefault="0018185B">
      <w:pPr>
        <w:pStyle w:val="a"/>
        <w:rPr>
          <w:lang w:val="ru-RU"/>
        </w:rPr>
      </w:pPr>
      <w:r w:rsidRPr="00ED1BAE">
        <w:rPr>
          <w:lang w:val="ru-RU"/>
        </w:rPr>
        <w:t>Проведен рефакторинг внутренней структуре геопортала в соответствии с новой структурой базы данных.</w:t>
      </w:r>
    </w:p>
    <w:p w:rsidR="00345638" w:rsidRPr="00ED1BAE" w:rsidRDefault="0018185B">
      <w:pPr>
        <w:pStyle w:val="a"/>
        <w:rPr>
          <w:lang w:val="ru-RU"/>
        </w:rPr>
      </w:pPr>
      <w:r w:rsidRPr="00ED1BAE">
        <w:rPr>
          <w:lang w:val="ru-RU"/>
        </w:rPr>
        <w:t xml:space="preserve">Изменилась структура объекта слоя, который отдается в </w:t>
      </w:r>
      <w:r>
        <w:t>REST</w:t>
      </w:r>
      <w:r w:rsidRPr="00ED1BAE">
        <w:rPr>
          <w:lang w:val="ru-RU"/>
        </w:rPr>
        <w:t xml:space="preserve">-запросе списка групп со </w:t>
      </w:r>
      <w:r w:rsidRPr="00ED1BAE">
        <w:rPr>
          <w:lang w:val="ru-RU"/>
        </w:rPr>
        <w:t>слоями (/</w:t>
      </w:r>
      <w:r>
        <w:t>groups</w:t>
      </w:r>
      <w:r w:rsidRPr="00ED1BAE">
        <w:rPr>
          <w:lang w:val="ru-RU"/>
        </w:rPr>
        <w:t>/</w:t>
      </w:r>
      <w:r>
        <w:t>withLayers</w:t>
      </w:r>
      <w:r w:rsidRPr="00ED1BAE">
        <w:rPr>
          <w:lang w:val="ru-RU"/>
        </w:rPr>
        <w:t>), списка слоев (/</w:t>
      </w:r>
      <w:r>
        <w:t>layers</w:t>
      </w:r>
      <w:r w:rsidRPr="00ED1BAE">
        <w:rPr>
          <w:lang w:val="ru-RU"/>
        </w:rPr>
        <w:t>).</w:t>
      </w:r>
    </w:p>
    <w:p w:rsidR="00345638" w:rsidRPr="00ED1BAE" w:rsidRDefault="0018185B">
      <w:pPr>
        <w:pStyle w:val="a"/>
        <w:rPr>
          <w:lang w:val="ru-RU"/>
        </w:rPr>
      </w:pPr>
      <w:r w:rsidRPr="00ED1BAE">
        <w:rPr>
          <w:lang w:val="ru-RU"/>
        </w:rPr>
        <w:t xml:space="preserve">Изменилась структура объекта слоя, который отдается в </w:t>
      </w:r>
      <w:r>
        <w:t>REST</w:t>
      </w:r>
      <w:r w:rsidRPr="00ED1BAE">
        <w:rPr>
          <w:lang w:val="ru-RU"/>
        </w:rPr>
        <w:t xml:space="preserve">-запросе слоя по </w:t>
      </w:r>
      <w:r>
        <w:t>id</w:t>
      </w:r>
      <w:r w:rsidRPr="00ED1BAE">
        <w:rPr>
          <w:lang w:val="ru-RU"/>
        </w:rPr>
        <w:t xml:space="preserve"> (/</w:t>
      </w:r>
      <w:r>
        <w:t>layers</w:t>
      </w:r>
      <w:r w:rsidRPr="00ED1BAE">
        <w:rPr>
          <w:lang w:val="ru-RU"/>
        </w:rPr>
        <w:t>/</w:t>
      </w:r>
      <w:r>
        <w:t>layerId</w:t>
      </w:r>
      <w:r w:rsidRPr="00ED1BAE">
        <w:rPr>
          <w:lang w:val="ru-RU"/>
        </w:rPr>
        <w:t>), информации по слою (/</w:t>
      </w:r>
      <w:r>
        <w:t>layers</w:t>
      </w:r>
      <w:r w:rsidRPr="00ED1BAE">
        <w:rPr>
          <w:lang w:val="ru-RU"/>
        </w:rPr>
        <w:t>/</w:t>
      </w:r>
      <w:r>
        <w:t>layerId</w:t>
      </w:r>
      <w:r w:rsidRPr="00ED1BAE">
        <w:rPr>
          <w:lang w:val="ru-RU"/>
        </w:rPr>
        <w:t>/</w:t>
      </w:r>
      <w:r>
        <w:t>info</w:t>
      </w:r>
      <w:r w:rsidRPr="00ED1BAE">
        <w:rPr>
          <w:lang w:val="ru-RU"/>
        </w:rPr>
        <w:t>). Добавилась более подробная информация о связанных с объектами с</w:t>
      </w:r>
      <w:r w:rsidRPr="00ED1BAE">
        <w:rPr>
          <w:lang w:val="ru-RU"/>
        </w:rPr>
        <w:t>лоя файлами, добавлены права на работу со слоем для текущего пользователя.</w:t>
      </w:r>
    </w:p>
    <w:p w:rsidR="00345638" w:rsidRPr="00ED1BAE" w:rsidRDefault="0018185B">
      <w:pPr>
        <w:pStyle w:val="a"/>
        <w:rPr>
          <w:lang w:val="ru-RU"/>
        </w:rPr>
      </w:pPr>
      <w:r w:rsidRPr="00ED1BAE">
        <w:rPr>
          <w:lang w:val="ru-RU"/>
        </w:rPr>
        <w:t xml:space="preserve">Изменилась структура информации о пользователе, которая отдается в </w:t>
      </w:r>
      <w:r>
        <w:t>REST</w:t>
      </w:r>
      <w:r w:rsidRPr="00ED1BAE">
        <w:rPr>
          <w:lang w:val="ru-RU"/>
        </w:rPr>
        <w:t>-запросе /</w:t>
      </w:r>
      <w:r>
        <w:t>auth</w:t>
      </w:r>
      <w:r w:rsidRPr="00ED1BAE">
        <w:rPr>
          <w:lang w:val="ru-RU"/>
        </w:rPr>
        <w:t xml:space="preserve">. Упразднены группы прав пользователя, добавлена роль пользователя, организация пользователя </w:t>
      </w:r>
      <w:r w:rsidRPr="00ED1BAE">
        <w:rPr>
          <w:lang w:val="ru-RU"/>
        </w:rPr>
        <w:t>(если он не главный администратор).</w:t>
      </w:r>
    </w:p>
    <w:p w:rsidR="00345638" w:rsidRPr="00ED1BAE" w:rsidRDefault="0018185B">
      <w:pPr>
        <w:pStyle w:val="a"/>
        <w:rPr>
          <w:lang w:val="ru-RU"/>
        </w:rPr>
      </w:pPr>
      <w:r w:rsidRPr="00ED1BAE">
        <w:rPr>
          <w:lang w:val="ru-RU"/>
        </w:rPr>
        <w:t xml:space="preserve">Работа с отчетами, а также выгрузка слоя в </w:t>
      </w:r>
      <w:r>
        <w:t>csv</w:t>
      </w:r>
      <w:r w:rsidRPr="00ED1BAE">
        <w:rPr>
          <w:lang w:val="ru-RU"/>
        </w:rPr>
        <w:t xml:space="preserve"> переведена на </w:t>
      </w:r>
      <w:r>
        <w:t>WebSocket</w:t>
      </w:r>
      <w:r w:rsidRPr="00ED1BAE">
        <w:rPr>
          <w:lang w:val="ru-RU"/>
        </w:rPr>
        <w:t>.</w:t>
      </w:r>
    </w:p>
    <w:p w:rsidR="00345638" w:rsidRPr="00ED1BAE" w:rsidRDefault="0018185B">
      <w:pPr>
        <w:pStyle w:val="a"/>
        <w:rPr>
          <w:lang w:val="ru-RU"/>
        </w:rPr>
      </w:pPr>
      <w:r w:rsidRPr="00ED1BAE">
        <w:rPr>
          <w:lang w:val="ru-RU"/>
        </w:rPr>
        <w:t>Произведен редизайн некоторых визуальных элементов.</w:t>
      </w:r>
    </w:p>
    <w:p w:rsidR="00345638" w:rsidRPr="00ED1BAE" w:rsidRDefault="0018185B">
      <w:pPr>
        <w:pStyle w:val="a"/>
        <w:rPr>
          <w:lang w:val="ru-RU"/>
        </w:rPr>
      </w:pPr>
      <w:r w:rsidRPr="00ED1BAE">
        <w:rPr>
          <w:lang w:val="ru-RU"/>
        </w:rPr>
        <w:t>Исправлена ошибка, возникающая при включении слоя Текущих сообщений в мобильной версии геопортал</w:t>
      </w:r>
      <w:r w:rsidRPr="00ED1BAE">
        <w:rPr>
          <w:lang w:val="ru-RU"/>
        </w:rPr>
        <w:t>а.</w:t>
      </w:r>
    </w:p>
    <w:p w:rsidR="00345638" w:rsidRPr="00ED1BAE" w:rsidRDefault="0018185B">
      <w:pPr>
        <w:pStyle w:val="a"/>
        <w:rPr>
          <w:lang w:val="ru-RU"/>
        </w:rPr>
      </w:pPr>
      <w:r w:rsidRPr="00ED1BAE">
        <w:rPr>
          <w:lang w:val="ru-RU"/>
        </w:rPr>
        <w:t>Исправлена проблема получения атрибутики слоя, если она содержит только поле геометрии.</w:t>
      </w:r>
    </w:p>
    <w:p w:rsidR="00345638" w:rsidRPr="00ED1BAE" w:rsidRDefault="0018185B">
      <w:pPr>
        <w:pStyle w:val="a"/>
        <w:rPr>
          <w:lang w:val="ru-RU"/>
        </w:rPr>
      </w:pPr>
      <w:r w:rsidRPr="00ED1BAE">
        <w:rPr>
          <w:lang w:val="ru-RU"/>
        </w:rPr>
        <w:t>Исправлен проблема отображения видео, загруженного с регистратора, на геопортале.</w:t>
      </w:r>
    </w:p>
    <w:p w:rsidR="00345638" w:rsidRDefault="0018185B">
      <w:pPr>
        <w:pStyle w:val="RubricTitleHeading"/>
      </w:pPr>
      <w:r>
        <w:t>Версия 3.2.2  от 12.03.2014</w:t>
      </w:r>
    </w:p>
    <w:p w:rsidR="00345638" w:rsidRPr="00ED1BAE" w:rsidRDefault="0018185B">
      <w:pPr>
        <w:pStyle w:val="a"/>
        <w:rPr>
          <w:lang w:val="ru-RU"/>
        </w:rPr>
      </w:pPr>
      <w:r w:rsidRPr="00ED1BAE">
        <w:rPr>
          <w:lang w:val="ru-RU"/>
        </w:rPr>
        <w:t xml:space="preserve">Исправлена ошибка, возникающая при отображении </w:t>
      </w:r>
      <w:r>
        <w:t>popup</w:t>
      </w:r>
      <w:r w:rsidRPr="00ED1BAE">
        <w:rPr>
          <w:lang w:val="ru-RU"/>
        </w:rPr>
        <w:t xml:space="preserve"> пр</w:t>
      </w:r>
      <w:r w:rsidRPr="00ED1BAE">
        <w:rPr>
          <w:lang w:val="ru-RU"/>
        </w:rPr>
        <w:t xml:space="preserve">и клике на </w:t>
      </w:r>
      <w:r w:rsidRPr="00ED1BAE">
        <w:rPr>
          <w:lang w:val="ru-RU"/>
        </w:rPr>
        <w:lastRenderedPageBreak/>
        <w:t xml:space="preserve">объект </w:t>
      </w:r>
      <w:r>
        <w:t>wfs</w:t>
      </w:r>
      <w:r w:rsidRPr="00ED1BAE">
        <w:rPr>
          <w:lang w:val="ru-RU"/>
        </w:rPr>
        <w:t xml:space="preserve"> слоя.</w:t>
      </w:r>
    </w:p>
    <w:p w:rsidR="00345638" w:rsidRDefault="0018185B">
      <w:pPr>
        <w:pStyle w:val="RubricTitleHeading"/>
      </w:pPr>
      <w:r>
        <w:t>Версия 3.2.1 от 22.11.2013</w:t>
      </w:r>
    </w:p>
    <w:p w:rsidR="00345638" w:rsidRPr="00ED1BAE" w:rsidRDefault="0018185B">
      <w:pPr>
        <w:pStyle w:val="a"/>
        <w:rPr>
          <w:lang w:val="ru-RU"/>
        </w:rPr>
      </w:pPr>
      <w:r w:rsidRPr="00ED1BAE">
        <w:rPr>
          <w:lang w:val="ru-RU"/>
        </w:rPr>
        <w:t xml:space="preserve">Добавлена возможность получать данные в </w:t>
      </w:r>
      <w:r>
        <w:t>API</w:t>
      </w:r>
      <w:r w:rsidRPr="00ED1BAE">
        <w:rPr>
          <w:lang w:val="ru-RU"/>
        </w:rPr>
        <w:t xml:space="preserve"> через </w:t>
      </w:r>
      <w:r>
        <w:t>jsonp</w:t>
      </w:r>
      <w:r w:rsidRPr="00ED1BAE">
        <w:rPr>
          <w:lang w:val="ru-RU"/>
        </w:rPr>
        <w:t>.</w:t>
      </w:r>
    </w:p>
    <w:p w:rsidR="00345638" w:rsidRPr="00ED1BAE" w:rsidRDefault="0018185B">
      <w:pPr>
        <w:pStyle w:val="a"/>
        <w:rPr>
          <w:lang w:val="ru-RU"/>
        </w:rPr>
      </w:pPr>
      <w:r w:rsidRPr="00ED1BAE">
        <w:rPr>
          <w:lang w:val="ru-RU"/>
        </w:rPr>
        <w:t xml:space="preserve">Обновлено описание </w:t>
      </w:r>
      <w:r>
        <w:t>REST</w:t>
      </w:r>
      <w:r w:rsidRPr="00ED1BAE">
        <w:rPr>
          <w:lang w:val="ru-RU"/>
        </w:rPr>
        <w:t>-интерфейса для Геопоиска.</w:t>
      </w:r>
    </w:p>
    <w:p w:rsidR="00345638" w:rsidRPr="00ED1BAE" w:rsidRDefault="0018185B">
      <w:pPr>
        <w:pStyle w:val="a"/>
        <w:rPr>
          <w:lang w:val="ru-RU"/>
        </w:rPr>
      </w:pPr>
      <w:r w:rsidRPr="00ED1BAE">
        <w:rPr>
          <w:lang w:val="ru-RU"/>
        </w:rPr>
        <w:t>При получении легенды по слою в случае ошибки возвращается 500 статус и код ошибки.</w:t>
      </w:r>
    </w:p>
    <w:p w:rsidR="00345638" w:rsidRPr="00ED1BAE" w:rsidRDefault="0018185B">
      <w:pPr>
        <w:pStyle w:val="a"/>
        <w:rPr>
          <w:lang w:val="ru-RU"/>
        </w:rPr>
      </w:pPr>
      <w:r w:rsidRPr="00ED1BAE">
        <w:rPr>
          <w:lang w:val="ru-RU"/>
        </w:rPr>
        <w:t xml:space="preserve">Добавлена </w:t>
      </w:r>
      <w:r w:rsidRPr="00ED1BAE">
        <w:rPr>
          <w:lang w:val="ru-RU"/>
        </w:rPr>
        <w:t xml:space="preserve">возможность просмотра увеличенной картинки объекта, которая отображается в </w:t>
      </w:r>
      <w:r>
        <w:t>popup</w:t>
      </w:r>
      <w:r w:rsidRPr="00ED1BAE">
        <w:rPr>
          <w:lang w:val="ru-RU"/>
        </w:rPr>
        <w:t xml:space="preserve"> при получении списка объектов в точке.</w:t>
      </w:r>
    </w:p>
    <w:p w:rsidR="00345638" w:rsidRPr="00ED1BAE" w:rsidRDefault="0018185B">
      <w:pPr>
        <w:pStyle w:val="a"/>
        <w:rPr>
          <w:lang w:val="ru-RU"/>
        </w:rPr>
      </w:pPr>
      <w:r w:rsidRPr="00ED1BAE">
        <w:rPr>
          <w:lang w:val="ru-RU"/>
        </w:rPr>
        <w:t>В ссылку, на прикрепленный к объекту файл добавлено имя файла.</w:t>
      </w:r>
    </w:p>
    <w:p w:rsidR="00345638" w:rsidRPr="00ED1BAE" w:rsidRDefault="0018185B">
      <w:pPr>
        <w:pStyle w:val="a"/>
        <w:rPr>
          <w:lang w:val="ru-RU"/>
        </w:rPr>
      </w:pPr>
      <w:r w:rsidRPr="00ED1BAE">
        <w:rPr>
          <w:lang w:val="ru-RU"/>
        </w:rPr>
        <w:t>Исправлена ошибка, возникающая при получении информации об объектах по сл</w:t>
      </w:r>
      <w:r w:rsidRPr="00ED1BAE">
        <w:rPr>
          <w:lang w:val="ru-RU"/>
        </w:rPr>
        <w:t>ою, загруженному с адресной строки в мобильной версии.</w:t>
      </w:r>
    </w:p>
    <w:p w:rsidR="00345638" w:rsidRPr="00ED1BAE" w:rsidRDefault="0018185B">
      <w:pPr>
        <w:pStyle w:val="a"/>
        <w:rPr>
          <w:lang w:val="ru-RU"/>
        </w:rPr>
      </w:pPr>
      <w:r w:rsidRPr="00ED1BAE">
        <w:rPr>
          <w:lang w:val="ru-RU"/>
        </w:rPr>
        <w:t>Исправлен поиск в мобильной версии.</w:t>
      </w:r>
    </w:p>
    <w:p w:rsidR="00345638" w:rsidRPr="00ED1BAE" w:rsidRDefault="0018185B">
      <w:pPr>
        <w:pStyle w:val="a"/>
        <w:rPr>
          <w:lang w:val="ru-RU"/>
        </w:rPr>
      </w:pPr>
      <w:r w:rsidRPr="00ED1BAE">
        <w:rPr>
          <w:lang w:val="ru-RU"/>
        </w:rPr>
        <w:t xml:space="preserve">Если при поиске объектов в точке к объекту, отображаемому в </w:t>
      </w:r>
      <w:r>
        <w:t>popup</w:t>
      </w:r>
      <w:r w:rsidRPr="00ED1BAE">
        <w:rPr>
          <w:lang w:val="ru-RU"/>
        </w:rPr>
        <w:t xml:space="preserve">, не прикреплены фотографии или видео, то картинка загрузчика в </w:t>
      </w:r>
      <w:r>
        <w:t>popup</w:t>
      </w:r>
      <w:r w:rsidRPr="00ED1BAE">
        <w:rPr>
          <w:lang w:val="ru-RU"/>
        </w:rPr>
        <w:t xml:space="preserve"> не появляется.</w:t>
      </w:r>
    </w:p>
    <w:p w:rsidR="00345638" w:rsidRDefault="0018185B">
      <w:pPr>
        <w:pStyle w:val="RubricTitleHeading"/>
      </w:pPr>
      <w:r>
        <w:t>Версия 3.2.0 от</w:t>
      </w:r>
      <w:r>
        <w:t xml:space="preserve"> 10.10.2013</w:t>
      </w:r>
    </w:p>
    <w:p w:rsidR="00345638" w:rsidRPr="00ED1BAE" w:rsidRDefault="0018185B">
      <w:pPr>
        <w:pStyle w:val="a"/>
        <w:rPr>
          <w:lang w:val="ru-RU"/>
        </w:rPr>
      </w:pPr>
      <w:r w:rsidRPr="00ED1BAE">
        <w:rPr>
          <w:lang w:val="ru-RU"/>
        </w:rPr>
        <w:t xml:space="preserve">Окно с сообщением закрывается по нажатию кнопки </w:t>
      </w:r>
      <w:r>
        <w:t>enter</w:t>
      </w:r>
      <w:r w:rsidRPr="00ED1BAE">
        <w:rPr>
          <w:lang w:val="ru-RU"/>
        </w:rPr>
        <w:t>.</w:t>
      </w:r>
    </w:p>
    <w:p w:rsidR="00345638" w:rsidRPr="00ED1BAE" w:rsidRDefault="0018185B">
      <w:pPr>
        <w:pStyle w:val="a"/>
        <w:rPr>
          <w:lang w:val="ru-RU"/>
        </w:rPr>
      </w:pPr>
      <w:r w:rsidRPr="00ED1BAE">
        <w:rPr>
          <w:lang w:val="ru-RU"/>
        </w:rPr>
        <w:t>Добавлена возможность сокращать фиксированную ссылку.</w:t>
      </w:r>
    </w:p>
    <w:p w:rsidR="00345638" w:rsidRPr="00ED1BAE" w:rsidRDefault="0018185B">
      <w:pPr>
        <w:pStyle w:val="a"/>
        <w:rPr>
          <w:lang w:val="ru-RU"/>
        </w:rPr>
      </w:pPr>
      <w:r w:rsidRPr="00ED1BAE">
        <w:rPr>
          <w:lang w:val="ru-RU"/>
        </w:rPr>
        <w:t xml:space="preserve">Реализован интерфейс сокращения </w:t>
      </w:r>
      <w:r>
        <w:t>url</w:t>
      </w:r>
      <w:r w:rsidRPr="00ED1BAE">
        <w:rPr>
          <w:lang w:val="ru-RU"/>
        </w:rPr>
        <w:t xml:space="preserve"> через сервис отслеживания геопозиции пользователей.</w:t>
      </w:r>
    </w:p>
    <w:p w:rsidR="00345638" w:rsidRPr="00ED1BAE" w:rsidRDefault="0018185B">
      <w:pPr>
        <w:pStyle w:val="a"/>
        <w:rPr>
          <w:lang w:val="ru-RU"/>
        </w:rPr>
      </w:pPr>
      <w:r w:rsidRPr="00ED1BAE">
        <w:rPr>
          <w:lang w:val="ru-RU"/>
        </w:rPr>
        <w:t xml:space="preserve">Реализован интерфейс поиска по </w:t>
      </w:r>
      <w:r>
        <w:t>yandex</w:t>
      </w:r>
      <w:r w:rsidRPr="00ED1BAE">
        <w:rPr>
          <w:lang w:val="ru-RU"/>
        </w:rPr>
        <w:t>.</w:t>
      </w:r>
    </w:p>
    <w:p w:rsidR="00345638" w:rsidRPr="00ED1BAE" w:rsidRDefault="0018185B">
      <w:pPr>
        <w:pStyle w:val="a"/>
        <w:rPr>
          <w:lang w:val="ru-RU"/>
        </w:rPr>
      </w:pPr>
      <w:r w:rsidRPr="00ED1BAE">
        <w:rPr>
          <w:lang w:val="ru-RU"/>
        </w:rPr>
        <w:t>Реализов</w:t>
      </w:r>
      <w:r w:rsidRPr="00ED1BAE">
        <w:rPr>
          <w:lang w:val="ru-RU"/>
        </w:rPr>
        <w:t xml:space="preserve">ан интерфейс поиска по </w:t>
      </w:r>
      <w:r>
        <w:t>search</w:t>
      </w:r>
      <w:r w:rsidRPr="00ED1BAE">
        <w:rPr>
          <w:lang w:val="ru-RU"/>
        </w:rPr>
        <w:t>.</w:t>
      </w:r>
      <w:r>
        <w:t>prochar</w:t>
      </w:r>
      <w:r w:rsidRPr="00ED1BAE">
        <w:rPr>
          <w:lang w:val="ru-RU"/>
        </w:rPr>
        <w:t>.</w:t>
      </w:r>
      <w:r>
        <w:t>ru</w:t>
      </w:r>
      <w:r w:rsidRPr="00ED1BAE">
        <w:rPr>
          <w:lang w:val="ru-RU"/>
        </w:rPr>
        <w:t>.</w:t>
      </w:r>
    </w:p>
    <w:p w:rsidR="00345638" w:rsidRPr="00ED1BAE" w:rsidRDefault="0018185B">
      <w:pPr>
        <w:pStyle w:val="a"/>
        <w:rPr>
          <w:lang w:val="ru-RU"/>
        </w:rPr>
      </w:pPr>
      <w:r w:rsidRPr="00ED1BAE">
        <w:rPr>
          <w:lang w:val="ru-RU"/>
        </w:rPr>
        <w:t>Реализован интерфейс поиска по</w:t>
      </w:r>
      <w:r>
        <w:t> openstreetmap</w:t>
      </w:r>
      <w:r w:rsidRPr="00ED1BAE">
        <w:rPr>
          <w:lang w:val="ru-RU"/>
        </w:rPr>
        <w:t>.</w:t>
      </w:r>
      <w:r>
        <w:t>ru</w:t>
      </w:r>
      <w:r w:rsidRPr="00ED1BAE">
        <w:rPr>
          <w:lang w:val="ru-RU"/>
        </w:rPr>
        <w:t>.</w:t>
      </w:r>
    </w:p>
    <w:p w:rsidR="00345638" w:rsidRPr="00ED1BAE" w:rsidRDefault="0018185B">
      <w:pPr>
        <w:pStyle w:val="a"/>
        <w:rPr>
          <w:lang w:val="ru-RU"/>
        </w:rPr>
      </w:pPr>
      <w:r w:rsidRPr="00ED1BAE">
        <w:rPr>
          <w:lang w:val="ru-RU"/>
        </w:rPr>
        <w:t xml:space="preserve">Реализован интерфейс поиска по </w:t>
      </w:r>
      <w:r>
        <w:t>osm</w:t>
      </w:r>
      <w:r w:rsidRPr="00ED1BAE">
        <w:rPr>
          <w:lang w:val="ru-RU"/>
        </w:rPr>
        <w:t>.</w:t>
      </w:r>
    </w:p>
    <w:p w:rsidR="00345638" w:rsidRPr="00ED1BAE" w:rsidRDefault="0018185B">
      <w:pPr>
        <w:pStyle w:val="a"/>
        <w:rPr>
          <w:lang w:val="ru-RU"/>
        </w:rPr>
      </w:pPr>
      <w:r w:rsidRPr="00ED1BAE">
        <w:rPr>
          <w:lang w:val="ru-RU"/>
        </w:rPr>
        <w:t>Добавлена возможность автоматической подгрузки шаблонов модулей при подключении модулей.</w:t>
      </w:r>
    </w:p>
    <w:p w:rsidR="00345638" w:rsidRPr="00ED1BAE" w:rsidRDefault="0018185B">
      <w:pPr>
        <w:pStyle w:val="a"/>
        <w:rPr>
          <w:lang w:val="ru-RU"/>
        </w:rPr>
      </w:pPr>
      <w:r w:rsidRPr="00ED1BAE">
        <w:rPr>
          <w:lang w:val="ru-RU"/>
        </w:rPr>
        <w:t xml:space="preserve">В </w:t>
      </w:r>
      <w:r>
        <w:t>API</w:t>
      </w:r>
      <w:r w:rsidRPr="00ED1BAE">
        <w:rPr>
          <w:lang w:val="ru-RU"/>
        </w:rPr>
        <w:t xml:space="preserve"> объекту </w:t>
      </w:r>
      <w:r>
        <w:t>GeoPortal</w:t>
      </w:r>
      <w:r w:rsidRPr="00ED1BAE">
        <w:rPr>
          <w:lang w:val="ru-RU"/>
        </w:rPr>
        <w:t>.</w:t>
      </w:r>
      <w:r>
        <w:t>Feature</w:t>
      </w:r>
      <w:r w:rsidRPr="00ED1BAE">
        <w:rPr>
          <w:lang w:val="ru-RU"/>
        </w:rPr>
        <w:t xml:space="preserve"> добавлен</w:t>
      </w:r>
      <w:r w:rsidRPr="00ED1BAE">
        <w:rPr>
          <w:lang w:val="ru-RU"/>
        </w:rPr>
        <w:t xml:space="preserve"> метод </w:t>
      </w:r>
      <w:r>
        <w:t>popUpTitle</w:t>
      </w:r>
      <w:r w:rsidRPr="00ED1BAE">
        <w:rPr>
          <w:lang w:val="ru-RU"/>
        </w:rPr>
        <w:t xml:space="preserve">, с помощью которого можно получить заголовок в виде </w:t>
      </w:r>
      <w:r>
        <w:t>html</w:t>
      </w:r>
      <w:r w:rsidRPr="00ED1BAE">
        <w:rPr>
          <w:lang w:val="ru-RU"/>
        </w:rPr>
        <w:t>.</w:t>
      </w:r>
    </w:p>
    <w:p w:rsidR="00345638" w:rsidRPr="00ED1BAE" w:rsidRDefault="0018185B">
      <w:pPr>
        <w:pStyle w:val="a"/>
        <w:rPr>
          <w:lang w:val="ru-RU"/>
        </w:rPr>
      </w:pPr>
      <w:r w:rsidRPr="00ED1BAE">
        <w:rPr>
          <w:lang w:val="ru-RU"/>
        </w:rPr>
        <w:t>Фильтр по строковым полям слоя стал регистронезависимым.</w:t>
      </w:r>
    </w:p>
    <w:p w:rsidR="00345638" w:rsidRPr="00ED1BAE" w:rsidRDefault="0018185B">
      <w:pPr>
        <w:pStyle w:val="a"/>
        <w:rPr>
          <w:lang w:val="ru-RU"/>
        </w:rPr>
      </w:pPr>
      <w:r w:rsidRPr="00ED1BAE">
        <w:rPr>
          <w:lang w:val="ru-RU"/>
        </w:rPr>
        <w:t>В геопоиске изменен поиск с полного вхождения слова до неполного вхождения.</w:t>
      </w:r>
    </w:p>
    <w:p w:rsidR="00345638" w:rsidRPr="00ED1BAE" w:rsidRDefault="0018185B">
      <w:pPr>
        <w:pStyle w:val="a"/>
        <w:rPr>
          <w:lang w:val="ru-RU"/>
        </w:rPr>
      </w:pPr>
      <w:r w:rsidRPr="00ED1BAE">
        <w:rPr>
          <w:lang w:val="ru-RU"/>
        </w:rPr>
        <w:lastRenderedPageBreak/>
        <w:t xml:space="preserve">Добавлены свойства </w:t>
      </w:r>
      <w:r>
        <w:t>GeoPortal</w:t>
      </w:r>
      <w:r w:rsidRPr="00ED1BAE">
        <w:rPr>
          <w:lang w:val="ru-RU"/>
        </w:rPr>
        <w:t>.</w:t>
      </w:r>
      <w:r>
        <w:t>Browser</w:t>
      </w:r>
      <w:r w:rsidRPr="00ED1BAE">
        <w:rPr>
          <w:lang w:val="ru-RU"/>
        </w:rPr>
        <w:t>.</w:t>
      </w:r>
      <w:r>
        <w:t>ie</w:t>
      </w:r>
      <w:r w:rsidRPr="00ED1BAE">
        <w:rPr>
          <w:lang w:val="ru-RU"/>
        </w:rPr>
        <w:t xml:space="preserve"> и </w:t>
      </w:r>
      <w:r>
        <w:t>GeoPortal</w:t>
      </w:r>
      <w:r w:rsidRPr="00ED1BAE">
        <w:rPr>
          <w:lang w:val="ru-RU"/>
        </w:rPr>
        <w:t>.</w:t>
      </w:r>
      <w:r>
        <w:t>Browser</w:t>
      </w:r>
      <w:r w:rsidRPr="00ED1BAE">
        <w:rPr>
          <w:lang w:val="ru-RU"/>
        </w:rPr>
        <w:t>.</w:t>
      </w:r>
      <w:r>
        <w:t>ieVersion</w:t>
      </w:r>
      <w:r w:rsidRPr="00ED1BAE">
        <w:rPr>
          <w:lang w:val="ru-RU"/>
        </w:rPr>
        <w:t xml:space="preserve"> для проверки того, является ли браузер </w:t>
      </w:r>
      <w:r>
        <w:t>IE</w:t>
      </w:r>
      <w:r w:rsidRPr="00ED1BAE">
        <w:rPr>
          <w:lang w:val="ru-RU"/>
        </w:rPr>
        <w:t>, и какая у него версия.</w:t>
      </w:r>
    </w:p>
    <w:p w:rsidR="00345638" w:rsidRPr="00ED1BAE" w:rsidRDefault="0018185B">
      <w:pPr>
        <w:pStyle w:val="a"/>
        <w:rPr>
          <w:lang w:val="ru-RU"/>
        </w:rPr>
      </w:pPr>
      <w:r w:rsidRPr="00ED1BAE">
        <w:rPr>
          <w:lang w:val="ru-RU"/>
        </w:rPr>
        <w:t xml:space="preserve">Реализован компонент </w:t>
      </w:r>
      <w:r>
        <w:t>GP</w:t>
      </w:r>
      <w:r w:rsidRPr="00ED1BAE">
        <w:rPr>
          <w:lang w:val="ru-RU"/>
        </w:rPr>
        <w:t>.</w:t>
      </w:r>
      <w:r>
        <w:t>Widget</w:t>
      </w:r>
      <w:r w:rsidRPr="00ED1BAE">
        <w:rPr>
          <w:lang w:val="ru-RU"/>
        </w:rPr>
        <w:t>.</w:t>
      </w:r>
      <w:r>
        <w:t>LeftPanelFactory</w:t>
      </w:r>
      <w:r w:rsidRPr="00ED1BAE">
        <w:rPr>
          <w:lang w:val="ru-RU"/>
        </w:rPr>
        <w:t xml:space="preserve"> для работы с левой панелью.</w:t>
      </w:r>
    </w:p>
    <w:p w:rsidR="00345638" w:rsidRPr="00ED1BAE" w:rsidRDefault="0018185B">
      <w:pPr>
        <w:pStyle w:val="a"/>
        <w:rPr>
          <w:lang w:val="ru-RU"/>
        </w:rPr>
      </w:pPr>
      <w:r w:rsidRPr="00ED1BAE">
        <w:rPr>
          <w:lang w:val="ru-RU"/>
        </w:rPr>
        <w:t xml:space="preserve">Реализован компонент </w:t>
      </w:r>
      <w:r>
        <w:t>GP</w:t>
      </w:r>
      <w:r w:rsidRPr="00ED1BAE">
        <w:rPr>
          <w:lang w:val="ru-RU"/>
        </w:rPr>
        <w:t>.</w:t>
      </w:r>
      <w:r>
        <w:t>Widget</w:t>
      </w:r>
      <w:r w:rsidRPr="00ED1BAE">
        <w:rPr>
          <w:lang w:val="ru-RU"/>
        </w:rPr>
        <w:t>.</w:t>
      </w:r>
      <w:r>
        <w:t>CurtainLayer</w:t>
      </w:r>
      <w:r w:rsidRPr="00ED1BAE">
        <w:rPr>
          <w:lang w:val="ru-RU"/>
        </w:rPr>
        <w:t xml:space="preserve"> для работы со шторкой.</w:t>
      </w:r>
    </w:p>
    <w:p w:rsidR="00345638" w:rsidRPr="00ED1BAE" w:rsidRDefault="0018185B">
      <w:pPr>
        <w:pStyle w:val="a"/>
        <w:rPr>
          <w:lang w:val="ru-RU"/>
        </w:rPr>
      </w:pPr>
      <w:r w:rsidRPr="00ED1BAE">
        <w:rPr>
          <w:lang w:val="ru-RU"/>
        </w:rPr>
        <w:t>Реализован компонен</w:t>
      </w:r>
      <w:r w:rsidRPr="00ED1BAE">
        <w:rPr>
          <w:lang w:val="ru-RU"/>
        </w:rPr>
        <w:t xml:space="preserve">т </w:t>
      </w:r>
      <w:r>
        <w:t>GP</w:t>
      </w:r>
      <w:r w:rsidRPr="00ED1BAE">
        <w:rPr>
          <w:lang w:val="ru-RU"/>
        </w:rPr>
        <w:t>.</w:t>
      </w:r>
      <w:r>
        <w:t>Widget</w:t>
      </w:r>
      <w:r w:rsidRPr="00ED1BAE">
        <w:rPr>
          <w:lang w:val="ru-RU"/>
        </w:rPr>
        <w:t>.</w:t>
      </w:r>
      <w:r>
        <w:t>Rectangle</w:t>
      </w:r>
      <w:r w:rsidRPr="00ED1BAE">
        <w:rPr>
          <w:lang w:val="ru-RU"/>
        </w:rPr>
        <w:t xml:space="preserve"> для выделения области на карте.</w:t>
      </w:r>
    </w:p>
    <w:p w:rsidR="00345638" w:rsidRPr="00ED1BAE" w:rsidRDefault="0018185B">
      <w:pPr>
        <w:pStyle w:val="a"/>
        <w:rPr>
          <w:lang w:val="ru-RU"/>
        </w:rPr>
      </w:pPr>
      <w:r w:rsidRPr="00ED1BAE">
        <w:rPr>
          <w:lang w:val="ru-RU"/>
        </w:rPr>
        <w:t>Исправлено формирование ссылок на файлы, прикрепленные к объектам слоя.</w:t>
      </w:r>
    </w:p>
    <w:p w:rsidR="00345638" w:rsidRPr="00ED1BAE" w:rsidRDefault="0018185B">
      <w:pPr>
        <w:pStyle w:val="a"/>
        <w:rPr>
          <w:lang w:val="ru-RU"/>
        </w:rPr>
      </w:pPr>
      <w:r w:rsidRPr="00ED1BAE">
        <w:rPr>
          <w:lang w:val="ru-RU"/>
        </w:rPr>
        <w:t>Исправлено появление двойного скрола в панели информации по объектам.</w:t>
      </w:r>
    </w:p>
    <w:p w:rsidR="00345638" w:rsidRPr="00ED1BAE" w:rsidRDefault="0018185B">
      <w:pPr>
        <w:pStyle w:val="a"/>
        <w:rPr>
          <w:lang w:val="ru-RU"/>
        </w:rPr>
      </w:pPr>
      <w:r w:rsidRPr="00ED1BAE">
        <w:rPr>
          <w:lang w:val="ru-RU"/>
        </w:rPr>
        <w:t>Исправлена ошибка, возникающая при установке базового для по</w:t>
      </w:r>
      <w:r w:rsidRPr="00ED1BAE">
        <w:rPr>
          <w:lang w:val="ru-RU"/>
        </w:rPr>
        <w:t>льзователя положения карты.</w:t>
      </w:r>
    </w:p>
    <w:p w:rsidR="00345638" w:rsidRPr="00ED1BAE" w:rsidRDefault="0018185B">
      <w:pPr>
        <w:pStyle w:val="a"/>
        <w:rPr>
          <w:lang w:val="ru-RU"/>
        </w:rPr>
      </w:pPr>
      <w:r w:rsidRPr="00ED1BAE">
        <w:rPr>
          <w:lang w:val="ru-RU"/>
        </w:rPr>
        <w:t>Исправлены ошибки, связанные с визуальным отображением отчетов.</w:t>
      </w:r>
    </w:p>
    <w:p w:rsidR="00345638" w:rsidRPr="00ED1BAE" w:rsidRDefault="0018185B">
      <w:pPr>
        <w:pStyle w:val="a"/>
        <w:rPr>
          <w:lang w:val="ru-RU"/>
        </w:rPr>
      </w:pPr>
      <w:r w:rsidRPr="00ED1BAE">
        <w:rPr>
          <w:lang w:val="ru-RU"/>
        </w:rPr>
        <w:t>Исправлено отображение русского шрифта в отчетах.</w:t>
      </w:r>
    </w:p>
    <w:p w:rsidR="00345638" w:rsidRPr="00ED1BAE" w:rsidRDefault="0018185B">
      <w:pPr>
        <w:pStyle w:val="a"/>
        <w:rPr>
          <w:lang w:val="ru-RU"/>
        </w:rPr>
      </w:pPr>
      <w:r w:rsidRPr="00ED1BAE">
        <w:rPr>
          <w:lang w:val="ru-RU"/>
        </w:rPr>
        <w:t xml:space="preserve">Исправлено формирование </w:t>
      </w:r>
      <w:r>
        <w:t>html</w:t>
      </w:r>
      <w:r w:rsidRPr="00ED1BAE">
        <w:rPr>
          <w:lang w:val="ru-RU"/>
        </w:rPr>
        <w:t>-кода для вставки геопортала в виде фрейма.</w:t>
      </w:r>
    </w:p>
    <w:p w:rsidR="00345638" w:rsidRPr="00ED1BAE" w:rsidRDefault="0018185B">
      <w:pPr>
        <w:pStyle w:val="a"/>
        <w:rPr>
          <w:lang w:val="ru-RU"/>
        </w:rPr>
      </w:pPr>
      <w:r w:rsidRPr="00ED1BAE">
        <w:rPr>
          <w:lang w:val="ru-RU"/>
        </w:rPr>
        <w:t xml:space="preserve">Исправлена ошибка отображения точечных </w:t>
      </w:r>
      <w:r>
        <w:t>wfs</w:t>
      </w:r>
      <w:r w:rsidRPr="00ED1BAE">
        <w:rPr>
          <w:lang w:val="ru-RU"/>
        </w:rPr>
        <w:t xml:space="preserve"> слоев со стилем круг, квадрат, треугольник.</w:t>
      </w:r>
    </w:p>
    <w:p w:rsidR="00345638" w:rsidRPr="00ED1BAE" w:rsidRDefault="0018185B">
      <w:pPr>
        <w:pStyle w:val="a"/>
        <w:rPr>
          <w:lang w:val="ru-RU"/>
        </w:rPr>
      </w:pPr>
      <w:r w:rsidRPr="00ED1BAE">
        <w:rPr>
          <w:lang w:val="ru-RU"/>
        </w:rPr>
        <w:t xml:space="preserve">Исправлена ошибка изменения прозрачности слоя в </w:t>
      </w:r>
      <w:r>
        <w:t>ie</w:t>
      </w:r>
      <w:r w:rsidRPr="00ED1BAE">
        <w:rPr>
          <w:lang w:val="ru-RU"/>
        </w:rPr>
        <w:t>10.</w:t>
      </w:r>
    </w:p>
    <w:p w:rsidR="00345638" w:rsidRPr="00ED1BAE" w:rsidRDefault="0018185B">
      <w:pPr>
        <w:pStyle w:val="a"/>
        <w:rPr>
          <w:lang w:val="ru-RU"/>
        </w:rPr>
      </w:pPr>
      <w:r w:rsidRPr="00ED1BAE">
        <w:rPr>
          <w:lang w:val="ru-RU"/>
        </w:rPr>
        <w:t xml:space="preserve">Оптимизирована работа </w:t>
      </w:r>
      <w:r>
        <w:t>API</w:t>
      </w:r>
      <w:r w:rsidRPr="00ED1BAE">
        <w:rPr>
          <w:lang w:val="ru-RU"/>
        </w:rPr>
        <w:t xml:space="preserve"> для </w:t>
      </w:r>
      <w:r>
        <w:t>IE</w:t>
      </w:r>
      <w:r w:rsidRPr="00ED1BAE">
        <w:rPr>
          <w:lang w:val="ru-RU"/>
        </w:rPr>
        <w:t>.</w:t>
      </w:r>
    </w:p>
    <w:p w:rsidR="00345638" w:rsidRPr="00ED1BAE" w:rsidRDefault="0018185B">
      <w:pPr>
        <w:pStyle w:val="a"/>
        <w:rPr>
          <w:lang w:val="ru-RU"/>
        </w:rPr>
      </w:pPr>
      <w:r w:rsidRPr="00ED1BAE">
        <w:rPr>
          <w:lang w:val="ru-RU"/>
        </w:rPr>
        <w:t xml:space="preserve">Исправлена ошибка в </w:t>
      </w:r>
      <w:r>
        <w:t>api</w:t>
      </w:r>
      <w:r w:rsidRPr="00ED1BAE">
        <w:rPr>
          <w:lang w:val="ru-RU"/>
        </w:rPr>
        <w:t xml:space="preserve">, связанная с отсутствием ключа </w:t>
      </w:r>
      <w:r>
        <w:t>token</w:t>
      </w:r>
      <w:r w:rsidRPr="00ED1BAE">
        <w:rPr>
          <w:lang w:val="ru-RU"/>
        </w:rPr>
        <w:t xml:space="preserve"> в запросе </w:t>
      </w:r>
      <w:r>
        <w:t>wms</w:t>
      </w:r>
      <w:r w:rsidRPr="00ED1BAE">
        <w:rPr>
          <w:lang w:val="ru-RU"/>
        </w:rPr>
        <w:t xml:space="preserve"> и </w:t>
      </w:r>
      <w:r>
        <w:t>wfs</w:t>
      </w:r>
      <w:r w:rsidRPr="00ED1BAE">
        <w:rPr>
          <w:lang w:val="ru-RU"/>
        </w:rPr>
        <w:t xml:space="preserve"> слоев.</w:t>
      </w:r>
    </w:p>
    <w:p w:rsidR="00345638" w:rsidRPr="00ED1BAE" w:rsidRDefault="0018185B">
      <w:pPr>
        <w:pStyle w:val="a"/>
        <w:rPr>
          <w:lang w:val="ru-RU"/>
        </w:rPr>
      </w:pPr>
      <w:r w:rsidRPr="00ED1BAE">
        <w:rPr>
          <w:lang w:val="ru-RU"/>
        </w:rPr>
        <w:t>Исправлено некорректное отображение</w:t>
      </w:r>
      <w:r w:rsidRPr="00ED1BAE">
        <w:rPr>
          <w:lang w:val="ru-RU"/>
        </w:rPr>
        <w:t xml:space="preserve"> подсказки в инструменте выделения области.</w:t>
      </w:r>
    </w:p>
    <w:p w:rsidR="00345638" w:rsidRPr="00ED1BAE" w:rsidRDefault="0018185B">
      <w:pPr>
        <w:pStyle w:val="a"/>
        <w:rPr>
          <w:lang w:val="ru-RU"/>
        </w:rPr>
      </w:pPr>
      <w:r w:rsidRPr="00ED1BAE">
        <w:rPr>
          <w:lang w:val="ru-RU"/>
        </w:rPr>
        <w:t>Исправлено отображение стилей с конструкцией &lt;</w:t>
      </w:r>
      <w:r>
        <w:t>ogc</w:t>
      </w:r>
      <w:r w:rsidRPr="00ED1BAE">
        <w:rPr>
          <w:lang w:val="ru-RU"/>
        </w:rPr>
        <w:t>:</w:t>
      </w:r>
      <w:r>
        <w:t>And</w:t>
      </w:r>
      <w:r w:rsidRPr="00ED1BAE">
        <w:rPr>
          <w:lang w:val="ru-RU"/>
        </w:rPr>
        <w:t>&gt;.</w:t>
      </w:r>
    </w:p>
    <w:p w:rsidR="00345638" w:rsidRDefault="0018185B">
      <w:pPr>
        <w:pStyle w:val="RubricTitleHeading"/>
      </w:pPr>
      <w:r>
        <w:t>Версия 3.1.7 от 25.07.2013</w:t>
      </w:r>
    </w:p>
    <w:p w:rsidR="00345638" w:rsidRPr="00ED1BAE" w:rsidRDefault="0018185B">
      <w:pPr>
        <w:pStyle w:val="a"/>
        <w:rPr>
          <w:lang w:val="ru-RU"/>
        </w:rPr>
      </w:pPr>
      <w:r w:rsidRPr="00ED1BAE">
        <w:rPr>
          <w:lang w:val="ru-RU"/>
        </w:rPr>
        <w:t xml:space="preserve">В конфиг вынесена настройка отображения внешне подключаемых </w:t>
      </w:r>
      <w:r>
        <w:t>html</w:t>
      </w:r>
      <w:r w:rsidRPr="00ED1BAE">
        <w:rPr>
          <w:lang w:val="ru-RU"/>
        </w:rPr>
        <w:t xml:space="preserve"> блоков при печати страницы с картой.</w:t>
      </w:r>
    </w:p>
    <w:p w:rsidR="00345638" w:rsidRDefault="0018185B">
      <w:pPr>
        <w:pStyle w:val="a"/>
      </w:pPr>
      <w:r>
        <w:t>Обновлено руководство польз</w:t>
      </w:r>
      <w:r>
        <w:t>ователя.</w:t>
      </w:r>
    </w:p>
    <w:p w:rsidR="00345638" w:rsidRPr="00ED1BAE" w:rsidRDefault="0018185B">
      <w:pPr>
        <w:pStyle w:val="a"/>
        <w:rPr>
          <w:lang w:val="ru-RU"/>
        </w:rPr>
      </w:pPr>
      <w:r w:rsidRPr="00ED1BAE">
        <w:rPr>
          <w:lang w:val="ru-RU"/>
        </w:rPr>
        <w:t>Библиотека «</w:t>
      </w:r>
      <w:r>
        <w:t>MapSurfer</w:t>
      </w:r>
      <w:r w:rsidRPr="00ED1BAE">
        <w:rPr>
          <w:lang w:val="ru-RU"/>
        </w:rPr>
        <w:t>».</w:t>
      </w:r>
      <w:r>
        <w:t>js</w:t>
      </w:r>
      <w:r w:rsidRPr="00ED1BAE">
        <w:rPr>
          <w:lang w:val="ru-RU"/>
        </w:rPr>
        <w:t xml:space="preserve"> обновлена до последней версии.</w:t>
      </w:r>
    </w:p>
    <w:p w:rsidR="00345638" w:rsidRPr="00ED1BAE" w:rsidRDefault="0018185B">
      <w:pPr>
        <w:pStyle w:val="a"/>
        <w:rPr>
          <w:lang w:val="ru-RU"/>
        </w:rPr>
      </w:pPr>
      <w:r w:rsidRPr="00ED1BAE">
        <w:rPr>
          <w:lang w:val="ru-RU"/>
        </w:rPr>
        <w:t xml:space="preserve">Исправлена ошибка, связанная с отображением </w:t>
      </w:r>
      <w:r>
        <w:t>wfs</w:t>
      </w:r>
      <w:r w:rsidRPr="00ED1BAE">
        <w:rPr>
          <w:lang w:val="ru-RU"/>
        </w:rPr>
        <w:t xml:space="preserve"> слоев.</w:t>
      </w:r>
    </w:p>
    <w:p w:rsidR="00345638" w:rsidRPr="00ED1BAE" w:rsidRDefault="0018185B">
      <w:pPr>
        <w:pStyle w:val="a"/>
        <w:rPr>
          <w:lang w:val="ru-RU"/>
        </w:rPr>
      </w:pPr>
      <w:r w:rsidRPr="00ED1BAE">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345638" w:rsidRPr="00ED1BAE" w:rsidRDefault="0018185B">
      <w:pPr>
        <w:pStyle w:val="a"/>
        <w:rPr>
          <w:lang w:val="ru-RU"/>
        </w:rPr>
      </w:pPr>
      <w:r w:rsidRPr="00ED1BAE">
        <w:rPr>
          <w:lang w:val="ru-RU"/>
        </w:rPr>
        <w:t xml:space="preserve">Исправлена ошибка загрузки файлов модулей при подключении двух и более </w:t>
      </w:r>
      <w:r w:rsidRPr="00ED1BAE">
        <w:rPr>
          <w:lang w:val="ru-RU"/>
        </w:rPr>
        <w:lastRenderedPageBreak/>
        <w:t>модулей.</w:t>
      </w:r>
    </w:p>
    <w:p w:rsidR="00345638" w:rsidRDefault="0018185B">
      <w:pPr>
        <w:pStyle w:val="RubricTitleHeading"/>
      </w:pPr>
      <w:r>
        <w:t>Версия 3.1.6 от 03.07.2013</w:t>
      </w:r>
    </w:p>
    <w:p w:rsidR="00345638" w:rsidRPr="00ED1BAE" w:rsidRDefault="0018185B">
      <w:pPr>
        <w:pStyle w:val="a"/>
        <w:rPr>
          <w:lang w:val="ru-RU"/>
        </w:rPr>
      </w:pPr>
      <w:r w:rsidRPr="00ED1BAE">
        <w:rPr>
          <w:lang w:val="ru-RU"/>
        </w:rPr>
        <w:t>Добавлена возможность удаления вкладок таба из правой панели.</w:t>
      </w:r>
    </w:p>
    <w:p w:rsidR="00345638" w:rsidRPr="00ED1BAE" w:rsidRDefault="0018185B">
      <w:pPr>
        <w:pStyle w:val="a"/>
        <w:rPr>
          <w:lang w:val="ru-RU"/>
        </w:rPr>
      </w:pPr>
      <w:r w:rsidRPr="00ED1BAE">
        <w:rPr>
          <w:lang w:val="ru-RU"/>
        </w:rPr>
        <w:t>Исправлена проблема включения слоев при фиксированной ссылке.</w:t>
      </w:r>
    </w:p>
    <w:p w:rsidR="00345638" w:rsidRPr="00ED1BAE" w:rsidRDefault="0018185B">
      <w:pPr>
        <w:pStyle w:val="a"/>
        <w:rPr>
          <w:lang w:val="ru-RU"/>
        </w:rPr>
      </w:pPr>
      <w:r w:rsidRPr="00ED1BAE">
        <w:rPr>
          <w:lang w:val="ru-RU"/>
        </w:rPr>
        <w:t>Исправлена ошибка, возни</w:t>
      </w:r>
      <w:r w:rsidRPr="00ED1BAE">
        <w:rPr>
          <w:lang w:val="ru-RU"/>
        </w:rPr>
        <w:t xml:space="preserve">кающая при формировании ссылки на видео в </w:t>
      </w:r>
      <w:r>
        <w:t>eis</w:t>
      </w:r>
      <w:r w:rsidRPr="00ED1BAE">
        <w:rPr>
          <w:lang w:val="ru-RU"/>
        </w:rPr>
        <w:t>.</w:t>
      </w:r>
    </w:p>
    <w:p w:rsidR="00345638" w:rsidRDefault="0018185B">
      <w:pPr>
        <w:pStyle w:val="RubricTitleHeading"/>
      </w:pPr>
      <w:r>
        <w:t>Версия 3.1.5 от 06.06.2013</w:t>
      </w:r>
    </w:p>
    <w:p w:rsidR="00345638" w:rsidRPr="00ED1BAE" w:rsidRDefault="0018185B">
      <w:pPr>
        <w:pStyle w:val="a"/>
        <w:rPr>
          <w:lang w:val="ru-RU"/>
        </w:rPr>
      </w:pPr>
      <w:r w:rsidRPr="00ED1BAE">
        <w:rPr>
          <w:lang w:val="ru-RU"/>
        </w:rPr>
        <w:t>Исправлено отображение метаданных по слою.</w:t>
      </w:r>
    </w:p>
    <w:p w:rsidR="00345638" w:rsidRPr="00ED1BAE" w:rsidRDefault="0018185B">
      <w:pPr>
        <w:pStyle w:val="a"/>
        <w:rPr>
          <w:lang w:val="ru-RU"/>
        </w:rPr>
      </w:pPr>
      <w:r w:rsidRPr="00ED1BAE">
        <w:rPr>
          <w:lang w:val="ru-RU"/>
        </w:rPr>
        <w:t xml:space="preserve">В конфиг вынесена возможность определять, будут ли подгружаемые вне </w:t>
      </w:r>
      <w:r>
        <w:t>html</w:t>
      </w:r>
      <w:r w:rsidRPr="00ED1BAE">
        <w:rPr>
          <w:lang w:val="ru-RU"/>
        </w:rPr>
        <w:t xml:space="preserve"> блоки отображаться в режиме фрейма.</w:t>
      </w:r>
    </w:p>
    <w:p w:rsidR="00345638" w:rsidRPr="00ED1BAE" w:rsidRDefault="0018185B">
      <w:pPr>
        <w:pStyle w:val="a"/>
        <w:rPr>
          <w:lang w:val="ru-RU"/>
        </w:rPr>
      </w:pPr>
      <w:r w:rsidRPr="00ED1BAE">
        <w:rPr>
          <w:lang w:val="ru-RU"/>
        </w:rPr>
        <w:t xml:space="preserve">В </w:t>
      </w:r>
      <w:r>
        <w:t>wms</w:t>
      </w:r>
      <w:r w:rsidRPr="00ED1BAE">
        <w:rPr>
          <w:lang w:val="ru-RU"/>
        </w:rPr>
        <w:t xml:space="preserve"> запрос добавлены </w:t>
      </w:r>
      <w:r w:rsidRPr="00ED1BAE">
        <w:rPr>
          <w:lang w:val="ru-RU"/>
        </w:rPr>
        <w:t xml:space="preserve">необходимые параметры для интеграции </w:t>
      </w:r>
      <w:r>
        <w:t>gwc</w:t>
      </w:r>
      <w:r w:rsidRPr="00ED1BAE">
        <w:rPr>
          <w:lang w:val="ru-RU"/>
        </w:rPr>
        <w:t xml:space="preserve"> в </w:t>
      </w:r>
      <w:r>
        <w:t>wms</w:t>
      </w:r>
      <w:r w:rsidRPr="00ED1BAE">
        <w:rPr>
          <w:lang w:val="ru-RU"/>
        </w:rPr>
        <w:t>.</w:t>
      </w:r>
    </w:p>
    <w:p w:rsidR="00345638" w:rsidRPr="00ED1BAE" w:rsidRDefault="0018185B">
      <w:pPr>
        <w:pStyle w:val="a"/>
        <w:rPr>
          <w:lang w:val="ru-RU"/>
        </w:rPr>
      </w:pPr>
      <w:r w:rsidRPr="00ED1BAE">
        <w:rPr>
          <w:lang w:val="ru-RU"/>
        </w:rPr>
        <w:t xml:space="preserve">Добавлена документация по </w:t>
      </w:r>
      <w:r>
        <w:t>REST</w:t>
      </w:r>
      <w:r w:rsidRPr="00ED1BAE">
        <w:rPr>
          <w:lang w:val="ru-RU"/>
        </w:rPr>
        <w:t>-интрефейсу.</w:t>
      </w:r>
    </w:p>
    <w:p w:rsidR="00345638" w:rsidRDefault="0018185B">
      <w:pPr>
        <w:pStyle w:val="RubricTitleHeading"/>
      </w:pPr>
      <w:r>
        <w:t>Версия 3.1.3  от 06.05.2013</w:t>
      </w:r>
    </w:p>
    <w:p w:rsidR="00345638" w:rsidRPr="00ED1BAE" w:rsidRDefault="0018185B">
      <w:pPr>
        <w:pStyle w:val="a"/>
        <w:rPr>
          <w:lang w:val="ru-RU"/>
        </w:rPr>
      </w:pPr>
      <w:r w:rsidRPr="00ED1BAE">
        <w:rPr>
          <w:lang w:val="ru-RU"/>
        </w:rPr>
        <w:t>Исправлена ошибка не закрытого соединения при обращении в БД при поиске.</w:t>
      </w:r>
    </w:p>
    <w:p w:rsidR="00345638" w:rsidRPr="00ED1BAE" w:rsidRDefault="0018185B">
      <w:pPr>
        <w:pStyle w:val="a"/>
        <w:rPr>
          <w:lang w:val="ru-RU"/>
        </w:rPr>
      </w:pPr>
      <w:r w:rsidRPr="00ED1BAE">
        <w:rPr>
          <w:lang w:val="ru-RU"/>
        </w:rPr>
        <w:t xml:space="preserve">Исправлена ошибка расчета высоты правой панели со списком слоев </w:t>
      </w:r>
      <w:r w:rsidRPr="00ED1BAE">
        <w:rPr>
          <w:lang w:val="ru-RU"/>
        </w:rPr>
        <w:t>при авторизации или же выхода из системы.</w:t>
      </w:r>
    </w:p>
    <w:p w:rsidR="00345638" w:rsidRPr="00ED1BAE" w:rsidRDefault="0018185B">
      <w:pPr>
        <w:pStyle w:val="a"/>
        <w:rPr>
          <w:lang w:val="ru-RU"/>
        </w:rPr>
      </w:pPr>
      <w:r w:rsidRPr="00ED1BAE">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345638" w:rsidRDefault="0018185B">
      <w:pPr>
        <w:pStyle w:val="a"/>
      </w:pPr>
      <w:r>
        <w:t>Заменены стандартные логотипы.</w:t>
      </w:r>
    </w:p>
    <w:p w:rsidR="00345638" w:rsidRPr="00ED1BAE" w:rsidRDefault="0018185B">
      <w:pPr>
        <w:pStyle w:val="a"/>
        <w:rPr>
          <w:lang w:val="ru-RU"/>
        </w:rPr>
      </w:pPr>
      <w:r w:rsidRPr="00ED1BAE">
        <w:rPr>
          <w:lang w:val="ru-RU"/>
        </w:rPr>
        <w:t xml:space="preserve">При отображении фотографий объекта в </w:t>
      </w:r>
      <w:r>
        <w:t>fanc</w:t>
      </w:r>
      <w:r>
        <w:t>ybox</w:t>
      </w:r>
      <w:r w:rsidRPr="00ED1BAE">
        <w:rPr>
          <w:lang w:val="ru-RU"/>
        </w:rPr>
        <w:t xml:space="preserve"> сохраняется качество и размер фотографии.</w:t>
      </w:r>
    </w:p>
    <w:p w:rsidR="00345638" w:rsidRPr="00ED1BAE" w:rsidRDefault="0018185B">
      <w:pPr>
        <w:pStyle w:val="a"/>
        <w:rPr>
          <w:lang w:val="ru-RU"/>
        </w:rPr>
      </w:pPr>
      <w:r w:rsidRPr="00ED1BAE">
        <w:rPr>
          <w:lang w:val="ru-RU"/>
        </w:rPr>
        <w:t xml:space="preserve">Исправлено отображение поля с типом </w:t>
      </w:r>
      <w:r>
        <w:t>timestamp</w:t>
      </w:r>
      <w:r w:rsidRPr="00ED1BAE">
        <w:rPr>
          <w:lang w:val="ru-RU"/>
        </w:rPr>
        <w:t xml:space="preserve"> в списке полей объекта.</w:t>
      </w:r>
    </w:p>
    <w:p w:rsidR="00345638" w:rsidRPr="00ED1BAE" w:rsidRDefault="0018185B">
      <w:pPr>
        <w:pStyle w:val="a"/>
        <w:rPr>
          <w:lang w:val="ru-RU"/>
        </w:rPr>
      </w:pPr>
      <w:r w:rsidRPr="00ED1BAE">
        <w:rPr>
          <w:lang w:val="ru-RU"/>
        </w:rPr>
        <w:t xml:space="preserve">Фильтр по слою отображается только для </w:t>
      </w:r>
      <w:r>
        <w:t>wms</w:t>
      </w:r>
      <w:r w:rsidRPr="00ED1BAE">
        <w:rPr>
          <w:lang w:val="ru-RU"/>
        </w:rPr>
        <w:t xml:space="preserve"> слоев.</w:t>
      </w:r>
    </w:p>
    <w:p w:rsidR="00345638" w:rsidRDefault="0018185B">
      <w:pPr>
        <w:pStyle w:val="RubricTitleHeading"/>
      </w:pPr>
      <w:r>
        <w:t>Версия 3.1.2 от 03.04.2013</w:t>
      </w:r>
    </w:p>
    <w:p w:rsidR="00345638" w:rsidRPr="00ED1BAE" w:rsidRDefault="0018185B">
      <w:pPr>
        <w:pStyle w:val="a"/>
        <w:rPr>
          <w:lang w:val="ru-RU"/>
        </w:rPr>
      </w:pPr>
      <w:r w:rsidRPr="00ED1BAE">
        <w:rPr>
          <w:lang w:val="ru-RU"/>
        </w:rPr>
        <w:t xml:space="preserve">Исправлена ошибка отображения в атрибутах объекта слоя поля с </w:t>
      </w:r>
      <w:r w:rsidRPr="00ED1BAE">
        <w:rPr>
          <w:lang w:val="ru-RU"/>
        </w:rPr>
        <w:t xml:space="preserve">типом </w:t>
      </w:r>
      <w:r>
        <w:t>timestamp</w:t>
      </w:r>
      <w:r w:rsidRPr="00ED1BAE">
        <w:rPr>
          <w:lang w:val="ru-RU"/>
        </w:rPr>
        <w:t>.</w:t>
      </w:r>
    </w:p>
    <w:p w:rsidR="00345638" w:rsidRPr="00ED1BAE" w:rsidRDefault="0018185B">
      <w:pPr>
        <w:pStyle w:val="a"/>
        <w:rPr>
          <w:lang w:val="ru-RU"/>
        </w:rPr>
      </w:pPr>
      <w:r w:rsidRPr="00ED1BAE">
        <w:rPr>
          <w:lang w:val="ru-RU"/>
        </w:rPr>
        <w:t xml:space="preserve">Исправлена ошибка отображения геометрии выбранного объекта на карте, полученного в запросе </w:t>
      </w:r>
      <w:r>
        <w:t>features</w:t>
      </w:r>
      <w:r w:rsidRPr="00ED1BAE">
        <w:rPr>
          <w:lang w:val="ru-RU"/>
        </w:rPr>
        <w:t xml:space="preserve"> в точке или по области.</w:t>
      </w:r>
    </w:p>
    <w:p w:rsidR="00345638" w:rsidRPr="00ED1BAE" w:rsidRDefault="0018185B">
      <w:pPr>
        <w:pStyle w:val="a"/>
        <w:rPr>
          <w:lang w:val="ru-RU"/>
        </w:rPr>
      </w:pPr>
      <w:r w:rsidRPr="00ED1BAE">
        <w:rPr>
          <w:lang w:val="ru-RU"/>
        </w:rPr>
        <w:t>В руководстве пользователя название системы берется из конфигурационного файла.</w:t>
      </w:r>
    </w:p>
    <w:p w:rsidR="00345638" w:rsidRPr="00ED1BAE" w:rsidRDefault="0018185B">
      <w:pPr>
        <w:pStyle w:val="a"/>
        <w:rPr>
          <w:lang w:val="ru-RU"/>
        </w:rPr>
      </w:pPr>
      <w:r w:rsidRPr="00ED1BAE">
        <w:rPr>
          <w:lang w:val="ru-RU"/>
        </w:rPr>
        <w:lastRenderedPageBreak/>
        <w:t>Исправлена ошибка при отображении в</w:t>
      </w:r>
      <w:r w:rsidRPr="00ED1BAE">
        <w:rPr>
          <w:lang w:val="ru-RU"/>
        </w:rPr>
        <w:t>ерсии системы.</w:t>
      </w:r>
    </w:p>
    <w:p w:rsidR="00345638" w:rsidRDefault="0018185B">
      <w:pPr>
        <w:pStyle w:val="RubricTitleHeading"/>
      </w:pPr>
      <w:r>
        <w:t>Версия 3.1.1 от 25.03.2013</w:t>
      </w:r>
    </w:p>
    <w:p w:rsidR="00345638" w:rsidRDefault="0018185B">
      <w:pPr>
        <w:pStyle w:val="a"/>
      </w:pPr>
      <w:r>
        <w:t>Улучшена скорость загрузки слоев.</w:t>
      </w:r>
    </w:p>
    <w:p w:rsidR="00345638" w:rsidRPr="00ED1BAE" w:rsidRDefault="0018185B">
      <w:pPr>
        <w:pStyle w:val="a"/>
        <w:rPr>
          <w:lang w:val="ru-RU"/>
        </w:rPr>
      </w:pPr>
      <w:r w:rsidRPr="00ED1BAE">
        <w:rPr>
          <w:lang w:val="ru-RU"/>
        </w:rPr>
        <w:t>Исправлена ошибка с некорректным отображением геометрии некоторых слоев.</w:t>
      </w:r>
    </w:p>
    <w:p w:rsidR="00345638" w:rsidRDefault="0018185B">
      <w:pPr>
        <w:pStyle w:val="a"/>
      </w:pPr>
      <w:r>
        <w:t>Ускорена первоначальная загрузка.</w:t>
      </w:r>
    </w:p>
    <w:p w:rsidR="00345638" w:rsidRPr="00ED1BAE" w:rsidRDefault="0018185B">
      <w:pPr>
        <w:pStyle w:val="a"/>
        <w:rPr>
          <w:lang w:val="ru-RU"/>
        </w:rPr>
      </w:pPr>
      <w:r w:rsidRPr="00ED1BAE">
        <w:rPr>
          <w:lang w:val="ru-RU"/>
        </w:rPr>
        <w:t>Исправлена ошибка с некорректным первоначальным отображением групп.</w:t>
      </w:r>
    </w:p>
    <w:p w:rsidR="00345638" w:rsidRPr="00ED1BAE" w:rsidRDefault="0018185B">
      <w:pPr>
        <w:pStyle w:val="a"/>
        <w:rPr>
          <w:lang w:val="ru-RU"/>
        </w:rPr>
      </w:pPr>
      <w:r w:rsidRPr="00ED1BAE">
        <w:rPr>
          <w:lang w:val="ru-RU"/>
        </w:rPr>
        <w:t>Испра</w:t>
      </w:r>
      <w:r w:rsidRPr="00ED1BAE">
        <w:rPr>
          <w:lang w:val="ru-RU"/>
        </w:rPr>
        <w:t xml:space="preserve">влена ошибка с загрузкой слоев </w:t>
      </w:r>
      <w:r>
        <w:t>MultiPoint</w:t>
      </w:r>
      <w:r w:rsidRPr="00ED1BAE">
        <w:rPr>
          <w:lang w:val="ru-RU"/>
        </w:rPr>
        <w:t xml:space="preserve"> по </w:t>
      </w:r>
      <w:r>
        <w:t>WFS</w:t>
      </w:r>
      <w:r w:rsidRPr="00ED1BAE">
        <w:rPr>
          <w:lang w:val="ru-RU"/>
        </w:rPr>
        <w:t>.</w:t>
      </w:r>
    </w:p>
    <w:p w:rsidR="00345638" w:rsidRPr="00ED1BAE" w:rsidRDefault="0018185B">
      <w:pPr>
        <w:pStyle w:val="a"/>
        <w:rPr>
          <w:lang w:val="ru-RU"/>
        </w:rPr>
      </w:pPr>
      <w:r w:rsidRPr="00ED1BAE">
        <w:rPr>
          <w:lang w:val="ru-RU"/>
        </w:rPr>
        <w:t>Добавлена возможность указать класс шаблона для основной страницы.</w:t>
      </w:r>
    </w:p>
    <w:p w:rsidR="00345638" w:rsidRPr="00ED1BAE" w:rsidRDefault="0018185B">
      <w:pPr>
        <w:pStyle w:val="a"/>
        <w:rPr>
          <w:lang w:val="ru-RU"/>
        </w:rPr>
      </w:pPr>
      <w:r w:rsidRPr="00ED1BAE">
        <w:rPr>
          <w:lang w:val="ru-RU"/>
        </w:rPr>
        <w:t xml:space="preserve">Добавлена возможность авторизации в </w:t>
      </w:r>
      <w:r>
        <w:t>API</w:t>
      </w:r>
      <w:r w:rsidRPr="00ED1BAE">
        <w:rPr>
          <w:lang w:val="ru-RU"/>
        </w:rPr>
        <w:t>.</w:t>
      </w:r>
    </w:p>
    <w:p w:rsidR="00345638" w:rsidRDefault="0018185B">
      <w:pPr>
        <w:pStyle w:val="RubricTitleHeading"/>
      </w:pPr>
      <w:r>
        <w:t>Версия 3.1.0 от 15.03.2013</w:t>
      </w:r>
    </w:p>
    <w:p w:rsidR="00345638" w:rsidRDefault="0018185B">
      <w:pPr>
        <w:pStyle w:val="a"/>
      </w:pPr>
      <w:r>
        <w:t>Изменения в интерфейсе:</w:t>
      </w:r>
    </w:p>
    <w:p w:rsidR="00345638" w:rsidRDefault="0018185B">
      <w:pPr>
        <w:pStyle w:val="a"/>
        <w:numPr>
          <w:ilvl w:val="1"/>
          <w:numId w:val="2"/>
        </w:numPr>
      </w:pPr>
      <w:r>
        <w:t>улучшенная панель отчетов;</w:t>
      </w:r>
    </w:p>
    <w:p w:rsidR="00345638" w:rsidRDefault="0018185B">
      <w:pPr>
        <w:pStyle w:val="a"/>
        <w:numPr>
          <w:ilvl w:val="1"/>
          <w:numId w:val="2"/>
        </w:numPr>
      </w:pPr>
      <w:r>
        <w:t>печать в отдельном о</w:t>
      </w:r>
      <w:r>
        <w:t>кне;</w:t>
      </w:r>
    </w:p>
    <w:p w:rsidR="00345638" w:rsidRDefault="0018185B">
      <w:pPr>
        <w:pStyle w:val="a"/>
        <w:numPr>
          <w:ilvl w:val="1"/>
          <w:numId w:val="2"/>
        </w:numPr>
      </w:pPr>
      <w:r>
        <w:t>быстрый поиск по слоям;</w:t>
      </w:r>
    </w:p>
    <w:p w:rsidR="00345638" w:rsidRPr="00ED1BAE" w:rsidRDefault="0018185B">
      <w:pPr>
        <w:pStyle w:val="a"/>
        <w:numPr>
          <w:ilvl w:val="1"/>
          <w:numId w:val="2"/>
        </w:numPr>
        <w:rPr>
          <w:lang w:val="ru-RU"/>
        </w:rPr>
      </w:pPr>
      <w:r w:rsidRPr="00ED1BAE">
        <w:rPr>
          <w:lang w:val="ru-RU"/>
        </w:rPr>
        <w:t>более понятные страницы групп слоев.</w:t>
      </w:r>
    </w:p>
    <w:p w:rsidR="00345638" w:rsidRPr="00ED1BAE" w:rsidRDefault="0018185B">
      <w:pPr>
        <w:pStyle w:val="a"/>
        <w:rPr>
          <w:lang w:val="ru-RU"/>
        </w:rPr>
      </w:pPr>
      <w:r w:rsidRPr="00ED1BAE">
        <w:rPr>
          <w:lang w:val="ru-RU"/>
        </w:rPr>
        <w:t>Руководство пользователя и разработчика из коробки.</w:t>
      </w:r>
    </w:p>
    <w:p w:rsidR="00345638" w:rsidRDefault="0018185B">
      <w:pPr>
        <w:pStyle w:val="a"/>
      </w:pPr>
      <w:r>
        <w:t>Элемент управления слоем «Шторка».</w:t>
      </w:r>
    </w:p>
    <w:p w:rsidR="00345638" w:rsidRDefault="0018185B">
      <w:pPr>
        <w:pStyle w:val="a"/>
      </w:pPr>
      <w:r>
        <w:t>Фильтрация слоев.</w:t>
      </w:r>
    </w:p>
    <w:p w:rsidR="00345638" w:rsidRPr="00ED1BAE" w:rsidRDefault="0018185B">
      <w:pPr>
        <w:pStyle w:val="a"/>
        <w:rPr>
          <w:lang w:val="ru-RU"/>
        </w:rPr>
      </w:pPr>
      <w:r w:rsidRPr="00ED1BAE">
        <w:rPr>
          <w:lang w:val="ru-RU"/>
        </w:rPr>
        <w:t xml:space="preserve">Выгрузка всего слоя или слоя из выбранной области в </w:t>
      </w:r>
      <w:r>
        <w:t>Excel</w:t>
      </w:r>
      <w:r w:rsidRPr="00ED1BAE">
        <w:rPr>
          <w:lang w:val="ru-RU"/>
        </w:rPr>
        <w:t xml:space="preserve"> или </w:t>
      </w:r>
      <w:r>
        <w:t>CSV</w:t>
      </w:r>
      <w:r w:rsidRPr="00ED1BAE">
        <w:rPr>
          <w:lang w:val="ru-RU"/>
        </w:rPr>
        <w:t>.</w:t>
      </w:r>
    </w:p>
    <w:p w:rsidR="00345638" w:rsidRPr="00ED1BAE" w:rsidRDefault="0018185B">
      <w:pPr>
        <w:pStyle w:val="a"/>
        <w:rPr>
          <w:lang w:val="ru-RU"/>
        </w:rPr>
      </w:pPr>
      <w:r w:rsidRPr="00ED1BAE">
        <w:rPr>
          <w:lang w:val="ru-RU"/>
        </w:rPr>
        <w:t>Выделение объектов</w:t>
      </w:r>
      <w:r w:rsidRPr="00ED1BAE">
        <w:rPr>
          <w:lang w:val="ru-RU"/>
        </w:rPr>
        <w:t xml:space="preserve"> на карте после клика или запроса по области.</w:t>
      </w:r>
    </w:p>
    <w:p w:rsidR="00345638" w:rsidRDefault="0018185B">
      <w:pPr>
        <w:pStyle w:val="a"/>
      </w:pPr>
      <w:r>
        <w:t>Возможность создания собственных модулей.</w:t>
      </w:r>
    </w:p>
    <w:p w:rsidR="00345638" w:rsidRPr="00ED1BAE" w:rsidRDefault="0018185B">
      <w:pPr>
        <w:pStyle w:val="a"/>
        <w:rPr>
          <w:lang w:val="ru-RU"/>
        </w:rPr>
      </w:pPr>
      <w:r w:rsidRPr="00ED1BAE">
        <w:rPr>
          <w:lang w:val="ru-RU"/>
        </w:rPr>
        <w:t xml:space="preserve">Возможность использовать </w:t>
      </w:r>
      <w:r>
        <w:t>API</w:t>
      </w:r>
      <w:r w:rsidRPr="00ED1BAE">
        <w:rPr>
          <w:lang w:val="ru-RU"/>
        </w:rPr>
        <w:t xml:space="preserve"> (руководство и примеры встроены).</w:t>
      </w:r>
    </w:p>
    <w:p w:rsidR="00345638" w:rsidRDefault="0018185B">
      <w:pPr>
        <w:pStyle w:val="a"/>
      </w:pPr>
      <w:r>
        <w:t>Исправления ошибок.</w:t>
      </w:r>
    </w:p>
    <w:p w:rsidR="00345638" w:rsidRDefault="0018185B">
      <w:pPr>
        <w:pStyle w:val="RubricTitleHeading"/>
      </w:pPr>
      <w:r>
        <w:t>Версия 3.0.1 от 30.01.2013</w:t>
      </w:r>
    </w:p>
    <w:p w:rsidR="00345638" w:rsidRPr="00ED1BAE" w:rsidRDefault="0018185B">
      <w:pPr>
        <w:pStyle w:val="a"/>
        <w:rPr>
          <w:lang w:val="ru-RU"/>
        </w:rPr>
      </w:pPr>
      <w:r w:rsidRPr="00ED1BAE">
        <w:rPr>
          <w:lang w:val="ru-RU"/>
        </w:rPr>
        <w:t xml:space="preserve">Исправлены ошибки, возникавшие при работе в </w:t>
      </w:r>
      <w:r>
        <w:t>Internet</w:t>
      </w:r>
      <w:r w:rsidRPr="00ED1BAE">
        <w:rPr>
          <w:lang w:val="ru-RU"/>
        </w:rPr>
        <w:t xml:space="preserve"> </w:t>
      </w:r>
      <w:r>
        <w:t>Explo</w:t>
      </w:r>
      <w:r>
        <w:t>rer</w:t>
      </w:r>
      <w:r w:rsidRPr="00ED1BAE">
        <w:rPr>
          <w:lang w:val="ru-RU"/>
        </w:rPr>
        <w:t>:</w:t>
      </w:r>
    </w:p>
    <w:p w:rsidR="00345638" w:rsidRPr="00ED1BAE" w:rsidRDefault="0018185B">
      <w:pPr>
        <w:pStyle w:val="a"/>
        <w:numPr>
          <w:ilvl w:val="1"/>
          <w:numId w:val="2"/>
        </w:numPr>
        <w:rPr>
          <w:lang w:val="ru-RU"/>
        </w:rPr>
      </w:pPr>
      <w:r w:rsidRPr="00ED1BAE">
        <w:rPr>
          <w:lang w:val="ru-RU"/>
        </w:rPr>
        <w:t>корректное отображение панели со списком слоев;</w:t>
      </w:r>
    </w:p>
    <w:p w:rsidR="00345638" w:rsidRPr="00ED1BAE" w:rsidRDefault="0018185B">
      <w:pPr>
        <w:pStyle w:val="a"/>
        <w:numPr>
          <w:ilvl w:val="1"/>
          <w:numId w:val="2"/>
        </w:numPr>
        <w:rPr>
          <w:lang w:val="ru-RU"/>
        </w:rPr>
      </w:pPr>
      <w:r w:rsidRPr="00ED1BAE">
        <w:rPr>
          <w:lang w:val="ru-RU"/>
        </w:rPr>
        <w:t>корректное отображение информации по объектам;</w:t>
      </w:r>
    </w:p>
    <w:p w:rsidR="00345638" w:rsidRPr="00ED1BAE" w:rsidRDefault="0018185B">
      <w:pPr>
        <w:pStyle w:val="a"/>
        <w:numPr>
          <w:ilvl w:val="1"/>
          <w:numId w:val="2"/>
        </w:numPr>
        <w:rPr>
          <w:lang w:val="ru-RU"/>
        </w:rPr>
      </w:pPr>
      <w:r w:rsidRPr="00ED1BAE">
        <w:rPr>
          <w:lang w:val="ru-RU"/>
        </w:rPr>
        <w:t>корректное отображение инструмента управления подложками;</w:t>
      </w:r>
    </w:p>
    <w:p w:rsidR="00345638" w:rsidRDefault="0018185B">
      <w:pPr>
        <w:pStyle w:val="a"/>
        <w:numPr>
          <w:ilvl w:val="1"/>
          <w:numId w:val="2"/>
        </w:numPr>
      </w:pPr>
      <w:r>
        <w:t>корректное отображение линейки;</w:t>
      </w:r>
    </w:p>
    <w:p w:rsidR="00345638" w:rsidRPr="00ED1BAE" w:rsidRDefault="0018185B">
      <w:pPr>
        <w:pStyle w:val="a"/>
        <w:numPr>
          <w:ilvl w:val="1"/>
          <w:numId w:val="2"/>
        </w:numPr>
        <w:rPr>
          <w:lang w:val="ru-RU"/>
        </w:rPr>
      </w:pPr>
      <w:r w:rsidRPr="00ED1BAE">
        <w:rPr>
          <w:lang w:val="ru-RU"/>
        </w:rPr>
        <w:lastRenderedPageBreak/>
        <w:t>корректная отрисовка области для запроса объектов по области;</w:t>
      </w:r>
    </w:p>
    <w:p w:rsidR="00345638" w:rsidRPr="00ED1BAE" w:rsidRDefault="0018185B">
      <w:pPr>
        <w:pStyle w:val="a"/>
        <w:numPr>
          <w:ilvl w:val="1"/>
          <w:numId w:val="2"/>
        </w:numPr>
        <w:rPr>
          <w:lang w:val="ru-RU"/>
        </w:rPr>
      </w:pPr>
      <w:r w:rsidRPr="00ED1BAE">
        <w:rPr>
          <w:lang w:val="ru-RU"/>
        </w:rPr>
        <w:t>перезагрузка списка слоев при авторизации и выходе из системы.</w:t>
      </w:r>
    </w:p>
    <w:p w:rsidR="00345638" w:rsidRPr="00ED1BAE" w:rsidRDefault="0018185B">
      <w:pPr>
        <w:pStyle w:val="a"/>
        <w:rPr>
          <w:lang w:val="ru-RU"/>
        </w:rPr>
      </w:pPr>
      <w:r w:rsidRPr="00ED1BAE">
        <w:rPr>
          <w:lang w:val="ru-RU"/>
        </w:rPr>
        <w:t>Исправлена ошибка получения границ слоя – космоснимка.</w:t>
      </w:r>
    </w:p>
    <w:p w:rsidR="00345638" w:rsidRPr="00ED1BAE" w:rsidRDefault="0018185B">
      <w:pPr>
        <w:pStyle w:val="a"/>
        <w:rPr>
          <w:lang w:val="ru-RU"/>
        </w:rPr>
      </w:pPr>
      <w:r w:rsidRPr="00ED1BAE">
        <w:rPr>
          <w:lang w:val="ru-RU"/>
        </w:rPr>
        <w:t>Изменен дизайн прокрутки в списке слоев.</w:t>
      </w:r>
    </w:p>
    <w:p w:rsidR="00345638" w:rsidRPr="00ED1BAE" w:rsidRDefault="0018185B">
      <w:pPr>
        <w:pStyle w:val="a"/>
        <w:rPr>
          <w:lang w:val="ru-RU"/>
        </w:rPr>
      </w:pPr>
      <w:r w:rsidRPr="00ED1BAE">
        <w:rPr>
          <w:lang w:val="ru-RU"/>
        </w:rPr>
        <w:t xml:space="preserve">В конфиг вынесены параметры: </w:t>
      </w:r>
      <w:r>
        <w:t>maxFeature</w:t>
      </w:r>
      <w:r w:rsidRPr="00ED1BAE">
        <w:rPr>
          <w:lang w:val="ru-RU"/>
        </w:rPr>
        <w:t xml:space="preserve"> для запроса списка объектов по области и </w:t>
      </w:r>
      <w:r>
        <w:t>featureCount</w:t>
      </w:r>
      <w:r w:rsidRPr="00ED1BAE">
        <w:rPr>
          <w:lang w:val="ru-RU"/>
        </w:rPr>
        <w:t xml:space="preserve"> для</w:t>
      </w:r>
      <w:r w:rsidRPr="00ED1BAE">
        <w:rPr>
          <w:lang w:val="ru-RU"/>
        </w:rPr>
        <w:t xml:space="preserve"> запроса списка объектов при клике.</w:t>
      </w:r>
    </w:p>
    <w:p w:rsidR="00345638" w:rsidRPr="00ED1BAE" w:rsidRDefault="0018185B">
      <w:pPr>
        <w:pStyle w:val="a"/>
        <w:rPr>
          <w:lang w:val="ru-RU"/>
        </w:rPr>
      </w:pPr>
      <w:r w:rsidRPr="00ED1BAE">
        <w:rPr>
          <w:lang w:val="ru-RU"/>
        </w:rPr>
        <w:t>Исправлено переключение между элементами управления на верхней панели.</w:t>
      </w:r>
    </w:p>
    <w:p w:rsidR="00345638" w:rsidRPr="00ED1BAE" w:rsidRDefault="0018185B">
      <w:pPr>
        <w:pStyle w:val="a"/>
        <w:rPr>
          <w:lang w:val="ru-RU"/>
        </w:rPr>
      </w:pPr>
      <w:r w:rsidRPr="00ED1BAE">
        <w:rPr>
          <w:lang w:val="ru-RU"/>
        </w:rPr>
        <w:t>Исправлены ошибки при переходе по фиксированной ссылке.</w:t>
      </w:r>
    </w:p>
    <w:p w:rsidR="00345638" w:rsidRPr="00ED1BAE" w:rsidRDefault="0018185B">
      <w:pPr>
        <w:pStyle w:val="a"/>
        <w:rPr>
          <w:lang w:val="ru-RU"/>
        </w:rPr>
      </w:pPr>
      <w:r w:rsidRPr="00ED1BAE">
        <w:rPr>
          <w:lang w:val="ru-RU"/>
        </w:rPr>
        <w:t>В мобильной версии исправлено включение и отключение слоев.</w:t>
      </w:r>
    </w:p>
    <w:p w:rsidR="00345638" w:rsidRPr="00ED1BAE" w:rsidRDefault="0018185B">
      <w:pPr>
        <w:pStyle w:val="a"/>
        <w:rPr>
          <w:lang w:val="ru-RU"/>
        </w:rPr>
      </w:pPr>
      <w:r w:rsidRPr="00ED1BAE">
        <w:rPr>
          <w:lang w:val="ru-RU"/>
        </w:rPr>
        <w:t>В мобильной версии добавлена возм</w:t>
      </w:r>
      <w:r w:rsidRPr="00ED1BAE">
        <w:rPr>
          <w:lang w:val="ru-RU"/>
        </w:rPr>
        <w:t>ожность перехода по фиксированной ссылке.</w:t>
      </w:r>
    </w:p>
    <w:p w:rsidR="00345638" w:rsidRDefault="0018185B">
      <w:pPr>
        <w:pStyle w:val="RubricTitleHeading"/>
      </w:pPr>
      <w:r>
        <w:t>Версия 3.0.0 от 25.01.2013</w:t>
      </w:r>
    </w:p>
    <w:p w:rsidR="00345638" w:rsidRPr="00ED1BAE" w:rsidRDefault="0018185B">
      <w:pPr>
        <w:pStyle w:val="a"/>
        <w:rPr>
          <w:lang w:val="ru-RU"/>
        </w:rPr>
      </w:pPr>
      <w:r w:rsidRPr="00ED1BAE">
        <w:rPr>
          <w:lang w:val="ru-RU"/>
        </w:rPr>
        <w:t xml:space="preserve">Новый движок на </w:t>
      </w:r>
      <w:r>
        <w:t>backend</w:t>
      </w:r>
      <w:r w:rsidRPr="00ED1BAE">
        <w:rPr>
          <w:lang w:val="ru-RU"/>
        </w:rPr>
        <w:t xml:space="preserve"> основан на </w:t>
      </w:r>
      <w:r>
        <w:t>Play</w:t>
      </w:r>
      <w:r w:rsidRPr="00ED1BAE">
        <w:rPr>
          <w:lang w:val="ru-RU"/>
        </w:rPr>
        <w:t xml:space="preserve">! </w:t>
      </w:r>
      <w:r>
        <w:t>Framework</w:t>
      </w:r>
      <w:r w:rsidRPr="00ED1BAE">
        <w:rPr>
          <w:lang w:val="ru-RU"/>
        </w:rPr>
        <w:t xml:space="preserve"> 2, теперь для запуска приложения не требуется </w:t>
      </w:r>
      <w:r>
        <w:t>tomcat</w:t>
      </w:r>
      <w:r w:rsidRPr="00ED1BAE">
        <w:rPr>
          <w:lang w:val="ru-RU"/>
        </w:rPr>
        <w:t>.</w:t>
      </w:r>
    </w:p>
    <w:p w:rsidR="00345638" w:rsidRPr="00ED1BAE" w:rsidRDefault="0018185B">
      <w:pPr>
        <w:pStyle w:val="a"/>
        <w:rPr>
          <w:lang w:val="ru-RU"/>
        </w:rPr>
      </w:pPr>
      <w:r w:rsidRPr="00ED1BAE">
        <w:rPr>
          <w:lang w:val="ru-RU"/>
        </w:rPr>
        <w:t xml:space="preserve">Новый движок для карты на </w:t>
      </w:r>
      <w:r>
        <w:t>JavaScript</w:t>
      </w:r>
      <w:r w:rsidRPr="00ED1BAE">
        <w:rPr>
          <w:lang w:val="ru-RU"/>
        </w:rPr>
        <w:t>.</w:t>
      </w:r>
    </w:p>
    <w:p w:rsidR="00345638" w:rsidRDefault="0018185B">
      <w:pPr>
        <w:pStyle w:val="a"/>
      </w:pPr>
      <w:r>
        <w:t>Полностью на Html(5) + JavaScript.</w:t>
      </w:r>
    </w:p>
    <w:p w:rsidR="00345638" w:rsidRPr="00ED1BAE" w:rsidRDefault="0018185B">
      <w:pPr>
        <w:pStyle w:val="a"/>
        <w:rPr>
          <w:lang w:val="ru-RU"/>
        </w:rPr>
      </w:pPr>
      <w:r w:rsidRPr="00ED1BAE">
        <w:rPr>
          <w:lang w:val="ru-RU"/>
        </w:rPr>
        <w:t xml:space="preserve">Изменен </w:t>
      </w:r>
      <w:r w:rsidRPr="00ED1BAE">
        <w:rPr>
          <w:lang w:val="ru-RU"/>
        </w:rPr>
        <w:t xml:space="preserve">интерфейс, отказ от </w:t>
      </w:r>
      <w:r>
        <w:t>popup</w:t>
      </w:r>
      <w:r w:rsidRPr="00ED1BAE">
        <w:rPr>
          <w:lang w:val="ru-RU"/>
        </w:rPr>
        <w:t xml:space="preserve"> окон в пользу левого окна.</w:t>
      </w:r>
    </w:p>
    <w:p w:rsidR="00345638" w:rsidRDefault="0018185B">
      <w:pPr>
        <w:pStyle w:val="a"/>
      </w:pPr>
      <w:r>
        <w:t>Интегрированы модули:</w:t>
      </w:r>
    </w:p>
    <w:p w:rsidR="00345638" w:rsidRDefault="0018185B">
      <w:pPr>
        <w:pStyle w:val="a"/>
        <w:numPr>
          <w:ilvl w:val="1"/>
          <w:numId w:val="2"/>
        </w:numPr>
      </w:pPr>
      <w:r>
        <w:t>показа изображений, фото, видео;</w:t>
      </w:r>
    </w:p>
    <w:p w:rsidR="00345638" w:rsidRPr="00ED1BAE" w:rsidRDefault="0018185B">
      <w:pPr>
        <w:pStyle w:val="a"/>
        <w:numPr>
          <w:ilvl w:val="1"/>
          <w:numId w:val="2"/>
        </w:numPr>
        <w:rPr>
          <w:lang w:val="ru-RU"/>
        </w:rPr>
      </w:pPr>
      <w:r w:rsidRPr="00ED1BAE">
        <w:rPr>
          <w:lang w:val="ru-RU"/>
        </w:rPr>
        <w:t>формирования отчетов (в асинхронной форме для большего интерактива со стороны пользователей);</w:t>
      </w:r>
    </w:p>
    <w:p w:rsidR="00345638" w:rsidRPr="00ED1BAE" w:rsidRDefault="0018185B">
      <w:pPr>
        <w:pStyle w:val="a"/>
        <w:numPr>
          <w:ilvl w:val="1"/>
          <w:numId w:val="2"/>
        </w:numPr>
        <w:rPr>
          <w:lang w:val="ru-RU"/>
        </w:rPr>
      </w:pPr>
      <w:r w:rsidRPr="00ED1BAE">
        <w:rPr>
          <w:lang w:val="ru-RU"/>
        </w:rPr>
        <w:t>геозапроса по области для включенных слоев;</w:t>
      </w:r>
    </w:p>
    <w:p w:rsidR="00345638" w:rsidRDefault="0018185B">
      <w:pPr>
        <w:pStyle w:val="a"/>
        <w:numPr>
          <w:ilvl w:val="1"/>
          <w:numId w:val="2"/>
        </w:numPr>
      </w:pPr>
      <w:r>
        <w:t>геопоиска.</w:t>
      </w:r>
    </w:p>
    <w:p w:rsidR="00345638" w:rsidRPr="00ED1BAE" w:rsidRDefault="0018185B">
      <w:pPr>
        <w:pStyle w:val="a"/>
        <w:rPr>
          <w:lang w:val="ru-RU"/>
        </w:rPr>
      </w:pPr>
      <w:r w:rsidRPr="00ED1BAE">
        <w:rPr>
          <w:lang w:val="ru-RU"/>
        </w:rPr>
        <w:t>Теперь получение информации по объектам выходит при клике.</w:t>
      </w:r>
    </w:p>
    <w:p w:rsidR="00345638" w:rsidRDefault="0018185B">
      <w:pPr>
        <w:pStyle w:val="a"/>
      </w:pPr>
      <w:r>
        <w:t>Переход к границам слоя.</w:t>
      </w:r>
    </w:p>
    <w:p w:rsidR="00345638" w:rsidRDefault="0018185B">
      <w:pPr>
        <w:pStyle w:val="a"/>
      </w:pPr>
      <w:r>
        <w:t>Метаинформация по слою.</w:t>
      </w:r>
    </w:p>
    <w:p w:rsidR="00345638" w:rsidRPr="00ED1BAE" w:rsidRDefault="0018185B">
      <w:pPr>
        <w:pStyle w:val="a"/>
        <w:rPr>
          <w:lang w:val="ru-RU"/>
        </w:rPr>
      </w:pPr>
      <w:r w:rsidRPr="00ED1BAE">
        <w:rPr>
          <w:lang w:val="ru-RU"/>
        </w:rPr>
        <w:t>У слоя можно регулировать прозрачность.</w:t>
      </w:r>
    </w:p>
    <w:p w:rsidR="00345638" w:rsidRPr="00ED1BAE" w:rsidRDefault="0018185B">
      <w:pPr>
        <w:pStyle w:val="a"/>
        <w:rPr>
          <w:lang w:val="ru-RU"/>
        </w:rPr>
      </w:pPr>
      <w:r w:rsidRPr="00ED1BAE">
        <w:rPr>
          <w:lang w:val="ru-RU"/>
        </w:rPr>
        <w:t>Формирование постоянной ссылки на карту.</w:t>
      </w:r>
    </w:p>
    <w:p w:rsidR="00345638" w:rsidRPr="00ED1BAE" w:rsidRDefault="0018185B">
      <w:pPr>
        <w:pStyle w:val="a"/>
        <w:rPr>
          <w:lang w:val="ru-RU"/>
        </w:rPr>
      </w:pPr>
      <w:r w:rsidRPr="00ED1BAE">
        <w:rPr>
          <w:lang w:val="ru-RU"/>
        </w:rPr>
        <w:t xml:space="preserve">Формирование </w:t>
      </w:r>
      <w:r>
        <w:t>html</w:t>
      </w:r>
      <w:r w:rsidRPr="00ED1BAE">
        <w:rPr>
          <w:lang w:val="ru-RU"/>
        </w:rPr>
        <w:t xml:space="preserve"> блока для вставки на сайт.</w:t>
      </w:r>
    </w:p>
    <w:p w:rsidR="00345638" w:rsidRPr="00ED1BAE" w:rsidRDefault="0018185B">
      <w:pPr>
        <w:pStyle w:val="a"/>
        <w:rPr>
          <w:lang w:val="ru-RU"/>
        </w:rPr>
      </w:pPr>
      <w:r w:rsidRPr="00ED1BAE">
        <w:rPr>
          <w:lang w:val="ru-RU"/>
        </w:rPr>
        <w:t xml:space="preserve">Дополнительные </w:t>
      </w:r>
      <w:r>
        <w:t>html</w:t>
      </w:r>
      <w:r w:rsidRPr="00ED1BAE">
        <w:rPr>
          <w:lang w:val="ru-RU"/>
        </w:rPr>
        <w:t xml:space="preserve"> б</w:t>
      </w:r>
      <w:r w:rsidRPr="00ED1BAE">
        <w:rPr>
          <w:lang w:val="ru-RU"/>
        </w:rPr>
        <w:t>локи с возможностью менять под заказчика.</w:t>
      </w:r>
    </w:p>
    <w:p w:rsidR="00345638" w:rsidRPr="00ED1BAE" w:rsidRDefault="0018185B">
      <w:pPr>
        <w:pStyle w:val="a"/>
        <w:rPr>
          <w:lang w:val="ru-RU"/>
        </w:rPr>
      </w:pPr>
      <w:r w:rsidRPr="00ED1BAE">
        <w:rPr>
          <w:lang w:val="ru-RU"/>
        </w:rPr>
        <w:t>Возможность замены логотипов под заказчика.</w:t>
      </w:r>
    </w:p>
    <w:p w:rsidR="00345638" w:rsidRPr="00ED1BAE" w:rsidRDefault="0018185B">
      <w:pPr>
        <w:pStyle w:val="a"/>
        <w:rPr>
          <w:lang w:val="ru-RU"/>
        </w:rPr>
      </w:pPr>
      <w:r w:rsidRPr="00ED1BAE">
        <w:rPr>
          <w:lang w:val="ru-RU"/>
        </w:rPr>
        <w:t xml:space="preserve">Встроенная версия для мобильных устройств </w:t>
      </w:r>
      <w:r>
        <w:t>Android</w:t>
      </w:r>
      <w:r w:rsidRPr="00ED1BAE">
        <w:rPr>
          <w:lang w:val="ru-RU"/>
        </w:rPr>
        <w:t xml:space="preserve"> 4+, </w:t>
      </w:r>
      <w:r>
        <w:t>iOS</w:t>
      </w:r>
      <w:r w:rsidRPr="00ED1BAE">
        <w:rPr>
          <w:lang w:val="ru-RU"/>
        </w:rPr>
        <w:t xml:space="preserve"> 5+.</w:t>
      </w:r>
    </w:p>
    <w:p w:rsidR="00345638" w:rsidRPr="00ED1BAE" w:rsidRDefault="0018185B">
      <w:pPr>
        <w:pStyle w:val="1"/>
        <w:rPr>
          <w:lang w:val="ru-RU"/>
        </w:rPr>
      </w:pPr>
      <w:bookmarkStart w:id="1159" w:name="_1a94eed8eec5b27f7c587c581721e1c2"/>
      <w:bookmarkStart w:id="1160" w:name="_e8e011b1f5da56d4d2a486e3fad63bfe"/>
      <w:bookmarkEnd w:id="1157"/>
      <w:bookmarkEnd w:id="1158"/>
      <w:r w:rsidRPr="00ED1BAE">
        <w:rPr>
          <w:lang w:val="ru-RU"/>
        </w:rPr>
        <w:lastRenderedPageBreak/>
        <w:t>6 Приложения</w:t>
      </w:r>
    </w:p>
    <w:p w:rsidR="00345638" w:rsidRPr="00ED1BAE" w:rsidRDefault="0018185B">
      <w:pPr>
        <w:pStyle w:val="2"/>
        <w:rPr>
          <w:lang w:val="ru-RU"/>
        </w:rPr>
      </w:pPr>
      <w:bookmarkStart w:id="1161" w:name="_08c2371d88411077c577aaef804bbbe2"/>
      <w:bookmarkStart w:id="1162" w:name="_cf7628110fe2e6a8c7de5caaf2727f75"/>
      <w:r w:rsidRPr="00ED1BAE">
        <w:rPr>
          <w:lang w:val="ru-RU"/>
        </w:rPr>
        <w:t xml:space="preserve">6.1 Приложение 1. Плагины </w:t>
      </w:r>
      <w:r>
        <w:t>Python</w:t>
      </w:r>
    </w:p>
    <w:p w:rsidR="00345638" w:rsidRPr="00ED1BAE" w:rsidRDefault="0018185B">
      <w:pPr>
        <w:pStyle w:val="3"/>
        <w:rPr>
          <w:lang w:val="ru-RU"/>
        </w:rPr>
      </w:pPr>
      <w:bookmarkStart w:id="1163" w:name="_dfb6eac1c73030d3a415caafe8021985"/>
      <w:r w:rsidRPr="00ED1BAE">
        <w:rPr>
          <w:lang w:val="ru-RU"/>
        </w:rPr>
        <w:t>6.1.1 Общие сведения</w:t>
      </w:r>
    </w:p>
    <w:p w:rsidR="00345638" w:rsidRPr="00ED1BAE" w:rsidRDefault="0018185B">
      <w:pPr>
        <w:pStyle w:val="afb"/>
        <w:rPr>
          <w:lang w:val="ru-RU"/>
        </w:rPr>
      </w:pPr>
      <w:r w:rsidRPr="00ED1BAE">
        <w:rPr>
          <w:lang w:val="ru-RU"/>
        </w:rPr>
        <w:t xml:space="preserve">Плагины – это скрипты на языке </w:t>
      </w:r>
      <w:r>
        <w:t>Python</w:t>
      </w:r>
      <w:r w:rsidRPr="00ED1BAE">
        <w:rPr>
          <w:lang w:val="ru-RU"/>
        </w:rPr>
        <w:t>, ко</w:t>
      </w:r>
      <w:r w:rsidRPr="00ED1BAE">
        <w:rPr>
          <w:lang w:val="ru-RU"/>
        </w:rPr>
        <w:t>торые запускаются до и после изменения (создания, редактирования или удаления) сущностей серверного ядра системы.</w:t>
      </w:r>
    </w:p>
    <w:p w:rsidR="00345638" w:rsidRPr="00ED1BAE" w:rsidRDefault="0018185B">
      <w:pPr>
        <w:pStyle w:val="afb"/>
        <w:rPr>
          <w:lang w:val="ru-RU"/>
        </w:rPr>
      </w:pPr>
      <w:r w:rsidRPr="00ED1BAE">
        <w:rPr>
          <w:lang w:val="ru-RU"/>
        </w:rPr>
        <w:t>В системе реализована поддержка следующих типов:</w:t>
      </w:r>
      <w:r w:rsidRPr="00ED1BAE">
        <w:rPr>
          <w:lang w:val="ru-RU"/>
        </w:rPr>
        <w:br/>
      </w:r>
      <w:r w:rsidRPr="00ED1BAE">
        <w:rPr>
          <w:rFonts w:ascii="Arial" w:hAnsi="Arial"/>
          <w:b/>
          <w:bCs/>
          <w:lang w:val="ru-RU"/>
        </w:rPr>
        <w:t>Валидация</w:t>
      </w:r>
      <w:r w:rsidRPr="00ED1BAE">
        <w:rPr>
          <w:lang w:val="ru-RU"/>
        </w:rPr>
        <w:t xml:space="preserve"> – плагин, запускаемый до изменения сущности серверного ядра системы, что позволяет </w:t>
      </w:r>
      <w:r w:rsidRPr="00ED1BAE">
        <w:rPr>
          <w:lang w:val="ru-RU"/>
        </w:rPr>
        <w:t>осуществлять проверку корректности вносимых данных.</w:t>
      </w:r>
      <w:r w:rsidRPr="00ED1BAE">
        <w:rPr>
          <w:lang w:val="ru-RU"/>
        </w:rPr>
        <w:br/>
      </w:r>
      <w:r w:rsidRPr="00ED1BAE">
        <w:rPr>
          <w:rFonts w:ascii="Arial" w:hAnsi="Arial"/>
          <w:b/>
          <w:bCs/>
          <w:lang w:val="ru-RU"/>
        </w:rPr>
        <w:t>Реакция</w:t>
      </w:r>
      <w:r w:rsidRPr="00ED1BAE">
        <w:rPr>
          <w:lang w:val="ru-RU"/>
        </w:rPr>
        <w:t xml:space="preserve"> – плагин, запускаемый после изменения сущности серверного ядра системы, что позволяет запускать другое действие в ответ на изменения данных.</w:t>
      </w:r>
    </w:p>
    <w:p w:rsidR="00345638" w:rsidRPr="00ED1BAE" w:rsidRDefault="0018185B">
      <w:pPr>
        <w:pStyle w:val="afb"/>
        <w:rPr>
          <w:lang w:val="ru-RU"/>
        </w:rPr>
      </w:pPr>
      <w:r w:rsidRPr="00ED1BAE">
        <w:rPr>
          <w:lang w:val="ru-RU"/>
        </w:rPr>
        <w:t>В версии 0.38 серверного ядра системы реализована подде</w:t>
      </w:r>
      <w:r w:rsidRPr="00ED1BAE">
        <w:rPr>
          <w:lang w:val="ru-RU"/>
        </w:rPr>
        <w:t>ржка плагинов, вызываемых в ответ на действия с заданиями и комментариями (создание, редактирование или удаление). Однако в данной версии невозможно редактирование или удаление комментариев из плагинов – это является задачей на будущее.</w:t>
      </w:r>
    </w:p>
    <w:p w:rsidR="00345638" w:rsidRPr="00ED1BAE" w:rsidRDefault="0018185B">
      <w:pPr>
        <w:pStyle w:val="afb"/>
        <w:rPr>
          <w:lang w:val="ru-RU"/>
        </w:rPr>
      </w:pPr>
      <w:r w:rsidRPr="00ED1BAE">
        <w:rPr>
          <w:lang w:val="ru-RU"/>
        </w:rPr>
        <w:t>В версии 0.41 серве</w:t>
      </w:r>
      <w:r w:rsidRPr="00ED1BAE">
        <w:rPr>
          <w:lang w:val="ru-RU"/>
        </w:rPr>
        <w:t>рного ядра системы добавлена поддержка плагинов, вызываемых в ответ на действия с пользователями (создание, редактирование или удаление).</w:t>
      </w:r>
    </w:p>
    <w:p w:rsidR="00345638" w:rsidRPr="00ED1BAE" w:rsidRDefault="0018185B">
      <w:pPr>
        <w:pStyle w:val="afb"/>
        <w:rPr>
          <w:lang w:val="ru-RU"/>
        </w:rPr>
      </w:pPr>
      <w:r w:rsidRPr="00ED1BAE">
        <w:rPr>
          <w:lang w:val="ru-RU"/>
        </w:rPr>
        <w:t>В плагин передаются состояния сущности до и после изменения (создания, редактирования или удаления), а также системные</w:t>
      </w:r>
      <w:r w:rsidRPr="00ED1BAE">
        <w:rPr>
          <w:lang w:val="ru-RU"/>
        </w:rPr>
        <w:t xml:space="preserve"> утилиты. Выполнение плагина может запустить ответное действие в серверном ядре системы. Для этого код плагина должен вернуть в серверное ядро системы результат своего выполнения.</w:t>
      </w:r>
    </w:p>
    <w:p w:rsidR="00345638" w:rsidRPr="00ED1BAE" w:rsidRDefault="0018185B">
      <w:pPr>
        <w:pStyle w:val="afb"/>
        <w:rPr>
          <w:lang w:val="ru-RU"/>
        </w:rPr>
      </w:pPr>
      <w:r w:rsidRPr="00ED1BAE">
        <w:rPr>
          <w:lang w:val="ru-RU"/>
        </w:rPr>
        <w:t xml:space="preserve">Все плагины выполняются от имени системного пользователя «Система плагинов» </w:t>
      </w:r>
      <w:r w:rsidRPr="00ED1BAE">
        <w:rPr>
          <w:lang w:val="ru-RU"/>
        </w:rPr>
        <w:t>с ролью администратора системы.</w:t>
      </w:r>
    </w:p>
    <w:p w:rsidR="00345638" w:rsidRPr="00ED1BAE" w:rsidRDefault="0018185B">
      <w:pPr>
        <w:pStyle w:val="afb"/>
        <w:rPr>
          <w:lang w:val="ru-RU"/>
        </w:rPr>
      </w:pPr>
      <w:r w:rsidRPr="00ED1BAE">
        <w:rPr>
          <w:lang w:val="ru-RU"/>
        </w:rPr>
        <w:t xml:space="preserve">При создании и удалении задания, пользователя или комментария к заданию в коде </w:t>
      </w:r>
      <w:r>
        <w:t>Python</w:t>
      </w:r>
      <w:r w:rsidRPr="00ED1BAE">
        <w:rPr>
          <w:lang w:val="ru-RU"/>
        </w:rPr>
        <w:t xml:space="preserve"> доступны следующие переменные:</w:t>
      </w:r>
    </w:p>
    <w:p w:rsidR="00345638" w:rsidRPr="00ED1BAE" w:rsidRDefault="0018185B">
      <w:pPr>
        <w:pStyle w:val="a"/>
        <w:rPr>
          <w:lang w:val="ru-RU"/>
        </w:rPr>
      </w:pPr>
      <w:r>
        <w:t>model</w:t>
      </w:r>
      <w:r w:rsidRPr="00ED1BAE">
        <w:rPr>
          <w:lang w:val="ru-RU"/>
        </w:rPr>
        <w:t xml:space="preserve"> (она же </w:t>
      </w:r>
      <w:r>
        <w:t>after</w:t>
      </w:r>
      <w:r w:rsidRPr="00ED1BAE">
        <w:rPr>
          <w:lang w:val="ru-RU"/>
        </w:rPr>
        <w:t>) – создаваемое задание, пользователь или комментарий;</w:t>
      </w:r>
    </w:p>
    <w:p w:rsidR="00345638" w:rsidRPr="00ED1BAE" w:rsidRDefault="0018185B">
      <w:pPr>
        <w:pStyle w:val="a"/>
        <w:rPr>
          <w:lang w:val="ru-RU"/>
        </w:rPr>
      </w:pPr>
      <w:r>
        <w:t>subject</w:t>
      </w:r>
      <w:r w:rsidRPr="00ED1BAE">
        <w:rPr>
          <w:lang w:val="ru-RU"/>
        </w:rPr>
        <w:t xml:space="preserve"> – создатель задания, поль</w:t>
      </w:r>
      <w:r w:rsidRPr="00ED1BAE">
        <w:rPr>
          <w:lang w:val="ru-RU"/>
        </w:rPr>
        <w:t>зователя или комментария.</w:t>
      </w:r>
    </w:p>
    <w:p w:rsidR="00345638" w:rsidRPr="00ED1BAE" w:rsidRDefault="0018185B">
      <w:pPr>
        <w:pStyle w:val="afb"/>
        <w:rPr>
          <w:lang w:val="ru-RU"/>
        </w:rPr>
      </w:pPr>
      <w:r w:rsidRPr="00ED1BAE">
        <w:rPr>
          <w:lang w:val="ru-RU"/>
        </w:rPr>
        <w:lastRenderedPageBreak/>
        <w:t>При редактировании задания и пользователя доступны:</w:t>
      </w:r>
    </w:p>
    <w:p w:rsidR="00345638" w:rsidRPr="00ED1BAE" w:rsidRDefault="0018185B">
      <w:pPr>
        <w:pStyle w:val="a"/>
        <w:rPr>
          <w:lang w:val="ru-RU"/>
        </w:rPr>
      </w:pPr>
      <w:r>
        <w:t>model</w:t>
      </w:r>
      <w:r w:rsidRPr="00ED1BAE">
        <w:rPr>
          <w:lang w:val="ru-RU"/>
        </w:rPr>
        <w:t xml:space="preserve"> (она же </w:t>
      </w:r>
      <w:r>
        <w:t>after</w:t>
      </w:r>
      <w:r w:rsidRPr="00ED1BAE">
        <w:rPr>
          <w:lang w:val="ru-RU"/>
        </w:rPr>
        <w:t>) – задание или пользователь после изменения;</w:t>
      </w:r>
    </w:p>
    <w:p w:rsidR="00345638" w:rsidRPr="00ED1BAE" w:rsidRDefault="0018185B">
      <w:pPr>
        <w:pStyle w:val="a"/>
        <w:rPr>
          <w:lang w:val="ru-RU"/>
        </w:rPr>
      </w:pPr>
      <w:r>
        <w:t>before</w:t>
      </w:r>
      <w:r w:rsidRPr="00ED1BAE">
        <w:rPr>
          <w:lang w:val="ru-RU"/>
        </w:rPr>
        <w:t xml:space="preserve"> – задание или пользователь до изменения;</w:t>
      </w:r>
    </w:p>
    <w:p w:rsidR="00345638" w:rsidRDefault="0018185B">
      <w:pPr>
        <w:pStyle w:val="a"/>
      </w:pPr>
      <w:r>
        <w:t>subject – пользователь, выполняющий запрос.</w:t>
      </w:r>
    </w:p>
    <w:p w:rsidR="00345638" w:rsidRPr="00ED1BAE" w:rsidRDefault="0018185B">
      <w:pPr>
        <w:pStyle w:val="afb"/>
        <w:rPr>
          <w:lang w:val="ru-RU"/>
        </w:rPr>
      </w:pPr>
      <w:r w:rsidRPr="00ED1BAE">
        <w:rPr>
          <w:lang w:val="ru-RU"/>
        </w:rPr>
        <w:t xml:space="preserve">В целях безопасности </w:t>
      </w:r>
      <w:r w:rsidRPr="00ED1BAE">
        <w:rPr>
          <w:lang w:val="ru-RU"/>
        </w:rPr>
        <w:t>в переменных хранятся обертки над моделями (</w:t>
      </w:r>
      <w:r>
        <w:t>java</w:t>
      </w:r>
      <w:r w:rsidRPr="00ED1BAE">
        <w:rPr>
          <w:lang w:val="ru-RU"/>
        </w:rPr>
        <w:t>-объектами), которые доступны только на чтение.</w:t>
      </w:r>
    </w:p>
    <w:p w:rsidR="00345638" w:rsidRPr="00ED1BAE" w:rsidRDefault="0018185B">
      <w:pPr>
        <w:pStyle w:val="3"/>
        <w:rPr>
          <w:lang w:val="ru-RU"/>
        </w:rPr>
      </w:pPr>
      <w:bookmarkStart w:id="1164" w:name="_70291d57422b4db124a2b02ddf3682b9"/>
      <w:bookmarkEnd w:id="1163"/>
      <w:r w:rsidRPr="00ED1BAE">
        <w:rPr>
          <w:lang w:val="ru-RU"/>
        </w:rPr>
        <w:t>6.1.2 Методы объектов-обёрток</w:t>
      </w:r>
    </w:p>
    <w:p w:rsidR="00345638" w:rsidRPr="00ED1BAE" w:rsidRDefault="0018185B">
      <w:pPr>
        <w:pStyle w:val="afb"/>
        <w:rPr>
          <w:lang w:val="ru-RU"/>
        </w:rPr>
      </w:pPr>
      <w:r w:rsidRPr="00ED1BAE">
        <w:rPr>
          <w:lang w:val="ru-RU"/>
        </w:rPr>
        <w:t xml:space="preserve">Все обёртки, кроме явно перечисленных ниже, имеют только один метод </w:t>
      </w:r>
      <w:r>
        <w:rPr>
          <w:rFonts w:ascii="Consolas" w:eastAsia="MS Gothic"/>
          <w:noProof/>
          <w:color w:val="E74C3C"/>
          <w:sz w:val="20"/>
          <w:szCs w:val="20"/>
        </w:rPr>
        <w:t>getId</w:t>
      </w:r>
      <w:r w:rsidRPr="00ED1BAE">
        <w:rPr>
          <w:rFonts w:ascii="Consolas" w:eastAsia="MS Gothic"/>
          <w:noProof/>
          <w:color w:val="E74C3C"/>
          <w:sz w:val="20"/>
          <w:szCs w:val="20"/>
          <w:lang w:val="ru-RU"/>
        </w:rPr>
        <w:t>()</w:t>
      </w:r>
      <w:r w:rsidRPr="00ED1BAE">
        <w:rPr>
          <w:lang w:val="ru-RU"/>
        </w:rPr>
        <w:t>.</w:t>
      </w:r>
    </w:p>
    <w:p w:rsidR="00345638" w:rsidRDefault="0018185B">
      <w:pPr>
        <w:pStyle w:val="afb"/>
        <w:ind w:left="480"/>
      </w:pPr>
      <w:r>
        <w:rPr>
          <w:rFonts w:ascii="Arial" w:hAnsi="Arial"/>
          <w:b/>
          <w:bCs/>
        </w:rPr>
        <w:t>model/before/Mockups.Task</w:t>
      </w:r>
    </w:p>
    <w:tbl>
      <w:tblPr>
        <w:tblStyle w:val="Table"/>
        <w:tblW w:w="0" w:type="auto"/>
        <w:tblInd w:w="480" w:type="dxa"/>
        <w:tblLook w:val="0000" w:firstRow="0" w:lastRow="0" w:firstColumn="0" w:lastColumn="0" w:noHBand="0" w:noVBand="0"/>
      </w:tblPr>
      <w:tblGrid>
        <w:gridCol w:w="3028"/>
        <w:gridCol w:w="3028"/>
        <w:gridCol w:w="3028"/>
      </w:tblGrid>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rPr>
                <w:rFonts w:ascii="Arial" w:hAnsi="Arial"/>
                <w:i/>
                <w:iCs/>
              </w:rPr>
              <w:t>Тип возвращаемого значения</w:t>
            </w:r>
          </w:p>
        </w:tc>
        <w:tc>
          <w:tcPr>
            <w:tcW w:w="1650" w:type="pct"/>
          </w:tcPr>
          <w:p w:rsidR="00345638" w:rsidRDefault="0018185B">
            <w:r>
              <w:rPr>
                <w:rFonts w:ascii="Arial" w:hAnsi="Arial"/>
                <w:i/>
                <w:iCs/>
              </w:rPr>
              <w:t>Имя метода (список параметров)</w:t>
            </w:r>
          </w:p>
        </w:tc>
        <w:tc>
          <w:tcPr>
            <w:tcW w:w="1650" w:type="pct"/>
          </w:tcPr>
          <w:p w:rsidR="00345638" w:rsidRDefault="0018185B">
            <w:r>
              <w:rPr>
                <w:rFonts w:ascii="Arial" w:hAnsi="Arial"/>
                <w:i/>
                <w:iCs/>
              </w:rPr>
              <w:t>Описание</w:t>
            </w:r>
          </w:p>
        </w:tc>
      </w:tr>
      <w:tr w:rsidR="00345638" w:rsidTr="00345638">
        <w:tc>
          <w:tcPr>
            <w:tcW w:w="1650" w:type="pct"/>
          </w:tcPr>
          <w:p w:rsidR="00345638" w:rsidRDefault="00345638"/>
        </w:tc>
        <w:tc>
          <w:tcPr>
            <w:tcW w:w="1650" w:type="pct"/>
          </w:tcPr>
          <w:p w:rsidR="00345638" w:rsidRDefault="0018185B">
            <w:r>
              <w:t>getId()</w:t>
            </w:r>
          </w:p>
        </w:tc>
        <w:tc>
          <w:tcPr>
            <w:tcW w:w="1650" w:type="pct"/>
          </w:tcPr>
          <w:p w:rsidR="00345638" w:rsidRDefault="0018185B">
            <w:r>
              <w:t>id задания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t>Mockups.User</w:t>
            </w:r>
          </w:p>
        </w:tc>
        <w:tc>
          <w:tcPr>
            <w:tcW w:w="1650" w:type="pct"/>
          </w:tcPr>
          <w:p w:rsidR="00345638" w:rsidRDefault="0018185B">
            <w:r>
              <w:t>getUser()</w:t>
            </w:r>
          </w:p>
        </w:tc>
        <w:tc>
          <w:tcPr>
            <w:tcW w:w="1650" w:type="pct"/>
          </w:tcPr>
          <w:p w:rsidR="00345638" w:rsidRDefault="0018185B">
            <w:r>
              <w:t>создатель задания</w:t>
            </w:r>
          </w:p>
        </w:tc>
      </w:tr>
      <w:tr w:rsidR="00345638" w:rsidTr="00345638">
        <w:tc>
          <w:tcPr>
            <w:tcW w:w="1650" w:type="pct"/>
          </w:tcPr>
          <w:p w:rsidR="00345638" w:rsidRDefault="00345638"/>
        </w:tc>
        <w:tc>
          <w:tcPr>
            <w:tcW w:w="1650" w:type="pct"/>
          </w:tcPr>
          <w:p w:rsidR="00345638" w:rsidRDefault="0018185B">
            <w:r>
              <w:t>getDate()</w:t>
            </w:r>
          </w:p>
        </w:tc>
        <w:tc>
          <w:tcPr>
            <w:tcW w:w="1650" w:type="pct"/>
          </w:tcPr>
          <w:p w:rsidR="00345638" w:rsidRDefault="0018185B">
            <w:r>
              <w:t>дата задания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getOrganization()</w:t>
            </w:r>
          </w:p>
        </w:tc>
        <w:tc>
          <w:tcPr>
            <w:tcW w:w="1650" w:type="pct"/>
          </w:tcPr>
          <w:p w:rsidR="00345638" w:rsidRDefault="0018185B">
            <w:r>
              <w:t>организация-создатель</w:t>
            </w:r>
          </w:p>
        </w:tc>
      </w:tr>
      <w:tr w:rsidR="00345638" w:rsidTr="00345638">
        <w:tc>
          <w:tcPr>
            <w:tcW w:w="1650" w:type="pct"/>
          </w:tcPr>
          <w:p w:rsidR="00345638" w:rsidRDefault="00345638"/>
        </w:tc>
        <w:tc>
          <w:tcPr>
            <w:tcW w:w="1650" w:type="pct"/>
          </w:tcPr>
          <w:p w:rsidR="00345638" w:rsidRDefault="0018185B">
            <w:r>
              <w:t>getWorkgroup()</w:t>
            </w:r>
          </w:p>
        </w:tc>
        <w:tc>
          <w:tcPr>
            <w:tcW w:w="1650" w:type="pct"/>
          </w:tcPr>
          <w:p w:rsidR="00345638" w:rsidRDefault="0018185B">
            <w:r>
              <w:t>проект задания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getType()</w:t>
            </w:r>
          </w:p>
        </w:tc>
        <w:tc>
          <w:tcPr>
            <w:tcW w:w="1650" w:type="pct"/>
          </w:tcPr>
          <w:p w:rsidR="00345638" w:rsidRDefault="0018185B">
            <w:r>
              <w:t>вид работ</w:t>
            </w:r>
          </w:p>
        </w:tc>
      </w:tr>
      <w:tr w:rsidR="00345638" w:rsidTr="00345638">
        <w:tc>
          <w:tcPr>
            <w:tcW w:w="1650" w:type="pct"/>
          </w:tcPr>
          <w:p w:rsidR="00345638" w:rsidRDefault="00345638"/>
        </w:tc>
        <w:tc>
          <w:tcPr>
            <w:tcW w:w="1650" w:type="pct"/>
          </w:tcPr>
          <w:p w:rsidR="00345638" w:rsidRDefault="0018185B">
            <w:r>
              <w:t>getPriority()</w:t>
            </w:r>
          </w:p>
        </w:tc>
        <w:tc>
          <w:tcPr>
            <w:tcW w:w="1650" w:type="pct"/>
          </w:tcPr>
          <w:p w:rsidR="00345638" w:rsidRDefault="0018185B">
            <w:r>
              <w:t>приоритет</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getStage()</w:t>
            </w:r>
          </w:p>
        </w:tc>
        <w:tc>
          <w:tcPr>
            <w:tcW w:w="1650" w:type="pct"/>
          </w:tcPr>
          <w:p w:rsidR="00345638" w:rsidRDefault="0018185B">
            <w:r>
              <w:t>стадия задания</w:t>
            </w:r>
          </w:p>
        </w:tc>
      </w:tr>
      <w:tr w:rsidR="00345638" w:rsidTr="00345638">
        <w:tc>
          <w:tcPr>
            <w:tcW w:w="1650" w:type="pct"/>
          </w:tcPr>
          <w:p w:rsidR="00345638" w:rsidRDefault="00345638"/>
        </w:tc>
        <w:tc>
          <w:tcPr>
            <w:tcW w:w="1650" w:type="pct"/>
          </w:tcPr>
          <w:p w:rsidR="00345638" w:rsidRDefault="0018185B">
            <w:r>
              <w:t>getStatus()</w:t>
            </w:r>
          </w:p>
        </w:tc>
        <w:tc>
          <w:tcPr>
            <w:tcW w:w="1650" w:type="pct"/>
          </w:tcPr>
          <w:p w:rsidR="00345638" w:rsidRDefault="0018185B">
            <w:r>
              <w:t>этап</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getText()</w:t>
            </w:r>
          </w:p>
        </w:tc>
        <w:tc>
          <w:tcPr>
            <w:tcW w:w="1650" w:type="pct"/>
          </w:tcPr>
          <w:p w:rsidR="00345638" w:rsidRDefault="0018185B">
            <w:r>
              <w:t>описание</w:t>
            </w:r>
          </w:p>
        </w:tc>
      </w:tr>
      <w:tr w:rsidR="00345638" w:rsidTr="00345638">
        <w:tc>
          <w:tcPr>
            <w:tcW w:w="1650" w:type="pct"/>
          </w:tcPr>
          <w:p w:rsidR="00345638" w:rsidRDefault="00345638"/>
        </w:tc>
        <w:tc>
          <w:tcPr>
            <w:tcW w:w="1650" w:type="pct"/>
          </w:tcPr>
          <w:p w:rsidR="00345638" w:rsidRDefault="0018185B">
            <w:r>
              <w:t>getTitle()</w:t>
            </w:r>
          </w:p>
        </w:tc>
        <w:tc>
          <w:tcPr>
            <w:tcW w:w="1650" w:type="pct"/>
          </w:tcPr>
          <w:p w:rsidR="00345638" w:rsidRDefault="0018185B">
            <w:r>
              <w:t>заголовок</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getAs signedOrganization()</w:t>
            </w:r>
          </w:p>
        </w:tc>
        <w:tc>
          <w:tcPr>
            <w:tcW w:w="1650" w:type="pct"/>
          </w:tcPr>
          <w:p w:rsidR="00345638" w:rsidRDefault="0018185B">
            <w:r>
              <w:t>назначенная организация</w:t>
            </w:r>
          </w:p>
        </w:tc>
      </w:tr>
      <w:tr w:rsidR="00345638" w:rsidTr="00345638">
        <w:tc>
          <w:tcPr>
            <w:tcW w:w="1650" w:type="pct"/>
          </w:tcPr>
          <w:p w:rsidR="00345638" w:rsidRDefault="0018185B">
            <w:r>
              <w:t>Mockups.User</w:t>
            </w:r>
          </w:p>
        </w:tc>
        <w:tc>
          <w:tcPr>
            <w:tcW w:w="1650" w:type="pct"/>
          </w:tcPr>
          <w:p w:rsidR="00345638" w:rsidRDefault="0018185B">
            <w:r>
              <w:t>getAssignedUser()</w:t>
            </w:r>
          </w:p>
        </w:tc>
        <w:tc>
          <w:tcPr>
            <w:tcW w:w="1650" w:type="pct"/>
          </w:tcPr>
          <w:p w:rsidR="00345638" w:rsidRDefault="0018185B">
            <w:r>
              <w:t xml:space="preserve">назначенный </w:t>
            </w:r>
            <w:r>
              <w:lastRenderedPageBreak/>
              <w:t>пользователь</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lastRenderedPageBreak/>
              <w:t>Mockups.Contract</w:t>
            </w:r>
          </w:p>
        </w:tc>
        <w:tc>
          <w:tcPr>
            <w:tcW w:w="1650" w:type="pct"/>
          </w:tcPr>
          <w:p w:rsidR="00345638" w:rsidRDefault="0018185B">
            <w:r>
              <w:t>getContract()</w:t>
            </w:r>
          </w:p>
        </w:tc>
        <w:tc>
          <w:tcPr>
            <w:tcW w:w="1650" w:type="pct"/>
          </w:tcPr>
          <w:p w:rsidR="00345638" w:rsidRDefault="0018185B">
            <w:r>
              <w:t>контракт</w:t>
            </w:r>
          </w:p>
        </w:tc>
      </w:tr>
      <w:tr w:rsidR="00345638" w:rsidTr="00345638">
        <w:tc>
          <w:tcPr>
            <w:tcW w:w="1650" w:type="pct"/>
          </w:tcPr>
          <w:p w:rsidR="00345638" w:rsidRDefault="00345638"/>
        </w:tc>
        <w:tc>
          <w:tcPr>
            <w:tcW w:w="1650" w:type="pct"/>
          </w:tcPr>
          <w:p w:rsidR="00345638" w:rsidRDefault="0018185B">
            <w:r>
              <w:t>getServiceObjectId()</w:t>
            </w:r>
          </w:p>
        </w:tc>
        <w:tc>
          <w:tcPr>
            <w:tcW w:w="1650" w:type="pct"/>
          </w:tcPr>
          <w:p w:rsidR="00345638" w:rsidRDefault="0018185B">
            <w:r>
              <w:t>id объекта обслуживания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getSe rviceObjectLayerId()</w:t>
            </w:r>
          </w:p>
        </w:tc>
        <w:tc>
          <w:tcPr>
            <w:tcW w:w="1650" w:type="pct"/>
          </w:tcPr>
          <w:p w:rsidR="00345638" w:rsidRDefault="0018185B">
            <w:r>
              <w:t>id слоя объекта обслуживания</w:t>
            </w:r>
          </w:p>
        </w:tc>
      </w:tr>
      <w:tr w:rsidR="00345638" w:rsidTr="00345638">
        <w:tc>
          <w:tcPr>
            <w:tcW w:w="1650" w:type="pct"/>
          </w:tcPr>
          <w:p w:rsidR="00345638" w:rsidRDefault="00345638"/>
        </w:tc>
        <w:tc>
          <w:tcPr>
            <w:tcW w:w="1650" w:type="pct"/>
          </w:tcPr>
          <w:p w:rsidR="00345638" w:rsidRDefault="0018185B">
            <w:r>
              <w:t>get ServiceObjectTitle()</w:t>
            </w:r>
          </w:p>
        </w:tc>
        <w:tc>
          <w:tcPr>
            <w:tcW w:w="1650" w:type="pct"/>
          </w:tcPr>
          <w:p w:rsidR="00345638" w:rsidRDefault="0018185B">
            <w:r>
              <w:t>заголовок объекта обслуживания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getScheduleId()</w:t>
            </w:r>
          </w:p>
        </w:tc>
        <w:tc>
          <w:tcPr>
            <w:tcW w:w="1650" w:type="pct"/>
          </w:tcPr>
          <w:p w:rsidR="00345638" w:rsidRDefault="0018185B">
            <w:r>
              <w:t>id расписания</w:t>
            </w:r>
          </w:p>
        </w:tc>
      </w:tr>
      <w:tr w:rsidR="00345638" w:rsidTr="00345638">
        <w:tc>
          <w:tcPr>
            <w:tcW w:w="1650" w:type="pct"/>
          </w:tcPr>
          <w:p w:rsidR="00345638" w:rsidRDefault="00345638"/>
        </w:tc>
        <w:tc>
          <w:tcPr>
            <w:tcW w:w="1650" w:type="pct"/>
          </w:tcPr>
          <w:p w:rsidR="00345638" w:rsidRDefault="0018185B">
            <w:r>
              <w:t>getTemplateId()</w:t>
            </w:r>
          </w:p>
        </w:tc>
        <w:tc>
          <w:tcPr>
            <w:tcW w:w="1650" w:type="pct"/>
          </w:tcPr>
          <w:p w:rsidR="00345638" w:rsidRDefault="0018185B">
            <w:r>
              <w:t>id шаблона</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getParentId()</w:t>
            </w:r>
          </w:p>
        </w:tc>
        <w:tc>
          <w:tcPr>
            <w:tcW w:w="1650" w:type="pct"/>
          </w:tcPr>
          <w:p w:rsidR="00345638" w:rsidRDefault="0018185B">
            <w:r>
              <w:t xml:space="preserve">id родительского </w:t>
            </w:r>
            <w:r>
              <w:t>задания</w:t>
            </w:r>
          </w:p>
        </w:tc>
      </w:tr>
      <w:tr w:rsidR="00345638" w:rsidRPr="00ED1BAE" w:rsidTr="00345638">
        <w:tc>
          <w:tcPr>
            <w:tcW w:w="1650" w:type="pct"/>
          </w:tcPr>
          <w:p w:rsidR="00345638" w:rsidRDefault="00345638"/>
        </w:tc>
        <w:tc>
          <w:tcPr>
            <w:tcW w:w="1650" w:type="pct"/>
          </w:tcPr>
          <w:p w:rsidR="00345638" w:rsidRDefault="0018185B">
            <w:r>
              <w:t>getLocation()</w:t>
            </w:r>
          </w:p>
        </w:tc>
        <w:tc>
          <w:tcPr>
            <w:tcW w:w="1650" w:type="pct"/>
          </w:tcPr>
          <w:p w:rsidR="00345638" w:rsidRDefault="0018185B">
            <w:r>
              <w:t>координаты точки в формате [lon, lat]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t>Attachment</w:t>
            </w:r>
          </w:p>
        </w:tc>
        <w:tc>
          <w:tcPr>
            <w:tcW w:w="1650" w:type="pct"/>
          </w:tcPr>
          <w:p w:rsidR="00345638" w:rsidRDefault="0018185B">
            <w:r>
              <w:t>getMainPhoto()</w:t>
            </w:r>
          </w:p>
        </w:tc>
        <w:tc>
          <w:tcPr>
            <w:tcW w:w="1650" w:type="pct"/>
          </w:tcPr>
          <w:p w:rsidR="00345638" w:rsidRDefault="0018185B">
            <w:r>
              <w:t>главное фото</w:t>
            </w:r>
          </w:p>
        </w:tc>
      </w:tr>
      <w:tr w:rsidR="00345638" w:rsidTr="00345638">
        <w:tc>
          <w:tcPr>
            <w:tcW w:w="1650" w:type="pct"/>
          </w:tcPr>
          <w:p w:rsidR="00345638" w:rsidRDefault="0018185B">
            <w:r>
              <w:t>[ Mockups.Attachment ]</w:t>
            </w:r>
          </w:p>
        </w:tc>
        <w:tc>
          <w:tcPr>
            <w:tcW w:w="1650" w:type="pct"/>
          </w:tcPr>
          <w:p w:rsidR="00345638" w:rsidRDefault="0018185B">
            <w:r>
              <w:t>getFiles()</w:t>
            </w:r>
          </w:p>
        </w:tc>
        <w:tc>
          <w:tcPr>
            <w:tcW w:w="1650" w:type="pct"/>
          </w:tcPr>
          <w:p w:rsidR="00345638" w:rsidRDefault="0018185B">
            <w:r>
              <w:t>файлы</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t>[ Mockups.Attachment ]</w:t>
            </w:r>
          </w:p>
        </w:tc>
        <w:tc>
          <w:tcPr>
            <w:tcW w:w="1650" w:type="pct"/>
          </w:tcPr>
          <w:p w:rsidR="00345638" w:rsidRDefault="0018185B">
            <w:r>
              <w:t>getPhotos()</w:t>
            </w:r>
          </w:p>
        </w:tc>
        <w:tc>
          <w:tcPr>
            <w:tcW w:w="1650" w:type="pct"/>
          </w:tcPr>
          <w:p w:rsidR="00345638" w:rsidRDefault="0018185B">
            <w:r>
              <w:t>фотографии</w:t>
            </w:r>
          </w:p>
        </w:tc>
      </w:tr>
      <w:tr w:rsidR="00345638" w:rsidTr="00345638">
        <w:tc>
          <w:tcPr>
            <w:tcW w:w="1650" w:type="pct"/>
          </w:tcPr>
          <w:p w:rsidR="00345638" w:rsidRDefault="0018185B">
            <w:r>
              <w:t>[ Mockups.Attachment ]</w:t>
            </w:r>
          </w:p>
        </w:tc>
        <w:tc>
          <w:tcPr>
            <w:tcW w:w="1650" w:type="pct"/>
          </w:tcPr>
          <w:p w:rsidR="00345638" w:rsidRDefault="0018185B">
            <w:r>
              <w:t>getVideos()</w:t>
            </w:r>
          </w:p>
        </w:tc>
        <w:tc>
          <w:tcPr>
            <w:tcW w:w="1650" w:type="pct"/>
          </w:tcPr>
          <w:p w:rsidR="00345638" w:rsidRDefault="0018185B">
            <w:r>
              <w:t>видеофайлы</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t xml:space="preserve">[ </w:t>
            </w:r>
            <w:r>
              <w:t>Mockups.Attachment ]</w:t>
            </w:r>
          </w:p>
        </w:tc>
        <w:tc>
          <w:tcPr>
            <w:tcW w:w="1650" w:type="pct"/>
          </w:tcPr>
          <w:p w:rsidR="00345638" w:rsidRDefault="0018185B">
            <w:r>
              <w:t>getSounds()</w:t>
            </w:r>
          </w:p>
        </w:tc>
        <w:tc>
          <w:tcPr>
            <w:tcW w:w="1650" w:type="pct"/>
          </w:tcPr>
          <w:p w:rsidR="00345638" w:rsidRDefault="0018185B">
            <w:r>
              <w:t>аудиофайлы</w:t>
            </w:r>
          </w:p>
        </w:tc>
      </w:tr>
      <w:tr w:rsidR="00345638" w:rsidRPr="00ED1BAE" w:rsidTr="00345638">
        <w:tc>
          <w:tcPr>
            <w:tcW w:w="1650" w:type="pct"/>
          </w:tcPr>
          <w:p w:rsidR="00345638" w:rsidRDefault="00345638"/>
        </w:tc>
        <w:tc>
          <w:tcPr>
            <w:tcW w:w="1650" w:type="pct"/>
          </w:tcPr>
          <w:p w:rsidR="00345638" w:rsidRDefault="0018185B">
            <w:r>
              <w:t>get(String translit)</w:t>
            </w:r>
          </w:p>
        </w:tc>
        <w:tc>
          <w:tcPr>
            <w:tcW w:w="1650" w:type="pct"/>
          </w:tcPr>
          <w:p w:rsidR="00345638" w:rsidRDefault="0018185B">
            <w:r>
              <w:t>значение кастомного поля, translit которого запрашивается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getDeadline()</w:t>
            </w:r>
          </w:p>
        </w:tc>
        <w:tc>
          <w:tcPr>
            <w:tcW w:w="1650" w:type="pct"/>
          </w:tcPr>
          <w:p w:rsidR="00345638" w:rsidRDefault="0018185B">
            <w:r>
              <w:t>дедлайн</w:t>
            </w:r>
          </w:p>
        </w:tc>
      </w:tr>
      <w:tr w:rsidR="00345638" w:rsidRPr="00ED1BAE" w:rsidTr="00345638">
        <w:tc>
          <w:tcPr>
            <w:tcW w:w="1650" w:type="pct"/>
          </w:tcPr>
          <w:p w:rsidR="00345638" w:rsidRDefault="00345638"/>
        </w:tc>
        <w:tc>
          <w:tcPr>
            <w:tcW w:w="1650" w:type="pct"/>
          </w:tcPr>
          <w:p w:rsidR="00345638" w:rsidRDefault="0018185B">
            <w:r>
              <w:t>getExpiredDate()</w:t>
            </w:r>
          </w:p>
        </w:tc>
        <w:tc>
          <w:tcPr>
            <w:tcW w:w="1650" w:type="pct"/>
          </w:tcPr>
          <w:p w:rsidR="00345638" w:rsidRDefault="0018185B">
            <w:r>
              <w:t>дата, когда задание было просрочено</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getSampleMatching()</w:t>
            </w:r>
          </w:p>
        </w:tc>
        <w:tc>
          <w:tcPr>
            <w:tcW w:w="1650" w:type="pct"/>
          </w:tcPr>
          <w:p w:rsidR="00345638" w:rsidRDefault="0018185B">
            <w:r>
              <w:t>минимальный процент совпадения</w:t>
            </w:r>
            <w:r>
              <w:t xml:space="preserve"> фото с </w:t>
            </w:r>
            <w:r>
              <w:lastRenderedPageBreak/>
              <w:t>образцом</w:t>
            </w:r>
          </w:p>
        </w:tc>
      </w:tr>
      <w:tr w:rsidR="00345638" w:rsidTr="00345638">
        <w:tc>
          <w:tcPr>
            <w:tcW w:w="1650" w:type="pct"/>
          </w:tcPr>
          <w:p w:rsidR="00345638" w:rsidRDefault="00345638"/>
        </w:tc>
        <w:tc>
          <w:tcPr>
            <w:tcW w:w="1650" w:type="pct"/>
          </w:tcPr>
          <w:p w:rsidR="00345638" w:rsidRDefault="0018185B">
            <w:r>
              <w:t>getAddedPhotoCount()</w:t>
            </w:r>
          </w:p>
        </w:tc>
        <w:tc>
          <w:tcPr>
            <w:tcW w:w="1650" w:type="pct"/>
          </w:tcPr>
          <w:p w:rsidR="00345638" w:rsidRDefault="0018185B">
            <w:r>
              <w:t>количество добавленных фото</w:t>
            </w:r>
          </w:p>
        </w:tc>
      </w:tr>
    </w:tbl>
    <w:p w:rsidR="00345638" w:rsidRDefault="00345638">
      <w:pPr>
        <w:pStyle w:val="TableBottomMargin"/>
      </w:pPr>
    </w:p>
    <w:p w:rsidR="00345638" w:rsidRDefault="0018185B">
      <w:pPr>
        <w:pStyle w:val="afb"/>
        <w:ind w:left="480"/>
      </w:pPr>
      <w:r>
        <w:rPr>
          <w:rFonts w:ascii="Arial" w:hAnsi="Arial"/>
          <w:b/>
          <w:bCs/>
        </w:rPr>
        <w:t>subject/Mockups.User</w:t>
      </w:r>
    </w:p>
    <w:tbl>
      <w:tblPr>
        <w:tblStyle w:val="Table"/>
        <w:tblW w:w="0" w:type="auto"/>
        <w:tblInd w:w="480" w:type="dxa"/>
        <w:tblLook w:val="0000" w:firstRow="0" w:lastRow="0" w:firstColumn="0" w:lastColumn="0" w:noHBand="0" w:noVBand="0"/>
      </w:tblPr>
      <w:tblGrid>
        <w:gridCol w:w="3028"/>
        <w:gridCol w:w="3028"/>
        <w:gridCol w:w="3028"/>
      </w:tblGrid>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rPr>
                <w:rFonts w:ascii="Arial" w:hAnsi="Arial"/>
                <w:i/>
                <w:iCs/>
              </w:rPr>
              <w:t>Тип возвращаемого значения</w:t>
            </w:r>
          </w:p>
        </w:tc>
        <w:tc>
          <w:tcPr>
            <w:tcW w:w="1650" w:type="pct"/>
          </w:tcPr>
          <w:p w:rsidR="00345638" w:rsidRDefault="0018185B">
            <w:r>
              <w:rPr>
                <w:rFonts w:ascii="Arial" w:hAnsi="Arial"/>
                <w:i/>
                <w:iCs/>
              </w:rPr>
              <w:t>Имя метода (список параметров)</w:t>
            </w:r>
          </w:p>
        </w:tc>
        <w:tc>
          <w:tcPr>
            <w:tcW w:w="1650" w:type="pct"/>
          </w:tcPr>
          <w:p w:rsidR="00345638" w:rsidRDefault="0018185B">
            <w:r>
              <w:rPr>
                <w:rFonts w:ascii="Arial" w:hAnsi="Arial"/>
                <w:i/>
                <w:iCs/>
              </w:rPr>
              <w:t>Описание</w:t>
            </w:r>
          </w:p>
        </w:tc>
      </w:tr>
      <w:tr w:rsidR="00345638" w:rsidTr="00345638">
        <w:tc>
          <w:tcPr>
            <w:tcW w:w="1650" w:type="pct"/>
          </w:tcPr>
          <w:p w:rsidR="00345638" w:rsidRDefault="00345638"/>
        </w:tc>
        <w:tc>
          <w:tcPr>
            <w:tcW w:w="1650" w:type="pct"/>
          </w:tcPr>
          <w:p w:rsidR="00345638" w:rsidRDefault="0018185B">
            <w:r>
              <w:t>getId()</w:t>
            </w:r>
          </w:p>
        </w:tc>
        <w:tc>
          <w:tcPr>
            <w:tcW w:w="1650" w:type="pct"/>
          </w:tcPr>
          <w:p w:rsidR="00345638" w:rsidRDefault="0018185B">
            <w:r>
              <w:t>id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t>Mockups.Role</w:t>
            </w:r>
          </w:p>
        </w:tc>
        <w:tc>
          <w:tcPr>
            <w:tcW w:w="1650" w:type="pct"/>
          </w:tcPr>
          <w:p w:rsidR="00345638" w:rsidRDefault="0018185B">
            <w:r>
              <w:t>getRole()</w:t>
            </w:r>
          </w:p>
        </w:tc>
        <w:tc>
          <w:tcPr>
            <w:tcW w:w="1650" w:type="pct"/>
          </w:tcPr>
          <w:p w:rsidR="00345638" w:rsidRDefault="0018185B">
            <w:r>
              <w:t>роль пользователя</w:t>
            </w:r>
          </w:p>
        </w:tc>
      </w:tr>
      <w:tr w:rsidR="00345638" w:rsidTr="00345638">
        <w:tc>
          <w:tcPr>
            <w:tcW w:w="1650" w:type="pct"/>
          </w:tcPr>
          <w:p w:rsidR="00345638" w:rsidRDefault="0018185B">
            <w:r>
              <w:t>Mockups.Cluster</w:t>
            </w:r>
          </w:p>
        </w:tc>
        <w:tc>
          <w:tcPr>
            <w:tcW w:w="1650" w:type="pct"/>
          </w:tcPr>
          <w:p w:rsidR="00345638" w:rsidRDefault="0018185B">
            <w:r>
              <w:t>getCluster()</w:t>
            </w:r>
          </w:p>
        </w:tc>
        <w:tc>
          <w:tcPr>
            <w:tcW w:w="1650" w:type="pct"/>
          </w:tcPr>
          <w:p w:rsidR="00345638" w:rsidRDefault="0018185B">
            <w:r>
              <w:t>кластер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t>Mockups.Organization</w:t>
            </w:r>
          </w:p>
        </w:tc>
        <w:tc>
          <w:tcPr>
            <w:tcW w:w="1650" w:type="pct"/>
          </w:tcPr>
          <w:p w:rsidR="00345638" w:rsidRDefault="0018185B">
            <w:r>
              <w:t>getOrganization()</w:t>
            </w:r>
          </w:p>
        </w:tc>
        <w:tc>
          <w:tcPr>
            <w:tcW w:w="1650" w:type="pct"/>
          </w:tcPr>
          <w:p w:rsidR="00345638" w:rsidRDefault="0018185B">
            <w:r>
              <w:t>главная организация пользователя</w:t>
            </w:r>
          </w:p>
        </w:tc>
      </w:tr>
      <w:tr w:rsidR="00345638" w:rsidTr="00345638">
        <w:tc>
          <w:tcPr>
            <w:tcW w:w="1650" w:type="pct"/>
          </w:tcPr>
          <w:p w:rsidR="00345638" w:rsidRDefault="0018185B">
            <w:r>
              <w:t>Mockups.Organization</w:t>
            </w:r>
          </w:p>
        </w:tc>
        <w:tc>
          <w:tcPr>
            <w:tcW w:w="1650" w:type="pct"/>
          </w:tcPr>
          <w:p w:rsidR="00345638" w:rsidRDefault="0018185B">
            <w:r>
              <w:t>getOrganizations()</w:t>
            </w:r>
          </w:p>
        </w:tc>
        <w:tc>
          <w:tcPr>
            <w:tcW w:w="1650" w:type="pct"/>
          </w:tcPr>
          <w:p w:rsidR="00345638" w:rsidRDefault="0018185B">
            <w:r>
              <w:t>список доступных пользователю организаций</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getFio()</w:t>
            </w:r>
          </w:p>
        </w:tc>
        <w:tc>
          <w:tcPr>
            <w:tcW w:w="1650" w:type="pct"/>
          </w:tcPr>
          <w:p w:rsidR="00345638" w:rsidRDefault="0018185B">
            <w:r>
              <w:t>ФИО пользователя</w:t>
            </w:r>
          </w:p>
        </w:tc>
      </w:tr>
      <w:tr w:rsidR="00345638" w:rsidTr="00345638">
        <w:tc>
          <w:tcPr>
            <w:tcW w:w="1650" w:type="pct"/>
          </w:tcPr>
          <w:p w:rsidR="00345638" w:rsidRDefault="00345638"/>
        </w:tc>
        <w:tc>
          <w:tcPr>
            <w:tcW w:w="1650" w:type="pct"/>
          </w:tcPr>
          <w:p w:rsidR="00345638" w:rsidRDefault="0018185B">
            <w:r>
              <w:t>getLogin()</w:t>
            </w:r>
          </w:p>
        </w:tc>
        <w:tc>
          <w:tcPr>
            <w:tcW w:w="1650" w:type="pct"/>
          </w:tcPr>
          <w:p w:rsidR="00345638" w:rsidRDefault="0018185B">
            <w:r>
              <w:t>логин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getPassword()</w:t>
            </w:r>
          </w:p>
        </w:tc>
        <w:tc>
          <w:tcPr>
            <w:tcW w:w="1650" w:type="pct"/>
          </w:tcPr>
          <w:p w:rsidR="00345638" w:rsidRDefault="0018185B">
            <w:r>
              <w:t>пароль пользователя</w:t>
            </w:r>
          </w:p>
        </w:tc>
      </w:tr>
      <w:tr w:rsidR="00345638" w:rsidTr="00345638">
        <w:tc>
          <w:tcPr>
            <w:tcW w:w="1650" w:type="pct"/>
          </w:tcPr>
          <w:p w:rsidR="00345638" w:rsidRDefault="0018185B">
            <w:r>
              <w:t>Mockups.UserInfo</w:t>
            </w:r>
          </w:p>
        </w:tc>
        <w:tc>
          <w:tcPr>
            <w:tcW w:w="1650" w:type="pct"/>
          </w:tcPr>
          <w:p w:rsidR="00345638" w:rsidRDefault="0018185B">
            <w:r>
              <w:t>getInfo()</w:t>
            </w:r>
          </w:p>
        </w:tc>
        <w:tc>
          <w:tcPr>
            <w:tcW w:w="1650" w:type="pct"/>
          </w:tcPr>
          <w:p w:rsidR="00345638" w:rsidRDefault="0018185B">
            <w:r>
              <w:t>подробная информация о пользователе</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getEmail()</w:t>
            </w:r>
          </w:p>
        </w:tc>
        <w:tc>
          <w:tcPr>
            <w:tcW w:w="1650" w:type="pct"/>
          </w:tcPr>
          <w:p w:rsidR="00345638" w:rsidRDefault="0018185B">
            <w:r>
              <w:t>email пользователя</w:t>
            </w:r>
          </w:p>
        </w:tc>
      </w:tr>
      <w:tr w:rsidR="00345638" w:rsidTr="00345638">
        <w:tc>
          <w:tcPr>
            <w:tcW w:w="1650" w:type="pct"/>
          </w:tcPr>
          <w:p w:rsidR="00345638" w:rsidRDefault="00345638"/>
        </w:tc>
        <w:tc>
          <w:tcPr>
            <w:tcW w:w="1650" w:type="pct"/>
          </w:tcPr>
          <w:p w:rsidR="00345638" w:rsidRDefault="0018185B">
            <w:r>
              <w:t>getAddress()</w:t>
            </w:r>
          </w:p>
        </w:tc>
        <w:tc>
          <w:tcPr>
            <w:tcW w:w="1650" w:type="pct"/>
          </w:tcPr>
          <w:p w:rsidR="00345638" w:rsidRDefault="0018185B">
            <w:r>
              <w:t>адрес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getPhone()</w:t>
            </w:r>
          </w:p>
        </w:tc>
        <w:tc>
          <w:tcPr>
            <w:tcW w:w="1650" w:type="pct"/>
          </w:tcPr>
          <w:p w:rsidR="00345638" w:rsidRDefault="0018185B">
            <w:r>
              <w:t>телефон пользователя</w:t>
            </w:r>
          </w:p>
        </w:tc>
      </w:tr>
      <w:tr w:rsidR="00345638" w:rsidTr="00345638">
        <w:tc>
          <w:tcPr>
            <w:tcW w:w="1650" w:type="pct"/>
          </w:tcPr>
          <w:p w:rsidR="00345638" w:rsidRDefault="00345638"/>
        </w:tc>
        <w:tc>
          <w:tcPr>
            <w:tcW w:w="1650" w:type="pct"/>
          </w:tcPr>
          <w:p w:rsidR="00345638" w:rsidRDefault="0018185B">
            <w:r>
              <w:t>getPassport()</w:t>
            </w:r>
          </w:p>
        </w:tc>
        <w:tc>
          <w:tcPr>
            <w:tcW w:w="1650" w:type="pct"/>
          </w:tcPr>
          <w:p w:rsidR="00345638" w:rsidRDefault="0018185B">
            <w:r>
              <w:t>паспорт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getSystem()</w:t>
            </w:r>
          </w:p>
        </w:tc>
        <w:tc>
          <w:tcPr>
            <w:tcW w:w="1650" w:type="pct"/>
          </w:tcPr>
          <w:p w:rsidR="00345638" w:rsidRDefault="0018185B">
            <w:r>
              <w:t xml:space="preserve">системный </w:t>
            </w:r>
            <w:r>
              <w:t>пользователь или нет</w:t>
            </w:r>
          </w:p>
        </w:tc>
      </w:tr>
      <w:tr w:rsidR="00345638" w:rsidTr="00345638">
        <w:tc>
          <w:tcPr>
            <w:tcW w:w="1650" w:type="pct"/>
          </w:tcPr>
          <w:p w:rsidR="00345638" w:rsidRDefault="0018185B">
            <w:r>
              <w:t>Mockups.UserType</w:t>
            </w:r>
          </w:p>
        </w:tc>
        <w:tc>
          <w:tcPr>
            <w:tcW w:w="1650" w:type="pct"/>
          </w:tcPr>
          <w:p w:rsidR="00345638" w:rsidRDefault="0018185B">
            <w:r>
              <w:t>getType()</w:t>
            </w:r>
          </w:p>
        </w:tc>
        <w:tc>
          <w:tcPr>
            <w:tcW w:w="1650" w:type="pct"/>
          </w:tcPr>
          <w:p w:rsidR="00345638" w:rsidRDefault="0018185B">
            <w:r>
              <w:t>тип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lastRenderedPageBreak/>
              <w:t>Mockups.Tag</w:t>
            </w:r>
          </w:p>
        </w:tc>
        <w:tc>
          <w:tcPr>
            <w:tcW w:w="1650" w:type="pct"/>
          </w:tcPr>
          <w:p w:rsidR="00345638" w:rsidRDefault="0018185B">
            <w:r>
              <w:t>getTags()</w:t>
            </w:r>
          </w:p>
        </w:tc>
        <w:tc>
          <w:tcPr>
            <w:tcW w:w="1650" w:type="pct"/>
          </w:tcPr>
          <w:p w:rsidR="00345638" w:rsidRDefault="0018185B">
            <w:r>
              <w:t>метки пользователя</w:t>
            </w:r>
          </w:p>
        </w:tc>
      </w:tr>
      <w:tr w:rsidR="00345638" w:rsidTr="00345638">
        <w:tc>
          <w:tcPr>
            <w:tcW w:w="1650" w:type="pct"/>
          </w:tcPr>
          <w:p w:rsidR="00345638" w:rsidRDefault="00345638"/>
        </w:tc>
        <w:tc>
          <w:tcPr>
            <w:tcW w:w="1650" w:type="pct"/>
          </w:tcPr>
          <w:p w:rsidR="00345638" w:rsidRDefault="0018185B">
            <w:r>
              <w:t>getBlocked()</w:t>
            </w:r>
          </w:p>
        </w:tc>
        <w:tc>
          <w:tcPr>
            <w:tcW w:w="1650" w:type="pct"/>
          </w:tcPr>
          <w:p w:rsidR="00345638" w:rsidRDefault="0018185B">
            <w:r>
              <w:t>заблокирован пользователь или нет</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getTracking()</w:t>
            </w:r>
          </w:p>
        </w:tc>
        <w:tc>
          <w:tcPr>
            <w:tcW w:w="1650" w:type="pct"/>
          </w:tcPr>
          <w:p w:rsidR="00345638" w:rsidRDefault="0018185B">
            <w:r>
              <w:t>включен трекинг пользователя или нет</w:t>
            </w:r>
          </w:p>
        </w:tc>
      </w:tr>
      <w:tr w:rsidR="00345638" w:rsidTr="00345638">
        <w:tc>
          <w:tcPr>
            <w:tcW w:w="1650" w:type="pct"/>
          </w:tcPr>
          <w:p w:rsidR="00345638" w:rsidRDefault="00345638"/>
        </w:tc>
        <w:tc>
          <w:tcPr>
            <w:tcW w:w="1650" w:type="pct"/>
          </w:tcPr>
          <w:p w:rsidR="00345638" w:rsidRDefault="0018185B">
            <w:r>
              <w:t>getGlonassId()</w:t>
            </w:r>
          </w:p>
        </w:tc>
        <w:tc>
          <w:tcPr>
            <w:tcW w:w="1650" w:type="pct"/>
          </w:tcPr>
          <w:p w:rsidR="00345638" w:rsidRDefault="0018185B">
            <w:r>
              <w:t>ГЛОНАСС-id для трекинга</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getAvatarFileName()</w:t>
            </w:r>
          </w:p>
        </w:tc>
        <w:tc>
          <w:tcPr>
            <w:tcW w:w="1650" w:type="pct"/>
          </w:tcPr>
          <w:p w:rsidR="00345638" w:rsidRDefault="0018185B">
            <w:r>
              <w:t>имя файла аватара пользователя после загрузки на сервер</w:t>
            </w:r>
          </w:p>
        </w:tc>
      </w:tr>
      <w:tr w:rsidR="00345638" w:rsidTr="00345638">
        <w:tc>
          <w:tcPr>
            <w:tcW w:w="1650" w:type="pct"/>
          </w:tcPr>
          <w:p w:rsidR="00345638" w:rsidRDefault="00345638"/>
        </w:tc>
        <w:tc>
          <w:tcPr>
            <w:tcW w:w="1650" w:type="pct"/>
          </w:tcPr>
          <w:p w:rsidR="00345638" w:rsidRDefault="0018185B">
            <w:r>
              <w:t>g etAvatarUpdateDate()</w:t>
            </w:r>
          </w:p>
        </w:tc>
        <w:tc>
          <w:tcPr>
            <w:tcW w:w="1650" w:type="pct"/>
          </w:tcPr>
          <w:p w:rsidR="00345638" w:rsidRDefault="0018185B">
            <w:r>
              <w:t>дата обновления аватара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 LdapAuthentication()</w:t>
            </w:r>
          </w:p>
        </w:tc>
        <w:tc>
          <w:tcPr>
            <w:tcW w:w="1650" w:type="pct"/>
          </w:tcPr>
          <w:p w:rsidR="00345638" w:rsidRDefault="0018185B">
            <w:r>
              <w:t>аутентификация пользователя через LDAP</w:t>
            </w:r>
          </w:p>
        </w:tc>
      </w:tr>
      <w:tr w:rsidR="00345638" w:rsidTr="00345638">
        <w:tc>
          <w:tcPr>
            <w:tcW w:w="1650" w:type="pct"/>
          </w:tcPr>
          <w:p w:rsidR="00345638" w:rsidRDefault="00345638"/>
        </w:tc>
        <w:tc>
          <w:tcPr>
            <w:tcW w:w="1650" w:type="pct"/>
          </w:tcPr>
          <w:p w:rsidR="00345638" w:rsidRDefault="0018185B">
            <w:r>
              <w:t>get LastAuthentication()</w:t>
            </w:r>
          </w:p>
        </w:tc>
        <w:tc>
          <w:tcPr>
            <w:tcW w:w="1650" w:type="pct"/>
          </w:tcPr>
          <w:p w:rsidR="00345638" w:rsidRDefault="0018185B">
            <w:r>
              <w:t>дата последней авторизаци</w:t>
            </w:r>
            <w:r>
              <w:t>и пользователя</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getGisEditorAccess()</w:t>
            </w:r>
          </w:p>
        </w:tc>
        <w:tc>
          <w:tcPr>
            <w:tcW w:w="1650" w:type="pct"/>
          </w:tcPr>
          <w:p w:rsidR="00345638" w:rsidRDefault="0018185B">
            <w:r>
              <w:t>интеграция пользователя с ГИС-редактором</w:t>
            </w:r>
          </w:p>
        </w:tc>
      </w:tr>
    </w:tbl>
    <w:p w:rsidR="00345638" w:rsidRPr="00ED1BAE" w:rsidRDefault="00345638">
      <w:pPr>
        <w:pStyle w:val="TableBottomMargin"/>
        <w:rPr>
          <w:lang w:val="ru-RU"/>
        </w:rPr>
      </w:pPr>
    </w:p>
    <w:p w:rsidR="00345638" w:rsidRDefault="0018185B">
      <w:pPr>
        <w:pStyle w:val="afb"/>
        <w:ind w:left="480"/>
      </w:pPr>
      <w:r>
        <w:rPr>
          <w:rFonts w:ascii="Arial" w:hAnsi="Arial"/>
          <w:b/>
          <w:bCs/>
        </w:rPr>
        <w:t>model/Mockups.Comment</w:t>
      </w:r>
    </w:p>
    <w:tbl>
      <w:tblPr>
        <w:tblStyle w:val="Table"/>
        <w:tblW w:w="0" w:type="auto"/>
        <w:tblInd w:w="480" w:type="dxa"/>
        <w:tblLook w:val="0000" w:firstRow="0" w:lastRow="0" w:firstColumn="0" w:lastColumn="0" w:noHBand="0" w:noVBand="0"/>
      </w:tblPr>
      <w:tblGrid>
        <w:gridCol w:w="3013"/>
        <w:gridCol w:w="3058"/>
        <w:gridCol w:w="3013"/>
      </w:tblGrid>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rPr>
                <w:rFonts w:ascii="Arial" w:hAnsi="Arial"/>
                <w:i/>
                <w:iCs/>
              </w:rPr>
              <w:t>Тип возвращаемого значения</w:t>
            </w:r>
          </w:p>
        </w:tc>
        <w:tc>
          <w:tcPr>
            <w:tcW w:w="1650" w:type="pct"/>
          </w:tcPr>
          <w:p w:rsidR="00345638" w:rsidRDefault="0018185B">
            <w:r>
              <w:rPr>
                <w:rFonts w:ascii="Arial" w:hAnsi="Arial"/>
                <w:i/>
                <w:iCs/>
              </w:rPr>
              <w:t>Имя метода (список параметров)</w:t>
            </w:r>
          </w:p>
        </w:tc>
        <w:tc>
          <w:tcPr>
            <w:tcW w:w="1650" w:type="pct"/>
          </w:tcPr>
          <w:p w:rsidR="00345638" w:rsidRDefault="0018185B">
            <w:r>
              <w:rPr>
                <w:rFonts w:ascii="Arial" w:hAnsi="Arial"/>
                <w:i/>
                <w:iCs/>
              </w:rPr>
              <w:t>Описание</w:t>
            </w:r>
          </w:p>
        </w:tc>
      </w:tr>
      <w:tr w:rsidR="00345638" w:rsidTr="00345638">
        <w:tc>
          <w:tcPr>
            <w:tcW w:w="1650" w:type="pct"/>
          </w:tcPr>
          <w:p w:rsidR="00345638" w:rsidRDefault="00345638"/>
        </w:tc>
        <w:tc>
          <w:tcPr>
            <w:tcW w:w="1650" w:type="pct"/>
          </w:tcPr>
          <w:p w:rsidR="00345638" w:rsidRDefault="0018185B">
            <w:r>
              <w:t>getId()</w:t>
            </w:r>
          </w:p>
        </w:tc>
        <w:tc>
          <w:tcPr>
            <w:tcW w:w="1650" w:type="pct"/>
          </w:tcPr>
          <w:p w:rsidR="00345638" w:rsidRDefault="0018185B">
            <w:r>
              <w:t>id комментария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getUuid()</w:t>
            </w:r>
          </w:p>
        </w:tc>
        <w:tc>
          <w:tcPr>
            <w:tcW w:w="1650" w:type="pct"/>
          </w:tcPr>
          <w:p w:rsidR="00345638" w:rsidRDefault="0018185B">
            <w:r>
              <w:t>UUID4 комментария</w:t>
            </w:r>
          </w:p>
        </w:tc>
      </w:tr>
      <w:tr w:rsidR="00345638" w:rsidRPr="00ED1BAE" w:rsidTr="00345638">
        <w:tc>
          <w:tcPr>
            <w:tcW w:w="1650" w:type="pct"/>
          </w:tcPr>
          <w:p w:rsidR="00345638" w:rsidRDefault="00345638"/>
        </w:tc>
        <w:tc>
          <w:tcPr>
            <w:tcW w:w="1650" w:type="pct"/>
          </w:tcPr>
          <w:p w:rsidR="00345638" w:rsidRDefault="0018185B">
            <w:r>
              <w:t>getReferenceId()</w:t>
            </w:r>
          </w:p>
        </w:tc>
        <w:tc>
          <w:tcPr>
            <w:tcW w:w="1650" w:type="pct"/>
          </w:tcPr>
          <w:p w:rsidR="00345638" w:rsidRDefault="0018185B">
            <w:r>
              <w:t xml:space="preserve">id </w:t>
            </w:r>
            <w:r>
              <w:t xml:space="preserve">комментария, на который данный </w:t>
            </w:r>
            <w:r>
              <w:lastRenderedPageBreak/>
              <w:t>комментарий является ответом</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getLevel()</w:t>
            </w:r>
          </w:p>
        </w:tc>
        <w:tc>
          <w:tcPr>
            <w:tcW w:w="1650" w:type="pct"/>
          </w:tcPr>
          <w:p w:rsidR="00345638" w:rsidRDefault="0018185B">
            <w:r>
              <w:t>уровень комментария</w:t>
            </w:r>
          </w:p>
        </w:tc>
      </w:tr>
      <w:tr w:rsidR="00345638" w:rsidTr="00345638">
        <w:tc>
          <w:tcPr>
            <w:tcW w:w="1650" w:type="pct"/>
          </w:tcPr>
          <w:p w:rsidR="00345638" w:rsidRDefault="0018185B">
            <w:r>
              <w:t>Mockups.User</w:t>
            </w:r>
          </w:p>
        </w:tc>
        <w:tc>
          <w:tcPr>
            <w:tcW w:w="1650" w:type="pct"/>
          </w:tcPr>
          <w:p w:rsidR="00345638" w:rsidRDefault="0018185B">
            <w:r>
              <w:t>getUser()</w:t>
            </w:r>
          </w:p>
        </w:tc>
        <w:tc>
          <w:tcPr>
            <w:tcW w:w="1650" w:type="pct"/>
          </w:tcPr>
          <w:p w:rsidR="00345638" w:rsidRDefault="0018185B">
            <w:r>
              <w:t>создатель комментария</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getUpdateText()</w:t>
            </w:r>
          </w:p>
        </w:tc>
        <w:tc>
          <w:tcPr>
            <w:tcW w:w="1650" w:type="pct"/>
          </w:tcPr>
          <w:p w:rsidR="00345638" w:rsidRDefault="0018185B">
            <w:r>
              <w:t>текст обновления (для комментариев об обновлении задания)</w:t>
            </w:r>
          </w:p>
        </w:tc>
      </w:tr>
      <w:tr w:rsidR="00345638" w:rsidTr="00345638">
        <w:tc>
          <w:tcPr>
            <w:tcW w:w="1650" w:type="pct"/>
          </w:tcPr>
          <w:p w:rsidR="00345638" w:rsidRDefault="00345638"/>
        </w:tc>
        <w:tc>
          <w:tcPr>
            <w:tcW w:w="1650" w:type="pct"/>
          </w:tcPr>
          <w:p w:rsidR="00345638" w:rsidRDefault="0018185B">
            <w:r>
              <w:t>getComment()</w:t>
            </w:r>
          </w:p>
        </w:tc>
        <w:tc>
          <w:tcPr>
            <w:tcW w:w="1650" w:type="pct"/>
          </w:tcPr>
          <w:p w:rsidR="00345638" w:rsidRDefault="0018185B">
            <w:r>
              <w:t>текст комментария</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getType()</w:t>
            </w:r>
          </w:p>
        </w:tc>
        <w:tc>
          <w:tcPr>
            <w:tcW w:w="1650" w:type="pct"/>
          </w:tcPr>
          <w:p w:rsidR="00345638" w:rsidRDefault="0018185B">
            <w:r>
              <w:t>тип комментария (обычный или системный)</w:t>
            </w:r>
          </w:p>
        </w:tc>
      </w:tr>
      <w:tr w:rsidR="00345638" w:rsidRPr="00ED1BAE" w:rsidTr="00345638">
        <w:tc>
          <w:tcPr>
            <w:tcW w:w="1650" w:type="pct"/>
          </w:tcPr>
          <w:p w:rsidR="00345638" w:rsidRDefault="0018185B">
            <w:r>
              <w:t>Mockups.Diff</w:t>
            </w:r>
          </w:p>
        </w:tc>
        <w:tc>
          <w:tcPr>
            <w:tcW w:w="1650" w:type="pct"/>
          </w:tcPr>
          <w:p w:rsidR="00345638" w:rsidRDefault="0018185B">
            <w:r>
              <w:t>getDiff()</w:t>
            </w:r>
          </w:p>
        </w:tc>
        <w:tc>
          <w:tcPr>
            <w:tcW w:w="1650" w:type="pct"/>
          </w:tcPr>
          <w:p w:rsidR="00345638" w:rsidRDefault="0018185B">
            <w:r>
              <w:t>информация по внесенным в задание изменениям (для системных комментариев)</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18185B">
            <w:r>
              <w:t>Mockups.Chat</w:t>
            </w:r>
          </w:p>
        </w:tc>
        <w:tc>
          <w:tcPr>
            <w:tcW w:w="1650" w:type="pct"/>
          </w:tcPr>
          <w:p w:rsidR="00345638" w:rsidRDefault="0018185B">
            <w:r>
              <w:t>getChat()</w:t>
            </w:r>
          </w:p>
        </w:tc>
        <w:tc>
          <w:tcPr>
            <w:tcW w:w="1650" w:type="pct"/>
          </w:tcPr>
          <w:p w:rsidR="00345638" w:rsidRDefault="0018185B">
            <w:r>
              <w:t>информация по каналу сообщений</w:t>
            </w:r>
          </w:p>
        </w:tc>
      </w:tr>
      <w:tr w:rsidR="00345638" w:rsidRPr="00ED1BAE" w:rsidTr="00345638">
        <w:tc>
          <w:tcPr>
            <w:tcW w:w="1650" w:type="pct"/>
          </w:tcPr>
          <w:p w:rsidR="00345638" w:rsidRDefault="00345638"/>
        </w:tc>
        <w:tc>
          <w:tcPr>
            <w:tcW w:w="1650" w:type="pct"/>
          </w:tcPr>
          <w:p w:rsidR="00345638" w:rsidRDefault="0018185B">
            <w:r>
              <w:t>getChatMessageNumber()</w:t>
            </w:r>
          </w:p>
        </w:tc>
        <w:tc>
          <w:tcPr>
            <w:tcW w:w="1650" w:type="pct"/>
          </w:tcPr>
          <w:p w:rsidR="00345638" w:rsidRDefault="0018185B">
            <w:r>
              <w:t>номер сообщения в канале соо</w:t>
            </w:r>
            <w:r>
              <w:t>бщений</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1650" w:type="pct"/>
          </w:tcPr>
          <w:p w:rsidR="00345638" w:rsidRDefault="00345638"/>
        </w:tc>
        <w:tc>
          <w:tcPr>
            <w:tcW w:w="1650" w:type="pct"/>
          </w:tcPr>
          <w:p w:rsidR="00345638" w:rsidRDefault="0018185B">
            <w:r>
              <w:t>getSystemMessageCode()</w:t>
            </w:r>
          </w:p>
        </w:tc>
        <w:tc>
          <w:tcPr>
            <w:tcW w:w="1650" w:type="pct"/>
          </w:tcPr>
          <w:p w:rsidR="00345638" w:rsidRDefault="0018185B">
            <w:r>
              <w:t>код системного сообщения</w:t>
            </w:r>
          </w:p>
        </w:tc>
      </w:tr>
      <w:tr w:rsidR="00345638" w:rsidRPr="00ED1BAE" w:rsidTr="00345638">
        <w:tc>
          <w:tcPr>
            <w:tcW w:w="1650" w:type="pct"/>
          </w:tcPr>
          <w:p w:rsidR="00345638" w:rsidRDefault="0018185B">
            <w:r>
              <w:t>Mockups.Task</w:t>
            </w:r>
          </w:p>
        </w:tc>
        <w:tc>
          <w:tcPr>
            <w:tcW w:w="1650" w:type="pct"/>
          </w:tcPr>
          <w:p w:rsidR="00345638" w:rsidRDefault="0018185B">
            <w:r>
              <w:t>getTask()</w:t>
            </w:r>
          </w:p>
        </w:tc>
        <w:tc>
          <w:tcPr>
            <w:tcW w:w="1650" w:type="pct"/>
          </w:tcPr>
          <w:p w:rsidR="00345638" w:rsidRDefault="0018185B">
            <w:r>
              <w:t>информация по заданию, к которому относится данный комментарий</w:t>
            </w:r>
          </w:p>
        </w:tc>
      </w:tr>
    </w:tbl>
    <w:p w:rsidR="00345638" w:rsidRPr="00ED1BAE" w:rsidRDefault="00345638">
      <w:pPr>
        <w:pStyle w:val="TableBottomMargin"/>
        <w:rPr>
          <w:lang w:val="ru-RU"/>
        </w:rPr>
      </w:pPr>
    </w:p>
    <w:p w:rsidR="00345638" w:rsidRDefault="0018185B">
      <w:pPr>
        <w:pStyle w:val="afb"/>
        <w:ind w:left="480"/>
      </w:pPr>
      <w:r>
        <w:rPr>
          <w:rFonts w:ascii="Arial" w:hAnsi="Arial"/>
          <w:b/>
          <w:bCs/>
        </w:rPr>
        <w:t>Mockups.Attachment</w:t>
      </w:r>
    </w:p>
    <w:tbl>
      <w:tblPr>
        <w:tblStyle w:val="Table"/>
        <w:tblW w:w="0" w:type="auto"/>
        <w:tblInd w:w="480" w:type="dxa"/>
        <w:tblLook w:val="0000" w:firstRow="0" w:lastRow="0" w:firstColumn="0" w:lastColumn="0" w:noHBand="0" w:noVBand="0"/>
      </w:tblPr>
      <w:tblGrid>
        <w:gridCol w:w="4542"/>
        <w:gridCol w:w="4542"/>
      </w:tblGrid>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rPr>
                <w:rFonts w:ascii="Arial" w:hAnsi="Arial"/>
                <w:i/>
                <w:iCs/>
              </w:rPr>
              <w:t>Имя метода (список параметров)</w:t>
            </w:r>
          </w:p>
        </w:tc>
        <w:tc>
          <w:tcPr>
            <w:tcW w:w="2500" w:type="pct"/>
          </w:tcPr>
          <w:p w:rsidR="00345638" w:rsidRDefault="0018185B">
            <w:r>
              <w:rPr>
                <w:rFonts w:ascii="Arial" w:hAnsi="Arial"/>
                <w:i/>
                <w:iCs/>
              </w:rPr>
              <w:t>Описание</w:t>
            </w:r>
          </w:p>
        </w:tc>
      </w:tr>
      <w:tr w:rsidR="00345638" w:rsidTr="00345638">
        <w:tc>
          <w:tcPr>
            <w:tcW w:w="2500" w:type="pct"/>
          </w:tcPr>
          <w:p w:rsidR="00345638" w:rsidRDefault="0018185B">
            <w:r>
              <w:lastRenderedPageBreak/>
              <w:t>getId()</w:t>
            </w:r>
          </w:p>
        </w:tc>
        <w:tc>
          <w:tcPr>
            <w:tcW w:w="250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getSticker()</w:t>
            </w:r>
          </w:p>
        </w:tc>
        <w:tc>
          <w:tcPr>
            <w:tcW w:w="2500" w:type="pct"/>
          </w:tcPr>
          <w:p w:rsidR="00345638" w:rsidRDefault="0018185B">
            <w:r>
              <w:t>стикер</w:t>
            </w:r>
          </w:p>
        </w:tc>
      </w:tr>
      <w:tr w:rsidR="00345638" w:rsidRPr="00ED1BAE" w:rsidTr="00345638">
        <w:tc>
          <w:tcPr>
            <w:tcW w:w="2500" w:type="pct"/>
          </w:tcPr>
          <w:p w:rsidR="00345638" w:rsidRDefault="0018185B">
            <w:r>
              <w:t>getAttachmentLocation()</w:t>
            </w:r>
          </w:p>
        </w:tc>
        <w:tc>
          <w:tcPr>
            <w:tcW w:w="2500" w:type="pct"/>
          </w:tcPr>
          <w:p w:rsidR="00345638" w:rsidRDefault="0018185B">
            <w:r>
              <w:t>координаты места прикрепления файла в формате [lon, lat]</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getOriginLocation()</w:t>
            </w:r>
          </w:p>
        </w:tc>
        <w:tc>
          <w:tcPr>
            <w:tcW w:w="2500" w:type="pct"/>
          </w:tcPr>
          <w:p w:rsidR="00345638" w:rsidRDefault="0018185B">
            <w:r>
              <w:t>координаты места создания файла в формате [lon, lat]</w:t>
            </w:r>
          </w:p>
        </w:tc>
      </w:tr>
      <w:tr w:rsidR="00345638" w:rsidTr="00345638">
        <w:tc>
          <w:tcPr>
            <w:tcW w:w="2500" w:type="pct"/>
          </w:tcPr>
          <w:p w:rsidR="00345638" w:rsidRDefault="0018185B">
            <w:r>
              <w:t>getName()</w:t>
            </w:r>
          </w:p>
        </w:tc>
        <w:tc>
          <w:tcPr>
            <w:tcW w:w="2500" w:type="pct"/>
          </w:tcPr>
          <w:p w:rsidR="00345638" w:rsidRDefault="0018185B">
            <w:r>
              <w:t>имя файла на сервере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getType()</w:t>
            </w:r>
          </w:p>
        </w:tc>
        <w:tc>
          <w:tcPr>
            <w:tcW w:w="2500" w:type="pct"/>
          </w:tcPr>
          <w:p w:rsidR="00345638" w:rsidRDefault="0018185B">
            <w:r>
              <w:t xml:space="preserve">тип файла; возможные значения: photos, sounds, video, </w:t>
            </w:r>
            <w:r>
              <w:t>dif_files</w:t>
            </w:r>
          </w:p>
        </w:tc>
      </w:tr>
      <w:tr w:rsidR="00345638" w:rsidTr="00345638">
        <w:tc>
          <w:tcPr>
            <w:tcW w:w="2500" w:type="pct"/>
          </w:tcPr>
          <w:p w:rsidR="00345638" w:rsidRDefault="0018185B">
            <w:r>
              <w:t>getDescription()</w:t>
            </w:r>
          </w:p>
        </w:tc>
        <w:tc>
          <w:tcPr>
            <w:tcW w:w="2500" w:type="pct"/>
          </w:tcPr>
          <w:p w:rsidR="00345638" w:rsidRDefault="0018185B">
            <w:r>
              <w:t>описание файла</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getNum()</w:t>
            </w:r>
          </w:p>
        </w:tc>
        <w:tc>
          <w:tcPr>
            <w:tcW w:w="2500" w:type="pct"/>
          </w:tcPr>
          <w:p w:rsidR="00345638" w:rsidRDefault="0018185B">
            <w:r>
              <w:t>порядковый номер файла</w:t>
            </w:r>
          </w:p>
        </w:tc>
      </w:tr>
      <w:tr w:rsidR="00345638" w:rsidTr="00345638">
        <w:tc>
          <w:tcPr>
            <w:tcW w:w="2500" w:type="pct"/>
          </w:tcPr>
          <w:p w:rsidR="00345638" w:rsidRDefault="0018185B">
            <w:r>
              <w:t>getIsRemote()</w:t>
            </w:r>
          </w:p>
        </w:tc>
        <w:tc>
          <w:tcPr>
            <w:tcW w:w="2500" w:type="pct"/>
          </w:tcPr>
          <w:p w:rsidR="00345638" w:rsidRDefault="0018185B">
            <w:r>
              <w:t>remote-файл или нет</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getFile()</w:t>
            </w:r>
          </w:p>
        </w:tc>
        <w:tc>
          <w:tcPr>
            <w:tcW w:w="2500" w:type="pct"/>
          </w:tcPr>
          <w:p w:rsidR="00345638" w:rsidRDefault="0018185B">
            <w:r>
              <w:t>физический файл</w:t>
            </w:r>
          </w:p>
        </w:tc>
      </w:tr>
      <w:tr w:rsidR="00345638" w:rsidRPr="00ED1BAE" w:rsidTr="00345638">
        <w:tc>
          <w:tcPr>
            <w:tcW w:w="2500" w:type="pct"/>
          </w:tcPr>
          <w:p w:rsidR="00345638" w:rsidRDefault="0018185B">
            <w:r>
              <w:t>getParentPhotoId()</w:t>
            </w:r>
          </w:p>
        </w:tc>
        <w:tc>
          <w:tcPr>
            <w:tcW w:w="2500" w:type="pct"/>
          </w:tcPr>
          <w:p w:rsidR="00345638" w:rsidRDefault="0018185B">
            <w:r>
              <w:t>id родительского фото (доступен только для фото)</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getSampleMatching()</w:t>
            </w:r>
          </w:p>
        </w:tc>
        <w:tc>
          <w:tcPr>
            <w:tcW w:w="2500" w:type="pct"/>
          </w:tcPr>
          <w:p w:rsidR="00345638" w:rsidRDefault="0018185B">
            <w:r>
              <w:t xml:space="preserve">процент совпадения фото с </w:t>
            </w:r>
            <w:r>
              <w:t>образцом</w:t>
            </w:r>
          </w:p>
        </w:tc>
      </w:tr>
    </w:tbl>
    <w:p w:rsidR="00345638" w:rsidRPr="00ED1BAE" w:rsidRDefault="00345638">
      <w:pPr>
        <w:pStyle w:val="TableBottomMargin"/>
        <w:rPr>
          <w:lang w:val="ru-RU"/>
        </w:rPr>
      </w:pPr>
    </w:p>
    <w:p w:rsidR="00345638" w:rsidRDefault="0018185B">
      <w:pPr>
        <w:pStyle w:val="afb"/>
        <w:ind w:left="480"/>
      </w:pPr>
      <w:r>
        <w:rPr>
          <w:rFonts w:ascii="Arial" w:hAnsi="Arial"/>
          <w:b/>
          <w:bCs/>
        </w:rPr>
        <w:t>Mockups.File</w:t>
      </w:r>
    </w:p>
    <w:tbl>
      <w:tblPr>
        <w:tblStyle w:val="Table"/>
        <w:tblW w:w="0" w:type="auto"/>
        <w:tblInd w:w="480" w:type="dxa"/>
        <w:tblLook w:val="0000" w:firstRow="0" w:lastRow="0" w:firstColumn="0" w:lastColumn="0" w:noHBand="0" w:noVBand="0"/>
      </w:tblPr>
      <w:tblGrid>
        <w:gridCol w:w="4154"/>
        <w:gridCol w:w="1895"/>
      </w:tblGrid>
      <w:tr w:rsidR="00345638" w:rsidTr="00345638">
        <w:trPr>
          <w:cnfStyle w:val="000000100000" w:firstRow="0" w:lastRow="0" w:firstColumn="0" w:lastColumn="0" w:oddVBand="0" w:evenVBand="0" w:oddHBand="1" w:evenHBand="0" w:firstRowFirstColumn="0" w:firstRowLastColumn="0" w:lastRowFirstColumn="0" w:lastRowLastColumn="0"/>
        </w:trPr>
        <w:tc>
          <w:tcPr>
            <w:tcW w:w="3400" w:type="pct"/>
          </w:tcPr>
          <w:p w:rsidR="00345638" w:rsidRDefault="0018185B">
            <w:r>
              <w:rPr>
                <w:rFonts w:ascii="Arial" w:hAnsi="Arial"/>
                <w:i/>
                <w:iCs/>
              </w:rPr>
              <w:t>Имя метода (список параметров)</w:t>
            </w:r>
          </w:p>
        </w:tc>
        <w:tc>
          <w:tcPr>
            <w:tcW w:w="1550" w:type="pct"/>
          </w:tcPr>
          <w:p w:rsidR="00345638" w:rsidRDefault="0018185B">
            <w:r>
              <w:rPr>
                <w:rFonts w:ascii="Arial" w:hAnsi="Arial"/>
                <w:i/>
                <w:iCs/>
              </w:rPr>
              <w:t>Описание</w:t>
            </w:r>
          </w:p>
        </w:tc>
      </w:tr>
      <w:tr w:rsidR="00345638" w:rsidTr="00345638">
        <w:tc>
          <w:tcPr>
            <w:tcW w:w="3400" w:type="pct"/>
          </w:tcPr>
          <w:p w:rsidR="00345638" w:rsidRDefault="0018185B">
            <w:r>
              <w:t>getId()</w:t>
            </w:r>
          </w:p>
        </w:tc>
        <w:tc>
          <w:tcPr>
            <w:tcW w:w="155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3400" w:type="pct"/>
          </w:tcPr>
          <w:p w:rsidR="00345638" w:rsidRDefault="0018185B">
            <w:r>
              <w:t>getAuthor()</w:t>
            </w:r>
          </w:p>
        </w:tc>
        <w:tc>
          <w:tcPr>
            <w:tcW w:w="1550" w:type="pct"/>
          </w:tcPr>
          <w:p w:rsidR="00345638" w:rsidRDefault="0018185B">
            <w:r>
              <w:t>автор</w:t>
            </w:r>
          </w:p>
        </w:tc>
      </w:tr>
      <w:tr w:rsidR="00345638" w:rsidTr="00345638">
        <w:tc>
          <w:tcPr>
            <w:tcW w:w="3400" w:type="pct"/>
          </w:tcPr>
          <w:p w:rsidR="00345638" w:rsidRDefault="0018185B">
            <w:r>
              <w:t>getDate()</w:t>
            </w:r>
          </w:p>
        </w:tc>
        <w:tc>
          <w:tcPr>
            <w:tcW w:w="1550" w:type="pct"/>
          </w:tcPr>
          <w:p w:rsidR="00345638" w:rsidRDefault="0018185B">
            <w:r>
              <w:t>дата создания</w:t>
            </w:r>
          </w:p>
        </w:tc>
      </w:tr>
    </w:tbl>
    <w:p w:rsidR="00345638" w:rsidRDefault="00345638">
      <w:pPr>
        <w:pStyle w:val="TableBottomMargin"/>
      </w:pPr>
    </w:p>
    <w:p w:rsidR="00345638" w:rsidRDefault="0018185B">
      <w:pPr>
        <w:pStyle w:val="afb"/>
        <w:ind w:left="480"/>
      </w:pPr>
      <w:r>
        <w:rPr>
          <w:rFonts w:ascii="Arial" w:hAnsi="Arial"/>
          <w:b/>
          <w:bCs/>
        </w:rPr>
        <w:t>Mockups.Sticker</w:t>
      </w:r>
    </w:p>
    <w:tbl>
      <w:tblPr>
        <w:tblStyle w:val="Table"/>
        <w:tblW w:w="0" w:type="auto"/>
        <w:tblInd w:w="480" w:type="dxa"/>
        <w:tblLook w:val="0000" w:firstRow="0" w:lastRow="0" w:firstColumn="0" w:lastColumn="0" w:noHBand="0" w:noVBand="0"/>
      </w:tblPr>
      <w:tblGrid>
        <w:gridCol w:w="4154"/>
        <w:gridCol w:w="1722"/>
      </w:tblGrid>
      <w:tr w:rsidR="00345638" w:rsidTr="00345638">
        <w:trPr>
          <w:cnfStyle w:val="000000100000" w:firstRow="0" w:lastRow="0" w:firstColumn="0" w:lastColumn="0" w:oddVBand="0" w:evenVBand="0" w:oddHBand="1" w:evenHBand="0" w:firstRowFirstColumn="0" w:firstRowLastColumn="0" w:lastRowFirstColumn="0" w:lastRowLastColumn="0"/>
        </w:trPr>
        <w:tc>
          <w:tcPr>
            <w:tcW w:w="3500" w:type="pct"/>
          </w:tcPr>
          <w:p w:rsidR="00345638" w:rsidRDefault="0018185B">
            <w:r>
              <w:rPr>
                <w:rFonts w:ascii="Arial" w:hAnsi="Arial"/>
                <w:i/>
                <w:iCs/>
              </w:rPr>
              <w:t>Имя метода (список параметров)</w:t>
            </w:r>
          </w:p>
        </w:tc>
        <w:tc>
          <w:tcPr>
            <w:tcW w:w="1450" w:type="pct"/>
          </w:tcPr>
          <w:p w:rsidR="00345638" w:rsidRDefault="0018185B">
            <w:r>
              <w:rPr>
                <w:rFonts w:ascii="Arial" w:hAnsi="Arial"/>
                <w:i/>
                <w:iCs/>
              </w:rPr>
              <w:t>Описание</w:t>
            </w:r>
          </w:p>
        </w:tc>
      </w:tr>
      <w:tr w:rsidR="00345638" w:rsidTr="00345638">
        <w:tc>
          <w:tcPr>
            <w:tcW w:w="3500" w:type="pct"/>
          </w:tcPr>
          <w:p w:rsidR="00345638" w:rsidRDefault="0018185B">
            <w:r>
              <w:t>getId()</w:t>
            </w:r>
          </w:p>
        </w:tc>
        <w:tc>
          <w:tcPr>
            <w:tcW w:w="145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3500" w:type="pct"/>
          </w:tcPr>
          <w:p w:rsidR="00345638" w:rsidRDefault="0018185B">
            <w:r>
              <w:t>getName()</w:t>
            </w:r>
          </w:p>
        </w:tc>
        <w:tc>
          <w:tcPr>
            <w:tcW w:w="1450" w:type="pct"/>
          </w:tcPr>
          <w:p w:rsidR="00345638" w:rsidRDefault="0018185B">
            <w:r>
              <w:t>название</w:t>
            </w:r>
          </w:p>
        </w:tc>
      </w:tr>
    </w:tbl>
    <w:p w:rsidR="00345638" w:rsidRDefault="00345638">
      <w:pPr>
        <w:pStyle w:val="TableBottomMargin"/>
      </w:pPr>
    </w:p>
    <w:p w:rsidR="00345638" w:rsidRDefault="0018185B">
      <w:pPr>
        <w:pStyle w:val="afb"/>
        <w:ind w:left="480"/>
      </w:pPr>
      <w:r>
        <w:rPr>
          <w:rFonts w:ascii="Arial" w:hAnsi="Arial"/>
          <w:b/>
          <w:bCs/>
        </w:rPr>
        <w:lastRenderedPageBreak/>
        <w:t>Mockups.Type</w:t>
      </w:r>
    </w:p>
    <w:tbl>
      <w:tblPr>
        <w:tblStyle w:val="Table"/>
        <w:tblW w:w="0" w:type="auto"/>
        <w:tblInd w:w="480" w:type="dxa"/>
        <w:tblLook w:val="0000" w:firstRow="0" w:lastRow="0" w:firstColumn="0" w:lastColumn="0" w:noHBand="0" w:noVBand="0"/>
      </w:tblPr>
      <w:tblGrid>
        <w:gridCol w:w="4671"/>
        <w:gridCol w:w="1334"/>
      </w:tblGrid>
      <w:tr w:rsidR="00345638" w:rsidTr="00345638">
        <w:trPr>
          <w:cnfStyle w:val="000000100000" w:firstRow="0" w:lastRow="0" w:firstColumn="0" w:lastColumn="0" w:oddVBand="0" w:evenVBand="0" w:oddHBand="1" w:evenHBand="0" w:firstRowFirstColumn="0" w:firstRowLastColumn="0" w:lastRowFirstColumn="0" w:lastRowLastColumn="0"/>
        </w:trPr>
        <w:tc>
          <w:tcPr>
            <w:tcW w:w="3850" w:type="pct"/>
          </w:tcPr>
          <w:p w:rsidR="00345638" w:rsidRDefault="0018185B">
            <w:r>
              <w:rPr>
                <w:rFonts w:ascii="Arial" w:hAnsi="Arial"/>
                <w:i/>
                <w:iCs/>
              </w:rPr>
              <w:t>Имя метода (список параметров)</w:t>
            </w:r>
          </w:p>
        </w:tc>
        <w:tc>
          <w:tcPr>
            <w:tcW w:w="1100" w:type="pct"/>
          </w:tcPr>
          <w:p w:rsidR="00345638" w:rsidRDefault="0018185B">
            <w:r>
              <w:rPr>
                <w:rFonts w:ascii="Arial" w:hAnsi="Arial"/>
                <w:i/>
                <w:iCs/>
              </w:rPr>
              <w:t>Описание</w:t>
            </w:r>
          </w:p>
        </w:tc>
      </w:tr>
      <w:tr w:rsidR="00345638" w:rsidTr="00345638">
        <w:tc>
          <w:tcPr>
            <w:tcW w:w="3850" w:type="pct"/>
          </w:tcPr>
          <w:p w:rsidR="00345638" w:rsidRDefault="0018185B">
            <w:r>
              <w:t>getId()</w:t>
            </w:r>
          </w:p>
        </w:tc>
        <w:tc>
          <w:tcPr>
            <w:tcW w:w="110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3850" w:type="pct"/>
          </w:tcPr>
          <w:p w:rsidR="00345638" w:rsidRDefault="0018185B">
            <w:r>
              <w:t>getName()</w:t>
            </w:r>
          </w:p>
        </w:tc>
        <w:tc>
          <w:tcPr>
            <w:tcW w:w="1100" w:type="pct"/>
          </w:tcPr>
          <w:p w:rsidR="00345638" w:rsidRDefault="0018185B">
            <w:r>
              <w:t>название</w:t>
            </w:r>
          </w:p>
        </w:tc>
      </w:tr>
    </w:tbl>
    <w:p w:rsidR="00345638" w:rsidRDefault="00345638">
      <w:pPr>
        <w:pStyle w:val="TableBottomMargin"/>
      </w:pPr>
    </w:p>
    <w:p w:rsidR="00345638" w:rsidRDefault="0018185B">
      <w:pPr>
        <w:pStyle w:val="afb"/>
        <w:ind w:left="480"/>
      </w:pPr>
      <w:r>
        <w:rPr>
          <w:rFonts w:ascii="Arial" w:hAnsi="Arial"/>
          <w:b/>
          <w:bCs/>
        </w:rPr>
        <w:t>Mockups.Organization</w:t>
      </w:r>
    </w:p>
    <w:tbl>
      <w:tblPr>
        <w:tblStyle w:val="Table"/>
        <w:tblW w:w="0" w:type="auto"/>
        <w:tblInd w:w="480" w:type="dxa"/>
        <w:tblLook w:val="0000" w:firstRow="0" w:lastRow="0" w:firstColumn="0" w:lastColumn="0" w:noHBand="0" w:noVBand="0"/>
      </w:tblPr>
      <w:tblGrid>
        <w:gridCol w:w="4671"/>
        <w:gridCol w:w="1334"/>
      </w:tblGrid>
      <w:tr w:rsidR="00345638" w:rsidTr="00345638">
        <w:trPr>
          <w:cnfStyle w:val="000000100000" w:firstRow="0" w:lastRow="0" w:firstColumn="0" w:lastColumn="0" w:oddVBand="0" w:evenVBand="0" w:oddHBand="1" w:evenHBand="0" w:firstRowFirstColumn="0" w:firstRowLastColumn="0" w:lastRowFirstColumn="0" w:lastRowLastColumn="0"/>
        </w:trPr>
        <w:tc>
          <w:tcPr>
            <w:tcW w:w="3850" w:type="pct"/>
          </w:tcPr>
          <w:p w:rsidR="00345638" w:rsidRDefault="0018185B">
            <w:r>
              <w:rPr>
                <w:rFonts w:ascii="Arial" w:hAnsi="Arial"/>
                <w:i/>
                <w:iCs/>
              </w:rPr>
              <w:t>Имя метода (список параметров)</w:t>
            </w:r>
          </w:p>
        </w:tc>
        <w:tc>
          <w:tcPr>
            <w:tcW w:w="1100" w:type="pct"/>
          </w:tcPr>
          <w:p w:rsidR="00345638" w:rsidRDefault="0018185B">
            <w:r>
              <w:rPr>
                <w:rFonts w:ascii="Arial" w:hAnsi="Arial"/>
                <w:i/>
                <w:iCs/>
              </w:rPr>
              <w:t>Описание</w:t>
            </w:r>
          </w:p>
        </w:tc>
      </w:tr>
      <w:tr w:rsidR="00345638" w:rsidTr="00345638">
        <w:tc>
          <w:tcPr>
            <w:tcW w:w="3850" w:type="pct"/>
          </w:tcPr>
          <w:p w:rsidR="00345638" w:rsidRDefault="0018185B">
            <w:r>
              <w:t>getId()</w:t>
            </w:r>
          </w:p>
        </w:tc>
        <w:tc>
          <w:tcPr>
            <w:tcW w:w="110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3850" w:type="pct"/>
          </w:tcPr>
          <w:p w:rsidR="00345638" w:rsidRDefault="0018185B">
            <w:r>
              <w:t>getName()</w:t>
            </w:r>
          </w:p>
        </w:tc>
        <w:tc>
          <w:tcPr>
            <w:tcW w:w="1100" w:type="pct"/>
          </w:tcPr>
          <w:p w:rsidR="00345638" w:rsidRDefault="0018185B">
            <w:r>
              <w:t>название</w:t>
            </w:r>
          </w:p>
        </w:tc>
      </w:tr>
    </w:tbl>
    <w:p w:rsidR="00345638" w:rsidRDefault="00345638">
      <w:pPr>
        <w:pStyle w:val="TableBottomMargin"/>
      </w:pPr>
    </w:p>
    <w:p w:rsidR="00345638" w:rsidRDefault="0018185B">
      <w:pPr>
        <w:pStyle w:val="afb"/>
        <w:ind w:left="480"/>
      </w:pPr>
      <w:r>
        <w:rPr>
          <w:rFonts w:ascii="Arial" w:hAnsi="Arial"/>
          <w:b/>
          <w:bCs/>
        </w:rPr>
        <w:t>Mockups.UserInfo</w:t>
      </w:r>
    </w:p>
    <w:tbl>
      <w:tblPr>
        <w:tblStyle w:val="Table"/>
        <w:tblW w:w="0" w:type="auto"/>
        <w:tblInd w:w="480" w:type="dxa"/>
        <w:tblLook w:val="0000" w:firstRow="0" w:lastRow="0" w:firstColumn="0" w:lastColumn="0" w:noHBand="0" w:noVBand="0"/>
      </w:tblPr>
      <w:tblGrid>
        <w:gridCol w:w="4366"/>
        <w:gridCol w:w="2839"/>
      </w:tblGrid>
      <w:tr w:rsidR="00345638" w:rsidTr="00345638">
        <w:trPr>
          <w:cnfStyle w:val="000000100000" w:firstRow="0" w:lastRow="0" w:firstColumn="0" w:lastColumn="0" w:oddVBand="0" w:evenVBand="0" w:oddHBand="1" w:evenHBand="0" w:firstRowFirstColumn="0" w:firstRowLastColumn="0" w:lastRowFirstColumn="0" w:lastRowLastColumn="0"/>
        </w:trPr>
        <w:tc>
          <w:tcPr>
            <w:tcW w:w="3000" w:type="pct"/>
          </w:tcPr>
          <w:p w:rsidR="00345638" w:rsidRDefault="0018185B">
            <w:r>
              <w:rPr>
                <w:rFonts w:ascii="Arial" w:hAnsi="Arial"/>
                <w:i/>
                <w:iCs/>
              </w:rPr>
              <w:t>Имя метода (список параметров)</w:t>
            </w:r>
          </w:p>
        </w:tc>
        <w:tc>
          <w:tcPr>
            <w:tcW w:w="1950" w:type="pct"/>
          </w:tcPr>
          <w:p w:rsidR="00345638" w:rsidRDefault="0018185B">
            <w:r>
              <w:rPr>
                <w:rFonts w:ascii="Arial" w:hAnsi="Arial"/>
                <w:i/>
                <w:iCs/>
              </w:rPr>
              <w:t>Описание</w:t>
            </w:r>
          </w:p>
        </w:tc>
      </w:tr>
      <w:tr w:rsidR="00345638" w:rsidTr="00345638">
        <w:tc>
          <w:tcPr>
            <w:tcW w:w="3000" w:type="pct"/>
          </w:tcPr>
          <w:p w:rsidR="00345638" w:rsidRDefault="0018185B">
            <w:r>
              <w:t>getId()</w:t>
            </w:r>
          </w:p>
        </w:tc>
        <w:tc>
          <w:tcPr>
            <w:tcW w:w="195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3000" w:type="pct"/>
          </w:tcPr>
          <w:p w:rsidR="00345638" w:rsidRDefault="0018185B">
            <w:r>
              <w:t>getEmail()</w:t>
            </w:r>
          </w:p>
        </w:tc>
        <w:tc>
          <w:tcPr>
            <w:tcW w:w="1950" w:type="pct"/>
          </w:tcPr>
          <w:p w:rsidR="00345638" w:rsidRDefault="0018185B">
            <w:r>
              <w:t>email пользователя</w:t>
            </w:r>
          </w:p>
        </w:tc>
      </w:tr>
      <w:tr w:rsidR="00345638" w:rsidTr="00345638">
        <w:tc>
          <w:tcPr>
            <w:tcW w:w="3000" w:type="pct"/>
          </w:tcPr>
          <w:p w:rsidR="00345638" w:rsidRDefault="0018185B">
            <w:r>
              <w:t>getAddress()</w:t>
            </w:r>
          </w:p>
        </w:tc>
        <w:tc>
          <w:tcPr>
            <w:tcW w:w="1950" w:type="pct"/>
          </w:tcPr>
          <w:p w:rsidR="00345638" w:rsidRDefault="0018185B">
            <w:r>
              <w:t>адрес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3000" w:type="pct"/>
          </w:tcPr>
          <w:p w:rsidR="00345638" w:rsidRDefault="0018185B">
            <w:r>
              <w:t>getPhone()</w:t>
            </w:r>
          </w:p>
        </w:tc>
        <w:tc>
          <w:tcPr>
            <w:tcW w:w="1950" w:type="pct"/>
          </w:tcPr>
          <w:p w:rsidR="00345638" w:rsidRDefault="0018185B">
            <w:r>
              <w:t>телефон пользователя</w:t>
            </w:r>
          </w:p>
        </w:tc>
      </w:tr>
      <w:tr w:rsidR="00345638" w:rsidTr="00345638">
        <w:tc>
          <w:tcPr>
            <w:tcW w:w="3000" w:type="pct"/>
          </w:tcPr>
          <w:p w:rsidR="00345638" w:rsidRDefault="0018185B">
            <w:r>
              <w:t>getPassport()</w:t>
            </w:r>
          </w:p>
        </w:tc>
        <w:tc>
          <w:tcPr>
            <w:tcW w:w="1950" w:type="pct"/>
          </w:tcPr>
          <w:p w:rsidR="00345638" w:rsidRDefault="0018185B">
            <w:r>
              <w:t>паспорт пользователя</w:t>
            </w:r>
          </w:p>
        </w:tc>
      </w:tr>
    </w:tbl>
    <w:p w:rsidR="00345638" w:rsidRDefault="00345638">
      <w:pPr>
        <w:pStyle w:val="TableBottomMargin"/>
      </w:pPr>
    </w:p>
    <w:p w:rsidR="00345638" w:rsidRDefault="0018185B">
      <w:pPr>
        <w:pStyle w:val="afb"/>
        <w:ind w:left="480"/>
      </w:pPr>
      <w:r>
        <w:rPr>
          <w:rFonts w:ascii="Arial" w:hAnsi="Arial"/>
          <w:b/>
          <w:bCs/>
        </w:rPr>
        <w:t>Mockups.UserType</w:t>
      </w:r>
    </w:p>
    <w:tbl>
      <w:tblPr>
        <w:tblStyle w:val="Table"/>
        <w:tblW w:w="0" w:type="auto"/>
        <w:tblInd w:w="480" w:type="dxa"/>
        <w:tblLook w:val="0000" w:firstRow="0" w:lastRow="0" w:firstColumn="0" w:lastColumn="0" w:noHBand="0" w:noVBand="0"/>
      </w:tblPr>
      <w:tblGrid>
        <w:gridCol w:w="4404"/>
        <w:gridCol w:w="4680"/>
      </w:tblGrid>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rPr>
                <w:rFonts w:ascii="Arial" w:hAnsi="Arial"/>
                <w:i/>
                <w:iCs/>
              </w:rPr>
              <w:t>Имя метода (список параметров)</w:t>
            </w:r>
          </w:p>
        </w:tc>
        <w:tc>
          <w:tcPr>
            <w:tcW w:w="2550" w:type="pct"/>
          </w:tcPr>
          <w:p w:rsidR="00345638" w:rsidRDefault="0018185B">
            <w:r>
              <w:rPr>
                <w:rFonts w:ascii="Arial" w:hAnsi="Arial"/>
                <w:i/>
                <w:iCs/>
              </w:rPr>
              <w:t>Описание</w:t>
            </w:r>
          </w:p>
        </w:tc>
      </w:tr>
      <w:tr w:rsidR="00345638" w:rsidTr="00345638">
        <w:tc>
          <w:tcPr>
            <w:tcW w:w="2400" w:type="pct"/>
          </w:tcPr>
          <w:p w:rsidR="00345638" w:rsidRDefault="0018185B">
            <w:r>
              <w:t>getId()</w:t>
            </w:r>
          </w:p>
        </w:tc>
        <w:tc>
          <w:tcPr>
            <w:tcW w:w="2550" w:type="pct"/>
          </w:tcPr>
          <w:p w:rsidR="00345638" w:rsidRDefault="0018185B">
            <w:r>
              <w:t>id типа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t>getTitle()</w:t>
            </w:r>
          </w:p>
        </w:tc>
        <w:tc>
          <w:tcPr>
            <w:tcW w:w="2550" w:type="pct"/>
          </w:tcPr>
          <w:p w:rsidR="00345638" w:rsidRDefault="0018185B">
            <w:r>
              <w:t>название типа пользователя</w:t>
            </w:r>
          </w:p>
        </w:tc>
      </w:tr>
      <w:tr w:rsidR="00345638" w:rsidRPr="00ED1BAE" w:rsidTr="00345638">
        <w:tc>
          <w:tcPr>
            <w:tcW w:w="2400" w:type="pct"/>
          </w:tcPr>
          <w:p w:rsidR="00345638" w:rsidRDefault="0018185B">
            <w:r>
              <w:t>getIconFileName()</w:t>
            </w:r>
          </w:p>
        </w:tc>
        <w:tc>
          <w:tcPr>
            <w:tcW w:w="2550" w:type="pct"/>
          </w:tcPr>
          <w:p w:rsidR="00345638" w:rsidRDefault="0018185B">
            <w:r>
              <w:t>имя файла пиктограммы</w:t>
            </w:r>
            <w:r>
              <w:t xml:space="preserve"> после загрузки на сервер</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t>getIconUpdateDate()</w:t>
            </w:r>
          </w:p>
        </w:tc>
        <w:tc>
          <w:tcPr>
            <w:tcW w:w="2550" w:type="pct"/>
          </w:tcPr>
          <w:p w:rsidR="00345638" w:rsidRDefault="0018185B">
            <w:r>
              <w:t>дата последнего изменения пиктограммы</w:t>
            </w:r>
          </w:p>
        </w:tc>
      </w:tr>
      <w:tr w:rsidR="00345638" w:rsidRPr="00ED1BAE" w:rsidTr="00345638">
        <w:tc>
          <w:tcPr>
            <w:tcW w:w="2400" w:type="pct"/>
          </w:tcPr>
          <w:p w:rsidR="00345638" w:rsidRDefault="0018185B">
            <w:r>
              <w:t>getIsDefault()</w:t>
            </w:r>
          </w:p>
        </w:tc>
        <w:tc>
          <w:tcPr>
            <w:tcW w:w="2550" w:type="pct"/>
          </w:tcPr>
          <w:p w:rsidR="00345638" w:rsidRDefault="0018185B">
            <w:r>
              <w:t>является ли данный тип пользователя типом по умолчанию</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lastRenderedPageBreak/>
              <w:t>getUseInitials()</w:t>
            </w:r>
          </w:p>
        </w:tc>
        <w:tc>
          <w:tcPr>
            <w:tcW w:w="2550" w:type="pct"/>
          </w:tcPr>
          <w:p w:rsidR="00345638" w:rsidRDefault="0018185B">
            <w:r>
              <w:t>нужно ли использовать инициалы пользователя в маркере на карте (вместо пиктограммы</w:t>
            </w:r>
            <w:r>
              <w:t>)</w:t>
            </w:r>
          </w:p>
        </w:tc>
      </w:tr>
      <w:tr w:rsidR="00345638" w:rsidRPr="00ED1BAE" w:rsidTr="00345638">
        <w:tc>
          <w:tcPr>
            <w:tcW w:w="2400" w:type="pct"/>
          </w:tcPr>
          <w:p w:rsidR="00345638" w:rsidRDefault="0018185B">
            <w:r>
              <w:t>getUseAvatar()</w:t>
            </w:r>
          </w:p>
        </w:tc>
        <w:tc>
          <w:tcPr>
            <w:tcW w:w="2550" w:type="pct"/>
          </w:tcPr>
          <w:p w:rsidR="00345638" w:rsidRDefault="0018185B">
            <w:r>
              <w:t>нужно ли использовать аватар пользователя (при наличии) в маркере на карте (вместо пиктограммы и инициалов)</w:t>
            </w:r>
          </w:p>
        </w:tc>
      </w:tr>
    </w:tbl>
    <w:p w:rsidR="00345638" w:rsidRPr="00ED1BAE" w:rsidRDefault="00345638">
      <w:pPr>
        <w:pStyle w:val="TableBottomMargin"/>
        <w:rPr>
          <w:lang w:val="ru-RU"/>
        </w:rPr>
      </w:pPr>
    </w:p>
    <w:p w:rsidR="00345638" w:rsidRDefault="0018185B">
      <w:pPr>
        <w:pStyle w:val="afb"/>
        <w:ind w:left="480"/>
      </w:pPr>
      <w:r>
        <w:rPr>
          <w:rFonts w:ascii="Arial" w:hAnsi="Arial"/>
          <w:b/>
          <w:bCs/>
        </w:rPr>
        <w:t>Mockups.Tag</w:t>
      </w:r>
    </w:p>
    <w:tbl>
      <w:tblPr>
        <w:tblStyle w:val="Table"/>
        <w:tblW w:w="0" w:type="auto"/>
        <w:tblInd w:w="480" w:type="dxa"/>
        <w:tblLook w:val="0000" w:firstRow="0" w:lastRow="0" w:firstColumn="0" w:lastColumn="0" w:noHBand="0" w:noVBand="0"/>
      </w:tblPr>
      <w:tblGrid>
        <w:gridCol w:w="4408"/>
        <w:gridCol w:w="1335"/>
      </w:tblGrid>
      <w:tr w:rsidR="00345638" w:rsidTr="00345638">
        <w:trPr>
          <w:cnfStyle w:val="000000100000" w:firstRow="0" w:lastRow="0" w:firstColumn="0" w:lastColumn="0" w:oddVBand="0" w:evenVBand="0" w:oddHBand="1" w:evenHBand="0" w:firstRowFirstColumn="0" w:firstRowLastColumn="0" w:lastRowFirstColumn="0" w:lastRowLastColumn="0"/>
        </w:trPr>
        <w:tc>
          <w:tcPr>
            <w:tcW w:w="3800" w:type="pct"/>
          </w:tcPr>
          <w:p w:rsidR="00345638" w:rsidRDefault="0018185B">
            <w:r>
              <w:rPr>
                <w:rFonts w:ascii="Arial" w:hAnsi="Arial"/>
                <w:i/>
                <w:iCs/>
              </w:rPr>
              <w:t>Имя метода (список параметров)</w:t>
            </w:r>
          </w:p>
        </w:tc>
        <w:tc>
          <w:tcPr>
            <w:tcW w:w="1150" w:type="pct"/>
          </w:tcPr>
          <w:p w:rsidR="00345638" w:rsidRDefault="0018185B">
            <w:r>
              <w:rPr>
                <w:rFonts w:ascii="Arial" w:hAnsi="Arial"/>
                <w:i/>
                <w:iCs/>
              </w:rPr>
              <w:t>Описание</w:t>
            </w:r>
          </w:p>
        </w:tc>
      </w:tr>
      <w:tr w:rsidR="00345638" w:rsidTr="00345638">
        <w:tc>
          <w:tcPr>
            <w:tcW w:w="3800" w:type="pct"/>
          </w:tcPr>
          <w:p w:rsidR="00345638" w:rsidRDefault="0018185B">
            <w:r>
              <w:t>getId()</w:t>
            </w:r>
          </w:p>
        </w:tc>
        <w:tc>
          <w:tcPr>
            <w:tcW w:w="115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3800" w:type="pct"/>
          </w:tcPr>
          <w:p w:rsidR="00345638" w:rsidRDefault="0018185B">
            <w:r>
              <w:t>getTitle()</w:t>
            </w:r>
          </w:p>
        </w:tc>
        <w:tc>
          <w:tcPr>
            <w:tcW w:w="1150" w:type="pct"/>
          </w:tcPr>
          <w:p w:rsidR="00345638" w:rsidRDefault="0018185B">
            <w:r>
              <w:t>название</w:t>
            </w:r>
          </w:p>
        </w:tc>
      </w:tr>
    </w:tbl>
    <w:p w:rsidR="00345638" w:rsidRDefault="00345638">
      <w:pPr>
        <w:pStyle w:val="TableBottomMargin"/>
      </w:pPr>
    </w:p>
    <w:p w:rsidR="00345638" w:rsidRDefault="0018185B">
      <w:pPr>
        <w:pStyle w:val="afb"/>
        <w:ind w:left="480"/>
      </w:pPr>
      <w:r>
        <w:rPr>
          <w:rFonts w:ascii="Arial" w:hAnsi="Arial"/>
          <w:b/>
          <w:bCs/>
        </w:rPr>
        <w:t>Mockups.Contract</w:t>
      </w:r>
    </w:p>
    <w:tbl>
      <w:tblPr>
        <w:tblStyle w:val="Table"/>
        <w:tblW w:w="0" w:type="auto"/>
        <w:tblInd w:w="480" w:type="dxa"/>
        <w:tblLook w:val="0000" w:firstRow="0" w:lastRow="0" w:firstColumn="0" w:lastColumn="0" w:noHBand="0" w:noVBand="0"/>
      </w:tblPr>
      <w:tblGrid>
        <w:gridCol w:w="4404"/>
        <w:gridCol w:w="4680"/>
      </w:tblGrid>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rPr>
                <w:rFonts w:ascii="Arial" w:hAnsi="Arial"/>
                <w:i/>
                <w:iCs/>
              </w:rPr>
              <w:t xml:space="preserve">Имя метода (список </w:t>
            </w:r>
            <w:r>
              <w:rPr>
                <w:rFonts w:ascii="Arial" w:hAnsi="Arial"/>
                <w:i/>
                <w:iCs/>
              </w:rPr>
              <w:t>параметров)</w:t>
            </w:r>
          </w:p>
        </w:tc>
        <w:tc>
          <w:tcPr>
            <w:tcW w:w="2550" w:type="pct"/>
          </w:tcPr>
          <w:p w:rsidR="00345638" w:rsidRDefault="0018185B">
            <w:r>
              <w:rPr>
                <w:rFonts w:ascii="Arial" w:hAnsi="Arial"/>
                <w:i/>
                <w:iCs/>
              </w:rPr>
              <w:t>Описание</w:t>
            </w:r>
          </w:p>
        </w:tc>
      </w:tr>
      <w:tr w:rsidR="00345638" w:rsidTr="00345638">
        <w:tc>
          <w:tcPr>
            <w:tcW w:w="2400" w:type="pct"/>
          </w:tcPr>
          <w:p w:rsidR="00345638" w:rsidRDefault="0018185B">
            <w:r>
              <w:t>getId()</w:t>
            </w:r>
          </w:p>
        </w:tc>
        <w:tc>
          <w:tcPr>
            <w:tcW w:w="2550" w:type="pct"/>
          </w:tcPr>
          <w:p w:rsidR="00345638" w:rsidRDefault="0018185B">
            <w:r>
              <w:t>id</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t>getTitle()</w:t>
            </w:r>
          </w:p>
        </w:tc>
        <w:tc>
          <w:tcPr>
            <w:tcW w:w="2550" w:type="pct"/>
          </w:tcPr>
          <w:p w:rsidR="00345638" w:rsidRDefault="0018185B">
            <w:r>
              <w:t>название</w:t>
            </w:r>
          </w:p>
        </w:tc>
      </w:tr>
      <w:tr w:rsidR="00345638" w:rsidTr="00345638">
        <w:tc>
          <w:tcPr>
            <w:tcW w:w="2400" w:type="pct"/>
          </w:tcPr>
          <w:p w:rsidR="00345638" w:rsidRDefault="0018185B">
            <w:r>
              <w:t>getStartDate()</w:t>
            </w:r>
          </w:p>
        </w:tc>
        <w:tc>
          <w:tcPr>
            <w:tcW w:w="2550" w:type="pct"/>
          </w:tcPr>
          <w:p w:rsidR="00345638" w:rsidRDefault="0018185B">
            <w:r>
              <w:t>дата начала действия контракта</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t>getFinishDate()</w:t>
            </w:r>
          </w:p>
        </w:tc>
        <w:tc>
          <w:tcPr>
            <w:tcW w:w="2550" w:type="pct"/>
          </w:tcPr>
          <w:p w:rsidR="00345638" w:rsidRDefault="0018185B">
            <w:r>
              <w:t>дата окончания действия контракта</w:t>
            </w:r>
          </w:p>
        </w:tc>
      </w:tr>
      <w:tr w:rsidR="00345638" w:rsidRPr="00ED1BAE" w:rsidTr="00345638">
        <w:tc>
          <w:tcPr>
            <w:tcW w:w="2400" w:type="pct"/>
          </w:tcPr>
          <w:p w:rsidR="00345638" w:rsidRDefault="0018185B">
            <w:r>
              <w:t>getGrantTaskCreation()</w:t>
            </w:r>
          </w:p>
        </w:tc>
        <w:tc>
          <w:tcPr>
            <w:tcW w:w="2550" w:type="pct"/>
          </w:tcPr>
          <w:p w:rsidR="00345638" w:rsidRDefault="0018185B">
            <w:r>
              <w:t>права исполнителя на создание задания по контракту</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t>getCluster()</w:t>
            </w:r>
          </w:p>
        </w:tc>
        <w:tc>
          <w:tcPr>
            <w:tcW w:w="2550" w:type="pct"/>
          </w:tcPr>
          <w:p w:rsidR="00345638" w:rsidRDefault="0018185B">
            <w:r>
              <w:t>кластер</w:t>
            </w:r>
          </w:p>
        </w:tc>
      </w:tr>
      <w:tr w:rsidR="00345638" w:rsidTr="00345638">
        <w:tc>
          <w:tcPr>
            <w:tcW w:w="2400" w:type="pct"/>
          </w:tcPr>
          <w:p w:rsidR="00345638" w:rsidRDefault="0018185B">
            <w:r>
              <w:t>getCustomer()</w:t>
            </w:r>
          </w:p>
        </w:tc>
        <w:tc>
          <w:tcPr>
            <w:tcW w:w="2550" w:type="pct"/>
          </w:tcPr>
          <w:p w:rsidR="00345638" w:rsidRDefault="0018185B">
            <w:r>
              <w:t>организация-заказчик</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t>getAssignedOrganization()</w:t>
            </w:r>
          </w:p>
        </w:tc>
        <w:tc>
          <w:tcPr>
            <w:tcW w:w="2550" w:type="pct"/>
          </w:tcPr>
          <w:p w:rsidR="00345638" w:rsidRDefault="0018185B">
            <w:r>
              <w:t>организация-исполнитель</w:t>
            </w:r>
          </w:p>
        </w:tc>
      </w:tr>
    </w:tbl>
    <w:p w:rsidR="00345638" w:rsidRDefault="00345638">
      <w:pPr>
        <w:pStyle w:val="TableBottomMargin"/>
      </w:pPr>
    </w:p>
    <w:p w:rsidR="00345638" w:rsidRDefault="0018185B">
      <w:pPr>
        <w:pStyle w:val="afb"/>
        <w:ind w:left="480"/>
      </w:pPr>
      <w:r>
        <w:rPr>
          <w:rFonts w:ascii="Arial" w:hAnsi="Arial"/>
          <w:b/>
          <w:bCs/>
        </w:rPr>
        <w:t>Mockups.Diff</w:t>
      </w:r>
    </w:p>
    <w:tbl>
      <w:tblPr>
        <w:tblStyle w:val="Table"/>
        <w:tblW w:w="0" w:type="auto"/>
        <w:tblInd w:w="480" w:type="dxa"/>
        <w:tblLook w:val="0000" w:firstRow="0" w:lastRow="0" w:firstColumn="0" w:lastColumn="0" w:noHBand="0" w:noVBand="0"/>
      </w:tblPr>
      <w:tblGrid>
        <w:gridCol w:w="4404"/>
        <w:gridCol w:w="4680"/>
      </w:tblGrid>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rPr>
                <w:rFonts w:ascii="Arial" w:hAnsi="Arial"/>
                <w:i/>
                <w:iCs/>
              </w:rPr>
              <w:t>Имя метода (список параметров)</w:t>
            </w:r>
          </w:p>
        </w:tc>
        <w:tc>
          <w:tcPr>
            <w:tcW w:w="2550" w:type="pct"/>
          </w:tcPr>
          <w:p w:rsidR="00345638" w:rsidRDefault="0018185B">
            <w:r>
              <w:rPr>
                <w:rFonts w:ascii="Arial" w:hAnsi="Arial"/>
                <w:i/>
                <w:iCs/>
              </w:rPr>
              <w:t>Описание</w:t>
            </w:r>
          </w:p>
        </w:tc>
      </w:tr>
      <w:tr w:rsidR="00345638" w:rsidRPr="00ED1BAE" w:rsidTr="00345638">
        <w:tc>
          <w:tcPr>
            <w:tcW w:w="2400" w:type="pct"/>
          </w:tcPr>
          <w:p w:rsidR="00345638" w:rsidRDefault="0018185B">
            <w:r>
              <w:t>getId()</w:t>
            </w:r>
          </w:p>
        </w:tc>
        <w:tc>
          <w:tcPr>
            <w:tcW w:w="2550" w:type="pct"/>
          </w:tcPr>
          <w:p w:rsidR="00345638" w:rsidRDefault="0018185B">
            <w:r>
              <w:t xml:space="preserve">id записи с информацией по внесенным в задание изменениям (для системных </w:t>
            </w:r>
            <w:r>
              <w:lastRenderedPageBreak/>
              <w:t>комментариев)</w:t>
            </w:r>
          </w:p>
        </w:tc>
      </w:tr>
    </w:tbl>
    <w:p w:rsidR="00345638" w:rsidRPr="00ED1BAE" w:rsidRDefault="00345638">
      <w:pPr>
        <w:pStyle w:val="TableBottomMargin"/>
        <w:rPr>
          <w:lang w:val="ru-RU"/>
        </w:rPr>
      </w:pPr>
    </w:p>
    <w:p w:rsidR="00345638" w:rsidRDefault="0018185B">
      <w:pPr>
        <w:pStyle w:val="afb"/>
        <w:ind w:left="480"/>
      </w:pPr>
      <w:r>
        <w:rPr>
          <w:rFonts w:ascii="Arial" w:hAnsi="Arial"/>
          <w:b/>
          <w:bCs/>
        </w:rPr>
        <w:t>Mockups.Chat</w:t>
      </w:r>
    </w:p>
    <w:tbl>
      <w:tblPr>
        <w:tblStyle w:val="Table"/>
        <w:tblW w:w="0" w:type="auto"/>
        <w:tblInd w:w="480" w:type="dxa"/>
        <w:tblLook w:val="0000" w:firstRow="0" w:lastRow="0" w:firstColumn="0" w:lastColumn="0" w:noHBand="0" w:noVBand="0"/>
      </w:tblPr>
      <w:tblGrid>
        <w:gridCol w:w="4404"/>
        <w:gridCol w:w="4680"/>
      </w:tblGrid>
      <w:tr w:rsidR="00345638" w:rsidTr="00345638">
        <w:trPr>
          <w:cnfStyle w:val="000000100000" w:firstRow="0" w:lastRow="0" w:firstColumn="0" w:lastColumn="0" w:oddVBand="0" w:evenVBand="0" w:oddHBand="1" w:evenHBand="0" w:firstRowFirstColumn="0" w:firstRowLastColumn="0" w:lastRowFirstColumn="0" w:lastRowLastColumn="0"/>
        </w:trPr>
        <w:tc>
          <w:tcPr>
            <w:tcW w:w="2400" w:type="pct"/>
          </w:tcPr>
          <w:p w:rsidR="00345638" w:rsidRDefault="0018185B">
            <w:r>
              <w:rPr>
                <w:rFonts w:ascii="Arial" w:hAnsi="Arial"/>
                <w:i/>
                <w:iCs/>
              </w:rPr>
              <w:t xml:space="preserve">Имя </w:t>
            </w:r>
            <w:r>
              <w:rPr>
                <w:rFonts w:ascii="Arial" w:hAnsi="Arial"/>
                <w:i/>
                <w:iCs/>
              </w:rPr>
              <w:t>метода (список параметров)</w:t>
            </w:r>
          </w:p>
        </w:tc>
        <w:tc>
          <w:tcPr>
            <w:tcW w:w="2550" w:type="pct"/>
          </w:tcPr>
          <w:p w:rsidR="00345638" w:rsidRDefault="0018185B">
            <w:r>
              <w:rPr>
                <w:rFonts w:ascii="Arial" w:hAnsi="Arial"/>
                <w:i/>
                <w:iCs/>
              </w:rPr>
              <w:t>Описание</w:t>
            </w:r>
          </w:p>
        </w:tc>
      </w:tr>
      <w:tr w:rsidR="00345638" w:rsidRPr="00ED1BAE" w:rsidTr="00345638">
        <w:tc>
          <w:tcPr>
            <w:tcW w:w="2400" w:type="pct"/>
          </w:tcPr>
          <w:p w:rsidR="00345638" w:rsidRDefault="0018185B">
            <w:r>
              <w:t>getId()</w:t>
            </w:r>
          </w:p>
        </w:tc>
        <w:tc>
          <w:tcPr>
            <w:tcW w:w="2550" w:type="pct"/>
          </w:tcPr>
          <w:p w:rsidR="00345638" w:rsidRDefault="0018185B">
            <w:r>
              <w:t>id записи с информацией по каналу сообщений</w:t>
            </w:r>
          </w:p>
        </w:tc>
      </w:tr>
    </w:tbl>
    <w:p w:rsidR="00345638" w:rsidRPr="00ED1BAE" w:rsidRDefault="00345638">
      <w:pPr>
        <w:pStyle w:val="TableBottomMargin"/>
        <w:rPr>
          <w:lang w:val="ru-RU"/>
        </w:rPr>
      </w:pPr>
    </w:p>
    <w:p w:rsidR="00345638" w:rsidRPr="00ED1BAE" w:rsidRDefault="0018185B">
      <w:pPr>
        <w:pStyle w:val="3"/>
        <w:rPr>
          <w:lang w:val="ru-RU"/>
        </w:rPr>
      </w:pPr>
      <w:bookmarkStart w:id="1165" w:name="_e17ffe45b24ab8c14f0ed645bd860341"/>
      <w:bookmarkEnd w:id="1164"/>
      <w:r w:rsidRPr="00ED1BAE">
        <w:rPr>
          <w:lang w:val="ru-RU"/>
        </w:rPr>
        <w:t>6.1.3 Валидации</w:t>
      </w:r>
    </w:p>
    <w:p w:rsidR="00345638" w:rsidRPr="00ED1BAE" w:rsidRDefault="0018185B">
      <w:pPr>
        <w:pStyle w:val="afb"/>
        <w:rPr>
          <w:lang w:val="ru-RU"/>
        </w:rPr>
      </w:pPr>
      <w:r w:rsidRPr="00ED1BAE">
        <w:rPr>
          <w:lang w:val="ru-RU"/>
        </w:rPr>
        <w:t>Плагины-валидаторы позволяют проверять корректность сущности при выполнении действий над ней. Валидаторы выполняются до того, как сущность сохраняетс</w:t>
      </w:r>
      <w:r w:rsidRPr="00ED1BAE">
        <w:rPr>
          <w:lang w:val="ru-RU"/>
        </w:rPr>
        <w:t>я в базе данных.</w:t>
      </w:r>
    </w:p>
    <w:p w:rsidR="00345638" w:rsidRPr="00ED1BAE" w:rsidRDefault="0018185B">
      <w:pPr>
        <w:pStyle w:val="afb"/>
        <w:rPr>
          <w:lang w:val="ru-RU"/>
        </w:rPr>
      </w:pPr>
      <w:r w:rsidRPr="00ED1BAE">
        <w:rPr>
          <w:lang w:val="ru-RU"/>
        </w:rPr>
        <w:t>Плагин должен вернуть одно из трех возможных значений:</w:t>
      </w:r>
    </w:p>
    <w:p w:rsidR="00345638" w:rsidRPr="00ED1BAE" w:rsidRDefault="0018185B">
      <w:pPr>
        <w:pStyle w:val="a"/>
        <w:rPr>
          <w:lang w:val="ru-RU"/>
        </w:rPr>
      </w:pPr>
      <w:r>
        <w:t>valid</w:t>
      </w:r>
      <w:r w:rsidRPr="00ED1BAE">
        <w:rPr>
          <w:lang w:val="ru-RU"/>
        </w:rPr>
        <w:t>() – всё корректно, можно сохранять;</w:t>
      </w:r>
    </w:p>
    <w:p w:rsidR="00345638" w:rsidRDefault="0018185B">
      <w:pPr>
        <w:pStyle w:val="a"/>
      </w:pPr>
      <w:r>
        <w:t>invalid() – ошибка, сохранять нельзя;</w:t>
      </w:r>
    </w:p>
    <w:p w:rsidR="00345638" w:rsidRPr="00ED1BAE" w:rsidRDefault="0018185B">
      <w:pPr>
        <w:pStyle w:val="a"/>
        <w:rPr>
          <w:lang w:val="ru-RU"/>
        </w:rPr>
      </w:pPr>
      <w:r>
        <w:t>invalid</w:t>
      </w:r>
      <w:r w:rsidRPr="00ED1BAE">
        <w:rPr>
          <w:lang w:val="ru-RU"/>
        </w:rPr>
        <w:t>(</w:t>
      </w:r>
      <w:r>
        <w:t>String</w:t>
      </w:r>
      <w:r w:rsidRPr="00ED1BAE">
        <w:rPr>
          <w:lang w:val="ru-RU"/>
        </w:rPr>
        <w:t xml:space="preserve"> </w:t>
      </w:r>
      <w:r>
        <w:t>error</w:t>
      </w:r>
      <w:r w:rsidRPr="00ED1BAE">
        <w:rPr>
          <w:lang w:val="ru-RU"/>
        </w:rPr>
        <w:t>) – ошибка, сохранять нельзя, показать переданное сообщение об ошибке.</w:t>
      </w:r>
    </w:p>
    <w:p w:rsidR="00345638" w:rsidRDefault="0018185B">
      <w:pPr>
        <w:pStyle w:val="LiteralBlock"/>
        <w:keepLines/>
      </w:pPr>
      <w:r>
        <w:rPr>
          <w:b/>
          <w:color w:val="007020"/>
        </w:rPr>
        <w:t>if</w:t>
      </w:r>
      <w:r>
        <w:t>(</w:t>
      </w:r>
      <w:r>
        <w:rPr>
          <w:color w:val="007020"/>
        </w:rPr>
        <w:t>len</w:t>
      </w:r>
      <w:r>
        <w:t>(model</w:t>
      </w:r>
      <w:r>
        <w:rPr>
          <w:color w:val="666666"/>
        </w:rPr>
        <w:t>.</w:t>
      </w:r>
      <w:r>
        <w:t xml:space="preserve">getPhotos()) </w:t>
      </w:r>
      <w:r>
        <w:rPr>
          <w:color w:val="666666"/>
        </w:rPr>
        <w:t>==</w:t>
      </w:r>
      <w:r>
        <w:t xml:space="preserve"> </w:t>
      </w:r>
      <w:r>
        <w:rPr>
          <w:color w:val="208050"/>
        </w:rPr>
        <w:t>0</w:t>
      </w:r>
      <w:r>
        <w:t>):</w:t>
      </w:r>
      <w:r>
        <w:br/>
        <w:t xml:space="preserve">    </w:t>
      </w:r>
      <w:r>
        <w:rPr>
          <w:b/>
          <w:color w:val="007020"/>
        </w:rPr>
        <w:t>return</w:t>
      </w:r>
      <w:r>
        <w:t xml:space="preserve"> invalid()</w:t>
      </w:r>
      <w:r>
        <w:br/>
      </w:r>
      <w:r>
        <w:br/>
      </w:r>
      <w:r>
        <w:rPr>
          <w:b/>
          <w:color w:val="007020"/>
        </w:rPr>
        <w:t>for</w:t>
      </w:r>
      <w:r>
        <w:t xml:space="preserve"> photo </w:t>
      </w:r>
      <w:r>
        <w:rPr>
          <w:b/>
          <w:color w:val="007020"/>
        </w:rPr>
        <w:t>in</w:t>
      </w:r>
      <w:r>
        <w:t xml:space="preserve"> model</w:t>
      </w:r>
      <w:r>
        <w:rPr>
          <w:color w:val="666666"/>
        </w:rPr>
        <w:t>.</w:t>
      </w:r>
      <w:r>
        <w:t>getPhotos():</w:t>
      </w:r>
      <w:r>
        <w:br/>
        <w:t xml:space="preserve">    </w:t>
      </w:r>
      <w:r>
        <w:rPr>
          <w:b/>
          <w:color w:val="007020"/>
        </w:rPr>
        <w:t>if</w:t>
      </w:r>
      <w:r>
        <w:t>(photo</w:t>
      </w:r>
      <w:r>
        <w:rPr>
          <w:color w:val="666666"/>
        </w:rPr>
        <w:t>.</w:t>
      </w:r>
      <w:r>
        <w:t xml:space="preserve">getAttachmentLocation() </w:t>
      </w:r>
      <w:r>
        <w:rPr>
          <w:b/>
          <w:color w:val="007020"/>
        </w:rPr>
        <w:t>is</w:t>
      </w:r>
      <w:r>
        <w:t xml:space="preserve"> </w:t>
      </w:r>
      <w:r>
        <w:rPr>
          <w:b/>
          <w:color w:val="007020"/>
        </w:rPr>
        <w:t>None</w:t>
      </w:r>
      <w:r>
        <w:t xml:space="preserve"> </w:t>
      </w:r>
      <w:r>
        <w:rPr>
          <w:b/>
          <w:color w:val="007020"/>
        </w:rPr>
        <w:t>or</w:t>
      </w:r>
      <w:r>
        <w:t xml:space="preserve"> photo</w:t>
      </w:r>
      <w:r>
        <w:rPr>
          <w:color w:val="666666"/>
        </w:rPr>
        <w:t>.</w:t>
      </w:r>
      <w:r>
        <w:t xml:space="preserve">getOriginLocation() </w:t>
      </w:r>
      <w:r>
        <w:rPr>
          <w:b/>
          <w:color w:val="007020"/>
        </w:rPr>
        <w:t>is</w:t>
      </w:r>
      <w:r>
        <w:t xml:space="preserve"> </w:t>
      </w:r>
      <w:r>
        <w:rPr>
          <w:b/>
          <w:color w:val="007020"/>
        </w:rPr>
        <w:t>None</w:t>
      </w:r>
      <w:r>
        <w:t>):</w:t>
      </w:r>
      <w:r>
        <w:br/>
        <w:t xml:space="preserve">        </w:t>
      </w:r>
      <w:r>
        <w:rPr>
          <w:b/>
          <w:color w:val="007020"/>
        </w:rPr>
        <w:t>return</w:t>
      </w:r>
      <w:r>
        <w:t xml:space="preserve"> invalid()</w:t>
      </w:r>
      <w:r>
        <w:br/>
      </w:r>
      <w:r>
        <w:br/>
        <w:t xml:space="preserve">    dist </w:t>
      </w:r>
      <w:r>
        <w:rPr>
          <w:color w:val="666666"/>
        </w:rPr>
        <w:t>=</w:t>
      </w:r>
      <w:r>
        <w:t xml:space="preserve"> utils</w:t>
      </w:r>
      <w:r>
        <w:rPr>
          <w:color w:val="666666"/>
        </w:rPr>
        <w:t>.</w:t>
      </w:r>
      <w:r>
        <w:t>dist(photo</w:t>
      </w:r>
      <w:r>
        <w:rPr>
          <w:color w:val="666666"/>
        </w:rPr>
        <w:t>.</w:t>
      </w:r>
      <w:r>
        <w:t>getAttachmentLocation(), photo</w:t>
      </w:r>
      <w:r>
        <w:rPr>
          <w:color w:val="666666"/>
        </w:rPr>
        <w:t>.</w:t>
      </w:r>
      <w:r>
        <w:t>getOriginLocation())</w:t>
      </w:r>
      <w:r>
        <w:br/>
      </w:r>
      <w:r>
        <w:br/>
        <w:t xml:space="preserve">    </w:t>
      </w:r>
      <w:r>
        <w:rPr>
          <w:b/>
          <w:color w:val="007020"/>
        </w:rPr>
        <w:t>if</w:t>
      </w:r>
      <w:r>
        <w:t xml:space="preserve">(dist </w:t>
      </w:r>
      <w:r>
        <w:rPr>
          <w:color w:val="666666"/>
        </w:rPr>
        <w:t>&gt;</w:t>
      </w:r>
      <w:r>
        <w:t xml:space="preserve"> </w:t>
      </w:r>
      <w:r>
        <w:rPr>
          <w:color w:val="208050"/>
        </w:rPr>
        <w:t>1000</w:t>
      </w:r>
      <w:r>
        <w:t>):</w:t>
      </w:r>
      <w:r>
        <w:br/>
        <w:t xml:space="preserve">        </w:t>
      </w:r>
      <w:r>
        <w:rPr>
          <w:b/>
          <w:color w:val="007020"/>
        </w:rPr>
        <w:t>return</w:t>
      </w:r>
      <w:r>
        <w:t xml:space="preserve"> invalid(</w:t>
      </w:r>
      <w:r>
        <w:rPr>
          <w:color w:val="4070A0"/>
        </w:rPr>
        <w:t>'too much distance between points'</w:t>
      </w:r>
      <w:r>
        <w:t>)</w:t>
      </w:r>
      <w:r>
        <w:br/>
      </w:r>
      <w:r>
        <w:br/>
      </w:r>
      <w:r>
        <w:rPr>
          <w:b/>
          <w:color w:val="007020"/>
        </w:rPr>
        <w:t>return</w:t>
      </w:r>
      <w:r>
        <w:t xml:space="preserve"> valid()</w:t>
      </w:r>
    </w:p>
    <w:p w:rsidR="00345638" w:rsidRPr="00ED1BAE" w:rsidRDefault="0018185B">
      <w:pPr>
        <w:pStyle w:val="3"/>
        <w:rPr>
          <w:lang w:val="ru-RU"/>
        </w:rPr>
      </w:pPr>
      <w:bookmarkStart w:id="1166" w:name="_03db9b07190b0b5f8dd10e230e3c77ad"/>
      <w:bookmarkEnd w:id="1165"/>
      <w:r w:rsidRPr="00ED1BAE">
        <w:rPr>
          <w:lang w:val="ru-RU"/>
        </w:rPr>
        <w:lastRenderedPageBreak/>
        <w:t>6.1.4 Реакции</w:t>
      </w:r>
    </w:p>
    <w:p w:rsidR="00345638" w:rsidRPr="00ED1BAE" w:rsidRDefault="0018185B">
      <w:pPr>
        <w:pStyle w:val="afb"/>
        <w:rPr>
          <w:lang w:val="ru-RU"/>
        </w:rPr>
      </w:pPr>
      <w:r w:rsidRPr="00ED1BAE">
        <w:rPr>
          <w:lang w:val="ru-RU"/>
        </w:rPr>
        <w:t>Реакция – это возможность в ответ на успешную операцию над заданием или пользователем запустить запрос на ещё одну или неско</w:t>
      </w:r>
      <w:r w:rsidRPr="00ED1BAE">
        <w:rPr>
          <w:lang w:val="ru-RU"/>
        </w:rPr>
        <w:t>лько операций над этим же заданием или пользователем. Например, в ответ на прикрепление новых файлов к заданию запустить запрос на изменение в этом же задании настраиваемого поля, хранящего количество файлов. Стоит отметить, что серверное ядро системы обра</w:t>
      </w:r>
      <w:r w:rsidRPr="00ED1BAE">
        <w:rPr>
          <w:lang w:val="ru-RU"/>
        </w:rPr>
        <w:t>батывает запросы асинхронно, и поэтому, хотя реакция и запускает запрос, но обрабатываться он будет в отдельном от реакции потоке и почти наверняка завершится после её выполнения.</w:t>
      </w:r>
    </w:p>
    <w:p w:rsidR="00345638" w:rsidRPr="00ED1BAE" w:rsidRDefault="0018185B">
      <w:pPr>
        <w:pStyle w:val="afb"/>
        <w:rPr>
          <w:lang w:val="ru-RU"/>
        </w:rPr>
      </w:pPr>
      <w:r w:rsidRPr="00ED1BAE">
        <w:rPr>
          <w:lang w:val="ru-RU"/>
        </w:rPr>
        <w:t>Реакция может запустить один ответный запрос:</w:t>
      </w:r>
    </w:p>
    <w:p w:rsidR="00345638" w:rsidRDefault="0018185B">
      <w:pPr>
        <w:pStyle w:val="LiteralBlock"/>
        <w:keepLines/>
      </w:pPr>
      <w:r>
        <w:rPr>
          <w:b/>
          <w:color w:val="007020"/>
        </w:rPr>
        <w:t>return</w:t>
      </w:r>
      <w:r>
        <w:t xml:space="preserve"> upd()</w:t>
      </w:r>
      <w:r>
        <w:rPr>
          <w:color w:val="666666"/>
        </w:rPr>
        <w:t>.</w:t>
      </w:r>
      <w:r>
        <w:t>setTitle(after</w:t>
      </w:r>
      <w:r>
        <w:rPr>
          <w:color w:val="666666"/>
        </w:rPr>
        <w:t>.</w:t>
      </w:r>
      <w:r>
        <w:t>ge</w:t>
      </w:r>
      <w:r>
        <w:t xml:space="preserve">tTitle() </w:t>
      </w:r>
      <w:r>
        <w:rPr>
          <w:color w:val="666666"/>
        </w:rPr>
        <w:t>+</w:t>
      </w:r>
      <w:r>
        <w:t xml:space="preserve"> </w:t>
      </w:r>
      <w:r>
        <w:rPr>
          <w:color w:val="4070A0"/>
        </w:rPr>
        <w:t>'!'</w:t>
      </w:r>
      <w:r>
        <w:t>)</w:t>
      </w:r>
    </w:p>
    <w:p w:rsidR="00345638" w:rsidRPr="00ED1BAE" w:rsidRDefault="0018185B">
      <w:pPr>
        <w:pStyle w:val="afb"/>
        <w:rPr>
          <w:lang w:val="ru-RU"/>
        </w:rPr>
      </w:pPr>
      <w:r w:rsidRPr="00ED1BAE">
        <w:rPr>
          <w:lang w:val="ru-RU"/>
        </w:rPr>
        <w:t>Либо запустить несколько ответных запросов:</w:t>
      </w:r>
    </w:p>
    <w:p w:rsidR="00345638" w:rsidRDefault="0018185B">
      <w:pPr>
        <w:pStyle w:val="LiteralBlock"/>
        <w:keepLines/>
      </w:pPr>
      <w:r>
        <w:rPr>
          <w:b/>
          <w:color w:val="007020"/>
        </w:rPr>
        <w:t>return</w:t>
      </w:r>
      <w:r>
        <w:t xml:space="preserve"> [</w:t>
      </w:r>
      <w:r>
        <w:br/>
        <w:t xml:space="preserve">    upd()</w:t>
      </w:r>
      <w:r>
        <w:rPr>
          <w:color w:val="666666"/>
        </w:rPr>
        <w:t>.</w:t>
      </w:r>
      <w:r>
        <w:t>setText(</w:t>
      </w:r>
      <w:r>
        <w:rPr>
          <w:color w:val="4070A0"/>
        </w:rPr>
        <w:t>'JEP-modified'</w:t>
      </w:r>
      <w:r>
        <w:t>),</w:t>
      </w:r>
      <w:r>
        <w:br/>
        <w:t xml:space="preserve">    upd()</w:t>
      </w:r>
      <w:r>
        <w:rPr>
          <w:color w:val="666666"/>
        </w:rPr>
        <w:t>.</w:t>
      </w:r>
      <w:r>
        <w:t>setTitle(</w:t>
      </w:r>
      <w:r>
        <w:rPr>
          <w:color w:val="4070A0"/>
        </w:rPr>
        <w:t>'Modified by JEP'</w:t>
      </w:r>
      <w:r>
        <w:t>)</w:t>
      </w:r>
      <w:r>
        <w:br/>
        <w:t>]</w:t>
      </w:r>
    </w:p>
    <w:p w:rsidR="00345638" w:rsidRPr="00ED1BAE" w:rsidRDefault="0018185B">
      <w:pPr>
        <w:pStyle w:val="afb"/>
        <w:rPr>
          <w:lang w:val="ru-RU"/>
        </w:rPr>
      </w:pPr>
      <w:r w:rsidRPr="00ED1BAE">
        <w:rPr>
          <w:lang w:val="ru-RU"/>
        </w:rPr>
        <w:t>Также реакция может вернуть в серверное ядро системы указание, что ничего делать не требуется:</w:t>
      </w:r>
    </w:p>
    <w:p w:rsidR="00345638" w:rsidRPr="00ED1BAE" w:rsidRDefault="0018185B">
      <w:pPr>
        <w:pStyle w:val="LiteralBlock"/>
        <w:keepLines/>
        <w:rPr>
          <w:lang w:val="ru-RU"/>
        </w:rPr>
      </w:pPr>
      <w:r>
        <w:rPr>
          <w:b/>
          <w:color w:val="007020"/>
        </w:rPr>
        <w:t>return</w:t>
      </w:r>
      <w:r w:rsidRPr="00ED1BAE">
        <w:rPr>
          <w:lang w:val="ru-RU"/>
        </w:rPr>
        <w:t xml:space="preserve"> </w:t>
      </w:r>
      <w:r>
        <w:t>noop</w:t>
      </w:r>
      <w:r w:rsidRPr="00ED1BAE">
        <w:rPr>
          <w:lang w:val="ru-RU"/>
        </w:rPr>
        <w:t>()</w:t>
      </w:r>
    </w:p>
    <w:p w:rsidR="00345638" w:rsidRPr="00ED1BAE" w:rsidRDefault="0018185B">
      <w:pPr>
        <w:pStyle w:val="afb"/>
        <w:rPr>
          <w:lang w:val="ru-RU"/>
        </w:rPr>
      </w:pPr>
      <w:r w:rsidRPr="00ED1BAE">
        <w:rPr>
          <w:lang w:val="ru-RU"/>
        </w:rPr>
        <w:t>В р</w:t>
      </w:r>
      <w:r w:rsidRPr="00ED1BAE">
        <w:rPr>
          <w:lang w:val="ru-RU"/>
        </w:rPr>
        <w:t>еакциях можно указать пользователя, от имени которого будет выполняться запрос на создание или изменение задания или пользователя.</w:t>
      </w:r>
    </w:p>
    <w:p w:rsidR="00345638" w:rsidRDefault="0018185B">
      <w:pPr>
        <w:pStyle w:val="LiteralBlock"/>
        <w:keepLines/>
      </w:pPr>
      <w:r>
        <w:rPr>
          <w:b/>
          <w:color w:val="007020"/>
        </w:rPr>
        <w:t>return</w:t>
      </w:r>
      <w:r>
        <w:t xml:space="preserve"> ins()</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fullclone()</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briefcopy()</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upd()</w:t>
      </w:r>
      <w:r>
        <w:rPr>
          <w:color w:val="666666"/>
        </w:rPr>
        <w:t>.</w:t>
      </w:r>
      <w:r>
        <w:t>by(</w:t>
      </w:r>
      <w:r>
        <w:rPr>
          <w:color w:val="208050"/>
        </w:rPr>
        <w:t>101</w:t>
      </w:r>
      <w:r>
        <w:t>)</w:t>
      </w:r>
      <w:r>
        <w:rPr>
          <w:color w:val="666666"/>
        </w:rPr>
        <w:t>.</w:t>
      </w:r>
      <w:r>
        <w:t>set</w:t>
      </w:r>
      <w:r>
        <w:rPr>
          <w:color w:val="666666"/>
        </w:rPr>
        <w:t>...</w:t>
      </w:r>
    </w:p>
    <w:p w:rsidR="00345638" w:rsidRPr="00ED1BAE" w:rsidRDefault="0018185B">
      <w:pPr>
        <w:pStyle w:val="afb"/>
        <w:rPr>
          <w:lang w:val="ru-RU"/>
        </w:rPr>
      </w:pPr>
      <w:r w:rsidRPr="00ED1BAE">
        <w:rPr>
          <w:lang w:val="ru-RU"/>
        </w:rPr>
        <w:t xml:space="preserve">В версии 0.38 серверного ядра системы вызовы методов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w:t>
      </w:r>
      <w:r>
        <w:rPr>
          <w:rFonts w:ascii="Consolas" w:eastAsia="MS Gothic"/>
          <w:noProof/>
          <w:color w:val="E74C3C"/>
          <w:sz w:val="20"/>
          <w:szCs w:val="20"/>
        </w:rPr>
        <w:t>upd</w:t>
      </w:r>
      <w:r w:rsidRPr="00ED1BAE">
        <w:rPr>
          <w:rFonts w:ascii="Consolas" w:eastAsia="MS Gothic"/>
          <w:noProof/>
          <w:color w:val="E74C3C"/>
          <w:sz w:val="20"/>
          <w:szCs w:val="20"/>
          <w:lang w:val="ru-RU"/>
        </w:rPr>
        <w:t>()</w:t>
      </w:r>
      <w:r w:rsidRPr="00ED1BAE">
        <w:rPr>
          <w:lang w:val="ru-RU"/>
        </w:rPr>
        <w:t xml:space="preserve">, </w:t>
      </w:r>
      <w:r>
        <w:rPr>
          <w:rFonts w:ascii="Consolas" w:eastAsia="MS Gothic"/>
          <w:noProof/>
          <w:color w:val="E74C3C"/>
          <w:sz w:val="20"/>
          <w:szCs w:val="20"/>
        </w:rPr>
        <w:t>briefcopy</w:t>
      </w:r>
      <w:r w:rsidRPr="00ED1BAE">
        <w:rPr>
          <w:rFonts w:ascii="Consolas" w:eastAsia="MS Gothic"/>
          <w:noProof/>
          <w:color w:val="E74C3C"/>
          <w:sz w:val="20"/>
          <w:szCs w:val="20"/>
          <w:lang w:val="ru-RU"/>
        </w:rPr>
        <w:t>()</w:t>
      </w:r>
      <w:r w:rsidRPr="00ED1BAE">
        <w:rPr>
          <w:lang w:val="ru-RU"/>
        </w:rPr>
        <w:t xml:space="preserve">, </w:t>
      </w:r>
      <w:r>
        <w:rPr>
          <w:rFonts w:ascii="Consolas" w:eastAsia="MS Gothic"/>
          <w:noProof/>
          <w:color w:val="E74C3C"/>
          <w:sz w:val="20"/>
          <w:szCs w:val="20"/>
        </w:rPr>
        <w:t>fullclone</w:t>
      </w:r>
      <w:r w:rsidRPr="00ED1BAE">
        <w:rPr>
          <w:lang w:val="ru-RU"/>
        </w:rPr>
        <w:t xml:space="preserve"> </w:t>
      </w:r>
      <w:r w:rsidRPr="00ED1BAE">
        <w:rPr>
          <w:rFonts w:ascii="Arial" w:hAnsi="Arial"/>
          <w:b/>
          <w:bCs/>
          <w:lang w:val="ru-RU"/>
        </w:rPr>
        <w:t>доступны только при написании реакции на операцию над заданием</w:t>
      </w:r>
      <w:r w:rsidRPr="00ED1BAE">
        <w:rPr>
          <w:lang w:val="ru-RU"/>
        </w:rPr>
        <w:t>.</w:t>
      </w:r>
    </w:p>
    <w:p w:rsidR="00345638" w:rsidRPr="00ED1BAE" w:rsidRDefault="0018185B">
      <w:pPr>
        <w:pStyle w:val="afb"/>
        <w:rPr>
          <w:lang w:val="ru-RU"/>
        </w:rPr>
      </w:pPr>
      <w:r w:rsidRPr="00ED1BAE">
        <w:rPr>
          <w:lang w:val="ru-RU"/>
        </w:rPr>
        <w:lastRenderedPageBreak/>
        <w:t xml:space="preserve">Начиная с версии 0.41 серверного ядра системы вызовы методов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и </w:t>
      </w:r>
      <w:r>
        <w:rPr>
          <w:rFonts w:ascii="Consolas" w:eastAsia="MS Gothic"/>
          <w:noProof/>
          <w:color w:val="E74C3C"/>
          <w:sz w:val="20"/>
          <w:szCs w:val="20"/>
        </w:rPr>
        <w:t>upd</w:t>
      </w:r>
      <w:r w:rsidRPr="00ED1BAE">
        <w:rPr>
          <w:rFonts w:ascii="Consolas" w:eastAsia="MS Gothic"/>
          <w:noProof/>
          <w:color w:val="E74C3C"/>
          <w:sz w:val="20"/>
          <w:szCs w:val="20"/>
          <w:lang w:val="ru-RU"/>
        </w:rPr>
        <w:t>()</w:t>
      </w:r>
      <w:r w:rsidRPr="00ED1BAE">
        <w:rPr>
          <w:lang w:val="ru-RU"/>
        </w:rPr>
        <w:t xml:space="preserve"> становятся </w:t>
      </w:r>
      <w:r w:rsidRPr="00ED1BAE">
        <w:rPr>
          <w:rFonts w:ascii="Arial" w:hAnsi="Arial"/>
          <w:b/>
          <w:bCs/>
          <w:lang w:val="ru-RU"/>
        </w:rPr>
        <w:t>доступными при н</w:t>
      </w:r>
      <w:r w:rsidRPr="00ED1BAE">
        <w:rPr>
          <w:rFonts w:ascii="Arial" w:hAnsi="Arial"/>
          <w:b/>
          <w:bCs/>
          <w:lang w:val="ru-RU"/>
        </w:rPr>
        <w:t>аписании реакции на операцию над пользователем</w:t>
      </w:r>
      <w:r w:rsidRPr="00ED1BAE">
        <w:rPr>
          <w:lang w:val="ru-RU"/>
        </w:rPr>
        <w:t>.</w:t>
      </w:r>
    </w:p>
    <w:p w:rsidR="00345638" w:rsidRPr="00ED1BAE" w:rsidRDefault="0018185B">
      <w:pPr>
        <w:pStyle w:val="3"/>
        <w:rPr>
          <w:lang w:val="ru-RU"/>
        </w:rPr>
      </w:pPr>
      <w:bookmarkStart w:id="1167" w:name="_720c93173ca42add30045fd8b85eec48"/>
      <w:bookmarkEnd w:id="1166"/>
      <w:r w:rsidRPr="00ED1BAE">
        <w:rPr>
          <w:lang w:val="ru-RU"/>
        </w:rPr>
        <w:t>6.1.5 Порождение новых заданий и пользователей</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создать</w:t>
      </w:r>
      <w:r w:rsidRPr="00ED1BAE">
        <w:rPr>
          <w:i/>
          <w:color w:val="408090"/>
          <w:lang w:val="ru-RU"/>
        </w:rPr>
        <w:t xml:space="preserve"> </w:t>
      </w:r>
      <w:r w:rsidRPr="00ED1BAE">
        <w:rPr>
          <w:i/>
          <w:color w:val="408090"/>
          <w:lang w:val="ru-RU"/>
        </w:rPr>
        <w:t>новое</w:t>
      </w:r>
      <w:r w:rsidRPr="00ED1BAE">
        <w:rPr>
          <w:i/>
          <w:color w:val="408090"/>
          <w:lang w:val="ru-RU"/>
        </w:rPr>
        <w:t xml:space="preserve"> </w:t>
      </w:r>
      <w:r w:rsidRPr="00ED1BAE">
        <w:rPr>
          <w:i/>
          <w:color w:val="408090"/>
          <w:lang w:val="ru-RU"/>
        </w:rPr>
        <w:t>задание</w:t>
      </w:r>
      <w:r w:rsidRPr="00ED1BAE">
        <w:rPr>
          <w:i/>
          <w:color w:val="408090"/>
          <w:lang w:val="ru-RU"/>
        </w:rPr>
        <w:t>/</w:t>
      </w:r>
      <w:r w:rsidRPr="00ED1BAE">
        <w:rPr>
          <w:i/>
          <w:color w:val="408090"/>
          <w:lang w:val="ru-RU"/>
        </w:rPr>
        <w:t>пользователя</w:t>
      </w:r>
      <w:r w:rsidRPr="00ED1BAE">
        <w:rPr>
          <w:lang w:val="ru-RU"/>
        </w:rPr>
        <w:br/>
      </w:r>
      <w:r>
        <w:rPr>
          <w:b/>
          <w:color w:val="007020"/>
        </w:rPr>
        <w:t>return</w:t>
      </w:r>
      <w:r w:rsidRPr="00ED1BAE">
        <w:rPr>
          <w:lang w:val="ru-RU"/>
        </w:rPr>
        <w:t xml:space="preserve"> </w:t>
      </w:r>
      <w:r>
        <w:t>ins</w:t>
      </w:r>
      <w:r w:rsidRPr="00ED1BAE">
        <w:rPr>
          <w:lang w:val="ru-RU"/>
        </w:rPr>
        <w:t>()</w:t>
      </w:r>
      <w:r w:rsidRPr="00ED1BAE">
        <w:rPr>
          <w:lang w:val="ru-RU"/>
        </w:rPr>
        <w:br/>
      </w:r>
      <w:r w:rsidRPr="00ED1BAE">
        <w:rPr>
          <w:lang w:val="ru-RU"/>
        </w:rPr>
        <w:br/>
      </w:r>
      <w:r w:rsidRPr="00ED1BAE">
        <w:rPr>
          <w:i/>
          <w:color w:val="408090"/>
          <w:lang w:val="ru-RU"/>
        </w:rPr>
        <w:t xml:space="preserve"># </w:t>
      </w:r>
      <w:r w:rsidRPr="00ED1BAE">
        <w:rPr>
          <w:i/>
          <w:color w:val="408090"/>
          <w:lang w:val="ru-RU"/>
        </w:rPr>
        <w:t>можно</w:t>
      </w:r>
      <w:r w:rsidRPr="00ED1BAE">
        <w:rPr>
          <w:i/>
          <w:color w:val="408090"/>
          <w:lang w:val="ru-RU"/>
        </w:rPr>
        <w:t xml:space="preserve"> </w:t>
      </w:r>
      <w:r w:rsidRPr="00ED1BAE">
        <w:rPr>
          <w:i/>
          <w:color w:val="408090"/>
          <w:lang w:val="ru-RU"/>
        </w:rPr>
        <w:t>создать</w:t>
      </w:r>
      <w:r w:rsidRPr="00ED1BAE">
        <w:rPr>
          <w:i/>
          <w:color w:val="408090"/>
          <w:lang w:val="ru-RU"/>
        </w:rPr>
        <w:t xml:space="preserve"> </w:t>
      </w:r>
      <w:r w:rsidRPr="00ED1BAE">
        <w:rPr>
          <w:i/>
          <w:color w:val="408090"/>
          <w:lang w:val="ru-RU"/>
        </w:rPr>
        <w:t>полную</w:t>
      </w:r>
      <w:r w:rsidRPr="00ED1BAE">
        <w:rPr>
          <w:i/>
          <w:color w:val="408090"/>
          <w:lang w:val="ru-RU"/>
        </w:rPr>
        <w:t xml:space="preserve"> </w:t>
      </w:r>
      <w:r w:rsidRPr="00ED1BAE">
        <w:rPr>
          <w:i/>
          <w:color w:val="408090"/>
          <w:lang w:val="ru-RU"/>
        </w:rPr>
        <w:t>копию</w:t>
      </w:r>
      <w:r w:rsidRPr="00ED1BAE">
        <w:rPr>
          <w:i/>
          <w:color w:val="408090"/>
          <w:lang w:val="ru-RU"/>
        </w:rPr>
        <w:t xml:space="preserve"> </w:t>
      </w:r>
      <w:r w:rsidRPr="00ED1BAE">
        <w:rPr>
          <w:i/>
          <w:color w:val="408090"/>
          <w:lang w:val="ru-RU"/>
        </w:rPr>
        <w:t>текущего</w:t>
      </w:r>
      <w:r w:rsidRPr="00ED1BAE">
        <w:rPr>
          <w:i/>
          <w:color w:val="408090"/>
          <w:lang w:val="ru-RU"/>
        </w:rPr>
        <w:t xml:space="preserve"> </w:t>
      </w:r>
      <w:r w:rsidRPr="00ED1BAE">
        <w:rPr>
          <w:i/>
          <w:color w:val="408090"/>
          <w:lang w:val="ru-RU"/>
        </w:rPr>
        <w:t>задания</w:t>
      </w:r>
      <w:r w:rsidRPr="00ED1BAE">
        <w:rPr>
          <w:i/>
          <w:color w:val="408090"/>
          <w:lang w:val="ru-RU"/>
        </w:rPr>
        <w:t xml:space="preserve"> (</w:t>
      </w:r>
      <w:r w:rsidRPr="00ED1BAE">
        <w:rPr>
          <w:i/>
          <w:color w:val="408090"/>
          <w:lang w:val="ru-RU"/>
        </w:rPr>
        <w:t>включая</w:t>
      </w:r>
      <w:r w:rsidRPr="00ED1BAE">
        <w:rPr>
          <w:i/>
          <w:color w:val="408090"/>
          <w:lang w:val="ru-RU"/>
        </w:rPr>
        <w:t xml:space="preserve"> </w:t>
      </w:r>
      <w:r w:rsidRPr="00ED1BAE">
        <w:rPr>
          <w:i/>
          <w:color w:val="408090"/>
          <w:lang w:val="ru-RU"/>
        </w:rPr>
        <w:t>файлы</w:t>
      </w:r>
      <w:r w:rsidRPr="00ED1BAE">
        <w:rPr>
          <w:i/>
          <w:color w:val="408090"/>
          <w:lang w:val="ru-RU"/>
        </w:rPr>
        <w:t>)</w:t>
      </w:r>
      <w:r w:rsidRPr="00ED1BAE">
        <w:rPr>
          <w:lang w:val="ru-RU"/>
        </w:rPr>
        <w:br/>
      </w:r>
      <w:r>
        <w:rPr>
          <w:b/>
          <w:color w:val="007020"/>
        </w:rPr>
        <w:t>return</w:t>
      </w:r>
      <w:r w:rsidRPr="00ED1BAE">
        <w:rPr>
          <w:lang w:val="ru-RU"/>
        </w:rPr>
        <w:t xml:space="preserve"> </w:t>
      </w:r>
      <w:r>
        <w:t>fullclone</w:t>
      </w:r>
      <w:r w:rsidRPr="00ED1BAE">
        <w:rPr>
          <w:lang w:val="ru-RU"/>
        </w:rPr>
        <w:t>()</w:t>
      </w:r>
      <w:r w:rsidRPr="00ED1BAE">
        <w:rPr>
          <w:lang w:val="ru-RU"/>
        </w:rPr>
        <w:br/>
      </w:r>
      <w:r w:rsidRPr="00ED1BAE">
        <w:rPr>
          <w:lang w:val="ru-RU"/>
        </w:rPr>
        <w:br/>
      </w:r>
      <w:r w:rsidRPr="00ED1BAE">
        <w:rPr>
          <w:i/>
          <w:color w:val="408090"/>
          <w:lang w:val="ru-RU"/>
        </w:rPr>
        <w:t xml:space="preserve"># </w:t>
      </w:r>
      <w:r w:rsidRPr="00ED1BAE">
        <w:rPr>
          <w:i/>
          <w:color w:val="408090"/>
          <w:lang w:val="ru-RU"/>
        </w:rPr>
        <w:t>можно</w:t>
      </w:r>
      <w:r w:rsidRPr="00ED1BAE">
        <w:rPr>
          <w:i/>
          <w:color w:val="408090"/>
          <w:lang w:val="ru-RU"/>
        </w:rPr>
        <w:t xml:space="preserve"> </w:t>
      </w:r>
      <w:r w:rsidRPr="00ED1BAE">
        <w:rPr>
          <w:i/>
          <w:color w:val="408090"/>
          <w:lang w:val="ru-RU"/>
        </w:rPr>
        <w:t>создать</w:t>
      </w:r>
      <w:r w:rsidRPr="00ED1BAE">
        <w:rPr>
          <w:i/>
          <w:color w:val="408090"/>
          <w:lang w:val="ru-RU"/>
        </w:rPr>
        <w:t xml:space="preserve"> </w:t>
      </w:r>
      <w:r w:rsidRPr="00ED1BAE">
        <w:rPr>
          <w:i/>
          <w:color w:val="408090"/>
          <w:lang w:val="ru-RU"/>
        </w:rPr>
        <w:t>частичную</w:t>
      </w:r>
      <w:r w:rsidRPr="00ED1BAE">
        <w:rPr>
          <w:i/>
          <w:color w:val="408090"/>
          <w:lang w:val="ru-RU"/>
        </w:rPr>
        <w:t xml:space="preserve"> </w:t>
      </w:r>
      <w:r w:rsidRPr="00ED1BAE">
        <w:rPr>
          <w:i/>
          <w:color w:val="408090"/>
          <w:lang w:val="ru-RU"/>
        </w:rPr>
        <w:t>ко</w:t>
      </w:r>
      <w:r w:rsidRPr="00ED1BAE">
        <w:rPr>
          <w:i/>
          <w:color w:val="408090"/>
          <w:lang w:val="ru-RU"/>
        </w:rPr>
        <w:t>пию</w:t>
      </w:r>
      <w:r w:rsidRPr="00ED1BAE">
        <w:rPr>
          <w:i/>
          <w:color w:val="408090"/>
          <w:lang w:val="ru-RU"/>
        </w:rPr>
        <w:t xml:space="preserve"> </w:t>
      </w:r>
      <w:r w:rsidRPr="00ED1BAE">
        <w:rPr>
          <w:i/>
          <w:color w:val="408090"/>
          <w:lang w:val="ru-RU"/>
        </w:rPr>
        <w:t>текущего</w:t>
      </w:r>
      <w:r w:rsidRPr="00ED1BAE">
        <w:rPr>
          <w:i/>
          <w:color w:val="408090"/>
          <w:lang w:val="ru-RU"/>
        </w:rPr>
        <w:t xml:space="preserve"> </w:t>
      </w:r>
      <w:r w:rsidRPr="00ED1BAE">
        <w:rPr>
          <w:i/>
          <w:color w:val="408090"/>
          <w:lang w:val="ru-RU"/>
        </w:rPr>
        <w:t>задания</w:t>
      </w:r>
      <w:r w:rsidRPr="00ED1BAE">
        <w:rPr>
          <w:i/>
          <w:color w:val="408090"/>
          <w:lang w:val="ru-RU"/>
        </w:rPr>
        <w:t xml:space="preserve"> (</w:t>
      </w:r>
      <w:r w:rsidRPr="00ED1BAE">
        <w:rPr>
          <w:i/>
          <w:color w:val="408090"/>
          <w:lang w:val="ru-RU"/>
        </w:rPr>
        <w:t>исключая</w:t>
      </w:r>
      <w:r w:rsidRPr="00ED1BAE">
        <w:rPr>
          <w:i/>
          <w:color w:val="408090"/>
          <w:lang w:val="ru-RU"/>
        </w:rPr>
        <w:t xml:space="preserve"> </w:t>
      </w:r>
      <w:r w:rsidRPr="00ED1BAE">
        <w:rPr>
          <w:i/>
          <w:color w:val="408090"/>
          <w:lang w:val="ru-RU"/>
        </w:rPr>
        <w:t>файлы</w:t>
      </w:r>
      <w:r w:rsidRPr="00ED1BAE">
        <w:rPr>
          <w:i/>
          <w:color w:val="408090"/>
          <w:lang w:val="ru-RU"/>
        </w:rPr>
        <w:t>):</w:t>
      </w:r>
      <w:r w:rsidRPr="00ED1BAE">
        <w:rPr>
          <w:lang w:val="ru-RU"/>
        </w:rPr>
        <w:br/>
      </w:r>
      <w:r>
        <w:rPr>
          <w:b/>
          <w:color w:val="007020"/>
        </w:rPr>
        <w:t>return</w:t>
      </w:r>
      <w:r w:rsidRPr="00ED1BAE">
        <w:rPr>
          <w:lang w:val="ru-RU"/>
        </w:rPr>
        <w:t xml:space="preserve"> </w:t>
      </w:r>
      <w:r>
        <w:t>briefcopy</w:t>
      </w:r>
      <w:r w:rsidRPr="00ED1BAE">
        <w:rPr>
          <w:lang w:val="ru-RU"/>
        </w:rPr>
        <w:t>()</w:t>
      </w:r>
    </w:p>
    <w:p w:rsidR="00345638" w:rsidRPr="00ED1BAE" w:rsidRDefault="0018185B">
      <w:pPr>
        <w:pStyle w:val="afb"/>
        <w:rPr>
          <w:lang w:val="ru-RU"/>
        </w:rPr>
      </w:pPr>
      <w:r w:rsidRPr="00ED1BAE">
        <w:rPr>
          <w:lang w:val="ru-RU"/>
        </w:rPr>
        <w:t xml:space="preserve">Вызовы методов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w:t>
      </w:r>
      <w:r>
        <w:rPr>
          <w:rFonts w:ascii="Consolas" w:eastAsia="MS Gothic"/>
          <w:noProof/>
          <w:color w:val="E74C3C"/>
          <w:sz w:val="20"/>
          <w:szCs w:val="20"/>
        </w:rPr>
        <w:t>briefcopy</w:t>
      </w:r>
      <w:r w:rsidRPr="00ED1BAE">
        <w:rPr>
          <w:rFonts w:ascii="Consolas" w:eastAsia="MS Gothic"/>
          <w:noProof/>
          <w:color w:val="E74C3C"/>
          <w:sz w:val="20"/>
          <w:szCs w:val="20"/>
          <w:lang w:val="ru-RU"/>
        </w:rPr>
        <w:t>()</w:t>
      </w:r>
      <w:r w:rsidRPr="00ED1BAE">
        <w:rPr>
          <w:lang w:val="ru-RU"/>
        </w:rPr>
        <w:t xml:space="preserve">, </w:t>
      </w:r>
      <w:r>
        <w:rPr>
          <w:rFonts w:ascii="Consolas" w:eastAsia="MS Gothic"/>
          <w:noProof/>
          <w:color w:val="E74C3C"/>
          <w:sz w:val="20"/>
          <w:szCs w:val="20"/>
        </w:rPr>
        <w:t>fullclone</w:t>
      </w:r>
      <w:r w:rsidRPr="00ED1BAE">
        <w:rPr>
          <w:rFonts w:ascii="Consolas" w:eastAsia="MS Gothic"/>
          <w:noProof/>
          <w:color w:val="E74C3C"/>
          <w:sz w:val="20"/>
          <w:szCs w:val="20"/>
          <w:lang w:val="ru-RU"/>
        </w:rPr>
        <w:t>()</w:t>
      </w:r>
      <w:r w:rsidRPr="00ED1BAE">
        <w:rPr>
          <w:lang w:val="ru-RU"/>
        </w:rPr>
        <w:t xml:space="preserve"> для задания создают готовый запрос, который затем можно модифицировать, например, изменить создаваемому заданию поля: заголовок, текст, дату, добавить </w:t>
      </w:r>
      <w:r w:rsidRPr="00ED1BAE">
        <w:rPr>
          <w:lang w:val="ru-RU"/>
        </w:rPr>
        <w:t xml:space="preserve">файлы и т.д. Для метода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эти модификации ещё и обязательны, поскольку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для задания создаёт пустое задание без вида работ, приоритета и организации - а это обязательные поля.</w:t>
      </w:r>
    </w:p>
    <w:p w:rsidR="00345638" w:rsidRPr="00ED1BAE" w:rsidRDefault="0018185B">
      <w:pPr>
        <w:pStyle w:val="afb"/>
        <w:rPr>
          <w:lang w:val="ru-RU"/>
        </w:rPr>
      </w:pPr>
      <w:r w:rsidRPr="00ED1BAE">
        <w:rPr>
          <w:lang w:val="ru-RU"/>
        </w:rPr>
        <w:t xml:space="preserve">Вызов метода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для пользователя создает пустого пользователя без лог</w:t>
      </w:r>
      <w:r w:rsidRPr="00ED1BAE">
        <w:rPr>
          <w:lang w:val="ru-RU"/>
        </w:rPr>
        <w:t>ина, пароля, ФИО, организации (это обязательные поля, которые нужно заполнить).</w:t>
      </w:r>
    </w:p>
    <w:p w:rsidR="00345638" w:rsidRPr="00ED1BAE" w:rsidRDefault="0018185B">
      <w:pPr>
        <w:pStyle w:val="LiteralBlock"/>
        <w:keepLines/>
        <w:rPr>
          <w:lang w:val="ru-RU"/>
        </w:rPr>
      </w:pPr>
      <w:r w:rsidRPr="00ED1BAE">
        <w:rPr>
          <w:i/>
          <w:color w:val="408090"/>
          <w:lang w:val="ru-RU"/>
        </w:rPr>
        <w:lastRenderedPageBreak/>
        <w:t xml:space="preserve"># </w:t>
      </w:r>
      <w:r w:rsidRPr="00ED1BAE">
        <w:rPr>
          <w:i/>
          <w:color w:val="408090"/>
          <w:lang w:val="ru-RU"/>
        </w:rPr>
        <w:t>заполним</w:t>
      </w:r>
      <w:r w:rsidRPr="00ED1BAE">
        <w:rPr>
          <w:i/>
          <w:color w:val="408090"/>
          <w:lang w:val="ru-RU"/>
        </w:rPr>
        <w:t xml:space="preserve"> </w:t>
      </w:r>
      <w:r w:rsidRPr="00ED1BAE">
        <w:rPr>
          <w:i/>
          <w:color w:val="408090"/>
          <w:lang w:val="ru-RU"/>
        </w:rPr>
        <w:t>обязательные</w:t>
      </w:r>
      <w:r w:rsidRPr="00ED1BAE">
        <w:rPr>
          <w:i/>
          <w:color w:val="408090"/>
          <w:lang w:val="ru-RU"/>
        </w:rPr>
        <w:t xml:space="preserve"> </w:t>
      </w:r>
      <w:r w:rsidRPr="00ED1BAE">
        <w:rPr>
          <w:i/>
          <w:color w:val="408090"/>
          <w:lang w:val="ru-RU"/>
        </w:rPr>
        <w:t>поля</w:t>
      </w:r>
      <w:r w:rsidRPr="00ED1BAE">
        <w:rPr>
          <w:i/>
          <w:color w:val="408090"/>
          <w:lang w:val="ru-RU"/>
        </w:rPr>
        <w:t xml:space="preserve"> </w:t>
      </w:r>
      <w:r w:rsidRPr="00ED1BAE">
        <w:rPr>
          <w:i/>
          <w:color w:val="408090"/>
          <w:lang w:val="ru-RU"/>
        </w:rPr>
        <w:t>при</w:t>
      </w:r>
      <w:r w:rsidRPr="00ED1BAE">
        <w:rPr>
          <w:i/>
          <w:color w:val="408090"/>
          <w:lang w:val="ru-RU"/>
        </w:rPr>
        <w:t xml:space="preserve"> </w:t>
      </w:r>
      <w:r w:rsidRPr="00ED1BAE">
        <w:rPr>
          <w:i/>
          <w:color w:val="408090"/>
          <w:lang w:val="ru-RU"/>
        </w:rPr>
        <w:t>создании</w:t>
      </w:r>
      <w:r w:rsidRPr="00ED1BAE">
        <w:rPr>
          <w:i/>
          <w:color w:val="408090"/>
          <w:lang w:val="ru-RU"/>
        </w:rPr>
        <w:t xml:space="preserve"> </w:t>
      </w:r>
      <w:r w:rsidRPr="00ED1BAE">
        <w:rPr>
          <w:i/>
          <w:color w:val="408090"/>
          <w:lang w:val="ru-RU"/>
        </w:rPr>
        <w:t>задания</w:t>
      </w:r>
      <w:r w:rsidRPr="00ED1BAE">
        <w:rPr>
          <w:lang w:val="ru-RU"/>
        </w:rPr>
        <w:br/>
      </w:r>
      <w:r>
        <w:rPr>
          <w:b/>
          <w:color w:val="007020"/>
        </w:rPr>
        <w:t>return</w:t>
      </w:r>
      <w:r w:rsidRPr="00ED1BAE">
        <w:rPr>
          <w:lang w:val="ru-RU"/>
        </w:rPr>
        <w:t xml:space="preserve"> </w:t>
      </w:r>
      <w:r>
        <w:t>ins</w:t>
      </w:r>
      <w:r w:rsidRPr="00ED1BAE">
        <w:rPr>
          <w:lang w:val="ru-RU"/>
        </w:rPr>
        <w:t>()</w:t>
      </w:r>
      <w:r w:rsidRPr="00ED1BAE">
        <w:rPr>
          <w:color w:val="666666"/>
          <w:lang w:val="ru-RU"/>
        </w:rPr>
        <w:t>.</w:t>
      </w:r>
      <w:r>
        <w:t>setTitle</w:t>
      </w:r>
      <w:r w:rsidRPr="00ED1BAE">
        <w:rPr>
          <w:lang w:val="ru-RU"/>
        </w:rPr>
        <w:t>(</w:t>
      </w:r>
      <w:r w:rsidRPr="00ED1BAE">
        <w:rPr>
          <w:color w:val="4070A0"/>
          <w:lang w:val="ru-RU"/>
        </w:rPr>
        <w:t>'</w:t>
      </w:r>
      <w:r>
        <w:rPr>
          <w:color w:val="4070A0"/>
        </w:rPr>
        <w:t>Hello</w:t>
      </w:r>
      <w:r w:rsidRPr="00ED1BAE">
        <w:rPr>
          <w:color w:val="4070A0"/>
          <w:lang w:val="ru-RU"/>
        </w:rPr>
        <w:t>'</w:t>
      </w:r>
      <w:r w:rsidRPr="00ED1BAE">
        <w:rPr>
          <w:lang w:val="ru-RU"/>
        </w:rPr>
        <w:t>)</w:t>
      </w:r>
      <w:r w:rsidRPr="00ED1BAE">
        <w:rPr>
          <w:color w:val="666666"/>
          <w:lang w:val="ru-RU"/>
        </w:rPr>
        <w:t>.</w:t>
      </w:r>
      <w:r>
        <w:t>setType</w:t>
      </w:r>
      <w:r w:rsidRPr="00ED1BAE">
        <w:rPr>
          <w:lang w:val="ru-RU"/>
        </w:rPr>
        <w:t>(</w:t>
      </w:r>
      <w:r w:rsidRPr="00ED1BAE">
        <w:rPr>
          <w:color w:val="208050"/>
          <w:lang w:val="ru-RU"/>
        </w:rPr>
        <w:t>1</w:t>
      </w:r>
      <w:r w:rsidRPr="00ED1BAE">
        <w:rPr>
          <w:lang w:val="ru-RU"/>
        </w:rPr>
        <w:t>)</w:t>
      </w:r>
      <w:r w:rsidRPr="00ED1BAE">
        <w:rPr>
          <w:color w:val="666666"/>
          <w:lang w:val="ru-RU"/>
        </w:rPr>
        <w:t>.</w:t>
      </w:r>
      <w:r>
        <w:t>setPriority</w:t>
      </w:r>
      <w:r w:rsidRPr="00ED1BAE">
        <w:rPr>
          <w:lang w:val="ru-RU"/>
        </w:rPr>
        <w:t>(</w:t>
      </w:r>
      <w:r w:rsidRPr="00ED1BAE">
        <w:rPr>
          <w:color w:val="208050"/>
          <w:lang w:val="ru-RU"/>
        </w:rPr>
        <w:t>1</w:t>
      </w:r>
      <w:r w:rsidRPr="00ED1BAE">
        <w:rPr>
          <w:lang w:val="ru-RU"/>
        </w:rPr>
        <w:t>)</w:t>
      </w:r>
      <w:r w:rsidRPr="00ED1BAE">
        <w:rPr>
          <w:color w:val="666666"/>
          <w:lang w:val="ru-RU"/>
        </w:rPr>
        <w:t>.</w:t>
      </w:r>
      <w:r>
        <w:t>setOrganization</w:t>
      </w:r>
      <w:r w:rsidRPr="00ED1BAE">
        <w:rPr>
          <w:lang w:val="ru-RU"/>
        </w:rPr>
        <w:t>(</w:t>
      </w:r>
      <w:r w:rsidRPr="00ED1BAE">
        <w:rPr>
          <w:color w:val="208050"/>
          <w:lang w:val="ru-RU"/>
        </w:rPr>
        <w:t>4</w:t>
      </w:r>
      <w:r w:rsidRPr="00ED1BAE">
        <w:rPr>
          <w:lang w:val="ru-RU"/>
        </w:rPr>
        <w:t>)</w:t>
      </w:r>
      <w:r w:rsidRPr="00ED1BAE">
        <w:rPr>
          <w:lang w:val="ru-RU"/>
        </w:rPr>
        <w:br/>
      </w:r>
      <w:r w:rsidRPr="00ED1BAE">
        <w:rPr>
          <w:lang w:val="ru-RU"/>
        </w:rPr>
        <w:br/>
      </w:r>
      <w:r w:rsidRPr="00ED1BAE">
        <w:rPr>
          <w:i/>
          <w:color w:val="408090"/>
          <w:lang w:val="ru-RU"/>
        </w:rPr>
        <w:t xml:space="preserve"># </w:t>
      </w:r>
      <w:r w:rsidRPr="00ED1BAE">
        <w:rPr>
          <w:i/>
          <w:color w:val="408090"/>
          <w:lang w:val="ru-RU"/>
        </w:rPr>
        <w:t>создадим</w:t>
      </w:r>
      <w:r w:rsidRPr="00ED1BAE">
        <w:rPr>
          <w:i/>
          <w:color w:val="408090"/>
          <w:lang w:val="ru-RU"/>
        </w:rPr>
        <w:t xml:space="preserve"> </w:t>
      </w:r>
      <w:r w:rsidRPr="00ED1BAE">
        <w:rPr>
          <w:i/>
          <w:color w:val="408090"/>
          <w:lang w:val="ru-RU"/>
        </w:rPr>
        <w:t>полную</w:t>
      </w:r>
      <w:r w:rsidRPr="00ED1BAE">
        <w:rPr>
          <w:i/>
          <w:color w:val="408090"/>
          <w:lang w:val="ru-RU"/>
        </w:rPr>
        <w:t xml:space="preserve"> </w:t>
      </w:r>
      <w:r w:rsidRPr="00ED1BAE">
        <w:rPr>
          <w:i/>
          <w:color w:val="408090"/>
          <w:lang w:val="ru-RU"/>
        </w:rPr>
        <w:t>копию</w:t>
      </w:r>
      <w:r w:rsidRPr="00ED1BAE">
        <w:rPr>
          <w:i/>
          <w:color w:val="408090"/>
          <w:lang w:val="ru-RU"/>
        </w:rPr>
        <w:t xml:space="preserve"> </w:t>
      </w:r>
      <w:r w:rsidRPr="00ED1BAE">
        <w:rPr>
          <w:i/>
          <w:color w:val="408090"/>
          <w:lang w:val="ru-RU"/>
        </w:rPr>
        <w:t>текущего</w:t>
      </w:r>
      <w:r w:rsidRPr="00ED1BAE">
        <w:rPr>
          <w:i/>
          <w:color w:val="408090"/>
          <w:lang w:val="ru-RU"/>
        </w:rPr>
        <w:t xml:space="preserve"> </w:t>
      </w:r>
      <w:r w:rsidRPr="00ED1BAE">
        <w:rPr>
          <w:i/>
          <w:color w:val="408090"/>
          <w:lang w:val="ru-RU"/>
        </w:rPr>
        <w:t>задания</w:t>
      </w:r>
      <w:r w:rsidRPr="00ED1BAE">
        <w:rPr>
          <w:i/>
          <w:color w:val="408090"/>
          <w:lang w:val="ru-RU"/>
        </w:rPr>
        <w:t xml:space="preserve">, </w:t>
      </w:r>
      <w:r w:rsidRPr="00ED1BAE">
        <w:rPr>
          <w:i/>
          <w:color w:val="408090"/>
          <w:lang w:val="ru-RU"/>
        </w:rPr>
        <w:t>но</w:t>
      </w:r>
      <w:r w:rsidRPr="00ED1BAE">
        <w:rPr>
          <w:i/>
          <w:color w:val="408090"/>
          <w:lang w:val="ru-RU"/>
        </w:rPr>
        <w:t xml:space="preserve"> </w:t>
      </w:r>
      <w:r w:rsidRPr="00ED1BAE">
        <w:rPr>
          <w:i/>
          <w:color w:val="408090"/>
          <w:lang w:val="ru-RU"/>
        </w:rPr>
        <w:t>при</w:t>
      </w:r>
      <w:r w:rsidRPr="00ED1BAE">
        <w:rPr>
          <w:i/>
          <w:color w:val="408090"/>
          <w:lang w:val="ru-RU"/>
        </w:rPr>
        <w:t xml:space="preserve"> </w:t>
      </w:r>
      <w:r w:rsidRPr="00ED1BAE">
        <w:rPr>
          <w:i/>
          <w:color w:val="408090"/>
          <w:lang w:val="ru-RU"/>
        </w:rPr>
        <w:t>этом</w:t>
      </w:r>
      <w:r w:rsidRPr="00ED1BAE">
        <w:rPr>
          <w:lang w:val="ru-RU"/>
        </w:rPr>
        <w:br/>
      </w:r>
      <w:r w:rsidRPr="00ED1BAE">
        <w:rPr>
          <w:i/>
          <w:color w:val="408090"/>
          <w:lang w:val="ru-RU"/>
        </w:rPr>
        <w:t xml:space="preserve"># </w:t>
      </w:r>
      <w:r w:rsidRPr="00ED1BAE">
        <w:rPr>
          <w:i/>
          <w:color w:val="408090"/>
          <w:lang w:val="ru-RU"/>
        </w:rPr>
        <w:t>изменим</w:t>
      </w:r>
      <w:r w:rsidRPr="00ED1BAE">
        <w:rPr>
          <w:i/>
          <w:color w:val="408090"/>
          <w:lang w:val="ru-RU"/>
        </w:rPr>
        <w:t xml:space="preserve"> </w:t>
      </w:r>
      <w:r w:rsidRPr="00ED1BAE">
        <w:rPr>
          <w:i/>
          <w:color w:val="408090"/>
          <w:lang w:val="ru-RU"/>
        </w:rPr>
        <w:t>заголовок</w:t>
      </w:r>
      <w:r w:rsidRPr="00ED1BAE">
        <w:rPr>
          <w:lang w:val="ru-RU"/>
        </w:rPr>
        <w:br/>
      </w:r>
      <w:r>
        <w:rPr>
          <w:b/>
          <w:color w:val="007020"/>
        </w:rPr>
        <w:t>return</w:t>
      </w:r>
      <w:r w:rsidRPr="00ED1BAE">
        <w:rPr>
          <w:lang w:val="ru-RU"/>
        </w:rPr>
        <w:t xml:space="preserve"> </w:t>
      </w:r>
      <w:r>
        <w:t>fullclone</w:t>
      </w:r>
      <w:r w:rsidRPr="00ED1BAE">
        <w:rPr>
          <w:lang w:val="ru-RU"/>
        </w:rPr>
        <w:t>()</w:t>
      </w:r>
      <w:r w:rsidRPr="00ED1BAE">
        <w:rPr>
          <w:color w:val="666666"/>
          <w:lang w:val="ru-RU"/>
        </w:rPr>
        <w:t>.</w:t>
      </w:r>
      <w:r>
        <w:t>setTitle</w:t>
      </w:r>
      <w:r w:rsidRPr="00ED1BAE">
        <w:rPr>
          <w:lang w:val="ru-RU"/>
        </w:rPr>
        <w:t>(</w:t>
      </w:r>
      <w:r>
        <w:t>after</w:t>
      </w:r>
      <w:r w:rsidRPr="00ED1BAE">
        <w:rPr>
          <w:color w:val="666666"/>
          <w:lang w:val="ru-RU"/>
        </w:rPr>
        <w:t>.</w:t>
      </w:r>
      <w:r>
        <w:t>getTitle</w:t>
      </w:r>
      <w:r w:rsidRPr="00ED1BAE">
        <w:rPr>
          <w:lang w:val="ru-RU"/>
        </w:rPr>
        <w:t xml:space="preserve">() </w:t>
      </w:r>
      <w:r w:rsidRPr="00ED1BAE">
        <w:rPr>
          <w:color w:val="666666"/>
          <w:lang w:val="ru-RU"/>
        </w:rPr>
        <w:t>+</w:t>
      </w:r>
      <w:r w:rsidRPr="00ED1BAE">
        <w:rPr>
          <w:lang w:val="ru-RU"/>
        </w:rPr>
        <w:t xml:space="preserve"> </w:t>
      </w:r>
      <w:r w:rsidRPr="00ED1BAE">
        <w:rPr>
          <w:color w:val="4070A0"/>
          <w:lang w:val="ru-RU"/>
        </w:rPr>
        <w:t xml:space="preserve">' - </w:t>
      </w:r>
      <w:r>
        <w:rPr>
          <w:color w:val="4070A0"/>
        </w:rPr>
        <w:t>Modified</w:t>
      </w:r>
      <w:r w:rsidRPr="00ED1BAE">
        <w:rPr>
          <w:color w:val="4070A0"/>
          <w:lang w:val="ru-RU"/>
        </w:rPr>
        <w:t>'</w:t>
      </w:r>
      <w:r w:rsidRPr="00ED1BAE">
        <w:rPr>
          <w:lang w:val="ru-RU"/>
        </w:rPr>
        <w:t>)</w:t>
      </w:r>
      <w:r w:rsidRPr="00ED1BAE">
        <w:rPr>
          <w:lang w:val="ru-RU"/>
        </w:rPr>
        <w:br/>
      </w:r>
      <w:r w:rsidRPr="00ED1BAE">
        <w:rPr>
          <w:lang w:val="ru-RU"/>
        </w:rPr>
        <w:br/>
      </w:r>
      <w:r w:rsidRPr="00ED1BAE">
        <w:rPr>
          <w:i/>
          <w:color w:val="408090"/>
          <w:lang w:val="ru-RU"/>
        </w:rPr>
        <w:t xml:space="preserve"># </w:t>
      </w:r>
      <w:r w:rsidRPr="00ED1BAE">
        <w:rPr>
          <w:i/>
          <w:color w:val="408090"/>
          <w:lang w:val="ru-RU"/>
        </w:rPr>
        <w:t>создадим</w:t>
      </w:r>
      <w:r w:rsidRPr="00ED1BAE">
        <w:rPr>
          <w:i/>
          <w:color w:val="408090"/>
          <w:lang w:val="ru-RU"/>
        </w:rPr>
        <w:t xml:space="preserve"> </w:t>
      </w:r>
      <w:r w:rsidRPr="00ED1BAE">
        <w:rPr>
          <w:i/>
          <w:color w:val="408090"/>
          <w:lang w:val="ru-RU"/>
        </w:rPr>
        <w:t>нового</w:t>
      </w:r>
      <w:r w:rsidRPr="00ED1BAE">
        <w:rPr>
          <w:i/>
          <w:color w:val="408090"/>
          <w:lang w:val="ru-RU"/>
        </w:rPr>
        <w:t xml:space="preserve"> </w:t>
      </w:r>
      <w:r w:rsidRPr="00ED1BAE">
        <w:rPr>
          <w:i/>
          <w:color w:val="408090"/>
          <w:lang w:val="ru-RU"/>
        </w:rPr>
        <w:t>пользователя</w:t>
      </w:r>
      <w:r w:rsidRPr="00ED1BAE">
        <w:rPr>
          <w:lang w:val="ru-RU"/>
        </w:rPr>
        <w:br/>
      </w:r>
      <w:r>
        <w:rPr>
          <w:b/>
          <w:color w:val="007020"/>
        </w:rPr>
        <w:t>return</w:t>
      </w:r>
      <w:r w:rsidRPr="00ED1BAE">
        <w:rPr>
          <w:lang w:val="ru-RU"/>
        </w:rPr>
        <w:t xml:space="preserve"> </w:t>
      </w:r>
      <w:r>
        <w:t>ins</w:t>
      </w:r>
      <w:r w:rsidRPr="00ED1BAE">
        <w:rPr>
          <w:lang w:val="ru-RU"/>
        </w:rPr>
        <w:t>()</w:t>
      </w:r>
      <w:r w:rsidRPr="00ED1BAE">
        <w:rPr>
          <w:color w:val="666666"/>
          <w:lang w:val="ru-RU"/>
        </w:rPr>
        <w:t>.</w:t>
      </w:r>
      <w:r>
        <w:t>setLogin</w:t>
      </w:r>
      <w:r w:rsidRPr="00ED1BAE">
        <w:rPr>
          <w:lang w:val="ru-RU"/>
        </w:rPr>
        <w:t>(</w:t>
      </w:r>
      <w:r w:rsidRPr="00ED1BAE">
        <w:rPr>
          <w:color w:val="4070A0"/>
          <w:lang w:val="ru-RU"/>
        </w:rPr>
        <w:t>'</w:t>
      </w:r>
      <w:r>
        <w:rPr>
          <w:color w:val="4070A0"/>
        </w:rPr>
        <w:t>test</w:t>
      </w:r>
      <w:r w:rsidRPr="00ED1BAE">
        <w:rPr>
          <w:color w:val="4070A0"/>
          <w:lang w:val="ru-RU"/>
        </w:rPr>
        <w:t>_123'</w:t>
      </w:r>
      <w:r w:rsidRPr="00ED1BAE">
        <w:rPr>
          <w:lang w:val="ru-RU"/>
        </w:rPr>
        <w:t>)</w:t>
      </w:r>
      <w:r w:rsidRPr="00ED1BAE">
        <w:rPr>
          <w:color w:val="666666"/>
          <w:lang w:val="ru-RU"/>
        </w:rPr>
        <w:t>.</w:t>
      </w:r>
      <w:r>
        <w:t>setPassword</w:t>
      </w:r>
      <w:r w:rsidRPr="00ED1BAE">
        <w:rPr>
          <w:lang w:val="ru-RU"/>
        </w:rPr>
        <w:t>(</w:t>
      </w:r>
      <w:r w:rsidRPr="00ED1BAE">
        <w:rPr>
          <w:color w:val="4070A0"/>
          <w:lang w:val="ru-RU"/>
        </w:rPr>
        <w:t>'123'</w:t>
      </w:r>
      <w:r w:rsidRPr="00ED1BAE">
        <w:rPr>
          <w:lang w:val="ru-RU"/>
        </w:rPr>
        <w:t>)</w:t>
      </w:r>
      <w:r w:rsidRPr="00ED1BAE">
        <w:rPr>
          <w:color w:val="666666"/>
          <w:lang w:val="ru-RU"/>
        </w:rPr>
        <w:t>.</w:t>
      </w:r>
      <w:r>
        <w:t>setFio</w:t>
      </w:r>
      <w:r w:rsidRPr="00ED1BAE">
        <w:rPr>
          <w:lang w:val="ru-RU"/>
        </w:rPr>
        <w:t>(</w:t>
      </w:r>
      <w:r w:rsidRPr="00ED1BAE">
        <w:rPr>
          <w:color w:val="4070A0"/>
          <w:lang w:val="ru-RU"/>
        </w:rPr>
        <w:t>'</w:t>
      </w:r>
      <w:r>
        <w:rPr>
          <w:color w:val="4070A0"/>
        </w:rPr>
        <w:t>test</w:t>
      </w:r>
      <w:r w:rsidRPr="00ED1BAE">
        <w:rPr>
          <w:color w:val="4070A0"/>
          <w:lang w:val="ru-RU"/>
        </w:rPr>
        <w:t>_123'</w:t>
      </w:r>
      <w:r w:rsidRPr="00ED1BAE">
        <w:rPr>
          <w:lang w:val="ru-RU"/>
        </w:rPr>
        <w:t>)</w:t>
      </w:r>
      <w:r w:rsidRPr="00ED1BAE">
        <w:rPr>
          <w:color w:val="666666"/>
          <w:lang w:val="ru-RU"/>
        </w:rPr>
        <w:t>.</w:t>
      </w:r>
      <w:r>
        <w:t>setOrganization</w:t>
      </w:r>
      <w:r w:rsidRPr="00ED1BAE">
        <w:rPr>
          <w:lang w:val="ru-RU"/>
        </w:rPr>
        <w:t>(</w:t>
      </w:r>
      <w:r w:rsidRPr="00ED1BAE">
        <w:rPr>
          <w:color w:val="208050"/>
          <w:lang w:val="ru-RU"/>
        </w:rPr>
        <w:t>3</w:t>
      </w:r>
      <w:r w:rsidRPr="00ED1BAE">
        <w:rPr>
          <w:lang w:val="ru-RU"/>
        </w:rPr>
        <w:t>)</w:t>
      </w:r>
      <w:r w:rsidRPr="00ED1BAE">
        <w:rPr>
          <w:color w:val="666666"/>
          <w:lang w:val="ru-RU"/>
        </w:rPr>
        <w:t>.</w:t>
      </w:r>
      <w:r>
        <w:t>setRole</w:t>
      </w:r>
      <w:r w:rsidRPr="00ED1BAE">
        <w:rPr>
          <w:lang w:val="ru-RU"/>
        </w:rPr>
        <w:t>(</w:t>
      </w:r>
      <w:r w:rsidRPr="00ED1BAE">
        <w:rPr>
          <w:color w:val="208050"/>
          <w:lang w:val="ru-RU"/>
        </w:rPr>
        <w:t>7</w:t>
      </w:r>
      <w:r w:rsidRPr="00ED1BAE">
        <w:rPr>
          <w:lang w:val="ru-RU"/>
        </w:rPr>
        <w:t>)</w:t>
      </w:r>
      <w:r w:rsidRPr="00ED1BAE">
        <w:rPr>
          <w:color w:val="666666"/>
          <w:lang w:val="ru-RU"/>
        </w:rPr>
        <w:t>.</w:t>
      </w:r>
      <w:r>
        <w:t>setAddress</w:t>
      </w:r>
      <w:r w:rsidRPr="00ED1BAE">
        <w:rPr>
          <w:lang w:val="ru-RU"/>
        </w:rPr>
        <w:t>(</w:t>
      </w:r>
      <w:r w:rsidRPr="00ED1BAE">
        <w:rPr>
          <w:color w:val="4070A0"/>
          <w:lang w:val="ru-RU"/>
        </w:rPr>
        <w:t>'</w:t>
      </w:r>
      <w:r w:rsidRPr="00ED1BAE">
        <w:rPr>
          <w:color w:val="4070A0"/>
          <w:lang w:val="ru-RU"/>
        </w:rPr>
        <w:t>Москва</w:t>
      </w:r>
      <w:r w:rsidRPr="00ED1BAE">
        <w:rPr>
          <w:color w:val="4070A0"/>
          <w:lang w:val="ru-RU"/>
        </w:rPr>
        <w:t>'</w:t>
      </w:r>
      <w:r w:rsidRPr="00ED1BAE">
        <w:rPr>
          <w:lang w:val="ru-RU"/>
        </w:rPr>
        <w:t>)</w:t>
      </w:r>
      <w:r w:rsidRPr="00ED1BAE">
        <w:rPr>
          <w:color w:val="666666"/>
          <w:lang w:val="ru-RU"/>
        </w:rPr>
        <w:t>.</w:t>
      </w:r>
      <w:r>
        <w:t>setEmail</w:t>
      </w:r>
      <w:r w:rsidRPr="00ED1BAE">
        <w:rPr>
          <w:lang w:val="ru-RU"/>
        </w:rPr>
        <w:t>(</w:t>
      </w:r>
      <w:r w:rsidRPr="00ED1BAE">
        <w:rPr>
          <w:color w:val="4070A0"/>
          <w:lang w:val="ru-RU"/>
        </w:rPr>
        <w:t>'</w:t>
      </w:r>
      <w:r>
        <w:rPr>
          <w:color w:val="4070A0"/>
        </w:rPr>
        <w:t>test</w:t>
      </w:r>
      <w:r w:rsidRPr="00ED1BAE">
        <w:rPr>
          <w:color w:val="4070A0"/>
          <w:lang w:val="ru-RU"/>
        </w:rPr>
        <w:t>@</w:t>
      </w:r>
      <w:r>
        <w:rPr>
          <w:color w:val="4070A0"/>
        </w:rPr>
        <w:t>ya</w:t>
      </w:r>
      <w:r w:rsidRPr="00ED1BAE">
        <w:rPr>
          <w:color w:val="4070A0"/>
          <w:lang w:val="ru-RU"/>
        </w:rPr>
        <w:t>.</w:t>
      </w:r>
      <w:r>
        <w:rPr>
          <w:color w:val="4070A0"/>
        </w:rPr>
        <w:t>ru</w:t>
      </w:r>
      <w:r w:rsidRPr="00ED1BAE">
        <w:rPr>
          <w:color w:val="4070A0"/>
          <w:lang w:val="ru-RU"/>
        </w:rPr>
        <w:t>'</w:t>
      </w:r>
      <w:r w:rsidRPr="00ED1BAE">
        <w:rPr>
          <w:lang w:val="ru-RU"/>
        </w:rPr>
        <w:t>)</w:t>
      </w:r>
    </w:p>
    <w:p w:rsidR="00345638" w:rsidRPr="00ED1BAE" w:rsidRDefault="0018185B">
      <w:pPr>
        <w:pStyle w:val="afb"/>
        <w:rPr>
          <w:lang w:val="ru-RU"/>
        </w:rPr>
      </w:pPr>
      <w:r w:rsidRPr="00ED1BAE">
        <w:rPr>
          <w:lang w:val="ru-RU"/>
        </w:rPr>
        <w:t xml:space="preserve">По умолчанию методы </w:t>
      </w:r>
      <w:r>
        <w:rPr>
          <w:rFonts w:ascii="Consolas" w:eastAsia="MS Gothic"/>
          <w:noProof/>
          <w:color w:val="E74C3C"/>
          <w:sz w:val="20"/>
          <w:szCs w:val="20"/>
        </w:rPr>
        <w:t>briefcopy</w:t>
      </w:r>
      <w:r w:rsidRPr="00ED1BAE">
        <w:rPr>
          <w:rFonts w:ascii="Consolas" w:eastAsia="MS Gothic"/>
          <w:noProof/>
          <w:color w:val="E74C3C"/>
          <w:sz w:val="20"/>
          <w:szCs w:val="20"/>
          <w:lang w:val="ru-RU"/>
        </w:rPr>
        <w:t>()</w:t>
      </w:r>
      <w:r w:rsidRPr="00ED1BAE">
        <w:rPr>
          <w:lang w:val="ru-RU"/>
        </w:rPr>
        <w:t xml:space="preserve"> и </w:t>
      </w:r>
      <w:r>
        <w:rPr>
          <w:rFonts w:ascii="Consolas" w:eastAsia="MS Gothic"/>
          <w:noProof/>
          <w:color w:val="E74C3C"/>
          <w:sz w:val="20"/>
          <w:szCs w:val="20"/>
        </w:rPr>
        <w:t>fullclone</w:t>
      </w:r>
      <w:r w:rsidRPr="00ED1BAE">
        <w:rPr>
          <w:rFonts w:ascii="Consolas" w:eastAsia="MS Gothic"/>
          <w:noProof/>
          <w:color w:val="E74C3C"/>
          <w:sz w:val="20"/>
          <w:szCs w:val="20"/>
          <w:lang w:val="ru-RU"/>
        </w:rPr>
        <w:t>()</w:t>
      </w:r>
      <w:r w:rsidRPr="00ED1BAE">
        <w:rPr>
          <w:lang w:val="ru-RU"/>
        </w:rPr>
        <w:t xml:space="preserve"> используют </w:t>
      </w:r>
      <w:r>
        <w:rPr>
          <w:rFonts w:ascii="Consolas" w:eastAsia="MS Gothic"/>
          <w:noProof/>
          <w:color w:val="E74C3C"/>
          <w:sz w:val="20"/>
          <w:szCs w:val="20"/>
        </w:rPr>
        <w:t>after</w:t>
      </w:r>
      <w:r w:rsidRPr="00ED1BAE">
        <w:rPr>
          <w:lang w:val="ru-RU"/>
        </w:rPr>
        <w:t xml:space="preserve"> как источник данных для копирования (</w:t>
      </w:r>
      <w:r>
        <w:rPr>
          <w:rFonts w:ascii="Consolas" w:eastAsia="MS Gothic"/>
          <w:noProof/>
          <w:color w:val="E74C3C"/>
          <w:sz w:val="20"/>
          <w:szCs w:val="20"/>
        </w:rPr>
        <w:t>before</w:t>
      </w:r>
      <w:r w:rsidRPr="00ED1BAE">
        <w:rPr>
          <w:lang w:val="ru-RU"/>
        </w:rPr>
        <w:t xml:space="preserve"> в случае реакции на удаление задания). Но можно явно указать, какое из двух состояний задан</w:t>
      </w:r>
      <w:r w:rsidRPr="00ED1BAE">
        <w:rPr>
          <w:lang w:val="ru-RU"/>
        </w:rPr>
        <w:t>ия использовать:</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Если</w:t>
      </w:r>
      <w:r w:rsidRPr="00ED1BAE">
        <w:rPr>
          <w:i/>
          <w:color w:val="408090"/>
          <w:lang w:val="ru-RU"/>
        </w:rPr>
        <w:t xml:space="preserve"> </w:t>
      </w:r>
      <w:r w:rsidRPr="00ED1BAE">
        <w:rPr>
          <w:i/>
          <w:color w:val="408090"/>
          <w:lang w:val="ru-RU"/>
        </w:rPr>
        <w:t>это</w:t>
      </w:r>
      <w:r w:rsidRPr="00ED1BAE">
        <w:rPr>
          <w:i/>
          <w:color w:val="408090"/>
          <w:lang w:val="ru-RU"/>
        </w:rPr>
        <w:t xml:space="preserve"> </w:t>
      </w:r>
      <w:r w:rsidRPr="00ED1BAE">
        <w:rPr>
          <w:i/>
          <w:color w:val="408090"/>
          <w:lang w:val="ru-RU"/>
        </w:rPr>
        <w:t>реакция</w:t>
      </w:r>
      <w:r w:rsidRPr="00ED1BAE">
        <w:rPr>
          <w:i/>
          <w:color w:val="408090"/>
          <w:lang w:val="ru-RU"/>
        </w:rPr>
        <w:t xml:space="preserve"> </w:t>
      </w:r>
      <w:r w:rsidRPr="00ED1BAE">
        <w:rPr>
          <w:i/>
          <w:color w:val="408090"/>
          <w:lang w:val="ru-RU"/>
        </w:rPr>
        <w:t>на</w:t>
      </w:r>
      <w:r w:rsidRPr="00ED1BAE">
        <w:rPr>
          <w:i/>
          <w:color w:val="408090"/>
          <w:lang w:val="ru-RU"/>
        </w:rPr>
        <w:t xml:space="preserve"> </w:t>
      </w:r>
      <w:r w:rsidRPr="00ED1BAE">
        <w:rPr>
          <w:i/>
          <w:color w:val="408090"/>
          <w:lang w:val="ru-RU"/>
        </w:rPr>
        <w:t>изменение</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При</w:t>
      </w:r>
      <w:r w:rsidRPr="00ED1BAE">
        <w:rPr>
          <w:i/>
          <w:color w:val="408090"/>
          <w:lang w:val="ru-RU"/>
        </w:rPr>
        <w:t xml:space="preserve"> </w:t>
      </w:r>
      <w:r w:rsidRPr="00ED1BAE">
        <w:rPr>
          <w:i/>
          <w:color w:val="408090"/>
          <w:lang w:val="ru-RU"/>
        </w:rPr>
        <w:t>каждом</w:t>
      </w:r>
      <w:r w:rsidRPr="00ED1BAE">
        <w:rPr>
          <w:i/>
          <w:color w:val="408090"/>
          <w:lang w:val="ru-RU"/>
        </w:rPr>
        <w:t xml:space="preserve"> </w:t>
      </w:r>
      <w:r w:rsidRPr="00ED1BAE">
        <w:rPr>
          <w:i/>
          <w:color w:val="408090"/>
          <w:lang w:val="ru-RU"/>
        </w:rPr>
        <w:t>изменении</w:t>
      </w:r>
      <w:r w:rsidRPr="00ED1BAE">
        <w:rPr>
          <w:i/>
          <w:color w:val="408090"/>
          <w:lang w:val="ru-RU"/>
        </w:rPr>
        <w:t xml:space="preserve"> </w:t>
      </w:r>
      <w:r w:rsidRPr="00ED1BAE">
        <w:rPr>
          <w:i/>
          <w:color w:val="408090"/>
          <w:lang w:val="ru-RU"/>
        </w:rPr>
        <w:t>создавать</w:t>
      </w:r>
      <w:r w:rsidRPr="00ED1BAE">
        <w:rPr>
          <w:i/>
          <w:color w:val="408090"/>
          <w:lang w:val="ru-RU"/>
        </w:rPr>
        <w:t xml:space="preserve"> </w:t>
      </w:r>
      <w:r w:rsidRPr="00ED1BAE">
        <w:rPr>
          <w:i/>
          <w:color w:val="408090"/>
          <w:lang w:val="ru-RU"/>
        </w:rPr>
        <w:t>копию</w:t>
      </w:r>
      <w:r w:rsidRPr="00ED1BAE">
        <w:rPr>
          <w:lang w:val="ru-RU"/>
        </w:rPr>
        <w:br/>
      </w:r>
      <w:r w:rsidRPr="00ED1BAE">
        <w:rPr>
          <w:i/>
          <w:color w:val="408090"/>
          <w:lang w:val="ru-RU"/>
        </w:rPr>
        <w:t xml:space="preserve"># </w:t>
      </w:r>
      <w:r w:rsidRPr="00ED1BAE">
        <w:rPr>
          <w:i/>
          <w:color w:val="408090"/>
          <w:lang w:val="ru-RU"/>
        </w:rPr>
        <w:t>состояния</w:t>
      </w:r>
      <w:r w:rsidRPr="00ED1BAE">
        <w:rPr>
          <w:i/>
          <w:color w:val="408090"/>
          <w:lang w:val="ru-RU"/>
        </w:rPr>
        <w:t xml:space="preserve"> </w:t>
      </w:r>
      <w:r w:rsidRPr="00ED1BAE">
        <w:rPr>
          <w:i/>
          <w:color w:val="408090"/>
          <w:lang w:val="ru-RU"/>
        </w:rPr>
        <w:t>задания</w:t>
      </w:r>
      <w:r w:rsidRPr="00ED1BAE">
        <w:rPr>
          <w:i/>
          <w:color w:val="408090"/>
          <w:lang w:val="ru-RU"/>
        </w:rPr>
        <w:t xml:space="preserve"> </w:t>
      </w:r>
      <w:r w:rsidRPr="00ED1BAE">
        <w:rPr>
          <w:i/>
          <w:color w:val="408090"/>
          <w:lang w:val="ru-RU"/>
        </w:rPr>
        <w:t>ДО</w:t>
      </w:r>
      <w:r w:rsidRPr="00ED1BAE">
        <w:rPr>
          <w:i/>
          <w:color w:val="408090"/>
          <w:lang w:val="ru-RU"/>
        </w:rPr>
        <w:t xml:space="preserve"> </w:t>
      </w:r>
      <w:r w:rsidRPr="00ED1BAE">
        <w:rPr>
          <w:i/>
          <w:color w:val="408090"/>
          <w:lang w:val="ru-RU"/>
        </w:rPr>
        <w:t>изменения</w:t>
      </w:r>
      <w:r w:rsidRPr="00ED1BAE">
        <w:rPr>
          <w:lang w:val="ru-RU"/>
        </w:rPr>
        <w:br/>
      </w:r>
      <w:r>
        <w:rPr>
          <w:b/>
          <w:color w:val="007020"/>
        </w:rPr>
        <w:t>return</w:t>
      </w:r>
      <w:r w:rsidRPr="00ED1BAE">
        <w:rPr>
          <w:lang w:val="ru-RU"/>
        </w:rPr>
        <w:t xml:space="preserve"> </w:t>
      </w:r>
      <w:r>
        <w:t>fullclone</w:t>
      </w:r>
      <w:r w:rsidRPr="00ED1BAE">
        <w:rPr>
          <w:lang w:val="ru-RU"/>
        </w:rPr>
        <w:t>(</w:t>
      </w:r>
      <w:r>
        <w:t>before</w:t>
      </w:r>
      <w:r w:rsidRPr="00ED1BAE">
        <w:rPr>
          <w:lang w:val="ru-RU"/>
        </w:rPr>
        <w:t>)</w:t>
      </w:r>
    </w:p>
    <w:p w:rsidR="00345638" w:rsidRPr="00ED1BAE" w:rsidRDefault="0018185B">
      <w:pPr>
        <w:pStyle w:val="3"/>
        <w:rPr>
          <w:lang w:val="ru-RU"/>
        </w:rPr>
      </w:pPr>
      <w:bookmarkStart w:id="1168" w:name="_f9b0e4fdd24d3ca0dc2a0e17399948a1"/>
      <w:bookmarkEnd w:id="1167"/>
      <w:r w:rsidRPr="00ED1BAE">
        <w:rPr>
          <w:lang w:val="ru-RU"/>
        </w:rPr>
        <w:t>6.1.6 Методы для установки полей задания</w:t>
      </w:r>
    </w:p>
    <w:tbl>
      <w:tblPr>
        <w:tblStyle w:val="Table"/>
        <w:tblW w:w="0" w:type="auto"/>
        <w:tblInd w:w="0" w:type="dxa"/>
        <w:tblLook w:val="0000" w:firstRow="0" w:lastRow="0" w:firstColumn="0" w:lastColumn="0" w:noHBand="0" w:noVBand="0"/>
      </w:tblPr>
      <w:tblGrid>
        <w:gridCol w:w="4782"/>
        <w:gridCol w:w="4782"/>
      </w:tblGrid>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rPr>
                <w:rFonts w:ascii="Arial" w:hAnsi="Arial"/>
                <w:i/>
                <w:iCs/>
              </w:rPr>
              <w:t>Имя метода (список параметров)</w:t>
            </w:r>
          </w:p>
        </w:tc>
        <w:tc>
          <w:tcPr>
            <w:tcW w:w="2500" w:type="pct"/>
          </w:tcPr>
          <w:p w:rsidR="00345638" w:rsidRDefault="0018185B">
            <w:r>
              <w:rPr>
                <w:rFonts w:ascii="Arial" w:hAnsi="Arial"/>
                <w:i/>
                <w:iCs/>
              </w:rPr>
              <w:t>Описание</w:t>
            </w:r>
          </w:p>
        </w:tc>
      </w:tr>
      <w:tr w:rsidR="00345638" w:rsidRPr="00ED1BAE" w:rsidTr="00345638">
        <w:tc>
          <w:tcPr>
            <w:tcW w:w="2500" w:type="pct"/>
          </w:tcPr>
          <w:p w:rsidR="00345638" w:rsidRPr="00ED1BAE" w:rsidRDefault="0018185B">
            <w:pPr>
              <w:rPr>
                <w:lang w:val="en-US"/>
              </w:rPr>
            </w:pPr>
            <w:r w:rsidRPr="00ED1BAE">
              <w:rPr>
                <w:lang w:val="en-US"/>
              </w:rPr>
              <w:t>set(String translit, Object</w:t>
            </w:r>
            <w:r w:rsidRPr="00ED1BAE">
              <w:rPr>
                <w:lang w:val="en-US"/>
              </w:rPr>
              <w:t xml:space="preserve"> value)</w:t>
            </w:r>
          </w:p>
        </w:tc>
        <w:tc>
          <w:tcPr>
            <w:tcW w:w="2500" w:type="pct"/>
          </w:tcPr>
          <w:p w:rsidR="00345638" w:rsidRDefault="0018185B">
            <w:r>
              <w:t>значение кастомного поля по транслиту</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add(List&lt;Attachment&gt; attachments)</w:t>
            </w:r>
          </w:p>
        </w:tc>
        <w:tc>
          <w:tcPr>
            <w:tcW w:w="2500" w:type="pct"/>
          </w:tcPr>
          <w:p w:rsidR="00345638" w:rsidRDefault="0018185B">
            <w:r>
              <w:t>добавить список файлов</w:t>
            </w:r>
          </w:p>
        </w:tc>
      </w:tr>
      <w:tr w:rsidR="00345638" w:rsidTr="00345638">
        <w:tc>
          <w:tcPr>
            <w:tcW w:w="2500" w:type="pct"/>
          </w:tcPr>
          <w:p w:rsidR="00345638" w:rsidRDefault="0018185B">
            <w:r>
              <w:t>add(Attachment attachment)</w:t>
            </w:r>
          </w:p>
        </w:tc>
        <w:tc>
          <w:tcPr>
            <w:tcW w:w="2500" w:type="pct"/>
          </w:tcPr>
          <w:p w:rsidR="00345638" w:rsidRDefault="0018185B">
            <w:r>
              <w:t>добавить файл</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setMainPhoto(Attachment photo)</w:t>
            </w:r>
          </w:p>
        </w:tc>
        <w:tc>
          <w:tcPr>
            <w:tcW w:w="2500" w:type="pct"/>
          </w:tcPr>
          <w:p w:rsidR="00345638" w:rsidRDefault="0018185B">
            <w:r>
              <w:t>новое главное фото задания</w:t>
            </w:r>
          </w:p>
        </w:tc>
      </w:tr>
      <w:tr w:rsidR="00345638" w:rsidTr="00345638">
        <w:tc>
          <w:tcPr>
            <w:tcW w:w="2500" w:type="pct"/>
          </w:tcPr>
          <w:p w:rsidR="00345638" w:rsidRPr="00ED1BAE" w:rsidRDefault="0018185B">
            <w:pPr>
              <w:rPr>
                <w:lang w:val="en-US"/>
              </w:rPr>
            </w:pPr>
            <w:r w:rsidRPr="00ED1BAE">
              <w:rPr>
                <w:lang w:val="en-US"/>
              </w:rPr>
              <w:t>setLocation(Double lon, Double lat)</w:t>
            </w:r>
          </w:p>
        </w:tc>
        <w:tc>
          <w:tcPr>
            <w:tcW w:w="2500" w:type="pct"/>
          </w:tcPr>
          <w:p w:rsidR="00345638" w:rsidRDefault="0018185B">
            <w:r>
              <w:t>координаты</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setLocation(List&lt;Double&gt; coordinates)</w:t>
            </w:r>
          </w:p>
        </w:tc>
        <w:tc>
          <w:tcPr>
            <w:tcW w:w="2500" w:type="pct"/>
          </w:tcPr>
          <w:p w:rsidR="00345638" w:rsidRDefault="0018185B">
            <w:r>
              <w:t>координаты</w:t>
            </w:r>
          </w:p>
        </w:tc>
      </w:tr>
      <w:tr w:rsidR="00345638" w:rsidTr="00345638">
        <w:tc>
          <w:tcPr>
            <w:tcW w:w="2500" w:type="pct"/>
          </w:tcPr>
          <w:p w:rsidR="00345638" w:rsidRDefault="0018185B">
            <w:r>
              <w:lastRenderedPageBreak/>
              <w:t>setTitle(String title)</w:t>
            </w:r>
          </w:p>
        </w:tc>
        <w:tc>
          <w:tcPr>
            <w:tcW w:w="2500" w:type="pct"/>
          </w:tcPr>
          <w:p w:rsidR="00345638" w:rsidRDefault="0018185B">
            <w:r>
              <w:t>заголовок</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setText(String text)</w:t>
            </w:r>
          </w:p>
        </w:tc>
        <w:tc>
          <w:tcPr>
            <w:tcW w:w="2500" w:type="pct"/>
          </w:tcPr>
          <w:p w:rsidR="00345638" w:rsidRDefault="0018185B">
            <w:r>
              <w:t>описание</w:t>
            </w:r>
          </w:p>
        </w:tc>
      </w:tr>
      <w:tr w:rsidR="00345638" w:rsidTr="00345638">
        <w:tc>
          <w:tcPr>
            <w:tcW w:w="2500" w:type="pct"/>
          </w:tcPr>
          <w:p w:rsidR="00345638" w:rsidRDefault="0018185B">
            <w:r>
              <w:t>setOrganization(Long id) * только при создании задания</w:t>
            </w:r>
          </w:p>
        </w:tc>
        <w:tc>
          <w:tcPr>
            <w:tcW w:w="2500" w:type="pct"/>
          </w:tcPr>
          <w:p w:rsidR="00345638" w:rsidRDefault="0018185B">
            <w:r>
              <w:t>id организации создателя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setWorkgroup(Long id) * только при создании задания</w:t>
            </w:r>
          </w:p>
        </w:tc>
        <w:tc>
          <w:tcPr>
            <w:tcW w:w="2500" w:type="pct"/>
          </w:tcPr>
          <w:p w:rsidR="00345638" w:rsidRDefault="0018185B">
            <w:r>
              <w:t xml:space="preserve">id </w:t>
            </w:r>
            <w:r>
              <w:t>проекта</w:t>
            </w:r>
          </w:p>
        </w:tc>
      </w:tr>
      <w:tr w:rsidR="00345638" w:rsidRPr="00ED1BAE" w:rsidTr="00345638">
        <w:tc>
          <w:tcPr>
            <w:tcW w:w="2500" w:type="pct"/>
          </w:tcPr>
          <w:p w:rsidR="00345638" w:rsidRDefault="0018185B">
            <w:r>
              <w:t>setDate(Date date) * только при создании задания</w:t>
            </w:r>
          </w:p>
        </w:tc>
        <w:tc>
          <w:tcPr>
            <w:tcW w:w="2500" w:type="pct"/>
          </w:tcPr>
          <w:p w:rsidR="00345638" w:rsidRDefault="0018185B">
            <w:r>
              <w:t>дата задания в формате java.util.Date</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setDate(Double date) * только при создании задания</w:t>
            </w:r>
          </w:p>
        </w:tc>
        <w:tc>
          <w:tcPr>
            <w:tcW w:w="2500" w:type="pct"/>
          </w:tcPr>
          <w:p w:rsidR="00345638" w:rsidRDefault="0018185B">
            <w:r>
              <w:t>дата задания в формате python timestamp</w:t>
            </w:r>
          </w:p>
        </w:tc>
      </w:tr>
      <w:tr w:rsidR="00345638" w:rsidTr="00345638">
        <w:tc>
          <w:tcPr>
            <w:tcW w:w="2500" w:type="pct"/>
          </w:tcPr>
          <w:p w:rsidR="00345638" w:rsidRDefault="0018185B">
            <w:r>
              <w:t>setType(Long id)</w:t>
            </w:r>
          </w:p>
        </w:tc>
        <w:tc>
          <w:tcPr>
            <w:tcW w:w="2500" w:type="pct"/>
          </w:tcPr>
          <w:p w:rsidR="00345638" w:rsidRDefault="0018185B">
            <w:r>
              <w:t>id вида работ</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setContract(Long id)</w:t>
            </w:r>
          </w:p>
        </w:tc>
        <w:tc>
          <w:tcPr>
            <w:tcW w:w="2500" w:type="pct"/>
          </w:tcPr>
          <w:p w:rsidR="00345638" w:rsidRDefault="0018185B">
            <w:r>
              <w:t>id контракта</w:t>
            </w:r>
          </w:p>
        </w:tc>
      </w:tr>
      <w:tr w:rsidR="00345638" w:rsidTr="00345638">
        <w:tc>
          <w:tcPr>
            <w:tcW w:w="2500" w:type="pct"/>
          </w:tcPr>
          <w:p w:rsidR="00345638" w:rsidRDefault="0018185B">
            <w:r>
              <w:t>setPriority(Long id)</w:t>
            </w:r>
          </w:p>
        </w:tc>
        <w:tc>
          <w:tcPr>
            <w:tcW w:w="2500" w:type="pct"/>
          </w:tcPr>
          <w:p w:rsidR="00345638" w:rsidRDefault="0018185B">
            <w:r>
              <w:t>id приоритета</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setAssignedOrganization(Long id)</w:t>
            </w:r>
          </w:p>
        </w:tc>
        <w:tc>
          <w:tcPr>
            <w:tcW w:w="2500" w:type="pct"/>
          </w:tcPr>
          <w:p w:rsidR="00345638" w:rsidRDefault="0018185B">
            <w:r>
              <w:t>id назначенной организации</w:t>
            </w:r>
          </w:p>
        </w:tc>
      </w:tr>
      <w:tr w:rsidR="00345638" w:rsidTr="00345638">
        <w:tc>
          <w:tcPr>
            <w:tcW w:w="2500" w:type="pct"/>
          </w:tcPr>
          <w:p w:rsidR="00345638" w:rsidRDefault="0018185B">
            <w:r>
              <w:t>setAssignedUser(Long id)</w:t>
            </w:r>
          </w:p>
        </w:tc>
        <w:tc>
          <w:tcPr>
            <w:tcW w:w="2500" w:type="pct"/>
          </w:tcPr>
          <w:p w:rsidR="00345638" w:rsidRDefault="0018185B">
            <w:r>
              <w:t>id назначенного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setStage(Long stage)</w:t>
            </w:r>
          </w:p>
        </w:tc>
        <w:tc>
          <w:tcPr>
            <w:tcW w:w="2500" w:type="pct"/>
          </w:tcPr>
          <w:p w:rsidR="00345638" w:rsidRDefault="0018185B">
            <w:r>
              <w:t>стадия задания</w:t>
            </w:r>
          </w:p>
        </w:tc>
      </w:tr>
      <w:tr w:rsidR="00345638" w:rsidTr="00345638">
        <w:tc>
          <w:tcPr>
            <w:tcW w:w="2500" w:type="pct"/>
          </w:tcPr>
          <w:p w:rsidR="00345638" w:rsidRDefault="0018185B">
            <w:r>
              <w:t>setStatus(Long id)</w:t>
            </w:r>
          </w:p>
        </w:tc>
        <w:tc>
          <w:tcPr>
            <w:tcW w:w="2500" w:type="pct"/>
          </w:tcPr>
          <w:p w:rsidR="00345638" w:rsidRDefault="0018185B">
            <w:r>
              <w:t>id этапа</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setParent(Long id)</w:t>
            </w:r>
          </w:p>
        </w:tc>
        <w:tc>
          <w:tcPr>
            <w:tcW w:w="2500" w:type="pct"/>
          </w:tcPr>
          <w:p w:rsidR="00345638" w:rsidRDefault="0018185B">
            <w:r>
              <w:t xml:space="preserve">id родительского </w:t>
            </w:r>
            <w:r>
              <w:t>задания</w:t>
            </w:r>
          </w:p>
        </w:tc>
      </w:tr>
      <w:tr w:rsidR="00345638" w:rsidTr="00345638">
        <w:tc>
          <w:tcPr>
            <w:tcW w:w="2500" w:type="pct"/>
          </w:tcPr>
          <w:p w:rsidR="00345638" w:rsidRDefault="0018185B">
            <w:r>
              <w:t>setServiceObject(Long id)</w:t>
            </w:r>
          </w:p>
        </w:tc>
        <w:tc>
          <w:tcPr>
            <w:tcW w:w="2500" w:type="pct"/>
          </w:tcPr>
          <w:p w:rsidR="00345638" w:rsidRDefault="0018185B">
            <w:r>
              <w:t>id объекта обслуживания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setServiceObjectLayer(Long id)</w:t>
            </w:r>
          </w:p>
        </w:tc>
        <w:tc>
          <w:tcPr>
            <w:tcW w:w="2500" w:type="pct"/>
          </w:tcPr>
          <w:p w:rsidR="00345638" w:rsidRDefault="0018185B">
            <w:r>
              <w:t>id слоя объекта обслуживания</w:t>
            </w:r>
          </w:p>
        </w:tc>
      </w:tr>
      <w:tr w:rsidR="00345638" w:rsidTr="00345638">
        <w:tc>
          <w:tcPr>
            <w:tcW w:w="2500" w:type="pct"/>
          </w:tcPr>
          <w:p w:rsidR="00345638" w:rsidRDefault="0018185B">
            <w:r>
              <w:t>setArchive(Boolean archive)</w:t>
            </w:r>
          </w:p>
        </w:tc>
        <w:tc>
          <w:tcPr>
            <w:tcW w:w="2500" w:type="pct"/>
          </w:tcPr>
          <w:p w:rsidR="00345638" w:rsidRDefault="0018185B">
            <w:r>
              <w:t>архивное задание</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setDeadline(Date date)</w:t>
            </w:r>
          </w:p>
        </w:tc>
        <w:tc>
          <w:tcPr>
            <w:tcW w:w="2500" w:type="pct"/>
          </w:tcPr>
          <w:p w:rsidR="00345638" w:rsidRDefault="0018185B">
            <w:r>
              <w:t>дедлайн в формате java.util.Date</w:t>
            </w:r>
          </w:p>
        </w:tc>
      </w:tr>
      <w:tr w:rsidR="00345638" w:rsidTr="00345638">
        <w:tc>
          <w:tcPr>
            <w:tcW w:w="2500" w:type="pct"/>
          </w:tcPr>
          <w:p w:rsidR="00345638" w:rsidRDefault="0018185B">
            <w:r>
              <w:t>setDeadline(Double date)</w:t>
            </w:r>
          </w:p>
        </w:tc>
        <w:tc>
          <w:tcPr>
            <w:tcW w:w="2500" w:type="pct"/>
          </w:tcPr>
          <w:p w:rsidR="00345638" w:rsidRDefault="0018185B">
            <w:r>
              <w:t>дедлайн</w:t>
            </w:r>
            <w:r>
              <w:t xml:space="preserve"> в формате python timestamp</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setExpiredDate(Date date)</w:t>
            </w:r>
          </w:p>
        </w:tc>
        <w:tc>
          <w:tcPr>
            <w:tcW w:w="2500" w:type="pct"/>
          </w:tcPr>
          <w:p w:rsidR="00345638" w:rsidRDefault="0018185B">
            <w:r>
              <w:t>момент, когда задание было просрочено, в формате java.util.Date</w:t>
            </w:r>
          </w:p>
        </w:tc>
      </w:tr>
      <w:tr w:rsidR="00345638" w:rsidRPr="00ED1BAE" w:rsidTr="00345638">
        <w:tc>
          <w:tcPr>
            <w:tcW w:w="2500" w:type="pct"/>
          </w:tcPr>
          <w:p w:rsidR="00345638" w:rsidRDefault="0018185B">
            <w:r>
              <w:t>setExpiredDate(Double date)</w:t>
            </w:r>
          </w:p>
        </w:tc>
        <w:tc>
          <w:tcPr>
            <w:tcW w:w="2500" w:type="pct"/>
          </w:tcPr>
          <w:p w:rsidR="00345638" w:rsidRDefault="0018185B">
            <w:r>
              <w:t xml:space="preserve">момент, когда задание было </w:t>
            </w:r>
            <w:r>
              <w:lastRenderedPageBreak/>
              <w:t>просрочено, в формате java.util.Date</w:t>
            </w:r>
          </w:p>
        </w:tc>
      </w:tr>
    </w:tbl>
    <w:p w:rsidR="00345638" w:rsidRPr="00ED1BAE" w:rsidRDefault="00345638">
      <w:pPr>
        <w:pStyle w:val="TableBottomMargin"/>
        <w:rPr>
          <w:lang w:val="ru-RU"/>
        </w:rPr>
      </w:pPr>
    </w:p>
    <w:p w:rsidR="00345638" w:rsidRDefault="0018185B">
      <w:pPr>
        <w:pStyle w:val="3"/>
      </w:pPr>
      <w:bookmarkStart w:id="1169" w:name="_a59240bd6f8d8d022ff41a4ef423e3ad"/>
      <w:bookmarkEnd w:id="1168"/>
      <w:r>
        <w:t xml:space="preserve">6.1.7 Методы для установки полей </w:t>
      </w:r>
      <w:r>
        <w:t>пользователя</w:t>
      </w:r>
    </w:p>
    <w:tbl>
      <w:tblPr>
        <w:tblStyle w:val="Table"/>
        <w:tblW w:w="0" w:type="auto"/>
        <w:tblInd w:w="0" w:type="dxa"/>
        <w:tblLook w:val="0000" w:firstRow="0" w:lastRow="0" w:firstColumn="0" w:lastColumn="0" w:noHBand="0" w:noVBand="0"/>
      </w:tblPr>
      <w:tblGrid>
        <w:gridCol w:w="4782"/>
        <w:gridCol w:w="4782"/>
      </w:tblGrid>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rPr>
                <w:rFonts w:ascii="Arial" w:hAnsi="Arial"/>
                <w:i/>
                <w:iCs/>
              </w:rPr>
              <w:t>Имя метода (список параметров)</w:t>
            </w:r>
          </w:p>
        </w:tc>
        <w:tc>
          <w:tcPr>
            <w:tcW w:w="2500" w:type="pct"/>
          </w:tcPr>
          <w:p w:rsidR="00345638" w:rsidRDefault="0018185B">
            <w:r>
              <w:rPr>
                <w:rFonts w:ascii="Arial" w:hAnsi="Arial"/>
                <w:i/>
                <w:iCs/>
              </w:rPr>
              <w:t>Описание</w:t>
            </w:r>
          </w:p>
        </w:tc>
      </w:tr>
      <w:tr w:rsidR="00345638" w:rsidTr="00345638">
        <w:tc>
          <w:tcPr>
            <w:tcW w:w="2500" w:type="pct"/>
          </w:tcPr>
          <w:p w:rsidR="00345638" w:rsidRDefault="0018185B">
            <w:r>
              <w:t>setFio(String text)</w:t>
            </w:r>
          </w:p>
        </w:tc>
        <w:tc>
          <w:tcPr>
            <w:tcW w:w="2500" w:type="pct"/>
          </w:tcPr>
          <w:p w:rsidR="00345638" w:rsidRDefault="0018185B">
            <w:r>
              <w:t>ФИО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setLogin(String login)</w:t>
            </w:r>
          </w:p>
        </w:tc>
        <w:tc>
          <w:tcPr>
            <w:tcW w:w="2500" w:type="pct"/>
          </w:tcPr>
          <w:p w:rsidR="00345638" w:rsidRDefault="0018185B">
            <w:r>
              <w:t>логин пользователя</w:t>
            </w:r>
          </w:p>
        </w:tc>
      </w:tr>
      <w:tr w:rsidR="00345638" w:rsidTr="00345638">
        <w:tc>
          <w:tcPr>
            <w:tcW w:w="2500" w:type="pct"/>
          </w:tcPr>
          <w:p w:rsidR="00345638" w:rsidRDefault="0018185B">
            <w:r>
              <w:t>setPassword(String password)</w:t>
            </w:r>
          </w:p>
        </w:tc>
        <w:tc>
          <w:tcPr>
            <w:tcW w:w="2500" w:type="pct"/>
          </w:tcPr>
          <w:p w:rsidR="00345638" w:rsidRDefault="0018185B">
            <w:r>
              <w:t>пароль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setEmail(String email)</w:t>
            </w:r>
          </w:p>
        </w:tc>
        <w:tc>
          <w:tcPr>
            <w:tcW w:w="2500" w:type="pct"/>
          </w:tcPr>
          <w:p w:rsidR="00345638" w:rsidRDefault="0018185B">
            <w:r>
              <w:t>email пользователя</w:t>
            </w:r>
          </w:p>
        </w:tc>
      </w:tr>
      <w:tr w:rsidR="00345638" w:rsidTr="00345638">
        <w:tc>
          <w:tcPr>
            <w:tcW w:w="2500" w:type="pct"/>
          </w:tcPr>
          <w:p w:rsidR="00345638" w:rsidRDefault="0018185B">
            <w:r>
              <w:t>setAddress(String address)</w:t>
            </w:r>
          </w:p>
        </w:tc>
        <w:tc>
          <w:tcPr>
            <w:tcW w:w="2500" w:type="pct"/>
          </w:tcPr>
          <w:p w:rsidR="00345638" w:rsidRDefault="0018185B">
            <w:r>
              <w:t>адрес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setPhone(String phone)</w:t>
            </w:r>
          </w:p>
        </w:tc>
        <w:tc>
          <w:tcPr>
            <w:tcW w:w="2500" w:type="pct"/>
          </w:tcPr>
          <w:p w:rsidR="00345638" w:rsidRDefault="0018185B">
            <w:r>
              <w:t>телефон пользователя</w:t>
            </w:r>
          </w:p>
        </w:tc>
      </w:tr>
      <w:tr w:rsidR="00345638" w:rsidTr="00345638">
        <w:tc>
          <w:tcPr>
            <w:tcW w:w="2500" w:type="pct"/>
          </w:tcPr>
          <w:p w:rsidR="00345638" w:rsidRDefault="0018185B">
            <w:r>
              <w:t>setPassport(String passport)</w:t>
            </w:r>
          </w:p>
        </w:tc>
        <w:tc>
          <w:tcPr>
            <w:tcW w:w="2500" w:type="pct"/>
          </w:tcPr>
          <w:p w:rsidR="00345638" w:rsidRDefault="0018185B">
            <w:r>
              <w:t>паспорт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setRole(Long id)</w:t>
            </w:r>
          </w:p>
        </w:tc>
        <w:tc>
          <w:tcPr>
            <w:tcW w:w="2500" w:type="pct"/>
          </w:tcPr>
          <w:p w:rsidR="00345638" w:rsidRDefault="0018185B">
            <w:r>
              <w:t>id роли пользователя</w:t>
            </w:r>
          </w:p>
        </w:tc>
      </w:tr>
      <w:tr w:rsidR="00345638" w:rsidTr="00345638">
        <w:tc>
          <w:tcPr>
            <w:tcW w:w="2500" w:type="pct"/>
          </w:tcPr>
          <w:p w:rsidR="00345638" w:rsidRDefault="0018185B">
            <w:r>
              <w:t>setOrganization(Long id)</w:t>
            </w:r>
          </w:p>
        </w:tc>
        <w:tc>
          <w:tcPr>
            <w:tcW w:w="2500" w:type="pct"/>
          </w:tcPr>
          <w:p w:rsidR="00345638" w:rsidRDefault="0018185B">
            <w:r>
              <w:t>id главной организации пользователя</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addOrganizations(List&lt;Long&gt; ids)</w:t>
            </w:r>
          </w:p>
        </w:tc>
        <w:tc>
          <w:tcPr>
            <w:tcW w:w="2500" w:type="pct"/>
          </w:tcPr>
          <w:p w:rsidR="00345638" w:rsidRDefault="0018185B">
            <w:r>
              <w:t>добави</w:t>
            </w:r>
            <w:r>
              <w:t>ть доступ пользователю к организациям, список id организаций</w:t>
            </w:r>
          </w:p>
        </w:tc>
      </w:tr>
      <w:tr w:rsidR="00345638" w:rsidRPr="00ED1BAE" w:rsidTr="00345638">
        <w:tc>
          <w:tcPr>
            <w:tcW w:w="2500" w:type="pct"/>
          </w:tcPr>
          <w:p w:rsidR="00345638" w:rsidRDefault="0018185B">
            <w:r>
              <w:t>removeOrganizations(List&lt;Long&gt; ids)</w:t>
            </w:r>
          </w:p>
        </w:tc>
        <w:tc>
          <w:tcPr>
            <w:tcW w:w="2500" w:type="pct"/>
          </w:tcPr>
          <w:p w:rsidR="00345638" w:rsidRDefault="0018185B">
            <w:r>
              <w:t>удалить доступ пользователя к организациям, список id организаций</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setType(Long id)</w:t>
            </w:r>
          </w:p>
        </w:tc>
        <w:tc>
          <w:tcPr>
            <w:tcW w:w="2500" w:type="pct"/>
          </w:tcPr>
          <w:p w:rsidR="00345638" w:rsidRDefault="0018185B">
            <w:r>
              <w:t>id типа пользователя</w:t>
            </w:r>
          </w:p>
        </w:tc>
      </w:tr>
      <w:tr w:rsidR="00345638" w:rsidRPr="00ED1BAE" w:rsidTr="00345638">
        <w:tc>
          <w:tcPr>
            <w:tcW w:w="2500" w:type="pct"/>
          </w:tcPr>
          <w:p w:rsidR="00345638" w:rsidRDefault="0018185B">
            <w:r>
              <w:t>addTags(List&lt;Long&gt; ids)</w:t>
            </w:r>
          </w:p>
        </w:tc>
        <w:tc>
          <w:tcPr>
            <w:tcW w:w="2500" w:type="pct"/>
          </w:tcPr>
          <w:p w:rsidR="00345638" w:rsidRDefault="0018185B">
            <w:r>
              <w:t>добавить метки пользователю,</w:t>
            </w:r>
            <w:r>
              <w:t xml:space="preserve"> список id меток</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removeTags(List&lt;Long&gt; ids)</w:t>
            </w:r>
          </w:p>
        </w:tc>
        <w:tc>
          <w:tcPr>
            <w:tcW w:w="2500" w:type="pct"/>
          </w:tcPr>
          <w:p w:rsidR="00345638" w:rsidRDefault="0018185B">
            <w:r>
              <w:t>удалить метки у пользователя, список id меток</w:t>
            </w:r>
          </w:p>
        </w:tc>
      </w:tr>
      <w:tr w:rsidR="00345638" w:rsidRPr="00ED1BAE" w:rsidTr="00345638">
        <w:tc>
          <w:tcPr>
            <w:tcW w:w="2500" w:type="pct"/>
          </w:tcPr>
          <w:p w:rsidR="00345638" w:rsidRDefault="0018185B">
            <w:r>
              <w:t>setBlocked(Boolean blocked)</w:t>
            </w:r>
          </w:p>
        </w:tc>
        <w:tc>
          <w:tcPr>
            <w:tcW w:w="2500" w:type="pct"/>
          </w:tcPr>
          <w:p w:rsidR="00345638" w:rsidRDefault="0018185B">
            <w:r>
              <w:t>включить или выключить блокировку пользователя</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t>setTracking(Boolean tracking)</w:t>
            </w:r>
          </w:p>
        </w:tc>
        <w:tc>
          <w:tcPr>
            <w:tcW w:w="2500" w:type="pct"/>
          </w:tcPr>
          <w:p w:rsidR="00345638" w:rsidRDefault="0018185B">
            <w:r>
              <w:t>включить или выключить трекинг пользователя</w:t>
            </w:r>
          </w:p>
        </w:tc>
      </w:tr>
      <w:tr w:rsidR="00345638" w:rsidRPr="00ED1BAE" w:rsidTr="00345638">
        <w:tc>
          <w:tcPr>
            <w:tcW w:w="2500" w:type="pct"/>
          </w:tcPr>
          <w:p w:rsidR="00345638" w:rsidRDefault="0018185B">
            <w:r>
              <w:t>setAvatarFile</w:t>
            </w:r>
            <w:r>
              <w:t xml:space="preserve">Name(String </w:t>
            </w:r>
            <w:r>
              <w:lastRenderedPageBreak/>
              <w:t>avatarFileName)</w:t>
            </w:r>
          </w:p>
        </w:tc>
        <w:tc>
          <w:tcPr>
            <w:tcW w:w="2500" w:type="pct"/>
          </w:tcPr>
          <w:p w:rsidR="00345638" w:rsidRDefault="0018185B">
            <w:r>
              <w:lastRenderedPageBreak/>
              <w:t xml:space="preserve">добавить аватар пользователя (имя </w:t>
            </w:r>
            <w:r>
              <w:lastRenderedPageBreak/>
              <w:t>файла аватара после загрузки на сервер)</w:t>
            </w:r>
          </w:p>
        </w:tc>
      </w:tr>
      <w:tr w:rsidR="00345638" w:rsidRPr="00ED1BAE" w:rsidTr="00345638">
        <w:trPr>
          <w:cnfStyle w:val="000000100000" w:firstRow="0" w:lastRow="0" w:firstColumn="0" w:lastColumn="0" w:oddVBand="0" w:evenVBand="0" w:oddHBand="1" w:evenHBand="0" w:firstRowFirstColumn="0" w:firstRowLastColumn="0" w:lastRowFirstColumn="0" w:lastRowLastColumn="0"/>
        </w:trPr>
        <w:tc>
          <w:tcPr>
            <w:tcW w:w="2500" w:type="pct"/>
          </w:tcPr>
          <w:p w:rsidR="00345638" w:rsidRDefault="0018185B">
            <w:r>
              <w:lastRenderedPageBreak/>
              <w:t>setLdapAuthentication(Boolean ldapAuthentication)</w:t>
            </w:r>
          </w:p>
        </w:tc>
        <w:tc>
          <w:tcPr>
            <w:tcW w:w="2500" w:type="pct"/>
          </w:tcPr>
          <w:p w:rsidR="00345638" w:rsidRDefault="0018185B">
            <w:r>
              <w:t>включить или выключить аутентификацию пользователя через LDAP</w:t>
            </w:r>
          </w:p>
        </w:tc>
      </w:tr>
      <w:tr w:rsidR="00345638" w:rsidRPr="00ED1BAE" w:rsidTr="00345638">
        <w:tc>
          <w:tcPr>
            <w:tcW w:w="2500" w:type="pct"/>
          </w:tcPr>
          <w:p w:rsidR="00345638" w:rsidRDefault="0018185B">
            <w:r>
              <w:t>setGisEditorAccess(Boolean gisEditorAcce</w:t>
            </w:r>
            <w:r>
              <w:t>ss)</w:t>
            </w:r>
          </w:p>
        </w:tc>
        <w:tc>
          <w:tcPr>
            <w:tcW w:w="2500" w:type="pct"/>
          </w:tcPr>
          <w:p w:rsidR="00345638" w:rsidRDefault="0018185B">
            <w:r>
              <w:t>включить или выключить интеграцию с ГИС редактором (доступно только администратору системы)</w:t>
            </w:r>
          </w:p>
        </w:tc>
      </w:tr>
    </w:tbl>
    <w:p w:rsidR="00345638" w:rsidRPr="00ED1BAE" w:rsidRDefault="00345638">
      <w:pPr>
        <w:pStyle w:val="TableBottomMargin"/>
        <w:rPr>
          <w:lang w:val="ru-RU"/>
        </w:rPr>
      </w:pPr>
    </w:p>
    <w:p w:rsidR="00345638" w:rsidRPr="00ED1BAE" w:rsidRDefault="0018185B">
      <w:pPr>
        <w:pStyle w:val="3"/>
        <w:rPr>
          <w:lang w:val="ru-RU"/>
        </w:rPr>
      </w:pPr>
      <w:bookmarkStart w:id="1170" w:name="_9f6a107ca8021672a6311b9390bf8a8f"/>
      <w:bookmarkEnd w:id="1169"/>
      <w:r w:rsidRPr="00ED1BAE">
        <w:rPr>
          <w:lang w:val="ru-RU"/>
        </w:rPr>
        <w:t>6.1.8 Работа с датами</w:t>
      </w:r>
    </w:p>
    <w:p w:rsidR="00345638" w:rsidRPr="00ED1BAE" w:rsidRDefault="0018185B">
      <w:pPr>
        <w:pStyle w:val="afb"/>
        <w:rPr>
          <w:lang w:val="ru-RU"/>
        </w:rPr>
      </w:pPr>
      <w:r w:rsidRPr="00ED1BAE">
        <w:rPr>
          <w:lang w:val="ru-RU"/>
        </w:rPr>
        <w:t xml:space="preserve">Методы </w:t>
      </w:r>
      <w:r>
        <w:rPr>
          <w:rFonts w:ascii="Consolas" w:eastAsia="MS Gothic"/>
          <w:noProof/>
          <w:color w:val="E74C3C"/>
          <w:sz w:val="20"/>
          <w:szCs w:val="20"/>
        </w:rPr>
        <w:t>setDate</w:t>
      </w:r>
      <w:r w:rsidRPr="00ED1BAE">
        <w:rPr>
          <w:rFonts w:ascii="Consolas" w:eastAsia="MS Gothic"/>
          <w:noProof/>
          <w:color w:val="E74C3C"/>
          <w:sz w:val="20"/>
          <w:szCs w:val="20"/>
          <w:lang w:val="ru-RU"/>
        </w:rPr>
        <w:t>()</w:t>
      </w:r>
      <w:r w:rsidRPr="00ED1BAE">
        <w:rPr>
          <w:lang w:val="ru-RU"/>
        </w:rPr>
        <w:t xml:space="preserve">, </w:t>
      </w:r>
      <w:r>
        <w:rPr>
          <w:rFonts w:ascii="Consolas" w:eastAsia="MS Gothic"/>
          <w:noProof/>
          <w:color w:val="E74C3C"/>
          <w:sz w:val="20"/>
          <w:szCs w:val="20"/>
        </w:rPr>
        <w:t>setDeadline</w:t>
      </w:r>
      <w:r w:rsidRPr="00ED1BAE">
        <w:rPr>
          <w:rFonts w:ascii="Consolas" w:eastAsia="MS Gothic"/>
          <w:noProof/>
          <w:color w:val="E74C3C"/>
          <w:sz w:val="20"/>
          <w:szCs w:val="20"/>
          <w:lang w:val="ru-RU"/>
        </w:rPr>
        <w:t>()</w:t>
      </w:r>
      <w:r w:rsidRPr="00ED1BAE">
        <w:rPr>
          <w:lang w:val="ru-RU"/>
        </w:rPr>
        <w:t xml:space="preserve">, </w:t>
      </w:r>
      <w:r>
        <w:rPr>
          <w:rFonts w:ascii="Consolas" w:eastAsia="MS Gothic"/>
          <w:noProof/>
          <w:color w:val="E74C3C"/>
          <w:sz w:val="20"/>
          <w:szCs w:val="20"/>
        </w:rPr>
        <w:t>setExpiredDate</w:t>
      </w:r>
      <w:r w:rsidRPr="00ED1BAE">
        <w:rPr>
          <w:rFonts w:ascii="Consolas" w:eastAsia="MS Gothic"/>
          <w:noProof/>
          <w:color w:val="E74C3C"/>
          <w:sz w:val="20"/>
          <w:szCs w:val="20"/>
          <w:lang w:val="ru-RU"/>
        </w:rPr>
        <w:t>()</w:t>
      </w:r>
      <w:r w:rsidRPr="00ED1BAE">
        <w:rPr>
          <w:lang w:val="ru-RU"/>
        </w:rPr>
        <w:t xml:space="preserve"> имеют по две версии, которые принимают </w:t>
      </w:r>
      <w:r>
        <w:rPr>
          <w:rFonts w:ascii="Consolas" w:eastAsia="MS Gothic"/>
          <w:noProof/>
          <w:color w:val="E74C3C"/>
          <w:sz w:val="20"/>
          <w:szCs w:val="20"/>
        </w:rPr>
        <w:t>Date</w:t>
      </w:r>
      <w:r w:rsidRPr="00ED1BAE">
        <w:rPr>
          <w:lang w:val="ru-RU"/>
        </w:rPr>
        <w:t xml:space="preserve"> и </w:t>
      </w:r>
      <w:r>
        <w:rPr>
          <w:rFonts w:ascii="Consolas" w:eastAsia="MS Gothic"/>
          <w:noProof/>
          <w:color w:val="E74C3C"/>
          <w:sz w:val="20"/>
          <w:szCs w:val="20"/>
        </w:rPr>
        <w:t>Double</w:t>
      </w:r>
      <w:r w:rsidRPr="00ED1BAE">
        <w:rPr>
          <w:lang w:val="ru-RU"/>
        </w:rPr>
        <w:t xml:space="preserve"> соответственно. Версию с </w:t>
      </w:r>
      <w:r>
        <w:rPr>
          <w:rFonts w:ascii="Consolas" w:eastAsia="MS Gothic"/>
          <w:noProof/>
          <w:color w:val="E74C3C"/>
          <w:sz w:val="20"/>
          <w:szCs w:val="20"/>
        </w:rPr>
        <w:t>Date</w:t>
      </w:r>
      <w:r w:rsidRPr="00ED1BAE">
        <w:rPr>
          <w:lang w:val="ru-RU"/>
        </w:rPr>
        <w:t xml:space="preserve"> можно вызывать, используя специальные утилиты для генерации объектов </w:t>
      </w:r>
      <w:r>
        <w:rPr>
          <w:rFonts w:ascii="Consolas" w:eastAsia="MS Gothic"/>
          <w:noProof/>
          <w:color w:val="E74C3C"/>
          <w:sz w:val="20"/>
          <w:szCs w:val="20"/>
        </w:rPr>
        <w:t>Date</w:t>
      </w:r>
      <w:r w:rsidRPr="00ED1BAE">
        <w:rPr>
          <w:lang w:val="ru-RU"/>
        </w:rPr>
        <w:t>:</w:t>
      </w:r>
    </w:p>
    <w:p w:rsidR="00345638" w:rsidRDefault="0018185B">
      <w:pPr>
        <w:pStyle w:val="LiteralBlock"/>
        <w:keepLines/>
      </w:pP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r>
      <w:r>
        <w:rPr>
          <w:b/>
          <w:color w:val="007020"/>
        </w:rPr>
        <w:t>return</w:t>
      </w:r>
      <w:r>
        <w:t xml:space="preserve"> upd()</w:t>
      </w:r>
      <w:r>
        <w:rPr>
          <w:color w:val="666666"/>
        </w:rPr>
        <w:t>.</w:t>
      </w:r>
      <w:r>
        <w:t>setDeadline(dates</w:t>
      </w:r>
      <w:r>
        <w:rPr>
          <w:color w:val="666666"/>
        </w:rPr>
        <w:t>.</w:t>
      </w:r>
      <w:r>
        <w:t>get(</w:t>
      </w:r>
      <w:r>
        <w:rPr>
          <w:color w:val="208050"/>
        </w:rPr>
        <w:t>2021</w:t>
      </w:r>
      <w:r>
        <w:t xml:space="preserve">, </w:t>
      </w:r>
      <w:r>
        <w:rPr>
          <w:color w:val="208050"/>
        </w:rPr>
        <w:t>12</w:t>
      </w:r>
      <w:r>
        <w:t xml:space="preserve">, </w:t>
      </w:r>
      <w:r>
        <w:rPr>
          <w:color w:val="208050"/>
        </w:rPr>
        <w:t>31</w:t>
      </w:r>
      <w:r>
        <w:t xml:space="preserve">, </w:t>
      </w:r>
      <w:r>
        <w:rPr>
          <w:color w:val="208050"/>
        </w:rPr>
        <w:t>12</w:t>
      </w:r>
      <w:r>
        <w:t xml:space="preserve">, </w:t>
      </w:r>
      <w:r>
        <w:rPr>
          <w:color w:val="208050"/>
        </w:rPr>
        <w:t>30</w:t>
      </w:r>
      <w:r>
        <w:t xml:space="preserve">, </w:t>
      </w:r>
      <w:r>
        <w:rPr>
          <w:color w:val="208050"/>
        </w:rPr>
        <w:t>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4070A0"/>
        </w:rPr>
        <w:t>"2022-02-12 13:05:30"</w:t>
      </w:r>
      <w:r>
        <w:t>)</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208050"/>
        </w:rPr>
        <w:t>1637668042</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now())</w:t>
      </w:r>
    </w:p>
    <w:p w:rsidR="00345638" w:rsidRPr="00ED1BAE" w:rsidRDefault="0018185B">
      <w:pPr>
        <w:pStyle w:val="afb"/>
        <w:rPr>
          <w:lang w:val="ru-RU"/>
        </w:rPr>
      </w:pPr>
      <w:r w:rsidRPr="00ED1BAE">
        <w:rPr>
          <w:lang w:val="ru-RU"/>
        </w:rPr>
        <w:t xml:space="preserve">Версия с </w:t>
      </w:r>
      <w:r>
        <w:rPr>
          <w:rFonts w:ascii="Consolas" w:eastAsia="MS Gothic"/>
          <w:noProof/>
          <w:color w:val="E74C3C"/>
          <w:sz w:val="20"/>
          <w:szCs w:val="20"/>
        </w:rPr>
        <w:t>Double</w:t>
      </w:r>
      <w:r w:rsidRPr="00ED1BAE">
        <w:rPr>
          <w:lang w:val="ru-RU"/>
        </w:rPr>
        <w:t xml:space="preserve"> предназначена для работы с пакетом </w:t>
      </w:r>
      <w:r>
        <w:rPr>
          <w:rFonts w:ascii="Consolas" w:eastAsia="MS Gothic"/>
          <w:noProof/>
          <w:color w:val="E74C3C"/>
          <w:sz w:val="20"/>
          <w:szCs w:val="20"/>
        </w:rPr>
        <w:t>datetime</w:t>
      </w:r>
      <w:r w:rsidRPr="00ED1BAE">
        <w:rPr>
          <w:lang w:val="ru-RU"/>
        </w:rPr>
        <w:t>:</w:t>
      </w:r>
    </w:p>
    <w:p w:rsidR="00345638" w:rsidRDefault="0018185B">
      <w:pPr>
        <w:pStyle w:val="LiteralBlock"/>
        <w:keepLines/>
      </w:pPr>
      <w:r>
        <w:rPr>
          <w:b/>
          <w:color w:val="007020"/>
        </w:rPr>
        <w:lastRenderedPageBreak/>
        <w:t>import</w:t>
      </w:r>
      <w:r>
        <w:t xml:space="preserve"> </w:t>
      </w:r>
      <w:r>
        <w:rPr>
          <w:b/>
          <w:color w:val="0E84B5"/>
        </w:rPr>
        <w:t>datetime</w:t>
      </w:r>
      <w:r>
        <w:br/>
      </w:r>
      <w:r>
        <w:br/>
      </w: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t xml:space="preserve">tomorrow </w:t>
      </w:r>
      <w:r>
        <w:rPr>
          <w:color w:val="666666"/>
        </w:rPr>
        <w:t>=</w:t>
      </w:r>
      <w:r>
        <w:t xml:space="preserve"> datetime</w:t>
      </w:r>
      <w:r>
        <w:rPr>
          <w:color w:val="666666"/>
        </w:rPr>
        <w:t>.</w:t>
      </w:r>
      <w:r>
        <w:t>datetime</w:t>
      </w:r>
      <w:r>
        <w:rPr>
          <w:color w:val="666666"/>
        </w:rPr>
        <w:t>.</w:t>
      </w:r>
      <w:r>
        <w:t xml:space="preserve">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345638" w:rsidRPr="00ED1BAE" w:rsidRDefault="0018185B">
      <w:pPr>
        <w:pStyle w:val="3"/>
        <w:rPr>
          <w:lang w:val="ru-RU"/>
        </w:rPr>
      </w:pPr>
      <w:bookmarkStart w:id="1171" w:name="_064570c4df32aec041ae8b2769397403"/>
      <w:bookmarkEnd w:id="1170"/>
      <w:r w:rsidRPr="00ED1BAE">
        <w:rPr>
          <w:lang w:val="ru-RU"/>
        </w:rPr>
        <w:t>6.1.9 Добавление файлов к заданию</w:t>
      </w:r>
    </w:p>
    <w:p w:rsidR="00345638" w:rsidRPr="00ED1BAE" w:rsidRDefault="0018185B">
      <w:pPr>
        <w:pStyle w:val="afb"/>
        <w:rPr>
          <w:lang w:val="ru-RU"/>
        </w:rPr>
      </w:pPr>
      <w:r w:rsidRPr="00ED1BAE">
        <w:rPr>
          <w:lang w:val="ru-RU"/>
        </w:rPr>
        <w:t>В реакциях можно запускать прикрепление файлов к заданию.</w:t>
      </w:r>
    </w:p>
    <w:p w:rsidR="00345638" w:rsidRDefault="0018185B">
      <w:pPr>
        <w:pStyle w:val="afb"/>
      </w:pPr>
      <w:r>
        <w:t>Для этого нужно:</w:t>
      </w:r>
    </w:p>
    <w:p w:rsidR="00345638" w:rsidRPr="00ED1BAE" w:rsidRDefault="0018185B">
      <w:pPr>
        <w:pStyle w:val="a"/>
        <w:ind w:left="960"/>
        <w:rPr>
          <w:lang w:val="ru-RU"/>
        </w:rPr>
      </w:pPr>
      <w:r w:rsidRPr="00ED1BAE">
        <w:rPr>
          <w:lang w:val="ru-RU"/>
        </w:rPr>
        <w:t xml:space="preserve">в одну из функций </w:t>
      </w:r>
      <w:r>
        <w:rPr>
          <w:rFonts w:ascii="Consolas" w:eastAsia="MS Gothic"/>
          <w:noProof/>
          <w:color w:val="E74C3C"/>
          <w:sz w:val="20"/>
          <w:szCs w:val="20"/>
        </w:rPr>
        <w:t>photo</w:t>
      </w:r>
      <w:r w:rsidRPr="00ED1BAE">
        <w:rPr>
          <w:lang w:val="ru-RU"/>
        </w:rPr>
        <w:t xml:space="preserve">, </w:t>
      </w:r>
      <w:r>
        <w:rPr>
          <w:rFonts w:ascii="Consolas" w:eastAsia="MS Gothic"/>
          <w:noProof/>
          <w:color w:val="E74C3C"/>
          <w:sz w:val="20"/>
          <w:szCs w:val="20"/>
        </w:rPr>
        <w:t>sound</w:t>
      </w:r>
      <w:r w:rsidRPr="00ED1BAE">
        <w:rPr>
          <w:lang w:val="ru-RU"/>
        </w:rPr>
        <w:t xml:space="preserve">, </w:t>
      </w:r>
      <w:r>
        <w:rPr>
          <w:rFonts w:ascii="Consolas" w:eastAsia="MS Gothic"/>
          <w:noProof/>
          <w:color w:val="E74C3C"/>
          <w:sz w:val="20"/>
          <w:szCs w:val="20"/>
        </w:rPr>
        <w:t>video</w:t>
      </w:r>
      <w:r w:rsidRPr="00ED1BAE">
        <w:rPr>
          <w:lang w:val="ru-RU"/>
        </w:rPr>
        <w:t xml:space="preserve">, </w:t>
      </w:r>
      <w:r>
        <w:rPr>
          <w:rFonts w:ascii="Consolas" w:eastAsia="MS Gothic"/>
          <w:noProof/>
          <w:color w:val="E74C3C"/>
          <w:sz w:val="20"/>
          <w:szCs w:val="20"/>
        </w:rPr>
        <w:t>anyfile</w:t>
      </w:r>
      <w:r w:rsidRPr="00ED1BAE">
        <w:rPr>
          <w:lang w:val="ru-RU"/>
        </w:rPr>
        <w:t xml:space="preserve"> передать</w:t>
      </w:r>
      <w:r w:rsidRPr="00ED1BAE">
        <w:rPr>
          <w:lang w:val="ru-RU"/>
        </w:rPr>
        <w:t xml:space="preserve"> имя файла на диске относительно каталога файлов серверного ядра системы (файл уже должен находиться в этом каталоге);</w:t>
      </w:r>
    </w:p>
    <w:p w:rsidR="00345638" w:rsidRPr="00ED1BAE" w:rsidRDefault="0018185B">
      <w:pPr>
        <w:pStyle w:val="a"/>
        <w:ind w:left="960"/>
        <w:rPr>
          <w:lang w:val="ru-RU"/>
        </w:rPr>
      </w:pPr>
      <w:r w:rsidRPr="00ED1BAE">
        <w:rPr>
          <w:lang w:val="ru-RU"/>
        </w:rPr>
        <w:t>вызвать (если требуется) методы для указания дополнительных полей файла (</w:t>
      </w:r>
      <w:r>
        <w:rPr>
          <w:rFonts w:ascii="Consolas" w:eastAsia="MS Gothic"/>
          <w:noProof/>
          <w:color w:val="E74C3C"/>
          <w:sz w:val="20"/>
          <w:szCs w:val="20"/>
        </w:rPr>
        <w:t>setSticker</w:t>
      </w:r>
      <w:r w:rsidRPr="00ED1BAE">
        <w:rPr>
          <w:lang w:val="ru-RU"/>
        </w:rPr>
        <w:t xml:space="preserve">, </w:t>
      </w:r>
      <w:r>
        <w:rPr>
          <w:rFonts w:ascii="Consolas" w:eastAsia="MS Gothic"/>
          <w:noProof/>
          <w:color w:val="E74C3C"/>
          <w:sz w:val="20"/>
          <w:szCs w:val="20"/>
        </w:rPr>
        <w:t>setDescription</w:t>
      </w:r>
      <w:r w:rsidRPr="00ED1BAE">
        <w:rPr>
          <w:lang w:val="ru-RU"/>
        </w:rPr>
        <w:t>);</w:t>
      </w:r>
    </w:p>
    <w:p w:rsidR="00345638" w:rsidRPr="00ED1BAE" w:rsidRDefault="0018185B">
      <w:pPr>
        <w:pStyle w:val="a"/>
        <w:ind w:left="960"/>
        <w:rPr>
          <w:lang w:val="ru-RU"/>
        </w:rPr>
      </w:pPr>
      <w:r w:rsidRPr="00ED1BAE">
        <w:rPr>
          <w:lang w:val="ru-RU"/>
        </w:rPr>
        <w:t>добавить результат вызова функции к</w:t>
      </w:r>
      <w:r w:rsidRPr="00ED1BAE">
        <w:rPr>
          <w:lang w:val="ru-RU"/>
        </w:rPr>
        <w:t xml:space="preserve"> заданию, использовав методы </w:t>
      </w:r>
      <w:r>
        <w:rPr>
          <w:rFonts w:ascii="Consolas" w:eastAsia="MS Gothic"/>
          <w:noProof/>
          <w:color w:val="E74C3C"/>
          <w:sz w:val="20"/>
          <w:szCs w:val="20"/>
        </w:rPr>
        <w:t>add</w:t>
      </w:r>
      <w:r w:rsidRPr="00ED1BAE">
        <w:rPr>
          <w:lang w:val="ru-RU"/>
        </w:rPr>
        <w:t xml:space="preserve"> (можно передать как один файл, так и несколько).</w:t>
      </w:r>
    </w:p>
    <w:p w:rsidR="00345638" w:rsidRDefault="0018185B">
      <w:pPr>
        <w:pStyle w:val="LiteralBlock"/>
        <w:keepLines/>
      </w:pPr>
      <w:r>
        <w:lastRenderedPageBreak/>
        <w:t xml:space="preserve">file1 </w:t>
      </w:r>
      <w:r>
        <w:rPr>
          <w:color w:val="666666"/>
        </w:rPr>
        <w:t>=</w:t>
      </w:r>
      <w:r>
        <w:t xml:space="preserve"> photo(</w:t>
      </w:r>
      <w:r>
        <w:rPr>
          <w:color w:val="4070A0"/>
        </w:rPr>
        <w:t>'</w:t>
      </w:r>
      <w:r>
        <w:rPr>
          <w:color w:val="4070A0"/>
        </w:rPr>
        <w:t>фото</w:t>
      </w:r>
      <w:r>
        <w:rPr>
          <w:color w:val="4070A0"/>
        </w:rPr>
        <w:t>-2/2021/06/22/16-06/d392a0c4-eb12-1004-8555-4a467d53f32e.jpg'</w:t>
      </w:r>
      <w:r>
        <w:t>)</w:t>
      </w:r>
      <w:r>
        <w:br/>
        <w:t xml:space="preserve">file2 </w:t>
      </w:r>
      <w:r>
        <w:rPr>
          <w:color w:val="666666"/>
        </w:rPr>
        <w:t>=</w:t>
      </w:r>
      <w:r>
        <w:t xml:space="preserve"> photo(</w:t>
      </w:r>
      <w:r>
        <w:rPr>
          <w:color w:val="4070A0"/>
        </w:rPr>
        <w:t>'nas-2/2021/06/22/16-06/d3bf55b0-eb12-1004-8555-4a467d53f32e.jpg'</w:t>
      </w:r>
      <w:r>
        <w:t>)</w:t>
      </w:r>
      <w:r>
        <w:rPr>
          <w:color w:val="666666"/>
        </w:rPr>
        <w:t>.</w:t>
      </w:r>
      <w:r>
        <w:t>setSticker(</w:t>
      </w:r>
      <w:r>
        <w:rPr>
          <w:color w:val="208050"/>
        </w:rPr>
        <w:t>1163</w:t>
      </w:r>
      <w:r>
        <w:t>)</w:t>
      </w:r>
      <w:r>
        <w:br/>
        <w:t xml:space="preserve">file3 </w:t>
      </w:r>
      <w:r>
        <w:rPr>
          <w:color w:val="666666"/>
        </w:rPr>
        <w:t>=</w:t>
      </w:r>
      <w:r>
        <w:t xml:space="preserve"> photo(</w:t>
      </w:r>
      <w:r>
        <w:rPr>
          <w:color w:val="4070A0"/>
        </w:rPr>
        <w:t>'</w:t>
      </w:r>
      <w:r>
        <w:rPr>
          <w:color w:val="4070A0"/>
        </w:rPr>
        <w:t>фото</w:t>
      </w:r>
      <w:r>
        <w:rPr>
          <w:color w:val="4070A0"/>
        </w:rPr>
        <w:t>-2/2021/06/22/16-06/d392a0c4-eb12-1004-8555-4a467d53f32e.jpg'</w:t>
      </w:r>
      <w:r>
        <w:t>)</w:t>
      </w:r>
      <w:r>
        <w:rPr>
          <w:color w:val="666666"/>
        </w:rPr>
        <w:t>.</w:t>
      </w:r>
      <w:r>
        <w:t>setDescription(</w:t>
      </w:r>
      <w:r>
        <w:rPr>
          <w:color w:val="4070A0"/>
        </w:rPr>
        <w:t>'test'</w:t>
      </w:r>
      <w:r>
        <w:t>)</w:t>
      </w:r>
      <w:r>
        <w:br/>
        <w:t xml:space="preserve">file4 </w:t>
      </w:r>
      <w:r>
        <w:rPr>
          <w:color w:val="666666"/>
        </w:rPr>
        <w:t>=</w:t>
      </w:r>
      <w:r>
        <w:t xml:space="preserve"> photo(</w:t>
      </w:r>
      <w:r>
        <w:rPr>
          <w:color w:val="4070A0"/>
        </w:rPr>
        <w:t>'</w:t>
      </w:r>
      <w:r>
        <w:rPr>
          <w:color w:val="4070A0"/>
        </w:rPr>
        <w:t>фото</w:t>
      </w:r>
      <w:r>
        <w:rPr>
          <w:color w:val="4070A0"/>
        </w:rPr>
        <w:t>-2/2021/06/22/16-07/d3d27ba4-eb12-1004-8555-4a467d53f32e.jpg'</w:t>
      </w:r>
      <w:r>
        <w:t>)</w:t>
      </w:r>
      <w:r>
        <w:rPr>
          <w:color w:val="666666"/>
        </w:rPr>
        <w:t>.</w:t>
      </w:r>
      <w:r>
        <w:t>setDescription(</w:t>
      </w:r>
      <w:r>
        <w:rPr>
          <w:color w:val="4070A0"/>
        </w:rPr>
        <w:t>'test'</w:t>
      </w:r>
      <w:r>
        <w:t>)</w:t>
      </w:r>
      <w:r>
        <w:rPr>
          <w:color w:val="666666"/>
        </w:rPr>
        <w:t>.</w:t>
      </w:r>
      <w:r>
        <w:t>setSticker(</w:t>
      </w:r>
      <w:r>
        <w:rPr>
          <w:color w:val="208050"/>
        </w:rPr>
        <w:t>1163</w:t>
      </w:r>
      <w:r>
        <w:t>)</w:t>
      </w:r>
      <w:r>
        <w:br/>
      </w:r>
      <w:r>
        <w:rPr>
          <w:b/>
          <w:color w:val="007020"/>
        </w:rPr>
        <w:t>return</w:t>
      </w:r>
      <w:r>
        <w:t xml:space="preserve"> upd()</w:t>
      </w:r>
      <w:r>
        <w:rPr>
          <w:color w:val="666666"/>
        </w:rPr>
        <w:t>.</w:t>
      </w:r>
      <w:r>
        <w:t>add([file1</w:t>
      </w:r>
      <w:r>
        <w:t>, file2])</w:t>
      </w:r>
      <w:r>
        <w:rPr>
          <w:color w:val="666666"/>
        </w:rPr>
        <w:t>.</w:t>
      </w:r>
      <w:r>
        <w:t>add(file3)</w:t>
      </w:r>
      <w:r>
        <w:rPr>
          <w:color w:val="666666"/>
        </w:rPr>
        <w:t>.</w:t>
      </w:r>
      <w:r>
        <w:t>add(file4)</w:t>
      </w:r>
    </w:p>
    <w:p w:rsidR="00345638" w:rsidRPr="00ED1BAE" w:rsidRDefault="0018185B">
      <w:pPr>
        <w:pStyle w:val="afb"/>
        <w:rPr>
          <w:lang w:val="ru-RU"/>
        </w:rPr>
      </w:pPr>
      <w:r w:rsidRPr="00ED1BAE">
        <w:rPr>
          <w:lang w:val="ru-RU"/>
        </w:rPr>
        <w:t xml:space="preserve">Возможно прикрепить существующее фото из </w:t>
      </w:r>
      <w:r>
        <w:rPr>
          <w:rFonts w:ascii="Consolas" w:eastAsia="MS Gothic"/>
          <w:noProof/>
          <w:color w:val="E74C3C"/>
          <w:sz w:val="20"/>
          <w:szCs w:val="20"/>
        </w:rPr>
        <w:t>after</w:t>
      </w:r>
      <w:r w:rsidRPr="00ED1BAE">
        <w:rPr>
          <w:lang w:val="ru-RU"/>
        </w:rPr>
        <w:t xml:space="preserve"> или </w:t>
      </w:r>
      <w:r>
        <w:rPr>
          <w:rFonts w:ascii="Consolas" w:eastAsia="MS Gothic"/>
          <w:noProof/>
          <w:color w:val="E74C3C"/>
          <w:sz w:val="20"/>
          <w:szCs w:val="20"/>
        </w:rPr>
        <w:t>before</w:t>
      </w:r>
      <w:r w:rsidRPr="00ED1BAE">
        <w:rPr>
          <w:lang w:val="ru-RU"/>
        </w:rPr>
        <w:t>:</w:t>
      </w:r>
    </w:p>
    <w:p w:rsidR="00345638" w:rsidRPr="00ED1BAE" w:rsidRDefault="0018185B">
      <w:pPr>
        <w:pStyle w:val="LiteralBlock"/>
        <w:keepLines/>
        <w:rPr>
          <w:lang w:val="ru-RU"/>
        </w:rPr>
      </w:pPr>
      <w:r>
        <w:rPr>
          <w:b/>
          <w:color w:val="007020"/>
        </w:rPr>
        <w:t>return</w:t>
      </w:r>
      <w:r w:rsidRPr="00ED1BAE">
        <w:rPr>
          <w:lang w:val="ru-RU"/>
        </w:rPr>
        <w:t xml:space="preserve"> [</w:t>
      </w:r>
      <w:r w:rsidRPr="00ED1BAE">
        <w:rPr>
          <w:lang w:val="ru-RU"/>
        </w:rPr>
        <w:br/>
        <w:t xml:space="preserve">    </w:t>
      </w:r>
      <w:r w:rsidRPr="00ED1BAE">
        <w:rPr>
          <w:i/>
          <w:color w:val="408090"/>
          <w:lang w:val="ru-RU"/>
        </w:rPr>
        <w:t># "</w:t>
      </w:r>
      <w:r w:rsidRPr="00ED1BAE">
        <w:rPr>
          <w:i/>
          <w:color w:val="408090"/>
          <w:lang w:val="ru-RU"/>
        </w:rPr>
        <w:t>краткая</w:t>
      </w:r>
      <w:r w:rsidRPr="00ED1BAE">
        <w:rPr>
          <w:i/>
          <w:color w:val="408090"/>
          <w:lang w:val="ru-RU"/>
        </w:rPr>
        <w:t xml:space="preserve">" </w:t>
      </w:r>
      <w:r w:rsidRPr="00ED1BAE">
        <w:rPr>
          <w:i/>
          <w:color w:val="408090"/>
          <w:lang w:val="ru-RU"/>
        </w:rPr>
        <w:t>копия</w:t>
      </w:r>
      <w:r w:rsidRPr="00ED1BAE">
        <w:rPr>
          <w:i/>
          <w:color w:val="408090"/>
          <w:lang w:val="ru-RU"/>
        </w:rPr>
        <w:t xml:space="preserve"> </w:t>
      </w:r>
      <w:r w:rsidRPr="00ED1BAE">
        <w:rPr>
          <w:i/>
          <w:color w:val="408090"/>
          <w:lang w:val="ru-RU"/>
        </w:rPr>
        <w:t>с</w:t>
      </w:r>
      <w:r w:rsidRPr="00ED1BAE">
        <w:rPr>
          <w:i/>
          <w:color w:val="408090"/>
          <w:lang w:val="ru-RU"/>
        </w:rPr>
        <w:t xml:space="preserve"> </w:t>
      </w:r>
      <w:r w:rsidRPr="00ED1BAE">
        <w:rPr>
          <w:i/>
          <w:color w:val="408090"/>
          <w:lang w:val="ru-RU"/>
        </w:rPr>
        <w:t>дополнительным</w:t>
      </w:r>
      <w:r w:rsidRPr="00ED1BAE">
        <w:rPr>
          <w:lang w:val="ru-RU"/>
        </w:rPr>
        <w:br/>
        <w:t xml:space="preserve">    </w:t>
      </w:r>
      <w:r w:rsidRPr="00ED1BAE">
        <w:rPr>
          <w:i/>
          <w:color w:val="408090"/>
          <w:lang w:val="ru-RU"/>
        </w:rPr>
        <w:t xml:space="preserve"># </w:t>
      </w:r>
      <w:r w:rsidRPr="00ED1BAE">
        <w:rPr>
          <w:i/>
          <w:color w:val="408090"/>
          <w:lang w:val="ru-RU"/>
        </w:rPr>
        <w:t>прикреплением</w:t>
      </w:r>
      <w:r w:rsidRPr="00ED1BAE">
        <w:rPr>
          <w:i/>
          <w:color w:val="408090"/>
          <w:lang w:val="ru-RU"/>
        </w:rPr>
        <w:t xml:space="preserve"> </w:t>
      </w:r>
      <w:r w:rsidRPr="00ED1BAE">
        <w:rPr>
          <w:i/>
          <w:color w:val="408090"/>
          <w:lang w:val="ru-RU"/>
        </w:rPr>
        <w:t>первого</w:t>
      </w:r>
      <w:r w:rsidRPr="00ED1BAE">
        <w:rPr>
          <w:i/>
          <w:color w:val="408090"/>
          <w:lang w:val="ru-RU"/>
        </w:rPr>
        <w:t xml:space="preserve"> </w:t>
      </w:r>
      <w:r w:rsidRPr="00ED1BAE">
        <w:rPr>
          <w:i/>
          <w:color w:val="408090"/>
          <w:lang w:val="ru-RU"/>
        </w:rPr>
        <w:t>фото</w:t>
      </w:r>
      <w:r w:rsidRPr="00ED1BAE">
        <w:rPr>
          <w:i/>
          <w:color w:val="408090"/>
          <w:lang w:val="ru-RU"/>
        </w:rPr>
        <w:t xml:space="preserve"> </w:t>
      </w:r>
      <w:r w:rsidRPr="00ED1BAE">
        <w:rPr>
          <w:i/>
          <w:color w:val="408090"/>
          <w:lang w:val="ru-RU"/>
        </w:rPr>
        <w:t>из</w:t>
      </w:r>
      <w:r w:rsidRPr="00ED1BAE">
        <w:rPr>
          <w:i/>
          <w:color w:val="408090"/>
          <w:lang w:val="ru-RU"/>
        </w:rPr>
        <w:t xml:space="preserve"> </w:t>
      </w:r>
      <w:r w:rsidRPr="00ED1BAE">
        <w:rPr>
          <w:i/>
          <w:color w:val="408090"/>
          <w:lang w:val="ru-RU"/>
        </w:rPr>
        <w:t>оригинального</w:t>
      </w:r>
      <w:r w:rsidRPr="00ED1BAE">
        <w:rPr>
          <w:i/>
          <w:color w:val="408090"/>
          <w:lang w:val="ru-RU"/>
        </w:rPr>
        <w:t xml:space="preserve"> </w:t>
      </w:r>
      <w:r w:rsidRPr="00ED1BAE">
        <w:rPr>
          <w:i/>
          <w:color w:val="408090"/>
          <w:lang w:val="ru-RU"/>
        </w:rPr>
        <w:t>задания</w:t>
      </w:r>
      <w:r w:rsidRPr="00ED1BAE">
        <w:rPr>
          <w:lang w:val="ru-RU"/>
        </w:rPr>
        <w:br/>
        <w:t xml:space="preserve">    </w:t>
      </w:r>
      <w:r>
        <w:t>briefcopy</w:t>
      </w:r>
      <w:r w:rsidRPr="00ED1BAE">
        <w:rPr>
          <w:lang w:val="ru-RU"/>
        </w:rPr>
        <w:t>()</w:t>
      </w:r>
      <w:r w:rsidRPr="00ED1BAE">
        <w:rPr>
          <w:color w:val="666666"/>
          <w:lang w:val="ru-RU"/>
        </w:rPr>
        <w:t>.</w:t>
      </w:r>
      <w:r>
        <w:t>add</w:t>
      </w:r>
      <w:r w:rsidRPr="00ED1BAE">
        <w:rPr>
          <w:lang w:val="ru-RU"/>
        </w:rPr>
        <w:t>(</w:t>
      </w:r>
      <w:r>
        <w:t>before</w:t>
      </w:r>
      <w:r w:rsidRPr="00ED1BAE">
        <w:rPr>
          <w:color w:val="666666"/>
          <w:lang w:val="ru-RU"/>
        </w:rPr>
        <w:t>.</w:t>
      </w:r>
      <w:r>
        <w:t>getPhotos</w:t>
      </w:r>
      <w:r w:rsidRPr="00ED1BAE">
        <w:rPr>
          <w:lang w:val="ru-RU"/>
        </w:rPr>
        <w:t>()[</w:t>
      </w:r>
      <w:r w:rsidRPr="00ED1BAE">
        <w:rPr>
          <w:color w:val="208050"/>
          <w:lang w:val="ru-RU"/>
        </w:rPr>
        <w:t>0</w:t>
      </w:r>
      <w:r w:rsidRPr="00ED1BAE">
        <w:rPr>
          <w:lang w:val="ru-RU"/>
        </w:rPr>
        <w:t>]),</w:t>
      </w:r>
      <w:r w:rsidRPr="00ED1BAE">
        <w:rPr>
          <w:lang w:val="ru-RU"/>
        </w:rPr>
        <w:br/>
        <w:t xml:space="preserve">    </w:t>
      </w:r>
      <w:r w:rsidRPr="00ED1BAE">
        <w:rPr>
          <w:i/>
          <w:color w:val="408090"/>
          <w:lang w:val="ru-RU"/>
        </w:rPr>
        <w:t xml:space="preserve"># </w:t>
      </w:r>
      <w:r w:rsidRPr="00ED1BAE">
        <w:rPr>
          <w:i/>
          <w:color w:val="408090"/>
          <w:lang w:val="ru-RU"/>
        </w:rPr>
        <w:t>будет</w:t>
      </w:r>
      <w:r w:rsidRPr="00ED1BAE">
        <w:rPr>
          <w:i/>
          <w:color w:val="408090"/>
          <w:lang w:val="ru-RU"/>
        </w:rPr>
        <w:t xml:space="preserve"> </w:t>
      </w:r>
      <w:r w:rsidRPr="00ED1BAE">
        <w:rPr>
          <w:i/>
          <w:color w:val="408090"/>
          <w:lang w:val="ru-RU"/>
        </w:rPr>
        <w:t>ана</w:t>
      </w:r>
      <w:r w:rsidRPr="00ED1BAE">
        <w:rPr>
          <w:i/>
          <w:color w:val="408090"/>
          <w:lang w:val="ru-RU"/>
        </w:rPr>
        <w:t>логично</w:t>
      </w:r>
      <w:r w:rsidRPr="00ED1BAE">
        <w:rPr>
          <w:i/>
          <w:color w:val="408090"/>
          <w:lang w:val="ru-RU"/>
        </w:rPr>
        <w:t xml:space="preserve"> </w:t>
      </w:r>
      <w:r>
        <w:rPr>
          <w:i/>
          <w:color w:val="408090"/>
        </w:rPr>
        <w:t>fullclone</w:t>
      </w:r>
      <w:r w:rsidRPr="00ED1BAE">
        <w:rPr>
          <w:i/>
          <w:color w:val="408090"/>
          <w:lang w:val="ru-RU"/>
        </w:rPr>
        <w:t>()</w:t>
      </w:r>
      <w:r w:rsidRPr="00ED1BAE">
        <w:rPr>
          <w:lang w:val="ru-RU"/>
        </w:rPr>
        <w:br/>
        <w:t xml:space="preserve">    </w:t>
      </w:r>
      <w:r>
        <w:t>briefcopy</w:t>
      </w:r>
      <w:r w:rsidRPr="00ED1BAE">
        <w:rPr>
          <w:lang w:val="ru-RU"/>
        </w:rPr>
        <w:t>()</w:t>
      </w:r>
      <w:r w:rsidRPr="00ED1BAE">
        <w:rPr>
          <w:color w:val="666666"/>
          <w:lang w:val="ru-RU"/>
        </w:rPr>
        <w:t>.</w:t>
      </w:r>
      <w:r>
        <w:t>add</w:t>
      </w:r>
      <w:r w:rsidRPr="00ED1BAE">
        <w:rPr>
          <w:lang w:val="ru-RU"/>
        </w:rPr>
        <w:t>(</w:t>
      </w:r>
      <w:r>
        <w:t>after</w:t>
      </w:r>
      <w:r w:rsidRPr="00ED1BAE">
        <w:rPr>
          <w:color w:val="666666"/>
          <w:lang w:val="ru-RU"/>
        </w:rPr>
        <w:t>.</w:t>
      </w:r>
      <w:r>
        <w:t>getPhotos</w:t>
      </w:r>
      <w:r w:rsidRPr="00ED1BAE">
        <w:rPr>
          <w:lang w:val="ru-RU"/>
        </w:rPr>
        <w:t>())</w:t>
      </w:r>
      <w:r w:rsidRPr="00ED1BAE">
        <w:rPr>
          <w:lang w:val="ru-RU"/>
        </w:rPr>
        <w:br/>
        <w:t>]</w:t>
      </w:r>
    </w:p>
    <w:p w:rsidR="00345638" w:rsidRPr="00ED1BAE" w:rsidRDefault="0018185B">
      <w:pPr>
        <w:pStyle w:val="afb"/>
        <w:rPr>
          <w:lang w:val="ru-RU"/>
        </w:rPr>
      </w:pPr>
      <w:r w:rsidRPr="00ED1BAE">
        <w:rPr>
          <w:lang w:val="ru-RU"/>
        </w:rPr>
        <w:t>Также можно прикрепить уже существующее фото, но при этом задать ему новый (другой) стикер или описание:</w:t>
      </w:r>
    </w:p>
    <w:p w:rsidR="00345638" w:rsidRDefault="0018185B">
      <w:pPr>
        <w:pStyle w:val="LiteralBlock"/>
        <w:keepLines/>
      </w:pPr>
      <w:r>
        <w:rPr>
          <w:b/>
          <w:color w:val="007020"/>
        </w:rPr>
        <w:t>return</w:t>
      </w:r>
      <w:r>
        <w:t xml:space="preserve"> ins()</w:t>
      </w:r>
      <w:r>
        <w:rPr>
          <w:color w:val="666666"/>
        </w:rPr>
        <w:t>.</w:t>
      </w:r>
      <w:r>
        <w:t>add(photo(after</w:t>
      </w:r>
      <w:r>
        <w:rPr>
          <w:color w:val="666666"/>
        </w:rPr>
        <w:t>.</w:t>
      </w:r>
      <w:r>
        <w:t>getPhotos[</w:t>
      </w:r>
      <w:r>
        <w:rPr>
          <w:color w:val="208050"/>
        </w:rPr>
        <w:t>0</w:t>
      </w:r>
      <w:r>
        <w:t>])</w:t>
      </w:r>
      <w:r>
        <w:rPr>
          <w:color w:val="666666"/>
        </w:rPr>
        <w:t>.</w:t>
      </w:r>
      <w:r>
        <w:t>setSticker(</w:t>
      </w:r>
      <w:r>
        <w:rPr>
          <w:color w:val="208050"/>
        </w:rPr>
        <w:t>4</w:t>
      </w:r>
      <w:r>
        <w:t>))</w:t>
      </w:r>
    </w:p>
    <w:p w:rsidR="00345638" w:rsidRPr="00ED1BAE" w:rsidRDefault="0018185B">
      <w:pPr>
        <w:pStyle w:val="afb"/>
        <w:rPr>
          <w:lang w:val="ru-RU"/>
        </w:rPr>
      </w:pPr>
      <w:r w:rsidRPr="00ED1BAE">
        <w:rPr>
          <w:lang w:val="ru-RU"/>
        </w:rPr>
        <w:t>В реакциях можно прикрепить стик</w:t>
      </w:r>
      <w:r w:rsidRPr="00ED1BAE">
        <w:rPr>
          <w:lang w:val="ru-RU"/>
        </w:rPr>
        <w:t>еры к существующим файлам:</w:t>
      </w:r>
    </w:p>
    <w:p w:rsidR="00345638" w:rsidRDefault="0018185B">
      <w:pPr>
        <w:pStyle w:val="LiteralBlock"/>
        <w:keepLines/>
      </w:pPr>
      <w:r>
        <w:t xml:space="preserve">u </w:t>
      </w:r>
      <w:r>
        <w:rPr>
          <w:color w:val="666666"/>
        </w:rPr>
        <w:t>=</w:t>
      </w:r>
      <w:r>
        <w:t xml:space="preserve"> upd()</w:t>
      </w:r>
      <w:r>
        <w:br/>
        <w:t>u</w:t>
      </w:r>
      <w:r>
        <w:rPr>
          <w:color w:val="666666"/>
        </w:rPr>
        <w:t>.</w:t>
      </w:r>
      <w:r>
        <w:t>getPhoto(</w:t>
      </w:r>
      <w:r>
        <w:rPr>
          <w:color w:val="208050"/>
        </w:rPr>
        <w:t>0</w:t>
      </w:r>
      <w:r>
        <w:t>)</w:t>
      </w:r>
      <w:r>
        <w:rPr>
          <w:color w:val="666666"/>
        </w:rPr>
        <w:t>.</w:t>
      </w:r>
      <w:r>
        <w:t>setSticker(</w:t>
      </w:r>
      <w:r>
        <w:rPr>
          <w:color w:val="208050"/>
        </w:rPr>
        <w:t>3</w:t>
      </w:r>
      <w:r>
        <w:t>)</w:t>
      </w:r>
      <w:r>
        <w:br/>
      </w:r>
      <w:r>
        <w:rPr>
          <w:b/>
          <w:color w:val="007020"/>
        </w:rPr>
        <w:t>return</w:t>
      </w:r>
      <w:r>
        <w:t xml:space="preserve"> u</w:t>
      </w:r>
    </w:p>
    <w:p w:rsidR="00345638" w:rsidRPr="00ED1BAE" w:rsidRDefault="0018185B">
      <w:pPr>
        <w:pStyle w:val="3"/>
        <w:rPr>
          <w:lang w:val="ru-RU"/>
        </w:rPr>
      </w:pPr>
      <w:bookmarkStart w:id="1172" w:name="_91d6790da608a630d0cdee95c45da58a"/>
      <w:bookmarkEnd w:id="1171"/>
      <w:r w:rsidRPr="00ED1BAE">
        <w:rPr>
          <w:lang w:val="ru-RU"/>
        </w:rPr>
        <w:lastRenderedPageBreak/>
        <w:t>6.1.10 Изменение заданий и пользователей</w:t>
      </w:r>
    </w:p>
    <w:p w:rsidR="00345638" w:rsidRPr="00ED1BAE" w:rsidRDefault="0018185B">
      <w:pPr>
        <w:pStyle w:val="afb"/>
        <w:rPr>
          <w:lang w:val="ru-RU"/>
        </w:rPr>
      </w:pPr>
      <w:r w:rsidRPr="00ED1BAE">
        <w:rPr>
          <w:lang w:val="ru-RU"/>
        </w:rPr>
        <w:t xml:space="preserve">Возвращение из реакции результата функции </w:t>
      </w:r>
      <w:r>
        <w:rPr>
          <w:rFonts w:ascii="Consolas" w:eastAsia="MS Gothic"/>
          <w:noProof/>
          <w:color w:val="E74C3C"/>
          <w:sz w:val="20"/>
          <w:szCs w:val="20"/>
        </w:rPr>
        <w:t>upd</w:t>
      </w:r>
      <w:r w:rsidRPr="00ED1BAE">
        <w:rPr>
          <w:rFonts w:ascii="Consolas" w:eastAsia="MS Gothic"/>
          <w:noProof/>
          <w:color w:val="E74C3C"/>
          <w:sz w:val="20"/>
          <w:szCs w:val="20"/>
          <w:lang w:val="ru-RU"/>
        </w:rPr>
        <w:t>()</w:t>
      </w:r>
      <w:r w:rsidRPr="00ED1BAE">
        <w:rPr>
          <w:lang w:val="ru-RU"/>
        </w:rPr>
        <w:t xml:space="preserve"> запускает изменение текущего задания или пользователя. Так же как и с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можно вызвать мет</w:t>
      </w:r>
      <w:r w:rsidRPr="00ED1BAE">
        <w:rPr>
          <w:lang w:val="ru-RU"/>
        </w:rPr>
        <w:t>оды, которые установят нужные поля задания или пользователя:</w:t>
      </w:r>
    </w:p>
    <w:p w:rsidR="00345638" w:rsidRDefault="0018185B">
      <w:pPr>
        <w:pStyle w:val="LiteralBlock"/>
        <w:keepLines/>
      </w:pPr>
      <w:r>
        <w:rPr>
          <w:i/>
          <w:color w:val="408090"/>
        </w:rPr>
        <w:t xml:space="preserve"># </w:t>
      </w:r>
      <w:r>
        <w:rPr>
          <w:i/>
          <w:color w:val="408090"/>
        </w:rPr>
        <w:t>изменение</w:t>
      </w:r>
      <w:r>
        <w:rPr>
          <w:i/>
          <w:color w:val="408090"/>
        </w:rPr>
        <w:t xml:space="preserve"> </w:t>
      </w:r>
      <w:r>
        <w:rPr>
          <w:i/>
          <w:color w:val="408090"/>
        </w:rPr>
        <w:t>задания</w:t>
      </w:r>
      <w:r>
        <w:br/>
        <w:t xml:space="preserve">u </w:t>
      </w:r>
      <w:r>
        <w:rPr>
          <w:color w:val="666666"/>
        </w:rPr>
        <w:t>=</w:t>
      </w:r>
      <w:r>
        <w:t xml:space="preserve"> upd()</w:t>
      </w:r>
      <w:r>
        <w:rPr>
          <w:color w:val="666666"/>
        </w:rPr>
        <w:t>.</w:t>
      </w:r>
      <w:r>
        <w:t>setTitle(after</w:t>
      </w:r>
      <w:r>
        <w:rPr>
          <w:color w:val="666666"/>
        </w:rPr>
        <w:t>.</w:t>
      </w:r>
      <w:r>
        <w:t xml:space="preserve">getTitle() </w:t>
      </w:r>
      <w:r>
        <w:rPr>
          <w:color w:val="666666"/>
        </w:rPr>
        <w:t>+</w:t>
      </w:r>
      <w:r>
        <w:t xml:space="preserve"> </w:t>
      </w:r>
      <w:r>
        <w:rPr>
          <w:color w:val="4070A0"/>
        </w:rPr>
        <w:t>' - Modified'</w:t>
      </w:r>
      <w:r>
        <w:t>)</w:t>
      </w:r>
      <w:r>
        <w:br/>
        <w:t>u</w:t>
      </w:r>
      <w:r>
        <w:rPr>
          <w:color w:val="666666"/>
        </w:rPr>
        <w:t>.</w:t>
      </w:r>
      <w:r>
        <w:t>add(photo(</w:t>
      </w:r>
      <w:r>
        <w:rPr>
          <w:color w:val="4070A0"/>
        </w:rPr>
        <w:t>'photos/somfilehere.jpg))</w:t>
      </w:r>
      <w:r>
        <w:br/>
      </w:r>
      <w:r>
        <w:rPr>
          <w:b/>
          <w:color w:val="007020"/>
        </w:rPr>
        <w:t>return</w:t>
      </w:r>
      <w:r>
        <w:t xml:space="preserve"> u</w:t>
      </w:r>
    </w:p>
    <w:p w:rsidR="00345638" w:rsidRDefault="0018185B">
      <w:pPr>
        <w:pStyle w:val="LiteralBlock"/>
        <w:keepLines/>
      </w:pPr>
      <w:r>
        <w:rPr>
          <w:i/>
          <w:color w:val="408090"/>
        </w:rPr>
        <w:t xml:space="preserve"># </w:t>
      </w:r>
      <w:r>
        <w:rPr>
          <w:i/>
          <w:color w:val="408090"/>
        </w:rPr>
        <w:t>изменение</w:t>
      </w:r>
      <w:r>
        <w:rPr>
          <w:i/>
          <w:color w:val="408090"/>
        </w:rPr>
        <w:t xml:space="preserve"> </w:t>
      </w:r>
      <w:r>
        <w:rPr>
          <w:i/>
          <w:color w:val="408090"/>
        </w:rPr>
        <w:t>пользователя</w:t>
      </w:r>
      <w:r>
        <w:br/>
        <w:t xml:space="preserve">u </w:t>
      </w:r>
      <w:r>
        <w:rPr>
          <w:color w:val="666666"/>
        </w:rPr>
        <w:t>=</w:t>
      </w:r>
      <w:r>
        <w:t xml:space="preserve"> upd()</w:t>
      </w:r>
      <w:r>
        <w:rPr>
          <w:color w:val="666666"/>
        </w:rPr>
        <w:t>.</w:t>
      </w:r>
      <w:r>
        <w:t>setFio(after</w:t>
      </w:r>
      <w:r>
        <w:rPr>
          <w:color w:val="666666"/>
        </w:rPr>
        <w:t>.</w:t>
      </w:r>
      <w:r>
        <w:t xml:space="preserve">getFio() </w:t>
      </w:r>
      <w:r>
        <w:rPr>
          <w:color w:val="666666"/>
        </w:rPr>
        <w:t>+</w:t>
      </w:r>
      <w:r>
        <w:t xml:space="preserve"> </w:t>
      </w:r>
      <w:r>
        <w:rPr>
          <w:color w:val="4070A0"/>
        </w:rPr>
        <w:t>' - Modified'</w:t>
      </w:r>
      <w:r>
        <w:t>)</w:t>
      </w:r>
      <w:r>
        <w:br/>
        <w:t>u</w:t>
      </w:r>
      <w:r>
        <w:rPr>
          <w:color w:val="666666"/>
        </w:rPr>
        <w:t>.</w:t>
      </w:r>
      <w:r>
        <w:t>setOrganization(</w:t>
      </w:r>
      <w:r>
        <w:rPr>
          <w:color w:val="208050"/>
        </w:rPr>
        <w:t>11</w:t>
      </w:r>
      <w:r>
        <w:t>)</w:t>
      </w:r>
      <w:r>
        <w:rPr>
          <w:color w:val="666666"/>
        </w:rPr>
        <w:t>.</w:t>
      </w:r>
      <w:r>
        <w:t>addOrganizations([</w:t>
      </w:r>
      <w:r>
        <w:rPr>
          <w:color w:val="208050"/>
        </w:rPr>
        <w:t>4</w:t>
      </w:r>
      <w:r>
        <w:t>,</w:t>
      </w:r>
      <w:r>
        <w:rPr>
          <w:color w:val="208050"/>
        </w:rPr>
        <w:t>5</w:t>
      </w:r>
      <w:r>
        <w:t>])</w:t>
      </w:r>
      <w:r>
        <w:rPr>
          <w:color w:val="666666"/>
        </w:rPr>
        <w:t>.</w:t>
      </w:r>
      <w:r>
        <w:t>removeOrganizations([</w:t>
      </w:r>
      <w:r>
        <w:rPr>
          <w:color w:val="208050"/>
        </w:rPr>
        <w:t>1</w:t>
      </w:r>
      <w:r>
        <w:t>,</w:t>
      </w:r>
      <w:r>
        <w:rPr>
          <w:color w:val="208050"/>
        </w:rPr>
        <w:t>3</w:t>
      </w:r>
      <w:r>
        <w:t>])</w:t>
      </w:r>
      <w:r>
        <w:br/>
      </w:r>
      <w:r>
        <w:rPr>
          <w:b/>
          <w:color w:val="007020"/>
        </w:rPr>
        <w:t>return</w:t>
      </w:r>
      <w:r>
        <w:t xml:space="preserve"> u</w:t>
      </w:r>
    </w:p>
    <w:p w:rsidR="00345638" w:rsidRPr="00ED1BAE" w:rsidRDefault="0018185B">
      <w:pPr>
        <w:pStyle w:val="3"/>
        <w:rPr>
          <w:lang w:val="ru-RU"/>
        </w:rPr>
      </w:pPr>
      <w:bookmarkStart w:id="1173" w:name="_5eec05aa30a6152e9756fe485f0958fd"/>
      <w:bookmarkEnd w:id="1172"/>
      <w:r w:rsidRPr="00ED1BAE">
        <w:rPr>
          <w:lang w:val="ru-RU"/>
        </w:rPr>
        <w:t>6.1.11 Изменение файлов заданий</w:t>
      </w:r>
    </w:p>
    <w:p w:rsidR="00345638" w:rsidRPr="00ED1BAE" w:rsidRDefault="0018185B">
      <w:pPr>
        <w:pStyle w:val="afb"/>
        <w:rPr>
          <w:lang w:val="ru-RU"/>
        </w:rPr>
      </w:pPr>
      <w:r w:rsidRPr="00ED1BAE">
        <w:rPr>
          <w:lang w:val="ru-RU"/>
        </w:rPr>
        <w:t xml:space="preserve">Используя функций </w:t>
      </w:r>
      <w:r>
        <w:rPr>
          <w:rFonts w:ascii="Consolas" w:eastAsia="MS Gothic"/>
          <w:noProof/>
          <w:color w:val="E74C3C"/>
          <w:sz w:val="20"/>
          <w:szCs w:val="20"/>
        </w:rPr>
        <w:t>ins</w:t>
      </w:r>
      <w:r w:rsidRPr="00ED1BAE">
        <w:rPr>
          <w:rFonts w:ascii="Consolas" w:eastAsia="MS Gothic"/>
          <w:noProof/>
          <w:color w:val="E74C3C"/>
          <w:sz w:val="20"/>
          <w:szCs w:val="20"/>
          <w:lang w:val="ru-RU"/>
        </w:rPr>
        <w:t>()</w:t>
      </w:r>
      <w:r w:rsidRPr="00ED1BAE">
        <w:rPr>
          <w:lang w:val="ru-RU"/>
        </w:rPr>
        <w:t xml:space="preserve"> и </w:t>
      </w:r>
      <w:r>
        <w:rPr>
          <w:rFonts w:ascii="Consolas" w:eastAsia="MS Gothic"/>
          <w:noProof/>
          <w:color w:val="E74C3C"/>
          <w:sz w:val="20"/>
          <w:szCs w:val="20"/>
        </w:rPr>
        <w:t>upd</w:t>
      </w:r>
      <w:r w:rsidRPr="00ED1BAE">
        <w:rPr>
          <w:rFonts w:ascii="Consolas" w:eastAsia="MS Gothic"/>
          <w:noProof/>
          <w:color w:val="E74C3C"/>
          <w:sz w:val="20"/>
          <w:szCs w:val="20"/>
          <w:lang w:val="ru-RU"/>
        </w:rPr>
        <w:t>()</w:t>
      </w:r>
      <w:r w:rsidRPr="00ED1BAE">
        <w:rPr>
          <w:lang w:val="ru-RU"/>
        </w:rPr>
        <w:t xml:space="preserve"> можно вызвать методы, которые добавят файлы к заданию:</w:t>
      </w:r>
    </w:p>
    <w:p w:rsidR="00345638" w:rsidRDefault="0018185B">
      <w:pPr>
        <w:pStyle w:val="LiteralBlock"/>
        <w:keepLines/>
      </w:pPr>
      <w:r>
        <w:t xml:space="preserve">u </w:t>
      </w:r>
      <w:r>
        <w:rPr>
          <w:color w:val="666666"/>
        </w:rPr>
        <w:t>=</w:t>
      </w:r>
      <w:r>
        <w:t xml:space="preserve"> upd()</w:t>
      </w:r>
      <w:r>
        <w:rPr>
          <w:color w:val="666666"/>
        </w:rPr>
        <w:t>.</w:t>
      </w:r>
      <w:r>
        <w:t>add(photo(</w:t>
      </w:r>
      <w:r>
        <w:rPr>
          <w:color w:val="4070A0"/>
        </w:rPr>
        <w:t>'photos/somfilehere.jpg))</w:t>
      </w:r>
      <w:r>
        <w:br/>
      </w:r>
      <w:r>
        <w:rPr>
          <w:b/>
          <w:color w:val="007020"/>
        </w:rPr>
        <w:t>return</w:t>
      </w:r>
      <w:r>
        <w:t xml:space="preserve"> u</w:t>
      </w:r>
    </w:p>
    <w:p w:rsidR="00345638" w:rsidRPr="00ED1BAE" w:rsidRDefault="0018185B">
      <w:pPr>
        <w:pStyle w:val="afb"/>
        <w:rPr>
          <w:lang w:val="ru-RU"/>
        </w:rPr>
      </w:pPr>
      <w:r w:rsidRPr="00ED1BAE">
        <w:rPr>
          <w:lang w:val="ru-RU"/>
        </w:rPr>
        <w:t>Н</w:t>
      </w:r>
      <w:r w:rsidRPr="00ED1BAE">
        <w:rPr>
          <w:lang w:val="ru-RU"/>
        </w:rPr>
        <w:t>о можно изменить и существующие файлы задания.</w:t>
      </w:r>
    </w:p>
    <w:p w:rsidR="00345638" w:rsidRDefault="0018185B">
      <w:pPr>
        <w:pStyle w:val="afb"/>
      </w:pPr>
      <w:r>
        <w:t>Для этого нужно:</w:t>
      </w:r>
    </w:p>
    <w:p w:rsidR="00345638" w:rsidRDefault="0018185B">
      <w:pPr>
        <w:pStyle w:val="a"/>
      </w:pPr>
      <w:r>
        <w:t xml:space="preserve">получить ссылку на файл, вызвав один из методов </w:t>
      </w:r>
      <w:r>
        <w:rPr>
          <w:rFonts w:ascii="Consolas" w:eastAsia="MS Gothic"/>
          <w:noProof/>
          <w:color w:val="E74C3C"/>
          <w:sz w:val="20"/>
          <w:szCs w:val="20"/>
        </w:rPr>
        <w:t>getPhoto()</w:t>
      </w:r>
      <w:r>
        <w:t xml:space="preserve">, </w:t>
      </w:r>
      <w:r>
        <w:rPr>
          <w:rFonts w:ascii="Consolas" w:eastAsia="MS Gothic"/>
          <w:noProof/>
          <w:color w:val="E74C3C"/>
          <w:sz w:val="20"/>
          <w:szCs w:val="20"/>
        </w:rPr>
        <w:t>getFile()</w:t>
      </w:r>
      <w:r>
        <w:t xml:space="preserve">, </w:t>
      </w:r>
      <w:r>
        <w:rPr>
          <w:rFonts w:ascii="Consolas" w:eastAsia="MS Gothic"/>
          <w:noProof/>
          <w:color w:val="E74C3C"/>
          <w:sz w:val="20"/>
          <w:szCs w:val="20"/>
        </w:rPr>
        <w:t>getSound()</w:t>
      </w:r>
      <w:r>
        <w:t xml:space="preserve">, </w:t>
      </w:r>
      <w:r>
        <w:rPr>
          <w:rFonts w:ascii="Consolas" w:eastAsia="MS Gothic"/>
          <w:noProof/>
          <w:color w:val="E74C3C"/>
          <w:sz w:val="20"/>
          <w:szCs w:val="20"/>
        </w:rPr>
        <w:t>getVideo()</w:t>
      </w:r>
      <w:r>
        <w:t>;</w:t>
      </w:r>
    </w:p>
    <w:p w:rsidR="00345638" w:rsidRPr="00ED1BAE" w:rsidRDefault="0018185B">
      <w:pPr>
        <w:pStyle w:val="a"/>
        <w:rPr>
          <w:lang w:val="ru-RU"/>
        </w:rPr>
      </w:pPr>
      <w:r w:rsidRPr="00ED1BAE">
        <w:rPr>
          <w:lang w:val="ru-RU"/>
        </w:rPr>
        <w:t xml:space="preserve">вызвать один из нужных методов </w:t>
      </w:r>
      <w:r>
        <w:rPr>
          <w:rFonts w:ascii="Consolas" w:eastAsia="MS Gothic"/>
          <w:noProof/>
          <w:color w:val="E74C3C"/>
          <w:sz w:val="20"/>
          <w:szCs w:val="20"/>
        </w:rPr>
        <w:t>setSticker</w:t>
      </w:r>
      <w:r w:rsidRPr="00ED1BAE">
        <w:rPr>
          <w:rFonts w:ascii="Consolas" w:eastAsia="MS Gothic"/>
          <w:noProof/>
          <w:color w:val="E74C3C"/>
          <w:sz w:val="20"/>
          <w:szCs w:val="20"/>
          <w:lang w:val="ru-RU"/>
        </w:rPr>
        <w:t>()</w:t>
      </w:r>
      <w:r w:rsidRPr="00ED1BAE">
        <w:rPr>
          <w:lang w:val="ru-RU"/>
        </w:rPr>
        <w:t xml:space="preserve"> или </w:t>
      </w:r>
      <w:r>
        <w:rPr>
          <w:rFonts w:ascii="Consolas" w:eastAsia="MS Gothic"/>
          <w:noProof/>
          <w:color w:val="E74C3C"/>
          <w:sz w:val="20"/>
          <w:szCs w:val="20"/>
        </w:rPr>
        <w:t>setDescription</w:t>
      </w:r>
      <w:r w:rsidRPr="00ED1BAE">
        <w:rPr>
          <w:rFonts w:ascii="Consolas" w:eastAsia="MS Gothic"/>
          <w:noProof/>
          <w:color w:val="E74C3C"/>
          <w:sz w:val="20"/>
          <w:szCs w:val="20"/>
          <w:lang w:val="ru-RU"/>
        </w:rPr>
        <w:t>()</w:t>
      </w:r>
      <w:r w:rsidRPr="00ED1BAE">
        <w:rPr>
          <w:lang w:val="ru-RU"/>
        </w:rPr>
        <w:t>.</w:t>
      </w:r>
    </w:p>
    <w:p w:rsidR="00345638" w:rsidRPr="00ED1BAE" w:rsidRDefault="0018185B">
      <w:pPr>
        <w:pStyle w:val="LiteralBlock"/>
        <w:keepLines/>
        <w:rPr>
          <w:lang w:val="ru-RU"/>
        </w:rPr>
      </w:pPr>
      <w:r>
        <w:lastRenderedPageBreak/>
        <w:t>u</w:t>
      </w:r>
      <w:r w:rsidRPr="00ED1BAE">
        <w:rPr>
          <w:lang w:val="ru-RU"/>
        </w:rPr>
        <w:t xml:space="preserve"> </w:t>
      </w:r>
      <w:r w:rsidRPr="00ED1BAE">
        <w:rPr>
          <w:color w:val="666666"/>
          <w:lang w:val="ru-RU"/>
        </w:rPr>
        <w:t>=</w:t>
      </w:r>
      <w:r w:rsidRPr="00ED1BAE">
        <w:rPr>
          <w:lang w:val="ru-RU"/>
        </w:rPr>
        <w:t xml:space="preserve"> </w:t>
      </w:r>
      <w:r>
        <w:t>upd</w:t>
      </w:r>
      <w:r w:rsidRPr="00ED1BAE">
        <w:rPr>
          <w:lang w:val="ru-RU"/>
        </w:rPr>
        <w:t>()</w:t>
      </w:r>
      <w:r w:rsidRPr="00ED1BAE">
        <w:rPr>
          <w:lang w:val="ru-RU"/>
        </w:rPr>
        <w:br/>
      </w:r>
      <w:r w:rsidRPr="00ED1BAE">
        <w:rPr>
          <w:i/>
          <w:color w:val="408090"/>
          <w:lang w:val="ru-RU"/>
        </w:rPr>
        <w:t xml:space="preserve"># </w:t>
      </w:r>
      <w:r w:rsidRPr="00ED1BAE">
        <w:rPr>
          <w:i/>
          <w:color w:val="408090"/>
          <w:lang w:val="ru-RU"/>
        </w:rPr>
        <w:t>Метод</w:t>
      </w:r>
      <w:r w:rsidRPr="00ED1BAE">
        <w:rPr>
          <w:i/>
          <w:color w:val="408090"/>
          <w:lang w:val="ru-RU"/>
        </w:rPr>
        <w:t xml:space="preserve"> </w:t>
      </w:r>
      <w:r>
        <w:rPr>
          <w:i/>
          <w:color w:val="408090"/>
        </w:rPr>
        <w:t>getPhoto</w:t>
      </w:r>
      <w:r w:rsidRPr="00ED1BAE">
        <w:rPr>
          <w:i/>
          <w:color w:val="408090"/>
          <w:lang w:val="ru-RU"/>
        </w:rPr>
        <w:t>(</w:t>
      </w:r>
      <w:r>
        <w:rPr>
          <w:i/>
          <w:color w:val="408090"/>
        </w:rPr>
        <w:t>int</w:t>
      </w:r>
      <w:r w:rsidRPr="00ED1BAE">
        <w:rPr>
          <w:i/>
          <w:color w:val="408090"/>
          <w:lang w:val="ru-RU"/>
        </w:rPr>
        <w:t xml:space="preserve">) </w:t>
      </w:r>
      <w:r w:rsidRPr="00ED1BAE">
        <w:rPr>
          <w:i/>
          <w:color w:val="408090"/>
          <w:lang w:val="ru-RU"/>
        </w:rPr>
        <w:t>получает</w:t>
      </w:r>
      <w:r w:rsidRPr="00ED1BAE">
        <w:rPr>
          <w:i/>
          <w:color w:val="408090"/>
          <w:lang w:val="ru-RU"/>
        </w:rPr>
        <w:t xml:space="preserve"> </w:t>
      </w:r>
      <w:r w:rsidRPr="00ED1BAE">
        <w:rPr>
          <w:i/>
          <w:color w:val="408090"/>
          <w:lang w:val="ru-RU"/>
        </w:rPr>
        <w:t>ссылку</w:t>
      </w:r>
      <w:r w:rsidRPr="00ED1BAE">
        <w:rPr>
          <w:i/>
          <w:color w:val="408090"/>
          <w:lang w:val="ru-RU"/>
        </w:rPr>
        <w:t xml:space="preserve"> </w:t>
      </w:r>
      <w:r w:rsidRPr="00ED1BAE">
        <w:rPr>
          <w:i/>
          <w:color w:val="408090"/>
          <w:lang w:val="ru-RU"/>
        </w:rPr>
        <w:t>на</w:t>
      </w:r>
      <w:r w:rsidRPr="00ED1BAE">
        <w:rPr>
          <w:i/>
          <w:color w:val="408090"/>
          <w:lang w:val="ru-RU"/>
        </w:rPr>
        <w:t xml:space="preserve"> </w:t>
      </w:r>
      <w:r w:rsidRPr="00ED1BAE">
        <w:rPr>
          <w:i/>
          <w:color w:val="408090"/>
          <w:lang w:val="ru-RU"/>
        </w:rPr>
        <w:t>файл</w:t>
      </w:r>
      <w:r w:rsidRPr="00ED1BAE">
        <w:rPr>
          <w:lang w:val="ru-RU"/>
        </w:rPr>
        <w:br/>
      </w:r>
      <w:r w:rsidRPr="00ED1BAE">
        <w:rPr>
          <w:i/>
          <w:color w:val="408090"/>
          <w:lang w:val="ru-RU"/>
        </w:rPr>
        <w:t xml:space="preserve"># </w:t>
      </w:r>
      <w:r w:rsidRPr="00ED1BAE">
        <w:rPr>
          <w:i/>
          <w:color w:val="408090"/>
          <w:lang w:val="ru-RU"/>
        </w:rPr>
        <w:t>по</w:t>
      </w:r>
      <w:r w:rsidRPr="00ED1BAE">
        <w:rPr>
          <w:i/>
          <w:color w:val="408090"/>
          <w:lang w:val="ru-RU"/>
        </w:rPr>
        <w:t xml:space="preserve"> </w:t>
      </w:r>
      <w:r w:rsidRPr="00ED1BAE">
        <w:rPr>
          <w:i/>
          <w:color w:val="408090"/>
          <w:lang w:val="ru-RU"/>
        </w:rPr>
        <w:t>порядковому</w:t>
      </w:r>
      <w:r w:rsidRPr="00ED1BAE">
        <w:rPr>
          <w:i/>
          <w:color w:val="408090"/>
          <w:lang w:val="ru-RU"/>
        </w:rPr>
        <w:t xml:space="preserve"> </w:t>
      </w:r>
      <w:r w:rsidRPr="00ED1BAE">
        <w:rPr>
          <w:i/>
          <w:color w:val="408090"/>
          <w:lang w:val="ru-RU"/>
        </w:rPr>
        <w:t>методу</w:t>
      </w:r>
      <w:r w:rsidRPr="00ED1BAE">
        <w:rPr>
          <w:i/>
          <w:color w:val="408090"/>
          <w:lang w:val="ru-RU"/>
        </w:rPr>
        <w:t xml:space="preserve"> </w:t>
      </w:r>
      <w:r w:rsidRPr="00ED1BAE">
        <w:rPr>
          <w:i/>
          <w:color w:val="408090"/>
          <w:lang w:val="ru-RU"/>
        </w:rPr>
        <w:t>в</w:t>
      </w:r>
      <w:r w:rsidRPr="00ED1BAE">
        <w:rPr>
          <w:i/>
          <w:color w:val="408090"/>
          <w:lang w:val="ru-RU"/>
        </w:rPr>
        <w:t xml:space="preserve"> </w:t>
      </w:r>
      <w:r w:rsidRPr="00ED1BAE">
        <w:rPr>
          <w:i/>
          <w:color w:val="408090"/>
          <w:lang w:val="ru-RU"/>
        </w:rPr>
        <w:t>массиве</w:t>
      </w:r>
      <w:r w:rsidRPr="00ED1BAE">
        <w:rPr>
          <w:i/>
          <w:color w:val="408090"/>
          <w:lang w:val="ru-RU"/>
        </w:rPr>
        <w:t xml:space="preserve"> </w:t>
      </w:r>
      <w:r>
        <w:rPr>
          <w:i/>
          <w:color w:val="408090"/>
        </w:rPr>
        <w:t>getPhotos</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Нумерация</w:t>
      </w:r>
      <w:r w:rsidRPr="00ED1BAE">
        <w:rPr>
          <w:i/>
          <w:color w:val="408090"/>
          <w:lang w:val="ru-RU"/>
        </w:rPr>
        <w:t xml:space="preserve"> </w:t>
      </w:r>
      <w:r w:rsidRPr="00ED1BAE">
        <w:rPr>
          <w:i/>
          <w:color w:val="408090"/>
          <w:lang w:val="ru-RU"/>
        </w:rPr>
        <w:t>начинается</w:t>
      </w:r>
      <w:r w:rsidRPr="00ED1BAE">
        <w:rPr>
          <w:i/>
          <w:color w:val="408090"/>
          <w:lang w:val="ru-RU"/>
        </w:rPr>
        <w:t xml:space="preserve"> </w:t>
      </w:r>
      <w:r w:rsidRPr="00ED1BAE">
        <w:rPr>
          <w:i/>
          <w:color w:val="408090"/>
          <w:lang w:val="ru-RU"/>
        </w:rPr>
        <w:t>с</w:t>
      </w:r>
      <w:r w:rsidRPr="00ED1BAE">
        <w:rPr>
          <w:i/>
          <w:color w:val="408090"/>
          <w:lang w:val="ru-RU"/>
        </w:rPr>
        <w:t xml:space="preserve"> 0.</w:t>
      </w:r>
      <w:r w:rsidRPr="00ED1BAE">
        <w:rPr>
          <w:lang w:val="ru-RU"/>
        </w:rPr>
        <w:br/>
      </w:r>
      <w:r w:rsidRPr="00ED1BAE">
        <w:rPr>
          <w:i/>
          <w:color w:val="408090"/>
          <w:lang w:val="ru-RU"/>
        </w:rPr>
        <w:t xml:space="preserve"># </w:t>
      </w:r>
      <w:r w:rsidRPr="00ED1BAE">
        <w:rPr>
          <w:i/>
          <w:color w:val="408090"/>
          <w:lang w:val="ru-RU"/>
        </w:rPr>
        <w:t>Порядковый</w:t>
      </w:r>
      <w:r w:rsidRPr="00ED1BAE">
        <w:rPr>
          <w:i/>
          <w:color w:val="408090"/>
          <w:lang w:val="ru-RU"/>
        </w:rPr>
        <w:t xml:space="preserve"> </w:t>
      </w:r>
      <w:r w:rsidRPr="00ED1BAE">
        <w:rPr>
          <w:i/>
          <w:color w:val="408090"/>
          <w:lang w:val="ru-RU"/>
        </w:rPr>
        <w:t>номер</w:t>
      </w:r>
      <w:r w:rsidRPr="00ED1BAE">
        <w:rPr>
          <w:i/>
          <w:color w:val="408090"/>
          <w:lang w:val="ru-RU"/>
        </w:rPr>
        <w:t xml:space="preserve"> </w:t>
      </w:r>
      <w:r w:rsidRPr="00ED1BAE">
        <w:rPr>
          <w:i/>
          <w:color w:val="408090"/>
          <w:lang w:val="ru-RU"/>
        </w:rPr>
        <w:t>–</w:t>
      </w:r>
      <w:r w:rsidRPr="00ED1BAE">
        <w:rPr>
          <w:i/>
          <w:color w:val="408090"/>
          <w:lang w:val="ru-RU"/>
        </w:rPr>
        <w:t xml:space="preserve"> </w:t>
      </w:r>
      <w:r w:rsidRPr="00ED1BAE">
        <w:rPr>
          <w:i/>
          <w:color w:val="408090"/>
          <w:lang w:val="ru-RU"/>
        </w:rPr>
        <w:t>это</w:t>
      </w:r>
      <w:r w:rsidRPr="00ED1BAE">
        <w:rPr>
          <w:i/>
          <w:color w:val="408090"/>
          <w:lang w:val="ru-RU"/>
        </w:rPr>
        <w:t xml:space="preserve"> </w:t>
      </w:r>
      <w:r w:rsidRPr="00ED1BAE">
        <w:rPr>
          <w:i/>
          <w:color w:val="408090"/>
          <w:lang w:val="ru-RU"/>
        </w:rPr>
        <w:t>не</w:t>
      </w:r>
      <w:r w:rsidRPr="00ED1BAE">
        <w:rPr>
          <w:i/>
          <w:color w:val="408090"/>
          <w:lang w:val="ru-RU"/>
        </w:rPr>
        <w:t xml:space="preserve"> </w:t>
      </w:r>
      <w:r>
        <w:rPr>
          <w:i/>
          <w:color w:val="408090"/>
        </w:rPr>
        <w:t>num</w:t>
      </w:r>
      <w:r w:rsidRPr="00ED1BAE">
        <w:rPr>
          <w:i/>
          <w:color w:val="408090"/>
          <w:lang w:val="ru-RU"/>
        </w:rPr>
        <w:t>! (</w:t>
      </w:r>
      <w:r w:rsidRPr="00ED1BAE">
        <w:rPr>
          <w:i/>
          <w:color w:val="408090"/>
          <w:lang w:val="ru-RU"/>
        </w:rPr>
        <w:t>не</w:t>
      </w:r>
      <w:r w:rsidRPr="00ED1BAE">
        <w:rPr>
          <w:i/>
          <w:color w:val="408090"/>
          <w:lang w:val="ru-RU"/>
        </w:rPr>
        <w:t xml:space="preserve"> </w:t>
      </w:r>
      <w:r w:rsidRPr="00ED1BAE">
        <w:rPr>
          <w:i/>
          <w:color w:val="408090"/>
          <w:lang w:val="ru-RU"/>
        </w:rPr>
        <w:t>номер</w:t>
      </w:r>
      <w:r w:rsidRPr="00ED1BAE">
        <w:rPr>
          <w:i/>
          <w:color w:val="408090"/>
          <w:lang w:val="ru-RU"/>
        </w:rPr>
        <w:t xml:space="preserve"> </w:t>
      </w:r>
      <w:r w:rsidRPr="00ED1BAE">
        <w:rPr>
          <w:i/>
          <w:color w:val="408090"/>
          <w:lang w:val="ru-RU"/>
        </w:rPr>
        <w:t>файла</w:t>
      </w:r>
      <w:r w:rsidRPr="00ED1BAE">
        <w:rPr>
          <w:i/>
          <w:color w:val="408090"/>
          <w:lang w:val="ru-RU"/>
        </w:rPr>
        <w:t>)</w:t>
      </w:r>
      <w:r w:rsidRPr="00ED1BAE">
        <w:rPr>
          <w:lang w:val="ru-RU"/>
        </w:rPr>
        <w:br/>
      </w:r>
      <w:r>
        <w:t>u</w:t>
      </w:r>
      <w:r w:rsidRPr="00ED1BAE">
        <w:rPr>
          <w:color w:val="666666"/>
          <w:lang w:val="ru-RU"/>
        </w:rPr>
        <w:t>.</w:t>
      </w:r>
      <w:r>
        <w:t>getPhoto</w:t>
      </w:r>
      <w:r w:rsidRPr="00ED1BAE">
        <w:rPr>
          <w:lang w:val="ru-RU"/>
        </w:rPr>
        <w:t>(</w:t>
      </w:r>
      <w:r w:rsidRPr="00ED1BAE">
        <w:rPr>
          <w:color w:val="208050"/>
          <w:lang w:val="ru-RU"/>
        </w:rPr>
        <w:t>0</w:t>
      </w:r>
      <w:r w:rsidRPr="00ED1BAE">
        <w:rPr>
          <w:lang w:val="ru-RU"/>
        </w:rPr>
        <w:t>)</w:t>
      </w:r>
      <w:r w:rsidRPr="00ED1BAE">
        <w:rPr>
          <w:color w:val="666666"/>
          <w:lang w:val="ru-RU"/>
        </w:rPr>
        <w:t>.</w:t>
      </w:r>
      <w:r>
        <w:t>setDescription</w:t>
      </w:r>
      <w:r w:rsidRPr="00ED1BAE">
        <w:rPr>
          <w:lang w:val="ru-RU"/>
        </w:rPr>
        <w:t>(</w:t>
      </w:r>
      <w:r w:rsidRPr="00ED1BAE">
        <w:rPr>
          <w:color w:val="4070A0"/>
          <w:lang w:val="ru-RU"/>
        </w:rPr>
        <w:t>'</w:t>
      </w:r>
      <w:r>
        <w:rPr>
          <w:color w:val="4070A0"/>
        </w:rPr>
        <w:t>The</w:t>
      </w:r>
      <w:r w:rsidRPr="00ED1BAE">
        <w:rPr>
          <w:color w:val="4070A0"/>
          <w:lang w:val="ru-RU"/>
        </w:rPr>
        <w:t xml:space="preserve"> </w:t>
      </w:r>
      <w:r>
        <w:rPr>
          <w:color w:val="4070A0"/>
        </w:rPr>
        <w:t>first</w:t>
      </w:r>
      <w:r w:rsidRPr="00ED1BAE">
        <w:rPr>
          <w:color w:val="4070A0"/>
          <w:lang w:val="ru-RU"/>
        </w:rPr>
        <w:t xml:space="preserve"> </w:t>
      </w:r>
      <w:r>
        <w:rPr>
          <w:color w:val="4070A0"/>
        </w:rPr>
        <w:t>photo</w:t>
      </w:r>
      <w:r w:rsidRPr="00ED1BAE">
        <w:rPr>
          <w:color w:val="4070A0"/>
          <w:lang w:val="ru-RU"/>
        </w:rPr>
        <w:t>'</w:t>
      </w:r>
      <w:r w:rsidRPr="00ED1BAE">
        <w:rPr>
          <w:lang w:val="ru-RU"/>
        </w:rPr>
        <w:t>)</w:t>
      </w:r>
      <w:r w:rsidRPr="00ED1BAE">
        <w:rPr>
          <w:lang w:val="ru-RU"/>
        </w:rPr>
        <w:br/>
      </w:r>
      <w:r>
        <w:t>u</w:t>
      </w:r>
      <w:r w:rsidRPr="00ED1BAE">
        <w:rPr>
          <w:color w:val="666666"/>
          <w:lang w:val="ru-RU"/>
        </w:rPr>
        <w:t>.</w:t>
      </w:r>
      <w:r>
        <w:t>getFile</w:t>
      </w:r>
      <w:r w:rsidRPr="00ED1BAE">
        <w:rPr>
          <w:lang w:val="ru-RU"/>
        </w:rPr>
        <w:t>(</w:t>
      </w:r>
      <w:r w:rsidRPr="00ED1BAE">
        <w:rPr>
          <w:color w:val="208050"/>
          <w:lang w:val="ru-RU"/>
        </w:rPr>
        <w:t>0</w:t>
      </w:r>
      <w:r w:rsidRPr="00ED1BAE">
        <w:rPr>
          <w:lang w:val="ru-RU"/>
        </w:rPr>
        <w:t>)</w:t>
      </w:r>
      <w:r w:rsidRPr="00ED1BAE">
        <w:rPr>
          <w:color w:val="666666"/>
          <w:lang w:val="ru-RU"/>
        </w:rPr>
        <w:t>.</w:t>
      </w:r>
      <w:r>
        <w:t>setSticker</w:t>
      </w:r>
      <w:r w:rsidRPr="00ED1BAE">
        <w:rPr>
          <w:lang w:val="ru-RU"/>
        </w:rPr>
        <w:t>(</w:t>
      </w:r>
      <w:r w:rsidRPr="00ED1BAE">
        <w:rPr>
          <w:color w:val="208050"/>
          <w:lang w:val="ru-RU"/>
        </w:rPr>
        <w:t>3</w:t>
      </w:r>
      <w:r w:rsidRPr="00ED1BAE">
        <w:rPr>
          <w:lang w:val="ru-RU"/>
        </w:rPr>
        <w:t>)</w:t>
      </w:r>
      <w:r w:rsidRPr="00ED1BAE">
        <w:rPr>
          <w:lang w:val="ru-RU"/>
        </w:rPr>
        <w:br/>
      </w:r>
      <w:r>
        <w:rPr>
          <w:b/>
          <w:color w:val="007020"/>
        </w:rPr>
        <w:t>return</w:t>
      </w:r>
      <w:r w:rsidRPr="00ED1BAE">
        <w:rPr>
          <w:lang w:val="ru-RU"/>
        </w:rPr>
        <w:t xml:space="preserve"> </w:t>
      </w:r>
      <w:r>
        <w:t>u</w:t>
      </w:r>
    </w:p>
    <w:p w:rsidR="00345638" w:rsidRPr="00ED1BAE" w:rsidRDefault="0018185B">
      <w:pPr>
        <w:pStyle w:val="afb"/>
        <w:rPr>
          <w:lang w:val="ru-RU"/>
        </w:rPr>
      </w:pPr>
      <w:r w:rsidRPr="00ED1BAE">
        <w:rPr>
          <w:lang w:val="ru-RU"/>
        </w:rPr>
        <w:t>В</w:t>
      </w:r>
      <w:r w:rsidRPr="00ED1BAE">
        <w:rPr>
          <w:lang w:val="ru-RU"/>
        </w:rPr>
        <w:t xml:space="preserve">ажно то, что результат вызова метода </w:t>
      </w:r>
      <w:r>
        <w:rPr>
          <w:rFonts w:ascii="Consolas" w:eastAsia="MS Gothic"/>
          <w:noProof/>
          <w:color w:val="E74C3C"/>
          <w:sz w:val="20"/>
          <w:szCs w:val="20"/>
        </w:rPr>
        <w:t>getPhoto</w:t>
      </w:r>
      <w:r w:rsidRPr="00ED1BAE">
        <w:rPr>
          <w:rFonts w:ascii="Consolas" w:eastAsia="MS Gothic"/>
          <w:noProof/>
          <w:color w:val="E74C3C"/>
          <w:sz w:val="20"/>
          <w:szCs w:val="20"/>
          <w:lang w:val="ru-RU"/>
        </w:rPr>
        <w:t>(</w:t>
      </w:r>
      <w:r>
        <w:rPr>
          <w:rFonts w:ascii="Consolas" w:eastAsia="MS Gothic"/>
          <w:noProof/>
          <w:color w:val="E74C3C"/>
          <w:sz w:val="20"/>
          <w:szCs w:val="20"/>
        </w:rPr>
        <w:t>i</w:t>
      </w:r>
      <w:r w:rsidRPr="00ED1BAE">
        <w:rPr>
          <w:rFonts w:ascii="Consolas" w:eastAsia="MS Gothic"/>
          <w:noProof/>
          <w:color w:val="E74C3C"/>
          <w:sz w:val="20"/>
          <w:szCs w:val="20"/>
          <w:lang w:val="ru-RU"/>
        </w:rPr>
        <w:t>)</w:t>
      </w:r>
      <w:r w:rsidRPr="00ED1BAE">
        <w:rPr>
          <w:lang w:val="ru-RU"/>
        </w:rPr>
        <w:t xml:space="preserve"> отличается от результата вызова </w:t>
      </w:r>
      <w:r>
        <w:rPr>
          <w:rFonts w:ascii="Consolas" w:eastAsia="MS Gothic"/>
          <w:noProof/>
          <w:color w:val="E74C3C"/>
          <w:sz w:val="20"/>
          <w:szCs w:val="20"/>
        </w:rPr>
        <w:t>getPhotos</w:t>
      </w:r>
      <w:r w:rsidRPr="00ED1BAE">
        <w:rPr>
          <w:rFonts w:ascii="Consolas" w:eastAsia="MS Gothic"/>
          <w:noProof/>
          <w:color w:val="E74C3C"/>
          <w:sz w:val="20"/>
          <w:szCs w:val="20"/>
          <w:lang w:val="ru-RU"/>
        </w:rPr>
        <w:t>()[</w:t>
      </w:r>
      <w:r>
        <w:rPr>
          <w:rFonts w:ascii="Consolas" w:eastAsia="MS Gothic"/>
          <w:noProof/>
          <w:color w:val="E74C3C"/>
          <w:sz w:val="20"/>
          <w:szCs w:val="20"/>
        </w:rPr>
        <w:t>i</w:t>
      </w:r>
      <w:r w:rsidRPr="00ED1BAE">
        <w:rPr>
          <w:rFonts w:ascii="Consolas" w:eastAsia="MS Gothic"/>
          <w:noProof/>
          <w:color w:val="E74C3C"/>
          <w:sz w:val="20"/>
          <w:szCs w:val="20"/>
          <w:lang w:val="ru-RU"/>
        </w:rPr>
        <w:t>]</w:t>
      </w:r>
      <w:r w:rsidRPr="00ED1BAE">
        <w:rPr>
          <w:lang w:val="ru-RU"/>
        </w:rPr>
        <w:t>. Первый вызов возвращает ссылку на файл, к которому можно применить изменения, второй - возвращает объект-обёртку, который позволяет только прочесть некоторые с</w:t>
      </w:r>
      <w:r w:rsidRPr="00ED1BAE">
        <w:rPr>
          <w:lang w:val="ru-RU"/>
        </w:rPr>
        <w:t>войства файла:</w:t>
      </w:r>
    </w:p>
    <w:p w:rsidR="00345638" w:rsidRPr="00ED1BAE" w:rsidRDefault="0018185B">
      <w:pPr>
        <w:pStyle w:val="LiteralBlock"/>
        <w:keepLines/>
        <w:rPr>
          <w:lang w:val="ru-RU"/>
        </w:rPr>
      </w:pPr>
      <w:r>
        <w:t>u</w:t>
      </w:r>
      <w:r w:rsidRPr="00ED1BAE">
        <w:rPr>
          <w:lang w:val="ru-RU"/>
        </w:rPr>
        <w:t xml:space="preserve"> </w:t>
      </w:r>
      <w:r w:rsidRPr="00ED1BAE">
        <w:rPr>
          <w:color w:val="666666"/>
          <w:lang w:val="ru-RU"/>
        </w:rPr>
        <w:t>=</w:t>
      </w:r>
      <w:r w:rsidRPr="00ED1BAE">
        <w:rPr>
          <w:lang w:val="ru-RU"/>
        </w:rPr>
        <w:t xml:space="preserve"> </w:t>
      </w:r>
      <w:r>
        <w:t>upd</w:t>
      </w:r>
      <w:r w:rsidRPr="00ED1BAE">
        <w:rPr>
          <w:lang w:val="ru-RU"/>
        </w:rPr>
        <w:t>()</w:t>
      </w:r>
      <w:r w:rsidRPr="00ED1BAE">
        <w:rPr>
          <w:lang w:val="ru-RU"/>
        </w:rPr>
        <w:br/>
      </w:r>
      <w:r w:rsidRPr="00ED1BAE">
        <w:rPr>
          <w:i/>
          <w:color w:val="408090"/>
          <w:lang w:val="ru-RU"/>
        </w:rPr>
        <w:t xml:space="preserve"># </w:t>
      </w:r>
      <w:r w:rsidRPr="00ED1BAE">
        <w:rPr>
          <w:i/>
          <w:color w:val="408090"/>
          <w:lang w:val="ru-RU"/>
        </w:rPr>
        <w:t>это</w:t>
      </w:r>
      <w:r w:rsidRPr="00ED1BAE">
        <w:rPr>
          <w:i/>
          <w:color w:val="408090"/>
          <w:lang w:val="ru-RU"/>
        </w:rPr>
        <w:t xml:space="preserve"> </w:t>
      </w:r>
      <w:r w:rsidRPr="00ED1BAE">
        <w:rPr>
          <w:i/>
          <w:color w:val="408090"/>
          <w:lang w:val="ru-RU"/>
        </w:rPr>
        <w:t>не</w:t>
      </w:r>
      <w:r w:rsidRPr="00ED1BAE">
        <w:rPr>
          <w:i/>
          <w:color w:val="408090"/>
          <w:lang w:val="ru-RU"/>
        </w:rPr>
        <w:t xml:space="preserve"> </w:t>
      </w:r>
      <w:r w:rsidRPr="00ED1BAE">
        <w:rPr>
          <w:i/>
          <w:color w:val="408090"/>
          <w:lang w:val="ru-RU"/>
        </w:rPr>
        <w:t>сработает</w:t>
      </w:r>
      <w:r w:rsidRPr="00ED1BAE">
        <w:rPr>
          <w:i/>
          <w:color w:val="408090"/>
          <w:lang w:val="ru-RU"/>
        </w:rPr>
        <w:t xml:space="preserve">! </w:t>
      </w:r>
      <w:r w:rsidRPr="00ED1BAE">
        <w:rPr>
          <w:i/>
          <w:color w:val="408090"/>
          <w:lang w:val="ru-RU"/>
        </w:rPr>
        <w:t>нужно</w:t>
      </w:r>
      <w:r w:rsidRPr="00ED1BAE">
        <w:rPr>
          <w:i/>
          <w:color w:val="408090"/>
          <w:lang w:val="ru-RU"/>
        </w:rPr>
        <w:t xml:space="preserve"> </w:t>
      </w:r>
      <w:r w:rsidRPr="00ED1BAE">
        <w:rPr>
          <w:i/>
          <w:color w:val="408090"/>
          <w:lang w:val="ru-RU"/>
        </w:rPr>
        <w:t>использовать</w:t>
      </w:r>
      <w:r w:rsidRPr="00ED1BAE">
        <w:rPr>
          <w:i/>
          <w:color w:val="408090"/>
          <w:lang w:val="ru-RU"/>
        </w:rPr>
        <w:t xml:space="preserve"> </w:t>
      </w:r>
      <w:r>
        <w:rPr>
          <w:i/>
          <w:color w:val="408090"/>
        </w:rPr>
        <w:t>getPhoto</w:t>
      </w:r>
      <w:r w:rsidRPr="00ED1BAE">
        <w:rPr>
          <w:i/>
          <w:color w:val="408090"/>
          <w:lang w:val="ru-RU"/>
        </w:rPr>
        <w:t>(</w:t>
      </w:r>
      <w:r>
        <w:rPr>
          <w:i/>
          <w:color w:val="408090"/>
        </w:rPr>
        <w:t>i</w:t>
      </w:r>
      <w:r w:rsidRPr="00ED1BAE">
        <w:rPr>
          <w:i/>
          <w:color w:val="408090"/>
          <w:lang w:val="ru-RU"/>
        </w:rPr>
        <w:t>)</w:t>
      </w:r>
      <w:r w:rsidRPr="00ED1BAE">
        <w:rPr>
          <w:lang w:val="ru-RU"/>
        </w:rPr>
        <w:br/>
      </w:r>
      <w:r>
        <w:t>u</w:t>
      </w:r>
      <w:r w:rsidRPr="00ED1BAE">
        <w:rPr>
          <w:color w:val="666666"/>
          <w:lang w:val="ru-RU"/>
        </w:rPr>
        <w:t>.</w:t>
      </w:r>
      <w:r>
        <w:t>getPhotos</w:t>
      </w:r>
      <w:r w:rsidRPr="00ED1BAE">
        <w:rPr>
          <w:lang w:val="ru-RU"/>
        </w:rPr>
        <w:t>()[</w:t>
      </w:r>
      <w:r w:rsidRPr="00ED1BAE">
        <w:rPr>
          <w:color w:val="208050"/>
          <w:lang w:val="ru-RU"/>
        </w:rPr>
        <w:t>0</w:t>
      </w:r>
      <w:r w:rsidRPr="00ED1BAE">
        <w:rPr>
          <w:lang w:val="ru-RU"/>
        </w:rPr>
        <w:t>]</w:t>
      </w:r>
      <w:r w:rsidRPr="00ED1BAE">
        <w:rPr>
          <w:color w:val="666666"/>
          <w:lang w:val="ru-RU"/>
        </w:rPr>
        <w:t>.</w:t>
      </w:r>
      <w:r>
        <w:t>setSticker</w:t>
      </w:r>
      <w:r w:rsidRPr="00ED1BAE">
        <w:rPr>
          <w:lang w:val="ru-RU"/>
        </w:rPr>
        <w:t>(</w:t>
      </w:r>
      <w:r w:rsidRPr="00ED1BAE">
        <w:rPr>
          <w:color w:val="208050"/>
          <w:lang w:val="ru-RU"/>
        </w:rPr>
        <w:t>3</w:t>
      </w:r>
      <w:r w:rsidRPr="00ED1BAE">
        <w:rPr>
          <w:lang w:val="ru-RU"/>
        </w:rPr>
        <w:t>)</w:t>
      </w:r>
      <w:r w:rsidRPr="00ED1BAE">
        <w:rPr>
          <w:lang w:val="ru-RU"/>
        </w:rPr>
        <w:br/>
      </w:r>
      <w:r>
        <w:rPr>
          <w:b/>
          <w:color w:val="007020"/>
        </w:rPr>
        <w:t>return</w:t>
      </w:r>
      <w:r w:rsidRPr="00ED1BAE">
        <w:rPr>
          <w:lang w:val="ru-RU"/>
        </w:rPr>
        <w:t xml:space="preserve"> </w:t>
      </w:r>
      <w:r>
        <w:t>u</w:t>
      </w:r>
    </w:p>
    <w:p w:rsidR="00345638" w:rsidRPr="00ED1BAE" w:rsidRDefault="0018185B">
      <w:pPr>
        <w:pStyle w:val="afb"/>
        <w:rPr>
          <w:lang w:val="ru-RU"/>
        </w:rPr>
      </w:pPr>
      <w:r w:rsidRPr="00ED1BAE">
        <w:rPr>
          <w:lang w:val="ru-RU"/>
        </w:rPr>
        <w:t xml:space="preserve">Также в версии 0.38 серверного ядра системы не сработает попытка записать всё действие в одну строку, без промежуточной переменной. Реакции </w:t>
      </w:r>
      <w:r w:rsidRPr="00ED1BAE">
        <w:rPr>
          <w:lang w:val="ru-RU"/>
        </w:rPr>
        <w:t xml:space="preserve">ожидают, что в ответ будет возвращен результат вызова </w:t>
      </w:r>
      <w:r>
        <w:rPr>
          <w:rFonts w:ascii="Consolas" w:eastAsia="MS Gothic"/>
          <w:noProof/>
          <w:color w:val="E74C3C"/>
          <w:sz w:val="20"/>
          <w:szCs w:val="20"/>
        </w:rPr>
        <w:t>upd</w:t>
      </w:r>
      <w:r w:rsidRPr="00ED1BAE">
        <w:rPr>
          <w:rFonts w:ascii="Consolas" w:eastAsia="MS Gothic"/>
          <w:noProof/>
          <w:color w:val="E74C3C"/>
          <w:sz w:val="20"/>
          <w:szCs w:val="20"/>
          <w:lang w:val="ru-RU"/>
        </w:rPr>
        <w:t>()</w:t>
      </w:r>
      <w:r w:rsidRPr="00ED1BAE">
        <w:rPr>
          <w:lang w:val="ru-RU"/>
        </w:rPr>
        <w:t xml:space="preserve">, а не </w:t>
      </w:r>
      <w:r>
        <w:rPr>
          <w:rFonts w:ascii="Consolas" w:eastAsia="MS Gothic"/>
          <w:noProof/>
          <w:color w:val="E74C3C"/>
          <w:sz w:val="20"/>
          <w:szCs w:val="20"/>
        </w:rPr>
        <w:t>getPhoto</w:t>
      </w:r>
      <w:r w:rsidRPr="00ED1BAE">
        <w:rPr>
          <w:rFonts w:ascii="Consolas" w:eastAsia="MS Gothic"/>
          <w:noProof/>
          <w:color w:val="E74C3C"/>
          <w:sz w:val="20"/>
          <w:szCs w:val="20"/>
          <w:lang w:val="ru-RU"/>
        </w:rPr>
        <w:t>()</w:t>
      </w:r>
      <w:r w:rsidRPr="00ED1BAE">
        <w:rPr>
          <w:lang w:val="ru-RU"/>
        </w:rPr>
        <w:t>:</w:t>
      </w:r>
    </w:p>
    <w:p w:rsidR="00345638" w:rsidRDefault="0018185B">
      <w:pPr>
        <w:pStyle w:val="LiteralBlock"/>
        <w:keepLines/>
      </w:pPr>
      <w:r>
        <w:rPr>
          <w:i/>
          <w:color w:val="408090"/>
        </w:rPr>
        <w:t xml:space="preserve"># </w:t>
      </w:r>
      <w:r>
        <w:rPr>
          <w:i/>
          <w:color w:val="408090"/>
        </w:rPr>
        <w:t>это</w:t>
      </w:r>
      <w:r>
        <w:rPr>
          <w:i/>
          <w:color w:val="408090"/>
        </w:rPr>
        <w:t xml:space="preserve"> </w:t>
      </w:r>
      <w:r>
        <w:rPr>
          <w:i/>
          <w:color w:val="408090"/>
        </w:rPr>
        <w:t>не</w:t>
      </w:r>
      <w:r>
        <w:rPr>
          <w:i/>
          <w:color w:val="408090"/>
        </w:rPr>
        <w:t xml:space="preserve"> </w:t>
      </w:r>
      <w:r>
        <w:rPr>
          <w:i/>
          <w:color w:val="408090"/>
        </w:rPr>
        <w:t>сработает</w:t>
      </w:r>
      <w:r>
        <w:rPr>
          <w:i/>
          <w:color w:val="408090"/>
        </w:rPr>
        <w:t>!</w:t>
      </w:r>
      <w:r>
        <w:br/>
      </w:r>
      <w:r>
        <w:rPr>
          <w:b/>
          <w:color w:val="007020"/>
        </w:rPr>
        <w:t>return</w:t>
      </w:r>
      <w:r>
        <w:t xml:space="preserve"> upd()</w:t>
      </w:r>
      <w:r>
        <w:rPr>
          <w:color w:val="666666"/>
        </w:rPr>
        <w:t>.</w:t>
      </w:r>
      <w:r>
        <w:t>getPhoto(</w:t>
      </w:r>
      <w:r>
        <w:rPr>
          <w:color w:val="208050"/>
        </w:rPr>
        <w:t>0</w:t>
      </w:r>
      <w:r>
        <w:t>)</w:t>
      </w:r>
      <w:r>
        <w:rPr>
          <w:color w:val="666666"/>
        </w:rPr>
        <w:t>.</w:t>
      </w:r>
      <w:r>
        <w:t>setSticker(</w:t>
      </w:r>
      <w:r>
        <w:rPr>
          <w:color w:val="208050"/>
        </w:rPr>
        <w:t>3</w:t>
      </w:r>
      <w:r>
        <w:t>)</w:t>
      </w:r>
    </w:p>
    <w:p w:rsidR="00345638" w:rsidRPr="00ED1BAE" w:rsidRDefault="0018185B">
      <w:pPr>
        <w:pStyle w:val="3"/>
        <w:rPr>
          <w:lang w:val="ru-RU"/>
        </w:rPr>
      </w:pPr>
      <w:bookmarkStart w:id="1174" w:name="_ed4f3ed93bf42737606b81a5778003f8"/>
      <w:bookmarkEnd w:id="1173"/>
      <w:r w:rsidRPr="00ED1BAE">
        <w:rPr>
          <w:lang w:val="ru-RU"/>
        </w:rPr>
        <w:t>6.1.12 Установка главного фото задания</w:t>
      </w:r>
    </w:p>
    <w:p w:rsidR="00345638" w:rsidRPr="00ED1BAE" w:rsidRDefault="0018185B">
      <w:pPr>
        <w:pStyle w:val="afb"/>
        <w:rPr>
          <w:lang w:val="ru-RU"/>
        </w:rPr>
      </w:pPr>
      <w:r w:rsidRPr="00ED1BAE">
        <w:rPr>
          <w:lang w:val="ru-RU"/>
        </w:rPr>
        <w:t>Установить главное фото можно как при создании задания, так при его изменении, п</w:t>
      </w:r>
      <w:r w:rsidRPr="00ED1BAE">
        <w:rPr>
          <w:lang w:val="ru-RU"/>
        </w:rPr>
        <w:t>ричём устанавливаемое главное фото может быть как из «старых» файлов, так и из «новых».</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делаем</w:t>
      </w:r>
      <w:r w:rsidRPr="00ED1BAE">
        <w:rPr>
          <w:i/>
          <w:color w:val="408090"/>
          <w:lang w:val="ru-RU"/>
        </w:rPr>
        <w:t xml:space="preserve"> </w:t>
      </w:r>
      <w:r w:rsidRPr="00ED1BAE">
        <w:rPr>
          <w:i/>
          <w:color w:val="408090"/>
          <w:lang w:val="ru-RU"/>
        </w:rPr>
        <w:t>копию</w:t>
      </w:r>
      <w:r w:rsidRPr="00ED1BAE">
        <w:rPr>
          <w:i/>
          <w:color w:val="408090"/>
          <w:lang w:val="ru-RU"/>
        </w:rPr>
        <w:t xml:space="preserve"> </w:t>
      </w:r>
      <w:r w:rsidRPr="00ED1BAE">
        <w:rPr>
          <w:i/>
          <w:color w:val="408090"/>
          <w:lang w:val="ru-RU"/>
        </w:rPr>
        <w:t>задания</w:t>
      </w:r>
      <w:r w:rsidRPr="00ED1BAE">
        <w:rPr>
          <w:i/>
          <w:color w:val="408090"/>
          <w:lang w:val="ru-RU"/>
        </w:rPr>
        <w:t xml:space="preserve">, </w:t>
      </w:r>
      <w:r w:rsidRPr="00ED1BAE">
        <w:rPr>
          <w:i/>
          <w:color w:val="408090"/>
          <w:lang w:val="ru-RU"/>
        </w:rPr>
        <w:t>устанавливаем</w:t>
      </w:r>
      <w:r w:rsidRPr="00ED1BAE">
        <w:rPr>
          <w:i/>
          <w:color w:val="408090"/>
          <w:lang w:val="ru-RU"/>
        </w:rPr>
        <w:t xml:space="preserve"> </w:t>
      </w:r>
      <w:r w:rsidRPr="00ED1BAE">
        <w:rPr>
          <w:i/>
          <w:color w:val="408090"/>
          <w:lang w:val="ru-RU"/>
        </w:rPr>
        <w:t>первое</w:t>
      </w:r>
      <w:r w:rsidRPr="00ED1BAE">
        <w:rPr>
          <w:i/>
          <w:color w:val="408090"/>
          <w:lang w:val="ru-RU"/>
        </w:rPr>
        <w:t xml:space="preserve"> </w:t>
      </w:r>
      <w:r w:rsidRPr="00ED1BAE">
        <w:rPr>
          <w:i/>
          <w:color w:val="408090"/>
          <w:lang w:val="ru-RU"/>
        </w:rPr>
        <w:t>фото</w:t>
      </w:r>
      <w:r w:rsidRPr="00ED1BAE">
        <w:rPr>
          <w:i/>
          <w:color w:val="408090"/>
          <w:lang w:val="ru-RU"/>
        </w:rPr>
        <w:t xml:space="preserve"> </w:t>
      </w:r>
      <w:r w:rsidRPr="00ED1BAE">
        <w:rPr>
          <w:i/>
          <w:color w:val="408090"/>
          <w:lang w:val="ru-RU"/>
        </w:rPr>
        <w:t>главным</w:t>
      </w:r>
      <w:r w:rsidRPr="00ED1BAE">
        <w:rPr>
          <w:lang w:val="ru-RU"/>
        </w:rPr>
        <w:br/>
      </w:r>
      <w:r>
        <w:rPr>
          <w:b/>
          <w:color w:val="007020"/>
        </w:rPr>
        <w:t>return</w:t>
      </w:r>
      <w:r w:rsidRPr="00ED1BAE">
        <w:rPr>
          <w:lang w:val="ru-RU"/>
        </w:rPr>
        <w:t xml:space="preserve"> </w:t>
      </w:r>
      <w:r>
        <w:t>fullclone</w:t>
      </w:r>
      <w:r w:rsidRPr="00ED1BAE">
        <w:rPr>
          <w:lang w:val="ru-RU"/>
        </w:rPr>
        <w:t>()</w:t>
      </w:r>
      <w:r w:rsidRPr="00ED1BAE">
        <w:rPr>
          <w:color w:val="666666"/>
          <w:lang w:val="ru-RU"/>
        </w:rPr>
        <w:t>.</w:t>
      </w:r>
      <w:r>
        <w:t>setMainPhoto</w:t>
      </w:r>
      <w:r w:rsidRPr="00ED1BAE">
        <w:rPr>
          <w:lang w:val="ru-RU"/>
        </w:rPr>
        <w:t>(</w:t>
      </w:r>
      <w:r>
        <w:t>after</w:t>
      </w:r>
      <w:r w:rsidRPr="00ED1BAE">
        <w:rPr>
          <w:color w:val="666666"/>
          <w:lang w:val="ru-RU"/>
        </w:rPr>
        <w:t>.</w:t>
      </w:r>
      <w:r>
        <w:t>getPhotos</w:t>
      </w:r>
      <w:r w:rsidRPr="00ED1BAE">
        <w:rPr>
          <w:lang w:val="ru-RU"/>
        </w:rPr>
        <w:t>()[</w:t>
      </w:r>
      <w:r w:rsidRPr="00ED1BAE">
        <w:rPr>
          <w:color w:val="208050"/>
          <w:lang w:val="ru-RU"/>
        </w:rPr>
        <w:t>0</w:t>
      </w:r>
      <w:r w:rsidRPr="00ED1BAE">
        <w:rPr>
          <w:lang w:val="ru-RU"/>
        </w:rPr>
        <w:t>])</w:t>
      </w:r>
    </w:p>
    <w:p w:rsidR="00345638" w:rsidRPr="00ED1BAE" w:rsidRDefault="0018185B">
      <w:pPr>
        <w:pStyle w:val="LiteralBlock"/>
        <w:keepLines/>
        <w:rPr>
          <w:lang w:val="ru-RU"/>
        </w:rPr>
      </w:pPr>
      <w:r w:rsidRPr="00ED1BAE">
        <w:rPr>
          <w:i/>
          <w:color w:val="408090"/>
          <w:lang w:val="ru-RU"/>
        </w:rPr>
        <w:lastRenderedPageBreak/>
        <w:t xml:space="preserve"># </w:t>
      </w:r>
      <w:r w:rsidRPr="00ED1BAE">
        <w:rPr>
          <w:i/>
          <w:color w:val="408090"/>
          <w:lang w:val="ru-RU"/>
        </w:rPr>
        <w:t>делаем</w:t>
      </w:r>
      <w:r w:rsidRPr="00ED1BAE">
        <w:rPr>
          <w:i/>
          <w:color w:val="408090"/>
          <w:lang w:val="ru-RU"/>
        </w:rPr>
        <w:t xml:space="preserve"> </w:t>
      </w:r>
      <w:r w:rsidRPr="00ED1BAE">
        <w:rPr>
          <w:i/>
          <w:color w:val="408090"/>
          <w:lang w:val="ru-RU"/>
        </w:rPr>
        <w:t>копию</w:t>
      </w:r>
      <w:r w:rsidRPr="00ED1BAE">
        <w:rPr>
          <w:i/>
          <w:color w:val="408090"/>
          <w:lang w:val="ru-RU"/>
        </w:rPr>
        <w:t xml:space="preserve"> </w:t>
      </w:r>
      <w:r w:rsidRPr="00ED1BAE">
        <w:rPr>
          <w:i/>
          <w:color w:val="408090"/>
          <w:lang w:val="ru-RU"/>
        </w:rPr>
        <w:t>задания</w:t>
      </w:r>
      <w:r w:rsidRPr="00ED1BAE">
        <w:rPr>
          <w:i/>
          <w:color w:val="408090"/>
          <w:lang w:val="ru-RU"/>
        </w:rPr>
        <w:t xml:space="preserve">, </w:t>
      </w:r>
      <w:r w:rsidRPr="00ED1BAE">
        <w:rPr>
          <w:i/>
          <w:color w:val="408090"/>
          <w:lang w:val="ru-RU"/>
        </w:rPr>
        <w:t>добавляем</w:t>
      </w:r>
      <w:r w:rsidRPr="00ED1BAE">
        <w:rPr>
          <w:i/>
          <w:color w:val="408090"/>
          <w:lang w:val="ru-RU"/>
        </w:rPr>
        <w:t xml:space="preserve"> </w:t>
      </w:r>
      <w:r w:rsidRPr="00ED1BAE">
        <w:rPr>
          <w:i/>
          <w:color w:val="408090"/>
          <w:lang w:val="ru-RU"/>
        </w:rPr>
        <w:t>новое</w:t>
      </w:r>
      <w:r w:rsidRPr="00ED1BAE">
        <w:rPr>
          <w:i/>
          <w:color w:val="408090"/>
          <w:lang w:val="ru-RU"/>
        </w:rPr>
        <w:t xml:space="preserve"> </w:t>
      </w:r>
      <w:r w:rsidRPr="00ED1BAE">
        <w:rPr>
          <w:i/>
          <w:color w:val="408090"/>
          <w:lang w:val="ru-RU"/>
        </w:rPr>
        <w:t>фото</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делаем</w:t>
      </w:r>
      <w:r w:rsidRPr="00ED1BAE">
        <w:rPr>
          <w:i/>
          <w:color w:val="408090"/>
          <w:lang w:val="ru-RU"/>
        </w:rPr>
        <w:t xml:space="preserve"> </w:t>
      </w:r>
      <w:r w:rsidRPr="00ED1BAE">
        <w:rPr>
          <w:i/>
          <w:color w:val="408090"/>
          <w:lang w:val="ru-RU"/>
        </w:rPr>
        <w:t>его</w:t>
      </w:r>
      <w:r w:rsidRPr="00ED1BAE">
        <w:rPr>
          <w:i/>
          <w:color w:val="408090"/>
          <w:lang w:val="ru-RU"/>
        </w:rPr>
        <w:t xml:space="preserve"> </w:t>
      </w:r>
      <w:r w:rsidRPr="00ED1BAE">
        <w:rPr>
          <w:i/>
          <w:color w:val="408090"/>
          <w:lang w:val="ru-RU"/>
        </w:rPr>
        <w:t>главным</w:t>
      </w:r>
      <w:r w:rsidRPr="00ED1BAE">
        <w:rPr>
          <w:lang w:val="ru-RU"/>
        </w:rPr>
        <w:br/>
      </w:r>
      <w:r>
        <w:t>f</w:t>
      </w:r>
      <w:r w:rsidRPr="00ED1BAE">
        <w:rPr>
          <w:lang w:val="ru-RU"/>
        </w:rPr>
        <w:t xml:space="preserve"> </w:t>
      </w:r>
      <w:r w:rsidRPr="00ED1BAE">
        <w:rPr>
          <w:color w:val="666666"/>
          <w:lang w:val="ru-RU"/>
        </w:rPr>
        <w:t>=</w:t>
      </w:r>
      <w:r w:rsidRPr="00ED1BAE">
        <w:rPr>
          <w:lang w:val="ru-RU"/>
        </w:rPr>
        <w:t xml:space="preserve"> </w:t>
      </w:r>
      <w:r>
        <w:t>fullclone</w:t>
      </w:r>
      <w:r w:rsidRPr="00ED1BAE">
        <w:rPr>
          <w:lang w:val="ru-RU"/>
        </w:rPr>
        <w:t>()</w:t>
      </w:r>
      <w:r w:rsidRPr="00ED1BAE">
        <w:rPr>
          <w:lang w:val="ru-RU"/>
        </w:rPr>
        <w:br/>
      </w:r>
      <w:r>
        <w:t>p</w:t>
      </w:r>
      <w:r w:rsidRPr="00ED1BAE">
        <w:rPr>
          <w:lang w:val="ru-RU"/>
        </w:rPr>
        <w:t xml:space="preserve"> </w:t>
      </w:r>
      <w:r w:rsidRPr="00ED1BAE">
        <w:rPr>
          <w:color w:val="666666"/>
          <w:lang w:val="ru-RU"/>
        </w:rPr>
        <w:t>=</w:t>
      </w:r>
      <w:r w:rsidRPr="00ED1BAE">
        <w:rPr>
          <w:lang w:val="ru-RU"/>
        </w:rPr>
        <w:t xml:space="preserve"> </w:t>
      </w:r>
      <w:r>
        <w:t>photo</w:t>
      </w:r>
      <w:r w:rsidRPr="00ED1BAE">
        <w:rPr>
          <w:lang w:val="ru-RU"/>
        </w:rPr>
        <w:t>(</w:t>
      </w:r>
      <w:r w:rsidRPr="00ED1BAE">
        <w:rPr>
          <w:color w:val="4070A0"/>
          <w:lang w:val="ru-RU"/>
        </w:rPr>
        <w:t>'</w:t>
      </w:r>
      <w:r>
        <w:rPr>
          <w:color w:val="4070A0"/>
        </w:rPr>
        <w:t>photos</w:t>
      </w:r>
      <w:r w:rsidRPr="00ED1BAE">
        <w:rPr>
          <w:color w:val="4070A0"/>
          <w:lang w:val="ru-RU"/>
        </w:rPr>
        <w:t>/</w:t>
      </w:r>
      <w:r>
        <w:rPr>
          <w:color w:val="4070A0"/>
        </w:rPr>
        <w:t>somephoto</w:t>
      </w:r>
      <w:r w:rsidRPr="00ED1BAE">
        <w:rPr>
          <w:color w:val="4070A0"/>
          <w:lang w:val="ru-RU"/>
        </w:rPr>
        <w:t>.</w:t>
      </w:r>
      <w:r>
        <w:rPr>
          <w:color w:val="4070A0"/>
        </w:rPr>
        <w:t>jpg</w:t>
      </w:r>
      <w:r w:rsidRPr="00ED1BAE">
        <w:rPr>
          <w:color w:val="4070A0"/>
          <w:lang w:val="ru-RU"/>
        </w:rPr>
        <w:t>'</w:t>
      </w:r>
      <w:r w:rsidRPr="00ED1BAE">
        <w:rPr>
          <w:lang w:val="ru-RU"/>
        </w:rPr>
        <w:t>)</w:t>
      </w:r>
      <w:r w:rsidRPr="00ED1BAE">
        <w:rPr>
          <w:lang w:val="ru-RU"/>
        </w:rPr>
        <w:br/>
      </w:r>
      <w:r>
        <w:rPr>
          <w:b/>
          <w:color w:val="007020"/>
        </w:rPr>
        <w:t>return</w:t>
      </w:r>
      <w:r w:rsidRPr="00ED1BAE">
        <w:rPr>
          <w:lang w:val="ru-RU"/>
        </w:rPr>
        <w:t xml:space="preserve"> </w:t>
      </w:r>
      <w:r>
        <w:t>f</w:t>
      </w:r>
      <w:r w:rsidRPr="00ED1BAE">
        <w:rPr>
          <w:color w:val="666666"/>
          <w:lang w:val="ru-RU"/>
        </w:rPr>
        <w:t>.</w:t>
      </w:r>
      <w:r>
        <w:t>add</w:t>
      </w:r>
      <w:r w:rsidRPr="00ED1BAE">
        <w:rPr>
          <w:lang w:val="ru-RU"/>
        </w:rPr>
        <w:t>(</w:t>
      </w:r>
      <w:r>
        <w:t>p</w:t>
      </w:r>
      <w:r w:rsidRPr="00ED1BAE">
        <w:rPr>
          <w:lang w:val="ru-RU"/>
        </w:rPr>
        <w:t>)</w:t>
      </w:r>
      <w:r w:rsidRPr="00ED1BAE">
        <w:rPr>
          <w:color w:val="666666"/>
          <w:lang w:val="ru-RU"/>
        </w:rPr>
        <w:t>.</w:t>
      </w:r>
      <w:r>
        <w:t>setMainPhoto</w:t>
      </w:r>
      <w:r w:rsidRPr="00ED1BAE">
        <w:rPr>
          <w:lang w:val="ru-RU"/>
        </w:rPr>
        <w:t>(</w:t>
      </w:r>
      <w:r>
        <w:t>p</w:t>
      </w:r>
      <w:r w:rsidRPr="00ED1BAE">
        <w:rPr>
          <w:lang w:val="ru-RU"/>
        </w:rPr>
        <w:t>)</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делаем</w:t>
      </w:r>
      <w:r w:rsidRPr="00ED1BAE">
        <w:rPr>
          <w:i/>
          <w:color w:val="408090"/>
          <w:lang w:val="ru-RU"/>
        </w:rPr>
        <w:t xml:space="preserve"> </w:t>
      </w:r>
      <w:r w:rsidRPr="00ED1BAE">
        <w:rPr>
          <w:i/>
          <w:color w:val="408090"/>
          <w:lang w:val="ru-RU"/>
        </w:rPr>
        <w:t>главным</w:t>
      </w:r>
      <w:r w:rsidRPr="00ED1BAE">
        <w:rPr>
          <w:i/>
          <w:color w:val="408090"/>
          <w:lang w:val="ru-RU"/>
        </w:rPr>
        <w:t xml:space="preserve"> </w:t>
      </w:r>
      <w:r w:rsidRPr="00ED1BAE">
        <w:rPr>
          <w:i/>
          <w:color w:val="408090"/>
          <w:lang w:val="ru-RU"/>
        </w:rPr>
        <w:t>самое</w:t>
      </w:r>
      <w:r w:rsidRPr="00ED1BAE">
        <w:rPr>
          <w:i/>
          <w:color w:val="408090"/>
          <w:lang w:val="ru-RU"/>
        </w:rPr>
        <w:t xml:space="preserve"> </w:t>
      </w:r>
      <w:r w:rsidRPr="00ED1BAE">
        <w:rPr>
          <w:i/>
          <w:color w:val="408090"/>
          <w:lang w:val="ru-RU"/>
        </w:rPr>
        <w:t>первое</w:t>
      </w:r>
      <w:r w:rsidRPr="00ED1BAE">
        <w:rPr>
          <w:i/>
          <w:color w:val="408090"/>
          <w:lang w:val="ru-RU"/>
        </w:rPr>
        <w:t xml:space="preserve"> </w:t>
      </w:r>
      <w:r w:rsidRPr="00ED1BAE">
        <w:rPr>
          <w:i/>
          <w:color w:val="408090"/>
          <w:lang w:val="ru-RU"/>
        </w:rPr>
        <w:t>фото</w:t>
      </w:r>
      <w:r w:rsidRPr="00ED1BAE">
        <w:rPr>
          <w:lang w:val="ru-RU"/>
        </w:rPr>
        <w:br/>
      </w:r>
      <w:r>
        <w:rPr>
          <w:b/>
          <w:color w:val="007020"/>
        </w:rPr>
        <w:t>return</w:t>
      </w:r>
      <w:r w:rsidRPr="00ED1BAE">
        <w:rPr>
          <w:lang w:val="ru-RU"/>
        </w:rPr>
        <w:t xml:space="preserve"> </w:t>
      </w:r>
      <w:r>
        <w:t>upd</w:t>
      </w:r>
      <w:r w:rsidRPr="00ED1BAE">
        <w:rPr>
          <w:lang w:val="ru-RU"/>
        </w:rPr>
        <w:t>()</w:t>
      </w:r>
      <w:r w:rsidRPr="00ED1BAE">
        <w:rPr>
          <w:color w:val="666666"/>
          <w:lang w:val="ru-RU"/>
        </w:rPr>
        <w:t>.</w:t>
      </w:r>
      <w:r>
        <w:t>setMainPhoto</w:t>
      </w:r>
      <w:r w:rsidRPr="00ED1BAE">
        <w:rPr>
          <w:lang w:val="ru-RU"/>
        </w:rPr>
        <w:t>(</w:t>
      </w:r>
      <w:r>
        <w:t>after</w:t>
      </w:r>
      <w:r w:rsidRPr="00ED1BAE">
        <w:rPr>
          <w:color w:val="666666"/>
          <w:lang w:val="ru-RU"/>
        </w:rPr>
        <w:t>.</w:t>
      </w:r>
      <w:r>
        <w:t>getPhotos</w:t>
      </w:r>
      <w:r w:rsidRPr="00ED1BAE">
        <w:rPr>
          <w:lang w:val="ru-RU"/>
        </w:rPr>
        <w:t>()[</w:t>
      </w:r>
      <w:r w:rsidRPr="00ED1BAE">
        <w:rPr>
          <w:color w:val="208050"/>
          <w:lang w:val="ru-RU"/>
        </w:rPr>
        <w:t>0</w:t>
      </w:r>
      <w:r w:rsidRPr="00ED1BAE">
        <w:rPr>
          <w:lang w:val="ru-RU"/>
        </w:rPr>
        <w:t>])</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добавляем</w:t>
      </w:r>
      <w:r w:rsidRPr="00ED1BAE">
        <w:rPr>
          <w:i/>
          <w:color w:val="408090"/>
          <w:lang w:val="ru-RU"/>
        </w:rPr>
        <w:t xml:space="preserve"> </w:t>
      </w:r>
      <w:r w:rsidRPr="00ED1BAE">
        <w:rPr>
          <w:i/>
          <w:color w:val="408090"/>
          <w:lang w:val="ru-RU"/>
        </w:rPr>
        <w:t>копию</w:t>
      </w:r>
      <w:r w:rsidRPr="00ED1BAE">
        <w:rPr>
          <w:i/>
          <w:color w:val="408090"/>
          <w:lang w:val="ru-RU"/>
        </w:rPr>
        <w:t xml:space="preserve"> </w:t>
      </w:r>
      <w:r w:rsidRPr="00ED1BAE">
        <w:rPr>
          <w:i/>
          <w:color w:val="408090"/>
          <w:lang w:val="ru-RU"/>
        </w:rPr>
        <w:t>первого</w:t>
      </w:r>
      <w:r w:rsidRPr="00ED1BAE">
        <w:rPr>
          <w:i/>
          <w:color w:val="408090"/>
          <w:lang w:val="ru-RU"/>
        </w:rPr>
        <w:t xml:space="preserve"> </w:t>
      </w:r>
      <w:r w:rsidRPr="00ED1BAE">
        <w:rPr>
          <w:i/>
          <w:color w:val="408090"/>
          <w:lang w:val="ru-RU"/>
        </w:rPr>
        <w:t>фото</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делаем</w:t>
      </w:r>
      <w:r w:rsidRPr="00ED1BAE">
        <w:rPr>
          <w:i/>
          <w:color w:val="408090"/>
          <w:lang w:val="ru-RU"/>
        </w:rPr>
        <w:t xml:space="preserve"> </w:t>
      </w:r>
      <w:r w:rsidRPr="00ED1BAE">
        <w:rPr>
          <w:i/>
          <w:color w:val="408090"/>
          <w:lang w:val="ru-RU"/>
        </w:rPr>
        <w:t>копию</w:t>
      </w:r>
      <w:r w:rsidRPr="00ED1BAE">
        <w:rPr>
          <w:i/>
          <w:color w:val="408090"/>
          <w:lang w:val="ru-RU"/>
        </w:rPr>
        <w:t xml:space="preserve"> </w:t>
      </w:r>
      <w:r w:rsidRPr="00ED1BAE">
        <w:rPr>
          <w:i/>
          <w:color w:val="408090"/>
          <w:lang w:val="ru-RU"/>
        </w:rPr>
        <w:t>главной</w:t>
      </w:r>
      <w:r w:rsidRPr="00ED1BAE">
        <w:rPr>
          <w:lang w:val="ru-RU"/>
        </w:rPr>
        <w:br/>
      </w:r>
      <w:r>
        <w:t>u</w:t>
      </w:r>
      <w:r w:rsidRPr="00ED1BAE">
        <w:rPr>
          <w:lang w:val="ru-RU"/>
        </w:rPr>
        <w:t xml:space="preserve"> </w:t>
      </w:r>
      <w:r w:rsidRPr="00ED1BAE">
        <w:rPr>
          <w:color w:val="666666"/>
          <w:lang w:val="ru-RU"/>
        </w:rPr>
        <w:t>=</w:t>
      </w:r>
      <w:r w:rsidRPr="00ED1BAE">
        <w:rPr>
          <w:lang w:val="ru-RU"/>
        </w:rPr>
        <w:t xml:space="preserve"> </w:t>
      </w:r>
      <w:r>
        <w:t>upd</w:t>
      </w:r>
      <w:r w:rsidRPr="00ED1BAE">
        <w:rPr>
          <w:lang w:val="ru-RU"/>
        </w:rPr>
        <w:t>()</w:t>
      </w:r>
      <w:r w:rsidRPr="00ED1BAE">
        <w:rPr>
          <w:lang w:val="ru-RU"/>
        </w:rPr>
        <w:br/>
      </w:r>
      <w:r>
        <w:t>p</w:t>
      </w:r>
      <w:r w:rsidRPr="00ED1BAE">
        <w:rPr>
          <w:lang w:val="ru-RU"/>
        </w:rPr>
        <w:t xml:space="preserve"> </w:t>
      </w:r>
      <w:r w:rsidRPr="00ED1BAE">
        <w:rPr>
          <w:color w:val="666666"/>
          <w:lang w:val="ru-RU"/>
        </w:rPr>
        <w:t>=</w:t>
      </w:r>
      <w:r w:rsidRPr="00ED1BAE">
        <w:rPr>
          <w:lang w:val="ru-RU"/>
        </w:rPr>
        <w:t xml:space="preserve"> </w:t>
      </w:r>
      <w:r>
        <w:t>p</w:t>
      </w:r>
      <w:r>
        <w:t>hoto</w:t>
      </w:r>
      <w:r w:rsidRPr="00ED1BAE">
        <w:rPr>
          <w:lang w:val="ru-RU"/>
        </w:rPr>
        <w:t>(</w:t>
      </w:r>
      <w:r>
        <w:t>after</w:t>
      </w:r>
      <w:r w:rsidRPr="00ED1BAE">
        <w:rPr>
          <w:color w:val="666666"/>
          <w:lang w:val="ru-RU"/>
        </w:rPr>
        <w:t>.</w:t>
      </w:r>
      <w:r>
        <w:t>getPhotos</w:t>
      </w:r>
      <w:r w:rsidRPr="00ED1BAE">
        <w:rPr>
          <w:lang w:val="ru-RU"/>
        </w:rPr>
        <w:t>()[</w:t>
      </w:r>
      <w:r w:rsidRPr="00ED1BAE">
        <w:rPr>
          <w:color w:val="208050"/>
          <w:lang w:val="ru-RU"/>
        </w:rPr>
        <w:t>0</w:t>
      </w:r>
      <w:r w:rsidRPr="00ED1BAE">
        <w:rPr>
          <w:lang w:val="ru-RU"/>
        </w:rPr>
        <w:t>])</w:t>
      </w:r>
      <w:r w:rsidRPr="00ED1BAE">
        <w:rPr>
          <w:lang w:val="ru-RU"/>
        </w:rPr>
        <w:br/>
      </w:r>
      <w:r>
        <w:rPr>
          <w:b/>
          <w:color w:val="007020"/>
        </w:rPr>
        <w:t>return</w:t>
      </w:r>
      <w:r w:rsidRPr="00ED1BAE">
        <w:rPr>
          <w:lang w:val="ru-RU"/>
        </w:rPr>
        <w:t xml:space="preserve"> </w:t>
      </w:r>
      <w:r>
        <w:t>u</w:t>
      </w:r>
      <w:r w:rsidRPr="00ED1BAE">
        <w:rPr>
          <w:color w:val="666666"/>
          <w:lang w:val="ru-RU"/>
        </w:rPr>
        <w:t>.</w:t>
      </w:r>
      <w:r>
        <w:t>add</w:t>
      </w:r>
      <w:r w:rsidRPr="00ED1BAE">
        <w:rPr>
          <w:lang w:val="ru-RU"/>
        </w:rPr>
        <w:t>(</w:t>
      </w:r>
      <w:r>
        <w:t>p</w:t>
      </w:r>
      <w:r w:rsidRPr="00ED1BAE">
        <w:rPr>
          <w:lang w:val="ru-RU"/>
        </w:rPr>
        <w:t>)</w:t>
      </w:r>
      <w:r w:rsidRPr="00ED1BAE">
        <w:rPr>
          <w:color w:val="666666"/>
          <w:lang w:val="ru-RU"/>
        </w:rPr>
        <w:t>.</w:t>
      </w:r>
      <w:r>
        <w:t>setMainPhoto</w:t>
      </w:r>
      <w:r w:rsidRPr="00ED1BAE">
        <w:rPr>
          <w:lang w:val="ru-RU"/>
        </w:rPr>
        <w:t>(</w:t>
      </w:r>
      <w:r>
        <w:t>p</w:t>
      </w:r>
      <w:r w:rsidRPr="00ED1BAE">
        <w:rPr>
          <w:lang w:val="ru-RU"/>
        </w:rPr>
        <w:t>)</w:t>
      </w:r>
    </w:p>
    <w:p w:rsidR="00345638" w:rsidRPr="00ED1BAE" w:rsidRDefault="0018185B">
      <w:pPr>
        <w:pStyle w:val="afb"/>
        <w:rPr>
          <w:lang w:val="ru-RU"/>
        </w:rPr>
      </w:pPr>
      <w:r w:rsidRPr="00ED1BAE">
        <w:rPr>
          <w:lang w:val="ru-RU"/>
        </w:rPr>
        <w:t>И пример неправильного использования:</w:t>
      </w:r>
    </w:p>
    <w:p w:rsidR="00345638" w:rsidRPr="00ED1BAE" w:rsidRDefault="0018185B">
      <w:pPr>
        <w:pStyle w:val="LiteralBlock"/>
        <w:keepLines/>
        <w:rPr>
          <w:lang w:val="ru-RU"/>
        </w:rPr>
      </w:pPr>
      <w:r w:rsidRPr="00ED1BAE">
        <w:rPr>
          <w:i/>
          <w:color w:val="408090"/>
          <w:lang w:val="ru-RU"/>
        </w:rPr>
        <w:t xml:space="preserve"># </w:t>
      </w:r>
      <w:r>
        <w:rPr>
          <w:i/>
          <w:color w:val="408090"/>
        </w:rPr>
        <w:t>photo</w:t>
      </w:r>
      <w:r w:rsidRPr="00ED1BAE">
        <w:rPr>
          <w:i/>
          <w:color w:val="408090"/>
          <w:lang w:val="ru-RU"/>
        </w:rPr>
        <w:t xml:space="preserve">(...) </w:t>
      </w:r>
      <w:r w:rsidRPr="00ED1BAE">
        <w:rPr>
          <w:i/>
          <w:color w:val="408090"/>
          <w:lang w:val="ru-RU"/>
        </w:rPr>
        <w:t>создает</w:t>
      </w:r>
      <w:r w:rsidRPr="00ED1BAE">
        <w:rPr>
          <w:i/>
          <w:color w:val="408090"/>
          <w:lang w:val="ru-RU"/>
        </w:rPr>
        <w:t xml:space="preserve"> </w:t>
      </w:r>
      <w:r w:rsidRPr="00ED1BAE">
        <w:rPr>
          <w:i/>
          <w:color w:val="408090"/>
          <w:lang w:val="ru-RU"/>
        </w:rPr>
        <w:t>вспомогательный</w:t>
      </w:r>
      <w:r w:rsidRPr="00ED1BAE">
        <w:rPr>
          <w:i/>
          <w:color w:val="408090"/>
          <w:lang w:val="ru-RU"/>
        </w:rPr>
        <w:t xml:space="preserve"> </w:t>
      </w:r>
      <w:r w:rsidRPr="00ED1BAE">
        <w:rPr>
          <w:i/>
          <w:color w:val="408090"/>
          <w:lang w:val="ru-RU"/>
        </w:rPr>
        <w:t>объект</w:t>
      </w:r>
      <w:r w:rsidRPr="00ED1BAE">
        <w:rPr>
          <w:i/>
          <w:color w:val="408090"/>
          <w:lang w:val="ru-RU"/>
        </w:rPr>
        <w:t>-</w:t>
      </w:r>
      <w:r w:rsidRPr="00ED1BAE">
        <w:rPr>
          <w:i/>
          <w:color w:val="408090"/>
          <w:lang w:val="ru-RU"/>
        </w:rPr>
        <w:t>фото</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который</w:t>
      </w:r>
      <w:r w:rsidRPr="00ED1BAE">
        <w:rPr>
          <w:i/>
          <w:color w:val="408090"/>
          <w:lang w:val="ru-RU"/>
        </w:rPr>
        <w:t xml:space="preserve"> </w:t>
      </w:r>
      <w:r w:rsidRPr="00ED1BAE">
        <w:rPr>
          <w:i/>
          <w:color w:val="408090"/>
          <w:lang w:val="ru-RU"/>
        </w:rPr>
        <w:t>затем</w:t>
      </w:r>
      <w:r w:rsidRPr="00ED1BAE">
        <w:rPr>
          <w:i/>
          <w:color w:val="408090"/>
          <w:lang w:val="ru-RU"/>
        </w:rPr>
        <w:t xml:space="preserve"> </w:t>
      </w:r>
      <w:r w:rsidRPr="00ED1BAE">
        <w:rPr>
          <w:i/>
          <w:color w:val="408090"/>
          <w:lang w:val="ru-RU"/>
        </w:rPr>
        <w:t>используется</w:t>
      </w:r>
      <w:r w:rsidRPr="00ED1BAE">
        <w:rPr>
          <w:i/>
          <w:color w:val="408090"/>
          <w:lang w:val="ru-RU"/>
        </w:rPr>
        <w:t xml:space="preserve"> </w:t>
      </w:r>
      <w:r w:rsidRPr="00ED1BAE">
        <w:rPr>
          <w:i/>
          <w:color w:val="408090"/>
          <w:lang w:val="ru-RU"/>
        </w:rPr>
        <w:t>при</w:t>
      </w:r>
      <w:r w:rsidRPr="00ED1BAE">
        <w:rPr>
          <w:i/>
          <w:color w:val="408090"/>
          <w:lang w:val="ru-RU"/>
        </w:rPr>
        <w:t xml:space="preserve"> </w:t>
      </w:r>
      <w:r w:rsidRPr="00ED1BAE">
        <w:rPr>
          <w:i/>
          <w:color w:val="408090"/>
          <w:lang w:val="ru-RU"/>
        </w:rPr>
        <w:t>добавлении</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но</w:t>
      </w:r>
      <w:r w:rsidRPr="00ED1BAE">
        <w:rPr>
          <w:i/>
          <w:color w:val="408090"/>
          <w:lang w:val="ru-RU"/>
        </w:rPr>
        <w:t xml:space="preserve"> </w:t>
      </w:r>
      <w:r w:rsidRPr="00ED1BAE">
        <w:rPr>
          <w:i/>
          <w:color w:val="408090"/>
          <w:lang w:val="ru-RU"/>
        </w:rPr>
        <w:t>в</w:t>
      </w:r>
      <w:r w:rsidRPr="00ED1BAE">
        <w:rPr>
          <w:i/>
          <w:color w:val="408090"/>
          <w:lang w:val="ru-RU"/>
        </w:rPr>
        <w:t xml:space="preserve"> </w:t>
      </w:r>
      <w:r w:rsidRPr="00ED1BAE">
        <w:rPr>
          <w:i/>
          <w:color w:val="408090"/>
          <w:lang w:val="ru-RU"/>
        </w:rPr>
        <w:t>данном</w:t>
      </w:r>
      <w:r w:rsidRPr="00ED1BAE">
        <w:rPr>
          <w:i/>
          <w:color w:val="408090"/>
          <w:lang w:val="ru-RU"/>
        </w:rPr>
        <w:t xml:space="preserve"> </w:t>
      </w:r>
      <w:r w:rsidRPr="00ED1BAE">
        <w:rPr>
          <w:i/>
          <w:color w:val="408090"/>
          <w:lang w:val="ru-RU"/>
        </w:rPr>
        <w:t>случае</w:t>
      </w:r>
      <w:r w:rsidRPr="00ED1BAE">
        <w:rPr>
          <w:i/>
          <w:color w:val="408090"/>
          <w:lang w:val="ru-RU"/>
        </w:rPr>
        <w:t xml:space="preserve"> </w:t>
      </w:r>
      <w:r w:rsidRPr="00ED1BAE">
        <w:rPr>
          <w:i/>
          <w:color w:val="408090"/>
          <w:lang w:val="ru-RU"/>
        </w:rPr>
        <w:t>фото</w:t>
      </w:r>
      <w:r w:rsidRPr="00ED1BAE">
        <w:rPr>
          <w:i/>
          <w:color w:val="408090"/>
          <w:lang w:val="ru-RU"/>
        </w:rPr>
        <w:t xml:space="preserve"> </w:t>
      </w:r>
      <w:r w:rsidRPr="00ED1BAE">
        <w:rPr>
          <w:i/>
          <w:color w:val="408090"/>
          <w:lang w:val="ru-RU"/>
        </w:rPr>
        <w:t>не</w:t>
      </w:r>
      <w:r w:rsidRPr="00ED1BAE">
        <w:rPr>
          <w:i/>
          <w:color w:val="408090"/>
          <w:lang w:val="ru-RU"/>
        </w:rPr>
        <w:t xml:space="preserve"> </w:t>
      </w:r>
      <w:r w:rsidRPr="00ED1BAE">
        <w:rPr>
          <w:i/>
          <w:color w:val="408090"/>
          <w:lang w:val="ru-RU"/>
        </w:rPr>
        <w:t>добавляется</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поэтому</w:t>
      </w:r>
      <w:r w:rsidRPr="00ED1BAE">
        <w:rPr>
          <w:i/>
          <w:color w:val="408090"/>
          <w:lang w:val="ru-RU"/>
        </w:rPr>
        <w:t xml:space="preserve"> </w:t>
      </w:r>
      <w:r w:rsidRPr="00ED1BAE">
        <w:rPr>
          <w:i/>
          <w:color w:val="408090"/>
          <w:lang w:val="ru-RU"/>
        </w:rPr>
        <w:t>бесполезно</w:t>
      </w:r>
      <w:r w:rsidRPr="00ED1BAE">
        <w:rPr>
          <w:i/>
          <w:color w:val="408090"/>
          <w:lang w:val="ru-RU"/>
        </w:rPr>
        <w:t xml:space="preserve"> </w:t>
      </w:r>
      <w:r w:rsidRPr="00ED1BAE">
        <w:rPr>
          <w:i/>
          <w:color w:val="408090"/>
          <w:lang w:val="ru-RU"/>
        </w:rPr>
        <w:t>п</w:t>
      </w:r>
      <w:r w:rsidRPr="00ED1BAE">
        <w:rPr>
          <w:i/>
          <w:color w:val="408090"/>
          <w:lang w:val="ru-RU"/>
        </w:rPr>
        <w:t>ытаться</w:t>
      </w:r>
      <w:r w:rsidRPr="00ED1BAE">
        <w:rPr>
          <w:i/>
          <w:color w:val="408090"/>
          <w:lang w:val="ru-RU"/>
        </w:rPr>
        <w:t xml:space="preserve"> </w:t>
      </w:r>
      <w:r w:rsidRPr="00ED1BAE">
        <w:rPr>
          <w:i/>
          <w:color w:val="408090"/>
          <w:lang w:val="ru-RU"/>
        </w:rPr>
        <w:t>сделать</w:t>
      </w:r>
      <w:r w:rsidRPr="00ED1BAE">
        <w:rPr>
          <w:i/>
          <w:color w:val="408090"/>
          <w:lang w:val="ru-RU"/>
        </w:rPr>
        <w:t xml:space="preserve"> </w:t>
      </w:r>
      <w:r w:rsidRPr="00ED1BAE">
        <w:rPr>
          <w:i/>
          <w:color w:val="408090"/>
          <w:lang w:val="ru-RU"/>
        </w:rPr>
        <w:t>его</w:t>
      </w:r>
      <w:r w:rsidRPr="00ED1BAE">
        <w:rPr>
          <w:i/>
          <w:color w:val="408090"/>
          <w:lang w:val="ru-RU"/>
        </w:rPr>
        <w:t xml:space="preserve"> </w:t>
      </w:r>
      <w:r w:rsidRPr="00ED1BAE">
        <w:rPr>
          <w:i/>
          <w:color w:val="408090"/>
          <w:lang w:val="ru-RU"/>
        </w:rPr>
        <w:t>главным</w:t>
      </w:r>
      <w:r w:rsidRPr="00ED1BAE">
        <w:rPr>
          <w:lang w:val="ru-RU"/>
        </w:rPr>
        <w:br/>
      </w:r>
      <w:r>
        <w:rPr>
          <w:b/>
          <w:color w:val="007020"/>
        </w:rPr>
        <w:t>return</w:t>
      </w:r>
      <w:r w:rsidRPr="00ED1BAE">
        <w:rPr>
          <w:lang w:val="ru-RU"/>
        </w:rPr>
        <w:t xml:space="preserve"> </w:t>
      </w:r>
      <w:r>
        <w:t>upd</w:t>
      </w:r>
      <w:r w:rsidRPr="00ED1BAE">
        <w:rPr>
          <w:lang w:val="ru-RU"/>
        </w:rPr>
        <w:t>()</w:t>
      </w:r>
      <w:r w:rsidRPr="00ED1BAE">
        <w:rPr>
          <w:color w:val="666666"/>
          <w:lang w:val="ru-RU"/>
        </w:rPr>
        <w:t>.</w:t>
      </w:r>
      <w:r>
        <w:t>setMainPhoto</w:t>
      </w:r>
      <w:r w:rsidRPr="00ED1BAE">
        <w:rPr>
          <w:lang w:val="ru-RU"/>
        </w:rPr>
        <w:t>(</w:t>
      </w:r>
      <w:r>
        <w:t>photo</w:t>
      </w:r>
      <w:r w:rsidRPr="00ED1BAE">
        <w:rPr>
          <w:lang w:val="ru-RU"/>
        </w:rPr>
        <w:t>(</w:t>
      </w:r>
      <w:r>
        <w:t>after</w:t>
      </w:r>
      <w:r w:rsidRPr="00ED1BAE">
        <w:rPr>
          <w:color w:val="666666"/>
          <w:lang w:val="ru-RU"/>
        </w:rPr>
        <w:t>.</w:t>
      </w:r>
      <w:r>
        <w:t>getPhotos</w:t>
      </w:r>
      <w:r w:rsidRPr="00ED1BAE">
        <w:rPr>
          <w:lang w:val="ru-RU"/>
        </w:rPr>
        <w:t>()[</w:t>
      </w:r>
      <w:r w:rsidRPr="00ED1BAE">
        <w:rPr>
          <w:color w:val="208050"/>
          <w:lang w:val="ru-RU"/>
        </w:rPr>
        <w:t>0</w:t>
      </w:r>
      <w:r w:rsidRPr="00ED1BAE">
        <w:rPr>
          <w:lang w:val="ru-RU"/>
        </w:rPr>
        <w:t>]))</w:t>
      </w:r>
    </w:p>
    <w:p w:rsidR="00345638" w:rsidRPr="00ED1BAE" w:rsidRDefault="0018185B">
      <w:pPr>
        <w:pStyle w:val="3"/>
        <w:rPr>
          <w:lang w:val="ru-RU"/>
        </w:rPr>
      </w:pPr>
      <w:bookmarkStart w:id="1175" w:name="_881755d9b4e609ac5493bde007bc809b"/>
      <w:bookmarkEnd w:id="1174"/>
      <w:r w:rsidRPr="00ED1BAE">
        <w:rPr>
          <w:lang w:val="ru-RU"/>
        </w:rPr>
        <w:t>6.1.13 Вебхуки</w:t>
      </w:r>
    </w:p>
    <w:p w:rsidR="00345638" w:rsidRPr="00ED1BAE" w:rsidRDefault="0018185B">
      <w:pPr>
        <w:pStyle w:val="afb"/>
        <w:rPr>
          <w:lang w:val="ru-RU"/>
        </w:rPr>
      </w:pPr>
      <w:r w:rsidRPr="00ED1BAE">
        <w:rPr>
          <w:lang w:val="ru-RU"/>
        </w:rPr>
        <w:t xml:space="preserve">Среди реакций особо стоит выделить </w:t>
      </w:r>
      <w:r w:rsidRPr="00ED1BAE">
        <w:rPr>
          <w:rFonts w:ascii="Arial" w:hAnsi="Arial"/>
          <w:b/>
          <w:bCs/>
          <w:lang w:val="ru-RU"/>
        </w:rPr>
        <w:t>вебхуки</w:t>
      </w:r>
      <w:r w:rsidRPr="00ED1BAE">
        <w:rPr>
          <w:lang w:val="ru-RU"/>
        </w:rPr>
        <w:t xml:space="preserve">. Это автоматизированный запуск </w:t>
      </w:r>
      <w:r>
        <w:t>http</w:t>
      </w:r>
      <w:r w:rsidRPr="00ED1BAE">
        <w:rPr>
          <w:lang w:val="ru-RU"/>
        </w:rPr>
        <w:t>-запросов в ответ на выполнение операций над сущностями. Причём, в отличие от об</w:t>
      </w:r>
      <w:r w:rsidRPr="00ED1BAE">
        <w:rPr>
          <w:lang w:val="ru-RU"/>
        </w:rPr>
        <w:t xml:space="preserve">ычных реакций, вебхуки можно писать </w:t>
      </w:r>
      <w:r w:rsidRPr="00ED1BAE">
        <w:rPr>
          <w:rFonts w:ascii="Arial" w:hAnsi="Arial"/>
          <w:b/>
          <w:bCs/>
          <w:lang w:val="ru-RU"/>
        </w:rPr>
        <w:t>как для заданий или пользователей, так и для комментариев</w:t>
      </w:r>
      <w:r w:rsidRPr="00ED1BAE">
        <w:rPr>
          <w:lang w:val="ru-RU"/>
        </w:rPr>
        <w:t xml:space="preserve">. </w:t>
      </w:r>
      <w:r>
        <w:t>Python</w:t>
      </w:r>
      <w:r w:rsidRPr="00ED1BAE">
        <w:rPr>
          <w:lang w:val="ru-RU"/>
        </w:rPr>
        <w:t xml:space="preserve">-код может построить </w:t>
      </w:r>
      <w:r>
        <w:t>url</w:t>
      </w:r>
      <w:r w:rsidRPr="00ED1BAE">
        <w:rPr>
          <w:lang w:val="ru-RU"/>
        </w:rPr>
        <w:t xml:space="preserve"> и тело запроса, или же указать, что никакого запроса выполнять не нужно. Для запуска запроса реакция должна вернуть результат выпо</w:t>
      </w:r>
      <w:r w:rsidRPr="00ED1BAE">
        <w:rPr>
          <w:lang w:val="ru-RU"/>
        </w:rPr>
        <w:t>лнения одной из специальных функций:</w:t>
      </w:r>
    </w:p>
    <w:p w:rsidR="00345638" w:rsidRDefault="0018185B">
      <w:pPr>
        <w:pStyle w:val="LiteralBlock"/>
        <w:keepLines/>
      </w:pPr>
      <w:r>
        <w:rPr>
          <w:b/>
          <w:color w:val="007020"/>
        </w:rPr>
        <w:lastRenderedPageBreak/>
        <w:t>return</w:t>
      </w:r>
      <w:r>
        <w:t xml:space="preserve"> post(url)</w:t>
      </w:r>
      <w:r>
        <w:br/>
      </w:r>
      <w:r>
        <w:rPr>
          <w:b/>
          <w:color w:val="007020"/>
        </w:rPr>
        <w:t>return</w:t>
      </w:r>
      <w:r>
        <w:t xml:space="preserve"> patch(url)  </w:t>
      </w:r>
      <w:r>
        <w:rPr>
          <w:i/>
          <w:color w:val="408090"/>
        </w:rPr>
        <w:t xml:space="preserve"># </w:t>
      </w:r>
      <w:r>
        <w:rPr>
          <w:i/>
          <w:color w:val="408090"/>
        </w:rPr>
        <w:t>или</w:t>
      </w:r>
      <w:r>
        <w:br/>
      </w:r>
      <w:r>
        <w:rPr>
          <w:b/>
          <w:color w:val="007020"/>
        </w:rPr>
        <w:t>return</w:t>
      </w:r>
      <w:r>
        <w:t xml:space="preserve"> put(url)    </w:t>
      </w:r>
      <w:r>
        <w:rPr>
          <w:i/>
          <w:color w:val="408090"/>
        </w:rPr>
        <w:t xml:space="preserve"># </w:t>
      </w:r>
      <w:r>
        <w:rPr>
          <w:i/>
          <w:color w:val="408090"/>
        </w:rPr>
        <w:t>или</w:t>
      </w:r>
      <w:r>
        <w:br/>
      </w:r>
      <w:r>
        <w:rPr>
          <w:b/>
          <w:color w:val="007020"/>
        </w:rPr>
        <w:t>return</w:t>
      </w:r>
      <w:r>
        <w:t xml:space="preserve"> delete(url) </w:t>
      </w:r>
      <w:r>
        <w:rPr>
          <w:i/>
          <w:color w:val="408090"/>
        </w:rPr>
        <w:t xml:space="preserve"># </w:t>
      </w:r>
      <w:r>
        <w:rPr>
          <w:i/>
          <w:color w:val="408090"/>
        </w:rPr>
        <w:t>или</w:t>
      </w:r>
      <w:r>
        <w:br/>
      </w:r>
      <w:r>
        <w:rPr>
          <w:b/>
          <w:color w:val="007020"/>
        </w:rPr>
        <w:t>return</w:t>
      </w:r>
      <w:r>
        <w:t xml:space="preserve"> get(url)    </w:t>
      </w:r>
      <w:r>
        <w:rPr>
          <w:i/>
          <w:color w:val="408090"/>
        </w:rPr>
        <w:t xml:space="preserve"># </w:t>
      </w:r>
      <w:r>
        <w:rPr>
          <w:i/>
          <w:color w:val="408090"/>
        </w:rPr>
        <w:t>или</w:t>
      </w:r>
    </w:p>
    <w:p w:rsidR="00345638" w:rsidRPr="00ED1BAE" w:rsidRDefault="0018185B">
      <w:pPr>
        <w:pStyle w:val="afb"/>
        <w:rPr>
          <w:lang w:val="ru-RU"/>
        </w:rPr>
      </w:pPr>
      <w:r w:rsidRPr="00ED1BAE">
        <w:rPr>
          <w:lang w:val="ru-RU"/>
        </w:rPr>
        <w:t xml:space="preserve">Переданный </w:t>
      </w:r>
      <w:r>
        <w:t>url</w:t>
      </w:r>
      <w:r w:rsidRPr="00ED1BAE">
        <w:rPr>
          <w:lang w:val="ru-RU"/>
        </w:rPr>
        <w:t xml:space="preserve"> может быть как абсолютным, так и относительным. Относительный </w:t>
      </w:r>
      <w:r>
        <w:t>url</w:t>
      </w:r>
      <w:r w:rsidRPr="00ED1BAE">
        <w:rPr>
          <w:lang w:val="ru-RU"/>
        </w:rPr>
        <w:t xml:space="preserve"> достраивается до адреса локального серверного ядра системы (обычно </w:t>
      </w:r>
      <w:hyperlink r:id="rId388">
        <w:r>
          <w:rPr>
            <w:rStyle w:val="ac"/>
          </w:rPr>
          <w:t>http</w:t>
        </w:r>
        <w:r w:rsidRPr="00ED1BAE">
          <w:rPr>
            <w:rStyle w:val="ac"/>
            <w:lang w:val="ru-RU"/>
          </w:rPr>
          <w:t>://</w:t>
        </w:r>
        <w:r>
          <w:rPr>
            <w:rStyle w:val="ac"/>
          </w:rPr>
          <w:t>localhost</w:t>
        </w:r>
        <w:r w:rsidRPr="00ED1BAE">
          <w:rPr>
            <w:rStyle w:val="ac"/>
            <w:lang w:val="ru-RU"/>
          </w:rPr>
          <w:t>:9099</w:t>
        </w:r>
      </w:hyperlink>
      <w:r w:rsidRPr="00ED1BAE">
        <w:rPr>
          <w:lang w:val="ru-RU"/>
        </w:rPr>
        <w:t xml:space="preserve">). </w:t>
      </w:r>
      <w:r>
        <w:t>Url</w:t>
      </w:r>
      <w:r w:rsidRPr="00ED1BAE">
        <w:rPr>
          <w:lang w:val="ru-RU"/>
        </w:rPr>
        <w:t xml:space="preserve"> может содержать </w:t>
      </w:r>
      <w:r>
        <w:t>placeholder</w:t>
      </w:r>
      <w:r w:rsidRPr="00ED1BAE">
        <w:rPr>
          <w:lang w:val="ru-RU"/>
        </w:rPr>
        <w:t>/:</w:t>
      </w:r>
      <w:r>
        <w:t>id</w:t>
      </w:r>
      <w:r w:rsidRPr="00ED1BAE">
        <w:rPr>
          <w:lang w:val="ru-RU"/>
        </w:rPr>
        <w:t>, которы</w:t>
      </w:r>
      <w:r w:rsidRPr="00ED1BAE">
        <w:rPr>
          <w:lang w:val="ru-RU"/>
        </w:rPr>
        <w:t xml:space="preserve">й будет заменён на </w:t>
      </w:r>
      <w:r>
        <w:t>id</w:t>
      </w:r>
      <w:r w:rsidRPr="00ED1BAE">
        <w:rPr>
          <w:lang w:val="ru-RU"/>
        </w:rPr>
        <w:t xml:space="preserve"> текущей сущности. Кроме того, если запрос отправляется на адрес </w:t>
      </w:r>
      <w:hyperlink r:id="rId389">
        <w:r>
          <w:rPr>
            <w:rStyle w:val="ac"/>
          </w:rPr>
          <w:t>http</w:t>
        </w:r>
        <w:r w:rsidRPr="00ED1BAE">
          <w:rPr>
            <w:rStyle w:val="ac"/>
            <w:lang w:val="ru-RU"/>
          </w:rPr>
          <w:t>://</w:t>
        </w:r>
        <w:r>
          <w:rPr>
            <w:rStyle w:val="ac"/>
          </w:rPr>
          <w:t>localhost</w:t>
        </w:r>
      </w:hyperlink>
      <w:r w:rsidRPr="00ED1BAE">
        <w:rPr>
          <w:lang w:val="ru-RU"/>
        </w:rPr>
        <w:t xml:space="preserve"> / </w:t>
      </w:r>
      <w:hyperlink r:id="rId390">
        <w:r>
          <w:rPr>
            <w:rStyle w:val="ac"/>
          </w:rPr>
          <w:t>http</w:t>
        </w:r>
        <w:r w:rsidRPr="00ED1BAE">
          <w:rPr>
            <w:rStyle w:val="ac"/>
            <w:lang w:val="ru-RU"/>
          </w:rPr>
          <w:t>://127.0.0.1</w:t>
        </w:r>
      </w:hyperlink>
      <w:r w:rsidRPr="00ED1BAE">
        <w:rPr>
          <w:lang w:val="ru-RU"/>
        </w:rPr>
        <w:t>, то в него автоматически будет добавлен токен системного польз</w:t>
      </w:r>
      <w:r w:rsidRPr="00ED1BAE">
        <w:rPr>
          <w:lang w:val="ru-RU"/>
        </w:rPr>
        <w:t>ователя «Система плагинов» с ролью администратора системы.</w:t>
      </w:r>
    </w:p>
    <w:p w:rsidR="00345638" w:rsidRPr="00ED1BAE" w:rsidRDefault="0018185B">
      <w:pPr>
        <w:pStyle w:val="afb"/>
        <w:rPr>
          <w:lang w:val="ru-RU"/>
        </w:rPr>
      </w:pPr>
      <w:r w:rsidRPr="00ED1BAE">
        <w:rPr>
          <w:lang w:val="ru-RU"/>
        </w:rPr>
        <w:t>Например, можно написать реакцию, которая в ответ на любое изменение задания добавляет к нему комментарий:</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Отправляет</w:t>
      </w:r>
      <w:r w:rsidRPr="00ED1BAE">
        <w:rPr>
          <w:i/>
          <w:color w:val="408090"/>
          <w:lang w:val="ru-RU"/>
        </w:rPr>
        <w:t xml:space="preserve"> { "</w:t>
      </w:r>
      <w:r>
        <w:rPr>
          <w:i/>
          <w:color w:val="408090"/>
        </w:rPr>
        <w:t>comment</w:t>
      </w:r>
      <w:r w:rsidRPr="00ED1BAE">
        <w:rPr>
          <w:i/>
          <w:color w:val="408090"/>
          <w:lang w:val="ru-RU"/>
        </w:rPr>
        <w:t>": "</w:t>
      </w:r>
      <w:r>
        <w:rPr>
          <w:i/>
          <w:color w:val="408090"/>
        </w:rPr>
        <w:t>Hello</w:t>
      </w:r>
      <w:r w:rsidRPr="00ED1BAE">
        <w:rPr>
          <w:i/>
          <w:color w:val="408090"/>
          <w:lang w:val="ru-RU"/>
        </w:rPr>
        <w:t xml:space="preserve">" } </w:t>
      </w:r>
      <w:r w:rsidRPr="00ED1BAE">
        <w:rPr>
          <w:i/>
          <w:color w:val="408090"/>
          <w:lang w:val="ru-RU"/>
        </w:rPr>
        <w:t>на</w:t>
      </w:r>
      <w:r w:rsidRPr="00ED1BAE">
        <w:rPr>
          <w:i/>
          <w:color w:val="408090"/>
          <w:lang w:val="ru-RU"/>
        </w:rPr>
        <w:t xml:space="preserve"> </w:t>
      </w:r>
      <w:r>
        <w:rPr>
          <w:i/>
          <w:color w:val="408090"/>
        </w:rPr>
        <w:t>http</w:t>
      </w:r>
      <w:r w:rsidRPr="00ED1BAE">
        <w:rPr>
          <w:i/>
          <w:color w:val="408090"/>
          <w:lang w:val="ru-RU"/>
        </w:rPr>
        <w:t>://</w:t>
      </w:r>
      <w:r>
        <w:rPr>
          <w:i/>
          <w:color w:val="408090"/>
        </w:rPr>
        <w:t>localhost</w:t>
      </w:r>
      <w:r w:rsidRPr="00ED1BAE">
        <w:rPr>
          <w:i/>
          <w:color w:val="408090"/>
          <w:lang w:val="ru-RU"/>
        </w:rPr>
        <w:t>:9099/</w:t>
      </w:r>
      <w:r>
        <w:rPr>
          <w:i/>
          <w:color w:val="408090"/>
        </w:rPr>
        <w:t>rest</w:t>
      </w:r>
      <w:r w:rsidRPr="00ED1BAE">
        <w:rPr>
          <w:i/>
          <w:color w:val="408090"/>
          <w:lang w:val="ru-RU"/>
        </w:rPr>
        <w:t>/</w:t>
      </w:r>
      <w:r>
        <w:rPr>
          <w:i/>
          <w:color w:val="408090"/>
        </w:rPr>
        <w:t>tasks</w:t>
      </w:r>
      <w:r w:rsidRPr="00ED1BAE">
        <w:rPr>
          <w:i/>
          <w:color w:val="408090"/>
          <w:lang w:val="ru-RU"/>
        </w:rPr>
        <w:t>/:</w:t>
      </w:r>
      <w:r>
        <w:rPr>
          <w:i/>
          <w:color w:val="408090"/>
        </w:rPr>
        <w:t>id</w:t>
      </w:r>
      <w:r w:rsidRPr="00ED1BAE">
        <w:rPr>
          <w:i/>
          <w:color w:val="408090"/>
          <w:lang w:val="ru-RU"/>
        </w:rPr>
        <w:t>/</w:t>
      </w:r>
      <w:r>
        <w:rPr>
          <w:i/>
          <w:color w:val="408090"/>
        </w:rPr>
        <w:t>comment</w:t>
      </w:r>
      <w:r w:rsidRPr="00ED1BAE">
        <w:rPr>
          <w:i/>
          <w:color w:val="408090"/>
          <w:lang w:val="ru-RU"/>
        </w:rPr>
        <w:t>?</w:t>
      </w:r>
      <w:r>
        <w:rPr>
          <w:i/>
          <w:color w:val="408090"/>
        </w:rPr>
        <w:t>token</w:t>
      </w:r>
      <w:r w:rsidRPr="00ED1BAE">
        <w:rPr>
          <w:i/>
          <w:color w:val="408090"/>
          <w:lang w:val="ru-RU"/>
        </w:rPr>
        <w:t>=</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Начальный</w:t>
      </w:r>
      <w:r w:rsidRPr="00ED1BAE">
        <w:rPr>
          <w:i/>
          <w:color w:val="408090"/>
          <w:lang w:val="ru-RU"/>
        </w:rPr>
        <w:t xml:space="preserve"> / </w:t>
      </w:r>
      <w:r w:rsidRPr="00ED1BAE">
        <w:rPr>
          <w:i/>
          <w:color w:val="408090"/>
          <w:lang w:val="ru-RU"/>
        </w:rPr>
        <w:t>можно</w:t>
      </w:r>
      <w:r w:rsidRPr="00ED1BAE">
        <w:rPr>
          <w:i/>
          <w:color w:val="408090"/>
          <w:lang w:val="ru-RU"/>
        </w:rPr>
        <w:t xml:space="preserve"> </w:t>
      </w:r>
      <w:r w:rsidRPr="00ED1BAE">
        <w:rPr>
          <w:i/>
          <w:color w:val="408090"/>
          <w:lang w:val="ru-RU"/>
        </w:rPr>
        <w:t>опустить</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Метод</w:t>
      </w:r>
      <w:r w:rsidRPr="00ED1BAE">
        <w:rPr>
          <w:i/>
          <w:color w:val="408090"/>
          <w:lang w:val="ru-RU"/>
        </w:rPr>
        <w:t xml:space="preserve"> </w:t>
      </w:r>
      <w:r>
        <w:rPr>
          <w:i/>
          <w:color w:val="408090"/>
        </w:rPr>
        <w:t>prop</w:t>
      </w:r>
      <w:r w:rsidRPr="00ED1BAE">
        <w:rPr>
          <w:i/>
          <w:color w:val="408090"/>
          <w:lang w:val="ru-RU"/>
        </w:rPr>
        <w:t xml:space="preserve">() </w:t>
      </w:r>
      <w:r w:rsidRPr="00ED1BAE">
        <w:rPr>
          <w:i/>
          <w:color w:val="408090"/>
          <w:lang w:val="ru-RU"/>
        </w:rPr>
        <w:t>позволяет</w:t>
      </w:r>
      <w:r w:rsidRPr="00ED1BAE">
        <w:rPr>
          <w:i/>
          <w:color w:val="408090"/>
          <w:lang w:val="ru-RU"/>
        </w:rPr>
        <w:t xml:space="preserve"> </w:t>
      </w:r>
      <w:r w:rsidRPr="00ED1BAE">
        <w:rPr>
          <w:i/>
          <w:color w:val="408090"/>
          <w:lang w:val="ru-RU"/>
        </w:rPr>
        <w:t>добавлять</w:t>
      </w:r>
      <w:r w:rsidRPr="00ED1BAE">
        <w:rPr>
          <w:i/>
          <w:color w:val="408090"/>
          <w:lang w:val="ru-RU"/>
        </w:rPr>
        <w:t xml:space="preserve"> </w:t>
      </w:r>
      <w:r w:rsidRPr="00ED1BAE">
        <w:rPr>
          <w:i/>
          <w:color w:val="408090"/>
          <w:lang w:val="ru-RU"/>
        </w:rPr>
        <w:t>свойства</w:t>
      </w:r>
      <w:r w:rsidRPr="00ED1BAE">
        <w:rPr>
          <w:i/>
          <w:color w:val="408090"/>
          <w:lang w:val="ru-RU"/>
        </w:rPr>
        <w:t xml:space="preserve"> </w:t>
      </w:r>
      <w:r w:rsidRPr="00ED1BAE">
        <w:rPr>
          <w:i/>
          <w:color w:val="408090"/>
          <w:lang w:val="ru-RU"/>
        </w:rPr>
        <w:t>в</w:t>
      </w:r>
      <w:r w:rsidRPr="00ED1BAE">
        <w:rPr>
          <w:i/>
          <w:color w:val="408090"/>
          <w:lang w:val="ru-RU"/>
        </w:rPr>
        <w:t xml:space="preserve"> </w:t>
      </w:r>
      <w:r>
        <w:rPr>
          <w:i/>
          <w:color w:val="408090"/>
        </w:rPr>
        <w:t>JSON</w:t>
      </w:r>
      <w:r w:rsidRPr="00ED1BAE">
        <w:rPr>
          <w:i/>
          <w:color w:val="408090"/>
          <w:lang w:val="ru-RU"/>
        </w:rPr>
        <w:t>-</w:t>
      </w:r>
      <w:r w:rsidRPr="00ED1BAE">
        <w:rPr>
          <w:i/>
          <w:color w:val="408090"/>
          <w:lang w:val="ru-RU"/>
        </w:rPr>
        <w:t>тело</w:t>
      </w:r>
      <w:r w:rsidRPr="00ED1BAE">
        <w:rPr>
          <w:i/>
          <w:color w:val="408090"/>
          <w:lang w:val="ru-RU"/>
        </w:rPr>
        <w:t xml:space="preserve"> </w:t>
      </w:r>
      <w:r w:rsidRPr="00ED1BAE">
        <w:rPr>
          <w:i/>
          <w:color w:val="408090"/>
          <w:lang w:val="ru-RU"/>
        </w:rPr>
        <w:t>запроса</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подробнее</w:t>
      </w:r>
      <w:r w:rsidRPr="00ED1BAE">
        <w:rPr>
          <w:i/>
          <w:color w:val="408090"/>
          <w:lang w:val="ru-RU"/>
        </w:rPr>
        <w:t xml:space="preserve"> </w:t>
      </w:r>
      <w:r w:rsidRPr="00ED1BAE">
        <w:rPr>
          <w:i/>
          <w:color w:val="408090"/>
          <w:lang w:val="ru-RU"/>
        </w:rPr>
        <w:t>о</w:t>
      </w:r>
      <w:r w:rsidRPr="00ED1BAE">
        <w:rPr>
          <w:i/>
          <w:color w:val="408090"/>
          <w:lang w:val="ru-RU"/>
        </w:rPr>
        <w:t xml:space="preserve"> </w:t>
      </w:r>
      <w:r w:rsidRPr="00ED1BAE">
        <w:rPr>
          <w:i/>
          <w:color w:val="408090"/>
          <w:lang w:val="ru-RU"/>
        </w:rPr>
        <w:t>нём</w:t>
      </w:r>
      <w:r w:rsidRPr="00ED1BAE">
        <w:rPr>
          <w:i/>
          <w:color w:val="408090"/>
          <w:lang w:val="ru-RU"/>
        </w:rPr>
        <w:t xml:space="preserve"> </w:t>
      </w:r>
      <w:r w:rsidRPr="00ED1BAE">
        <w:rPr>
          <w:i/>
          <w:color w:val="408090"/>
          <w:lang w:val="ru-RU"/>
        </w:rPr>
        <w:t>–</w:t>
      </w:r>
      <w:r w:rsidRPr="00ED1BAE">
        <w:rPr>
          <w:i/>
          <w:color w:val="408090"/>
          <w:lang w:val="ru-RU"/>
        </w:rPr>
        <w:t xml:space="preserve"> </w:t>
      </w:r>
      <w:r w:rsidRPr="00ED1BAE">
        <w:rPr>
          <w:i/>
          <w:color w:val="408090"/>
          <w:lang w:val="ru-RU"/>
        </w:rPr>
        <w:t>ниже</w:t>
      </w:r>
      <w:r w:rsidRPr="00ED1BAE">
        <w:rPr>
          <w:i/>
          <w:color w:val="408090"/>
          <w:lang w:val="ru-RU"/>
        </w:rPr>
        <w:t>.</w:t>
      </w:r>
      <w:r w:rsidRPr="00ED1BAE">
        <w:rPr>
          <w:lang w:val="ru-RU"/>
        </w:rPr>
        <w:br/>
      </w:r>
      <w:r>
        <w:rPr>
          <w:b/>
          <w:color w:val="007020"/>
        </w:rPr>
        <w:t>return</w:t>
      </w:r>
      <w:r w:rsidRPr="00ED1BAE">
        <w:rPr>
          <w:lang w:val="ru-RU"/>
        </w:rPr>
        <w:t xml:space="preserve"> </w:t>
      </w:r>
      <w:r>
        <w:t>post</w:t>
      </w:r>
      <w:r w:rsidRPr="00ED1BAE">
        <w:rPr>
          <w:lang w:val="ru-RU"/>
        </w:rPr>
        <w:t>(</w:t>
      </w:r>
      <w:r w:rsidRPr="00ED1BAE">
        <w:rPr>
          <w:color w:val="4070A0"/>
          <w:lang w:val="ru-RU"/>
        </w:rPr>
        <w:t>'/</w:t>
      </w:r>
      <w:r>
        <w:rPr>
          <w:color w:val="4070A0"/>
        </w:rPr>
        <w:t>rest</w:t>
      </w:r>
      <w:r w:rsidRPr="00ED1BAE">
        <w:rPr>
          <w:color w:val="4070A0"/>
          <w:lang w:val="ru-RU"/>
        </w:rPr>
        <w:t>/</w:t>
      </w:r>
      <w:r>
        <w:rPr>
          <w:color w:val="4070A0"/>
        </w:rPr>
        <w:t>tasks</w:t>
      </w:r>
      <w:r w:rsidRPr="00ED1BAE">
        <w:rPr>
          <w:color w:val="4070A0"/>
          <w:lang w:val="ru-RU"/>
        </w:rPr>
        <w:t>/:</w:t>
      </w:r>
      <w:r>
        <w:rPr>
          <w:color w:val="4070A0"/>
        </w:rPr>
        <w:t>id</w:t>
      </w:r>
      <w:r w:rsidRPr="00ED1BAE">
        <w:rPr>
          <w:color w:val="4070A0"/>
          <w:lang w:val="ru-RU"/>
        </w:rPr>
        <w:t>/</w:t>
      </w:r>
      <w:r>
        <w:rPr>
          <w:color w:val="4070A0"/>
        </w:rPr>
        <w:t>comment</w:t>
      </w:r>
      <w:r w:rsidRPr="00ED1BAE">
        <w:rPr>
          <w:color w:val="4070A0"/>
          <w:lang w:val="ru-RU"/>
        </w:rPr>
        <w:t>'</w:t>
      </w:r>
      <w:r w:rsidRPr="00ED1BAE">
        <w:rPr>
          <w:lang w:val="ru-RU"/>
        </w:rPr>
        <w:t>)</w:t>
      </w:r>
      <w:r w:rsidRPr="00ED1BAE">
        <w:rPr>
          <w:color w:val="666666"/>
          <w:lang w:val="ru-RU"/>
        </w:rPr>
        <w:t>.</w:t>
      </w:r>
      <w:r>
        <w:t>prop</w:t>
      </w:r>
      <w:r w:rsidRPr="00ED1BAE">
        <w:rPr>
          <w:lang w:val="ru-RU"/>
        </w:rPr>
        <w:t>(</w:t>
      </w:r>
      <w:r w:rsidRPr="00ED1BAE">
        <w:rPr>
          <w:color w:val="4070A0"/>
          <w:lang w:val="ru-RU"/>
        </w:rPr>
        <w:t>'</w:t>
      </w:r>
      <w:r>
        <w:rPr>
          <w:color w:val="4070A0"/>
        </w:rPr>
        <w:t>comment</w:t>
      </w:r>
      <w:r w:rsidRPr="00ED1BAE">
        <w:rPr>
          <w:color w:val="4070A0"/>
          <w:lang w:val="ru-RU"/>
        </w:rPr>
        <w:t>'</w:t>
      </w:r>
      <w:r w:rsidRPr="00ED1BAE">
        <w:rPr>
          <w:lang w:val="ru-RU"/>
        </w:rPr>
        <w:t xml:space="preserve">, </w:t>
      </w:r>
      <w:r w:rsidRPr="00ED1BAE">
        <w:rPr>
          <w:color w:val="4070A0"/>
          <w:lang w:val="ru-RU"/>
        </w:rPr>
        <w:t>'</w:t>
      </w:r>
      <w:r>
        <w:rPr>
          <w:color w:val="4070A0"/>
        </w:rPr>
        <w:t>Hello</w:t>
      </w:r>
      <w:r w:rsidRPr="00ED1BAE">
        <w:rPr>
          <w:color w:val="4070A0"/>
          <w:lang w:val="ru-RU"/>
        </w:rPr>
        <w:t>'</w:t>
      </w:r>
      <w:r w:rsidRPr="00ED1BAE">
        <w:rPr>
          <w:lang w:val="ru-RU"/>
        </w:rPr>
        <w:t>)</w:t>
      </w:r>
    </w:p>
    <w:p w:rsidR="00345638" w:rsidRPr="00ED1BAE" w:rsidRDefault="0018185B">
      <w:pPr>
        <w:pStyle w:val="afb"/>
        <w:rPr>
          <w:lang w:val="ru-RU"/>
        </w:rPr>
      </w:pPr>
      <w:r w:rsidRPr="00ED1BAE">
        <w:rPr>
          <w:lang w:val="ru-RU"/>
        </w:rPr>
        <w:t>Реакция может запустить произвольное количество вебхуков:</w:t>
      </w:r>
    </w:p>
    <w:p w:rsidR="00345638" w:rsidRDefault="0018185B">
      <w:pPr>
        <w:pStyle w:val="LiteralBlock"/>
        <w:keepLines/>
      </w:pPr>
      <w:r>
        <w:rPr>
          <w:b/>
          <w:color w:val="007020"/>
        </w:rPr>
        <w:t>return</w:t>
      </w:r>
      <w:r>
        <w:t xml:space="preserve"> [</w:t>
      </w:r>
      <w:r>
        <w:br/>
      </w:r>
      <w:r>
        <w:t xml:space="preserve">    post(</w:t>
      </w:r>
      <w:r>
        <w:rPr>
          <w:color w:val="4070A0"/>
        </w:rPr>
        <w:t>'/rest/tasks/:id/comment'</w:t>
      </w:r>
      <w:r>
        <w:t>)</w:t>
      </w:r>
      <w:r>
        <w:rPr>
          <w:color w:val="666666"/>
        </w:rPr>
        <w:t>.</w:t>
      </w:r>
      <w:r>
        <w:t>prop(</w:t>
      </w:r>
      <w:r>
        <w:rPr>
          <w:color w:val="4070A0"/>
        </w:rPr>
        <w:t>'comment'</w:t>
      </w:r>
      <w:r>
        <w:t xml:space="preserve">, </w:t>
      </w:r>
      <w:r>
        <w:rPr>
          <w:color w:val="4070A0"/>
        </w:rPr>
        <w:t>'#1'</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'#2'</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'#3'</w:t>
      </w:r>
      <w:r>
        <w:t>)</w:t>
      </w:r>
      <w:r>
        <w:br/>
        <w:t>]</w:t>
      </w:r>
    </w:p>
    <w:p w:rsidR="00345638" w:rsidRPr="00ED1BAE" w:rsidRDefault="0018185B">
      <w:pPr>
        <w:pStyle w:val="afb"/>
        <w:rPr>
          <w:lang w:val="ru-RU"/>
        </w:rPr>
      </w:pPr>
      <w:r w:rsidRPr="00ED1BAE">
        <w:rPr>
          <w:lang w:val="ru-RU"/>
        </w:rPr>
        <w:t>Наконец, в реакции можно произвольным образом смешивать запросы на создание ил</w:t>
      </w:r>
      <w:r w:rsidRPr="00ED1BAE">
        <w:rPr>
          <w:lang w:val="ru-RU"/>
        </w:rPr>
        <w:t>и изменение задания и вебхуки:</w:t>
      </w:r>
    </w:p>
    <w:p w:rsidR="00345638" w:rsidRPr="00ED1BAE" w:rsidRDefault="0018185B">
      <w:pPr>
        <w:pStyle w:val="LiteralBlock"/>
        <w:keepLines/>
        <w:rPr>
          <w:lang w:val="ru-RU"/>
        </w:rPr>
      </w:pPr>
      <w:r>
        <w:rPr>
          <w:b/>
          <w:color w:val="007020"/>
        </w:rPr>
        <w:lastRenderedPageBreak/>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'Comment'</w:t>
      </w:r>
      <w:r>
        <w:t>),</w:t>
      </w:r>
      <w:r>
        <w:b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r>
        <w:br/>
      </w:r>
      <w:r w:rsidRPr="00ED1BAE">
        <w:rPr>
          <w:lang w:val="ru-RU"/>
        </w:rPr>
        <w:t>]</w:t>
      </w:r>
    </w:p>
    <w:p w:rsidR="00345638" w:rsidRPr="00ED1BAE" w:rsidRDefault="0018185B">
      <w:pPr>
        <w:pStyle w:val="afb"/>
        <w:rPr>
          <w:lang w:val="ru-RU"/>
        </w:rPr>
      </w:pPr>
      <w:r w:rsidRPr="00ED1BAE">
        <w:rPr>
          <w:lang w:val="ru-RU"/>
        </w:rPr>
        <w:t xml:space="preserve">Вебхуки решают те же задачи, которые могут быть решены модулем </w:t>
      </w:r>
      <w:r>
        <w:rPr>
          <w:rFonts w:ascii="Consolas" w:eastAsia="MS Gothic"/>
          <w:noProof/>
          <w:color w:val="E74C3C"/>
          <w:sz w:val="20"/>
          <w:szCs w:val="20"/>
        </w:rPr>
        <w:t>requests</w:t>
      </w:r>
      <w:r w:rsidRPr="00ED1BAE">
        <w:rPr>
          <w:lang w:val="ru-RU"/>
        </w:rPr>
        <w:t>.</w:t>
      </w:r>
    </w:p>
    <w:p w:rsidR="00345638" w:rsidRPr="00ED1BAE" w:rsidRDefault="0018185B">
      <w:pPr>
        <w:pStyle w:val="afb"/>
        <w:rPr>
          <w:lang w:val="ru-RU"/>
        </w:rPr>
      </w:pPr>
      <w:r w:rsidRPr="00ED1BAE">
        <w:rPr>
          <w:lang w:val="ru-RU"/>
        </w:rPr>
        <w:t xml:space="preserve">Первое отличие от </w:t>
      </w:r>
      <w:r>
        <w:rPr>
          <w:rFonts w:ascii="Consolas" w:eastAsia="MS Gothic"/>
          <w:noProof/>
          <w:color w:val="E74C3C"/>
          <w:sz w:val="20"/>
          <w:szCs w:val="20"/>
        </w:rPr>
        <w:t>requests</w:t>
      </w:r>
      <w:r w:rsidRPr="00ED1BAE">
        <w:rPr>
          <w:lang w:val="ru-RU"/>
        </w:rPr>
        <w:t xml:space="preserve"> – это автоматическое достраивание </w:t>
      </w:r>
      <w:r>
        <w:t>url</w:t>
      </w:r>
      <w:r w:rsidRPr="00ED1BAE">
        <w:rPr>
          <w:lang w:val="ru-RU"/>
        </w:rPr>
        <w:t xml:space="preserve"> и добавление токена.</w:t>
      </w:r>
    </w:p>
    <w:p w:rsidR="00345638" w:rsidRPr="00ED1BAE" w:rsidRDefault="0018185B">
      <w:pPr>
        <w:pStyle w:val="afb"/>
        <w:rPr>
          <w:lang w:val="ru-RU"/>
        </w:rPr>
      </w:pPr>
      <w:r w:rsidRPr="00ED1BAE">
        <w:rPr>
          <w:lang w:val="ru-RU"/>
        </w:rPr>
        <w:t xml:space="preserve">Но второе отличие гораздо более важное. Запросы, выполняемые через </w:t>
      </w:r>
      <w:r>
        <w:rPr>
          <w:rFonts w:ascii="Consolas" w:eastAsia="MS Gothic"/>
          <w:noProof/>
          <w:color w:val="E74C3C"/>
          <w:sz w:val="20"/>
          <w:szCs w:val="20"/>
        </w:rPr>
        <w:t>requests</w:t>
      </w:r>
      <w:r w:rsidRPr="00ED1BAE">
        <w:rPr>
          <w:lang w:val="ru-RU"/>
        </w:rPr>
        <w:t>, выполняются сразу же, и являются блокирующими, т.е. работа плагина будет остановлена до получения ответа на запрос (усп</w:t>
      </w:r>
      <w:r w:rsidRPr="00ED1BAE">
        <w:rPr>
          <w:lang w:val="ru-RU"/>
        </w:rPr>
        <w:t xml:space="preserve">ешного или неуспешного). Если запрос выполняется долго (например, минуту), и таких запросов несколько, то они могут блокировать всю работу серверного ядра системы. В отличие от этого, вызов </w:t>
      </w:r>
      <w:r>
        <w:rPr>
          <w:rFonts w:ascii="Consolas" w:eastAsia="MS Gothic"/>
          <w:noProof/>
          <w:color w:val="E74C3C"/>
          <w:sz w:val="20"/>
          <w:szCs w:val="20"/>
        </w:rPr>
        <w:t>return</w:t>
      </w:r>
      <w:r w:rsidRPr="00ED1BAE">
        <w:rPr>
          <w:rFonts w:ascii="Consolas" w:eastAsia="MS Gothic"/>
          <w:noProof/>
          <w:color w:val="E74C3C"/>
          <w:sz w:val="20"/>
          <w:szCs w:val="20"/>
          <w:lang w:val="ru-RU"/>
        </w:rPr>
        <w:t xml:space="preserve"> </w:t>
      </w:r>
      <w:r>
        <w:rPr>
          <w:rFonts w:ascii="Consolas" w:eastAsia="MS Gothic"/>
          <w:noProof/>
          <w:color w:val="E74C3C"/>
          <w:sz w:val="20"/>
          <w:szCs w:val="20"/>
        </w:rPr>
        <w:t>post</w:t>
      </w:r>
      <w:r w:rsidRPr="00ED1BAE">
        <w:rPr>
          <w:rFonts w:ascii="Consolas" w:eastAsia="MS Gothic"/>
          <w:noProof/>
          <w:color w:val="E74C3C"/>
          <w:sz w:val="20"/>
          <w:szCs w:val="20"/>
          <w:lang w:val="ru-RU"/>
        </w:rPr>
        <w:t>()</w:t>
      </w:r>
      <w:r w:rsidRPr="00ED1BAE">
        <w:rPr>
          <w:lang w:val="ru-RU"/>
        </w:rPr>
        <w:t xml:space="preserve"> не запускает запрос, а только формирует его и планир</w:t>
      </w:r>
      <w:r w:rsidRPr="00ED1BAE">
        <w:rPr>
          <w:lang w:val="ru-RU"/>
        </w:rPr>
        <w:t>ует к отправке. После формирования запроса работа плагинов продолжается как обычно. Входящие запросы обрабатываются в отдельном потоке. Для каждого из них определяется сервер, на который запрос будет отправлен. Для всех таких серверов серверное ядро систем</w:t>
      </w:r>
      <w:r w:rsidRPr="00ED1BAE">
        <w:rPr>
          <w:lang w:val="ru-RU"/>
        </w:rPr>
        <w:t xml:space="preserve">ы ведёт учёт количества отправленных запросов, на которые ответ ещё не получен. Если эта величина меньше порогового значения </w:t>
      </w:r>
      <w:r>
        <w:t>N</w:t>
      </w:r>
      <w:r w:rsidRPr="00ED1BAE">
        <w:rPr>
          <w:lang w:val="ru-RU"/>
        </w:rPr>
        <w:t xml:space="preserve"> (регулируется настройкой </w:t>
      </w:r>
      <w:hyperlink w:anchor="_ffff5fd50bd3ef91ab4b07f8adc14f24">
        <w:r w:rsidRPr="00ED1BAE">
          <w:rPr>
            <w:rStyle w:val="ac"/>
            <w:lang w:val="ru-RU"/>
          </w:rPr>
          <w:t>Вебхуки</w:t>
        </w:r>
      </w:hyperlink>
      <w:r w:rsidRPr="00ED1BAE">
        <w:rPr>
          <w:lang w:val="ru-RU"/>
        </w:rPr>
        <w:t xml:space="preserve">), то запрос будет отправлен немедленно. </w:t>
      </w:r>
      <w:r w:rsidRPr="00ED1BAE">
        <w:rPr>
          <w:lang w:val="ru-RU"/>
        </w:rPr>
        <w:t xml:space="preserve">Иначе запрос будет отправлен после получения ответа на любой из запросов в обработке. Например, если </w:t>
      </w:r>
      <w:r>
        <w:t>N</w:t>
      </w:r>
      <w:r w:rsidRPr="00ED1BAE">
        <w:rPr>
          <w:lang w:val="ru-RU"/>
        </w:rPr>
        <w:t xml:space="preserve"> = 10, то первые 10 запросов на сервер </w:t>
      </w:r>
      <w:hyperlink r:id="rId391">
        <w:r>
          <w:rPr>
            <w:rStyle w:val="ac"/>
          </w:rPr>
          <w:t>https</w:t>
        </w:r>
        <w:r w:rsidRPr="00ED1BAE">
          <w:rPr>
            <w:rStyle w:val="ac"/>
            <w:lang w:val="ru-RU"/>
          </w:rPr>
          <w:t>://</w:t>
        </w:r>
        <w:r>
          <w:rPr>
            <w:rStyle w:val="ac"/>
          </w:rPr>
          <w:t>some</w:t>
        </w:r>
        <w:r w:rsidRPr="00ED1BAE">
          <w:rPr>
            <w:rStyle w:val="ac"/>
            <w:lang w:val="ru-RU"/>
          </w:rPr>
          <w:t>.</w:t>
        </w:r>
        <w:r>
          <w:rPr>
            <w:rStyle w:val="ac"/>
          </w:rPr>
          <w:t>server</w:t>
        </w:r>
      </w:hyperlink>
      <w:r w:rsidRPr="00ED1BAE">
        <w:rPr>
          <w:lang w:val="ru-RU"/>
        </w:rPr>
        <w:t xml:space="preserve"> будут отправлены сразу же, а 11-й будет отправлен только</w:t>
      </w:r>
      <w:r w:rsidRPr="00ED1BAE">
        <w:rPr>
          <w:lang w:val="ru-RU"/>
        </w:rPr>
        <w:t xml:space="preserve"> после того, как хотя бы один из 10 первых завершится.</w:t>
      </w:r>
    </w:p>
    <w:p w:rsidR="00345638" w:rsidRPr="00ED1BAE" w:rsidRDefault="0018185B">
      <w:pPr>
        <w:pStyle w:val="afb"/>
        <w:rPr>
          <w:lang w:val="ru-RU"/>
        </w:rPr>
      </w:pPr>
      <w:bookmarkStart w:id="1176" w:name="_5d260353c801939fad2ac0c10e226718"/>
      <w:r w:rsidRPr="00ED1BAE">
        <w:rPr>
          <w:lang w:val="ru-RU"/>
        </w:rPr>
        <w:t xml:space="preserve">Наконец, третье отличие от модуля </w:t>
      </w:r>
      <w:r>
        <w:rPr>
          <w:rFonts w:ascii="Consolas" w:eastAsia="MS Gothic"/>
          <w:noProof/>
          <w:color w:val="E74C3C"/>
          <w:sz w:val="20"/>
          <w:szCs w:val="20"/>
        </w:rPr>
        <w:t>requests</w:t>
      </w:r>
      <w:r w:rsidRPr="00ED1BAE">
        <w:rPr>
          <w:lang w:val="ru-RU"/>
        </w:rPr>
        <w:t xml:space="preserve"> в том, что можно заводить в системе и прикреплять к реакциям сервера назначения вебхуков (фактически, </w:t>
      </w:r>
      <w:r>
        <w:t>http</w:t>
      </w:r>
      <w:r w:rsidRPr="00ED1BAE">
        <w:rPr>
          <w:lang w:val="ru-RU"/>
        </w:rPr>
        <w:t xml:space="preserve">-адрес, которому можно дать имя, включить/выключить </w:t>
      </w:r>
      <w:r w:rsidRPr="00ED1BAE">
        <w:rPr>
          <w:lang w:val="ru-RU"/>
        </w:rPr>
        <w:t>и удалить) (</w:t>
      </w:r>
      <w:hyperlink w:anchor="_7dc61ca6f04eb7d5362940d21dc96d5e">
        <w:r w:rsidRPr="00ED1BAE">
          <w:rPr>
            <w:rStyle w:val="ac"/>
            <w:lang w:val="ru-RU"/>
          </w:rPr>
          <w:t>Рис. 6.1</w:t>
        </w:r>
      </w:hyperlink>
      <w:r w:rsidRPr="00ED1BAE">
        <w:rPr>
          <w:lang w:val="ru-RU"/>
        </w:rPr>
        <w:t>).</w:t>
      </w:r>
    </w:p>
    <w:p w:rsidR="00345638" w:rsidRDefault="0018185B">
      <w:pPr>
        <w:pStyle w:val="Figure"/>
        <w:keepNext/>
        <w:jc w:val="center"/>
      </w:pPr>
      <w:bookmarkStart w:id="1177" w:name="_85b7e85cc5d9475dc1118f969cb7b2f6"/>
      <w:bookmarkStart w:id="1178" w:name="_7dc61ca6f04eb7d5362940d21dc96d5e"/>
      <w:bookmarkEnd w:id="1176"/>
      <w:r>
        <w:rPr>
          <w:noProof/>
          <w:lang w:val="ru-RU" w:eastAsia="ru-RU"/>
        </w:rPr>
        <w:lastRenderedPageBreak/>
        <w:drawing>
          <wp:inline distT="0" distB="0" distL="0" distR="0">
            <wp:extent cx="5935980" cy="1515364"/>
            <wp:effectExtent l="25400" t="0" r="0" b="0"/>
            <wp:docPr id="573" name="mapsurf_adm263.png" descr="_static/mapsurf_adm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surf_adm263.png" descr="_static/mapsurf_adm263.png"/>
                    <pic:cNvPicPr>
                      <a:picLocks noChangeAspect="1" noChangeArrowheads="1"/>
                    </pic:cNvPicPr>
                  </pic:nvPicPr>
                  <pic:blipFill>
                    <a:blip r:embed="rId392"/>
                    <a:srcRect/>
                    <a:stretch>
                      <a:fillRect/>
                    </a:stretch>
                  </pic:blipFill>
                  <pic:spPr bwMode="auto">
                    <a:xfrm>
                      <a:off x="0" y="0"/>
                      <a:ext cx="5935980" cy="1515364"/>
                    </a:xfrm>
                    <a:prstGeom prst="rect">
                      <a:avLst/>
                    </a:prstGeom>
                    <a:noFill/>
                  </pic:spPr>
                </pic:pic>
              </a:graphicData>
            </a:graphic>
          </wp:inline>
        </w:drawing>
      </w:r>
    </w:p>
    <w:p w:rsidR="00345638" w:rsidRPr="00ED1BAE" w:rsidRDefault="0018185B">
      <w:pPr>
        <w:pStyle w:val="ImageCaption"/>
        <w:jc w:val="center"/>
        <w:rPr>
          <w:lang w:val="ru-RU"/>
        </w:rPr>
      </w:pPr>
      <w:r w:rsidRPr="00ED1BAE">
        <w:rPr>
          <w:lang w:val="ru-RU"/>
        </w:rPr>
        <w:t xml:space="preserve">Рис. 6.1 </w:t>
      </w:r>
      <w:r>
        <w:t>C</w:t>
      </w:r>
      <w:r w:rsidRPr="00ED1BAE">
        <w:rPr>
          <w:lang w:val="ru-RU"/>
        </w:rPr>
        <w:t xml:space="preserve">ервера назначения </w:t>
      </w:r>
      <w:r>
        <w:t>Web</w:t>
      </w:r>
      <w:r w:rsidRPr="00ED1BAE">
        <w:rPr>
          <w:lang w:val="ru-RU"/>
        </w:rPr>
        <w:t>-хуков</w:t>
      </w:r>
    </w:p>
    <w:bookmarkEnd w:id="1177"/>
    <w:bookmarkEnd w:id="1178"/>
    <w:p w:rsidR="00345638" w:rsidRPr="00ED1BAE" w:rsidRDefault="0018185B">
      <w:pPr>
        <w:pStyle w:val="afb"/>
        <w:rPr>
          <w:lang w:val="ru-RU"/>
        </w:rPr>
      </w:pPr>
      <w:r w:rsidRPr="00ED1BAE">
        <w:rPr>
          <w:lang w:val="ru-RU"/>
        </w:rPr>
        <w:t xml:space="preserve">Если реакция имеет прикреплённый сервер и генерирует </w:t>
      </w:r>
      <w:r w:rsidRPr="00ED1BAE">
        <w:rPr>
          <w:rFonts w:ascii="Arial" w:hAnsi="Arial"/>
          <w:i/>
          <w:iCs/>
          <w:lang w:val="ru-RU"/>
        </w:rPr>
        <w:t>относительный</w:t>
      </w:r>
      <w:r w:rsidRPr="00ED1BAE">
        <w:rPr>
          <w:lang w:val="ru-RU"/>
        </w:rPr>
        <w:t xml:space="preserve"> запрос (</w:t>
      </w:r>
      <w:r>
        <w:t>tasks</w:t>
      </w:r>
      <w:r w:rsidRPr="00ED1BAE">
        <w:rPr>
          <w:lang w:val="ru-RU"/>
        </w:rPr>
        <w:t>/:</w:t>
      </w:r>
      <w:r>
        <w:t>id</w:t>
      </w:r>
      <w:r w:rsidRPr="00ED1BAE">
        <w:rPr>
          <w:lang w:val="ru-RU"/>
        </w:rPr>
        <w:t>/</w:t>
      </w:r>
      <w:r>
        <w:t>comment</w:t>
      </w:r>
      <w:r w:rsidRPr="00ED1BAE">
        <w:rPr>
          <w:lang w:val="ru-RU"/>
        </w:rPr>
        <w:t xml:space="preserve"> вместо </w:t>
      </w:r>
      <w:hyperlink r:id="rId393">
        <w:r>
          <w:rPr>
            <w:rStyle w:val="ac"/>
          </w:rPr>
          <w:t>https</w:t>
        </w:r>
        <w:r w:rsidRPr="00ED1BAE">
          <w:rPr>
            <w:rStyle w:val="ac"/>
            <w:lang w:val="ru-RU"/>
          </w:rPr>
          <w:t>://</w:t>
        </w:r>
        <w:r>
          <w:rPr>
            <w:rStyle w:val="ac"/>
          </w:rPr>
          <w:t>some</w:t>
        </w:r>
        <w:r w:rsidRPr="00ED1BAE">
          <w:rPr>
            <w:rStyle w:val="ac"/>
            <w:lang w:val="ru-RU"/>
          </w:rPr>
          <w:t>.</w:t>
        </w:r>
        <w:r>
          <w:rPr>
            <w:rStyle w:val="ac"/>
          </w:rPr>
          <w:t>server</w:t>
        </w:r>
        <w:r w:rsidRPr="00ED1BAE">
          <w:rPr>
            <w:rStyle w:val="ac"/>
            <w:lang w:val="ru-RU"/>
          </w:rPr>
          <w:t>/</w:t>
        </w:r>
        <w:r>
          <w:rPr>
            <w:rStyle w:val="ac"/>
          </w:rPr>
          <w:t>tasks</w:t>
        </w:r>
        <w:r w:rsidRPr="00ED1BAE">
          <w:rPr>
            <w:rStyle w:val="ac"/>
            <w:lang w:val="ru-RU"/>
          </w:rPr>
          <w:t>/:</w:t>
        </w:r>
        <w:r>
          <w:rPr>
            <w:rStyle w:val="ac"/>
          </w:rPr>
          <w:t>id</w:t>
        </w:r>
        <w:r w:rsidRPr="00ED1BAE">
          <w:rPr>
            <w:rStyle w:val="ac"/>
            <w:lang w:val="ru-RU"/>
          </w:rPr>
          <w:t>/</w:t>
        </w:r>
        <w:r>
          <w:rPr>
            <w:rStyle w:val="ac"/>
          </w:rPr>
          <w:t>comment</w:t>
        </w:r>
      </w:hyperlink>
      <w:r w:rsidRPr="00ED1BAE">
        <w:rPr>
          <w:lang w:val="ru-RU"/>
        </w:rPr>
        <w:t>), то запрос будет отправлен именно на прикреплённый сервер. Например:</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Пусть</w:t>
      </w:r>
      <w:r w:rsidRPr="00ED1BAE">
        <w:rPr>
          <w:i/>
          <w:color w:val="408090"/>
          <w:lang w:val="ru-RU"/>
        </w:rPr>
        <w:t xml:space="preserve"> </w:t>
      </w:r>
      <w:r w:rsidRPr="00ED1BAE">
        <w:rPr>
          <w:i/>
          <w:color w:val="408090"/>
          <w:lang w:val="ru-RU"/>
        </w:rPr>
        <w:t>к</w:t>
      </w:r>
      <w:r w:rsidRPr="00ED1BAE">
        <w:rPr>
          <w:i/>
          <w:color w:val="408090"/>
          <w:lang w:val="ru-RU"/>
        </w:rPr>
        <w:t xml:space="preserve"> </w:t>
      </w:r>
      <w:r w:rsidRPr="00ED1BAE">
        <w:rPr>
          <w:i/>
          <w:color w:val="408090"/>
          <w:lang w:val="ru-RU"/>
        </w:rPr>
        <w:t>скрипту</w:t>
      </w:r>
      <w:r w:rsidRPr="00ED1BAE">
        <w:rPr>
          <w:i/>
          <w:color w:val="408090"/>
          <w:lang w:val="ru-RU"/>
        </w:rPr>
        <w:t xml:space="preserve"> </w:t>
      </w:r>
      <w:r w:rsidRPr="00ED1BAE">
        <w:rPr>
          <w:i/>
          <w:color w:val="408090"/>
          <w:lang w:val="ru-RU"/>
        </w:rPr>
        <w:t>реакции</w:t>
      </w:r>
      <w:r w:rsidRPr="00ED1BAE">
        <w:rPr>
          <w:i/>
          <w:color w:val="408090"/>
          <w:lang w:val="ru-RU"/>
        </w:rPr>
        <w:t xml:space="preserve"> </w:t>
      </w:r>
      <w:r w:rsidRPr="00ED1BAE">
        <w:rPr>
          <w:i/>
          <w:color w:val="408090"/>
          <w:lang w:val="ru-RU"/>
        </w:rPr>
        <w:t>прикреплён</w:t>
      </w:r>
      <w:r w:rsidRPr="00ED1BAE">
        <w:rPr>
          <w:i/>
          <w:color w:val="408090"/>
          <w:lang w:val="ru-RU"/>
        </w:rPr>
        <w:t xml:space="preserve"> </w:t>
      </w:r>
      <w:r w:rsidRPr="00ED1BAE">
        <w:rPr>
          <w:i/>
          <w:color w:val="408090"/>
          <w:lang w:val="ru-RU"/>
        </w:rPr>
        <w:t>сервер</w:t>
      </w:r>
      <w:r w:rsidRPr="00ED1BAE">
        <w:rPr>
          <w:i/>
          <w:color w:val="408090"/>
          <w:lang w:val="ru-RU"/>
        </w:rPr>
        <w:t xml:space="preserve"> </w:t>
      </w:r>
      <w:r>
        <w:rPr>
          <w:i/>
          <w:color w:val="408090"/>
        </w:rPr>
        <w:t>https</w:t>
      </w:r>
      <w:r w:rsidRPr="00ED1BAE">
        <w:rPr>
          <w:i/>
          <w:color w:val="408090"/>
          <w:lang w:val="ru-RU"/>
        </w:rPr>
        <w:t>://</w:t>
      </w:r>
      <w:r>
        <w:rPr>
          <w:i/>
          <w:color w:val="408090"/>
        </w:rPr>
        <w:t>am</w:t>
      </w:r>
      <w:r w:rsidRPr="00ED1BAE">
        <w:rPr>
          <w:i/>
          <w:color w:val="408090"/>
          <w:lang w:val="ru-RU"/>
        </w:rPr>
        <w:t>37.</w:t>
      </w:r>
      <w:r>
        <w:rPr>
          <w:i/>
          <w:color w:val="408090"/>
        </w:rPr>
        <w:t>activemap</w:t>
      </w:r>
      <w:r w:rsidRPr="00ED1BAE">
        <w:rPr>
          <w:i/>
          <w:color w:val="408090"/>
          <w:lang w:val="ru-RU"/>
        </w:rPr>
        <w:t>.</w:t>
      </w:r>
      <w:r>
        <w:rPr>
          <w:i/>
          <w:color w:val="408090"/>
        </w:rPr>
        <w:t>ru</w:t>
      </w:r>
      <w:r w:rsidRPr="00ED1BAE">
        <w:rPr>
          <w:lang w:val="ru-RU"/>
        </w:rPr>
        <w:br/>
      </w:r>
      <w:r w:rsidRPr="00ED1BAE">
        <w:rPr>
          <w:i/>
          <w:color w:val="408090"/>
          <w:lang w:val="ru-RU"/>
        </w:rPr>
        <w:t xml:space="preserve"># </w:t>
      </w:r>
      <w:r w:rsidRPr="00ED1BAE">
        <w:rPr>
          <w:i/>
          <w:color w:val="408090"/>
          <w:lang w:val="ru-RU"/>
        </w:rPr>
        <w:t>Тогда</w:t>
      </w:r>
      <w:r w:rsidRPr="00ED1BAE">
        <w:rPr>
          <w:i/>
          <w:color w:val="408090"/>
          <w:lang w:val="ru-RU"/>
        </w:rPr>
        <w:t xml:space="preserve"> </w:t>
      </w:r>
      <w:r w:rsidRPr="00ED1BAE">
        <w:rPr>
          <w:i/>
          <w:color w:val="408090"/>
          <w:lang w:val="ru-RU"/>
        </w:rPr>
        <w:t>скрипт</w:t>
      </w:r>
      <w:r w:rsidRPr="00ED1BAE">
        <w:rPr>
          <w:i/>
          <w:color w:val="408090"/>
          <w:lang w:val="ru-RU"/>
        </w:rPr>
        <w:t xml:space="preserve"> </w:t>
      </w:r>
      <w:r w:rsidRPr="00ED1BAE">
        <w:rPr>
          <w:i/>
          <w:color w:val="408090"/>
          <w:lang w:val="ru-RU"/>
        </w:rPr>
        <w:t>ниже</w:t>
      </w:r>
      <w:r w:rsidRPr="00ED1BAE">
        <w:rPr>
          <w:i/>
          <w:color w:val="408090"/>
          <w:lang w:val="ru-RU"/>
        </w:rPr>
        <w:t xml:space="preserve"> </w:t>
      </w:r>
      <w:r w:rsidRPr="00ED1BAE">
        <w:rPr>
          <w:i/>
          <w:color w:val="408090"/>
          <w:lang w:val="ru-RU"/>
        </w:rPr>
        <w:t>пыт</w:t>
      </w:r>
      <w:r w:rsidRPr="00ED1BAE">
        <w:rPr>
          <w:i/>
          <w:color w:val="408090"/>
          <w:lang w:val="ru-RU"/>
        </w:rPr>
        <w:t>ается</w:t>
      </w:r>
      <w:r w:rsidRPr="00ED1BAE">
        <w:rPr>
          <w:i/>
          <w:color w:val="408090"/>
          <w:lang w:val="ru-RU"/>
        </w:rPr>
        <w:t xml:space="preserve"> </w:t>
      </w:r>
      <w:r w:rsidRPr="00ED1BAE">
        <w:rPr>
          <w:i/>
          <w:color w:val="408090"/>
          <w:lang w:val="ru-RU"/>
        </w:rPr>
        <w:t>отправить</w:t>
      </w:r>
      <w:r w:rsidRPr="00ED1BAE">
        <w:rPr>
          <w:i/>
          <w:color w:val="408090"/>
          <w:lang w:val="ru-RU"/>
        </w:rPr>
        <w:t xml:space="preserve"> { "</w:t>
      </w:r>
      <w:r>
        <w:rPr>
          <w:i/>
          <w:color w:val="408090"/>
        </w:rPr>
        <w:t>comment</w:t>
      </w:r>
      <w:r w:rsidRPr="00ED1BAE">
        <w:rPr>
          <w:i/>
          <w:color w:val="408090"/>
          <w:lang w:val="ru-RU"/>
        </w:rPr>
        <w:t>": "</w:t>
      </w:r>
      <w:r>
        <w:rPr>
          <w:i/>
          <w:color w:val="408090"/>
        </w:rPr>
        <w:t>Hello</w:t>
      </w:r>
      <w:r w:rsidRPr="00ED1BAE">
        <w:rPr>
          <w:i/>
          <w:color w:val="408090"/>
          <w:lang w:val="ru-RU"/>
        </w:rPr>
        <w:t>" }</w:t>
      </w:r>
      <w:r w:rsidRPr="00ED1BAE">
        <w:rPr>
          <w:lang w:val="ru-RU"/>
        </w:rPr>
        <w:br/>
      </w:r>
      <w:r w:rsidRPr="00ED1BAE">
        <w:rPr>
          <w:i/>
          <w:color w:val="408090"/>
          <w:lang w:val="ru-RU"/>
        </w:rPr>
        <w:t xml:space="preserve"># </w:t>
      </w:r>
      <w:r w:rsidRPr="00ED1BAE">
        <w:rPr>
          <w:i/>
          <w:color w:val="408090"/>
          <w:lang w:val="ru-RU"/>
        </w:rPr>
        <w:t>на</w:t>
      </w:r>
      <w:r w:rsidRPr="00ED1BAE">
        <w:rPr>
          <w:i/>
          <w:color w:val="408090"/>
          <w:lang w:val="ru-RU"/>
        </w:rPr>
        <w:t xml:space="preserve"> </w:t>
      </w:r>
      <w:r>
        <w:rPr>
          <w:i/>
          <w:color w:val="408090"/>
        </w:rPr>
        <w:t>https</w:t>
      </w:r>
      <w:r w:rsidRPr="00ED1BAE">
        <w:rPr>
          <w:i/>
          <w:color w:val="408090"/>
          <w:lang w:val="ru-RU"/>
        </w:rPr>
        <w:t>://</w:t>
      </w:r>
      <w:r>
        <w:rPr>
          <w:i/>
          <w:color w:val="408090"/>
        </w:rPr>
        <w:t>am</w:t>
      </w:r>
      <w:r w:rsidRPr="00ED1BAE">
        <w:rPr>
          <w:i/>
          <w:color w:val="408090"/>
          <w:lang w:val="ru-RU"/>
        </w:rPr>
        <w:t>37.</w:t>
      </w:r>
      <w:r>
        <w:rPr>
          <w:i/>
          <w:color w:val="408090"/>
        </w:rPr>
        <w:t>activemap</w:t>
      </w:r>
      <w:r w:rsidRPr="00ED1BAE">
        <w:rPr>
          <w:i/>
          <w:color w:val="408090"/>
          <w:lang w:val="ru-RU"/>
        </w:rPr>
        <w:t>.</w:t>
      </w:r>
      <w:r>
        <w:rPr>
          <w:i/>
          <w:color w:val="408090"/>
        </w:rPr>
        <w:t>ru</w:t>
      </w:r>
      <w:r w:rsidRPr="00ED1BAE">
        <w:rPr>
          <w:i/>
          <w:color w:val="408090"/>
          <w:lang w:val="ru-RU"/>
        </w:rPr>
        <w:t>/</w:t>
      </w:r>
      <w:r>
        <w:rPr>
          <w:i/>
          <w:color w:val="408090"/>
        </w:rPr>
        <w:t>rest</w:t>
      </w:r>
      <w:r w:rsidRPr="00ED1BAE">
        <w:rPr>
          <w:i/>
          <w:color w:val="408090"/>
          <w:lang w:val="ru-RU"/>
        </w:rPr>
        <w:t>/</w:t>
      </w:r>
      <w:r>
        <w:rPr>
          <w:i/>
          <w:color w:val="408090"/>
        </w:rPr>
        <w:t>tasks</w:t>
      </w:r>
      <w:r w:rsidRPr="00ED1BAE">
        <w:rPr>
          <w:i/>
          <w:color w:val="408090"/>
          <w:lang w:val="ru-RU"/>
        </w:rPr>
        <w:t>/:</w:t>
      </w:r>
      <w:r>
        <w:rPr>
          <w:i/>
          <w:color w:val="408090"/>
        </w:rPr>
        <w:t>id</w:t>
      </w:r>
      <w:r w:rsidRPr="00ED1BAE">
        <w:rPr>
          <w:i/>
          <w:color w:val="408090"/>
          <w:lang w:val="ru-RU"/>
        </w:rPr>
        <w:t>/</w:t>
      </w:r>
      <w:r>
        <w:rPr>
          <w:i/>
          <w:color w:val="408090"/>
        </w:rPr>
        <w:t>comment</w:t>
      </w:r>
      <w:r w:rsidRPr="00ED1BAE">
        <w:rPr>
          <w:lang w:val="ru-RU"/>
        </w:rPr>
        <w:br/>
      </w:r>
      <w:r w:rsidRPr="00ED1BAE">
        <w:rPr>
          <w:i/>
          <w:color w:val="408090"/>
          <w:lang w:val="ru-RU"/>
        </w:rPr>
        <w:t># (</w:t>
      </w:r>
      <w:r w:rsidRPr="00ED1BAE">
        <w:rPr>
          <w:i/>
          <w:color w:val="408090"/>
          <w:lang w:val="ru-RU"/>
        </w:rPr>
        <w:t>неуспешно</w:t>
      </w:r>
      <w:r w:rsidRPr="00ED1BAE">
        <w:rPr>
          <w:i/>
          <w:color w:val="408090"/>
          <w:lang w:val="ru-RU"/>
        </w:rPr>
        <w:t xml:space="preserve">, </w:t>
      </w:r>
      <w:r w:rsidRPr="00ED1BAE">
        <w:rPr>
          <w:i/>
          <w:color w:val="408090"/>
          <w:lang w:val="ru-RU"/>
        </w:rPr>
        <w:t>потому</w:t>
      </w:r>
      <w:r w:rsidRPr="00ED1BAE">
        <w:rPr>
          <w:i/>
          <w:color w:val="408090"/>
          <w:lang w:val="ru-RU"/>
        </w:rPr>
        <w:t xml:space="preserve"> </w:t>
      </w:r>
      <w:r w:rsidRPr="00ED1BAE">
        <w:rPr>
          <w:i/>
          <w:color w:val="408090"/>
          <w:lang w:val="ru-RU"/>
        </w:rPr>
        <w:t>что</w:t>
      </w:r>
      <w:r w:rsidRPr="00ED1BAE">
        <w:rPr>
          <w:i/>
          <w:color w:val="408090"/>
          <w:lang w:val="ru-RU"/>
        </w:rPr>
        <w:t xml:space="preserve"> </w:t>
      </w:r>
      <w:r w:rsidRPr="00ED1BAE">
        <w:rPr>
          <w:i/>
          <w:color w:val="408090"/>
          <w:lang w:val="ru-RU"/>
        </w:rPr>
        <w:t>как</w:t>
      </w:r>
      <w:r w:rsidRPr="00ED1BAE">
        <w:rPr>
          <w:i/>
          <w:color w:val="408090"/>
          <w:lang w:val="ru-RU"/>
        </w:rPr>
        <w:t xml:space="preserve"> </w:t>
      </w:r>
      <w:r w:rsidRPr="00ED1BAE">
        <w:rPr>
          <w:i/>
          <w:color w:val="408090"/>
          <w:lang w:val="ru-RU"/>
        </w:rPr>
        <w:t>минимум</w:t>
      </w:r>
      <w:r w:rsidRPr="00ED1BAE">
        <w:rPr>
          <w:i/>
          <w:color w:val="408090"/>
          <w:lang w:val="ru-RU"/>
        </w:rPr>
        <w:t xml:space="preserve"> </w:t>
      </w:r>
      <w:r w:rsidRPr="00ED1BAE">
        <w:rPr>
          <w:i/>
          <w:color w:val="408090"/>
          <w:lang w:val="ru-RU"/>
        </w:rPr>
        <w:t>не</w:t>
      </w:r>
      <w:r w:rsidRPr="00ED1BAE">
        <w:rPr>
          <w:i/>
          <w:color w:val="408090"/>
          <w:lang w:val="ru-RU"/>
        </w:rPr>
        <w:t xml:space="preserve"> </w:t>
      </w:r>
      <w:r w:rsidRPr="00ED1BAE">
        <w:rPr>
          <w:i/>
          <w:color w:val="408090"/>
          <w:lang w:val="ru-RU"/>
        </w:rPr>
        <w:t>будет</w:t>
      </w:r>
      <w:r w:rsidRPr="00ED1BAE">
        <w:rPr>
          <w:i/>
          <w:color w:val="408090"/>
          <w:lang w:val="ru-RU"/>
        </w:rPr>
        <w:t xml:space="preserve"> </w:t>
      </w:r>
      <w:r w:rsidRPr="00ED1BAE">
        <w:rPr>
          <w:i/>
          <w:color w:val="408090"/>
          <w:lang w:val="ru-RU"/>
        </w:rPr>
        <w:t>добавлен</w:t>
      </w:r>
      <w:r w:rsidRPr="00ED1BAE">
        <w:rPr>
          <w:i/>
          <w:color w:val="408090"/>
          <w:lang w:val="ru-RU"/>
        </w:rPr>
        <w:t xml:space="preserve"> </w:t>
      </w:r>
      <w:r w:rsidRPr="00ED1BAE">
        <w:rPr>
          <w:i/>
          <w:color w:val="408090"/>
          <w:lang w:val="ru-RU"/>
        </w:rPr>
        <w:t>токен</w:t>
      </w:r>
      <w:r w:rsidRPr="00ED1BAE">
        <w:rPr>
          <w:i/>
          <w:color w:val="408090"/>
          <w:lang w:val="ru-RU"/>
        </w:rPr>
        <w:t>).</w:t>
      </w:r>
      <w:r w:rsidRPr="00ED1BAE">
        <w:rPr>
          <w:lang w:val="ru-RU"/>
        </w:rPr>
        <w:br/>
      </w:r>
      <w:r>
        <w:rPr>
          <w:b/>
          <w:color w:val="007020"/>
        </w:rPr>
        <w:t>return</w:t>
      </w:r>
      <w:r w:rsidRPr="00ED1BAE">
        <w:rPr>
          <w:lang w:val="ru-RU"/>
        </w:rPr>
        <w:t xml:space="preserve"> </w:t>
      </w:r>
      <w:r>
        <w:t>post</w:t>
      </w:r>
      <w:r w:rsidRPr="00ED1BAE">
        <w:rPr>
          <w:lang w:val="ru-RU"/>
        </w:rPr>
        <w:t>(</w:t>
      </w:r>
      <w:r w:rsidRPr="00ED1BAE">
        <w:rPr>
          <w:color w:val="4070A0"/>
          <w:lang w:val="ru-RU"/>
        </w:rPr>
        <w:t>'/</w:t>
      </w:r>
      <w:r>
        <w:rPr>
          <w:color w:val="4070A0"/>
        </w:rPr>
        <w:t>rest</w:t>
      </w:r>
      <w:r w:rsidRPr="00ED1BAE">
        <w:rPr>
          <w:color w:val="4070A0"/>
          <w:lang w:val="ru-RU"/>
        </w:rPr>
        <w:t>/</w:t>
      </w:r>
      <w:r>
        <w:rPr>
          <w:color w:val="4070A0"/>
        </w:rPr>
        <w:t>tasks</w:t>
      </w:r>
      <w:r w:rsidRPr="00ED1BAE">
        <w:rPr>
          <w:color w:val="4070A0"/>
          <w:lang w:val="ru-RU"/>
        </w:rPr>
        <w:t>/:</w:t>
      </w:r>
      <w:r>
        <w:rPr>
          <w:color w:val="4070A0"/>
        </w:rPr>
        <w:t>id</w:t>
      </w:r>
      <w:r w:rsidRPr="00ED1BAE">
        <w:rPr>
          <w:color w:val="4070A0"/>
          <w:lang w:val="ru-RU"/>
        </w:rPr>
        <w:t>/</w:t>
      </w:r>
      <w:r>
        <w:rPr>
          <w:color w:val="4070A0"/>
        </w:rPr>
        <w:t>comment</w:t>
      </w:r>
      <w:r w:rsidRPr="00ED1BAE">
        <w:rPr>
          <w:color w:val="4070A0"/>
          <w:lang w:val="ru-RU"/>
        </w:rPr>
        <w:t>'</w:t>
      </w:r>
      <w:r w:rsidRPr="00ED1BAE">
        <w:rPr>
          <w:lang w:val="ru-RU"/>
        </w:rPr>
        <w:t>)</w:t>
      </w:r>
      <w:r w:rsidRPr="00ED1BAE">
        <w:rPr>
          <w:color w:val="666666"/>
          <w:lang w:val="ru-RU"/>
        </w:rPr>
        <w:t>.</w:t>
      </w:r>
      <w:r>
        <w:t>prop</w:t>
      </w:r>
      <w:r w:rsidRPr="00ED1BAE">
        <w:rPr>
          <w:lang w:val="ru-RU"/>
        </w:rPr>
        <w:t>(</w:t>
      </w:r>
      <w:r w:rsidRPr="00ED1BAE">
        <w:rPr>
          <w:color w:val="4070A0"/>
          <w:lang w:val="ru-RU"/>
        </w:rPr>
        <w:t>'</w:t>
      </w:r>
      <w:r>
        <w:rPr>
          <w:color w:val="4070A0"/>
        </w:rPr>
        <w:t>comment</w:t>
      </w:r>
      <w:r w:rsidRPr="00ED1BAE">
        <w:rPr>
          <w:color w:val="4070A0"/>
          <w:lang w:val="ru-RU"/>
        </w:rPr>
        <w:t>'</w:t>
      </w:r>
      <w:r w:rsidRPr="00ED1BAE">
        <w:rPr>
          <w:lang w:val="ru-RU"/>
        </w:rPr>
        <w:t xml:space="preserve">, </w:t>
      </w:r>
      <w:r w:rsidRPr="00ED1BAE">
        <w:rPr>
          <w:color w:val="4070A0"/>
          <w:lang w:val="ru-RU"/>
        </w:rPr>
        <w:t>'</w:t>
      </w:r>
      <w:r>
        <w:rPr>
          <w:color w:val="4070A0"/>
        </w:rPr>
        <w:t>Hello</w:t>
      </w:r>
      <w:r w:rsidRPr="00ED1BAE">
        <w:rPr>
          <w:color w:val="4070A0"/>
          <w:lang w:val="ru-RU"/>
        </w:rPr>
        <w:t>'</w:t>
      </w:r>
      <w:r w:rsidRPr="00ED1BAE">
        <w:rPr>
          <w:lang w:val="ru-RU"/>
        </w:rPr>
        <w:t>)</w:t>
      </w:r>
    </w:p>
    <w:p w:rsidR="00345638" w:rsidRPr="00ED1BAE" w:rsidRDefault="0018185B">
      <w:pPr>
        <w:pStyle w:val="afb"/>
        <w:rPr>
          <w:lang w:val="ru-RU"/>
        </w:rPr>
      </w:pPr>
      <w:r w:rsidRPr="00ED1BAE">
        <w:rPr>
          <w:lang w:val="ru-RU"/>
        </w:rPr>
        <w:t xml:space="preserve">Запрос будет проигнорирован, если </w:t>
      </w:r>
      <w:r w:rsidRPr="00ED1BAE">
        <w:rPr>
          <w:lang w:val="ru-RU"/>
        </w:rPr>
        <w:t>сервер выключен или удалён.</w:t>
      </w:r>
    </w:p>
    <w:p w:rsidR="00345638" w:rsidRPr="00ED1BAE" w:rsidRDefault="0018185B">
      <w:pPr>
        <w:pStyle w:val="afb"/>
        <w:rPr>
          <w:lang w:val="ru-RU"/>
        </w:rPr>
      </w:pPr>
      <w:r w:rsidRPr="00ED1BAE">
        <w:rPr>
          <w:lang w:val="ru-RU"/>
        </w:rPr>
        <w:t xml:space="preserve">Сервера назначения нужны для группировки вебхуков и для быстрой смены сервера назначения: если есть 5-10 вебхуков и их точка входа в </w:t>
      </w:r>
      <w:r>
        <w:t>API</w:t>
      </w:r>
      <w:r w:rsidRPr="00ED1BAE">
        <w:rPr>
          <w:lang w:val="ru-RU"/>
        </w:rPr>
        <w:t xml:space="preserve"> изменилась, то может быть достаточно изменить только адрес сервера назначения.</w:t>
      </w:r>
    </w:p>
    <w:p w:rsidR="00345638" w:rsidRPr="00ED1BAE" w:rsidRDefault="0018185B">
      <w:pPr>
        <w:pStyle w:val="afb"/>
        <w:rPr>
          <w:lang w:val="ru-RU"/>
        </w:rPr>
      </w:pPr>
      <w:r w:rsidRPr="00ED1BAE">
        <w:rPr>
          <w:lang w:val="ru-RU"/>
        </w:rPr>
        <w:t>Наконец, для</w:t>
      </w:r>
      <w:r w:rsidRPr="00ED1BAE">
        <w:rPr>
          <w:lang w:val="ru-RU"/>
        </w:rPr>
        <w:t xml:space="preserve"> построения запросов добавлены специальные методы, которые позволяют задать тело запроса в формате </w:t>
      </w:r>
      <w:r>
        <w:t>JSON</w:t>
      </w:r>
      <w:r w:rsidRPr="00ED1BAE">
        <w:rPr>
          <w:lang w:val="ru-RU"/>
        </w:rPr>
        <w:t>.</w:t>
      </w:r>
    </w:p>
    <w:p w:rsidR="00345638" w:rsidRPr="00ED1BAE" w:rsidRDefault="0018185B">
      <w:pPr>
        <w:pStyle w:val="LiteralBlock"/>
        <w:keepLines/>
        <w:rPr>
          <w:lang w:val="ru-RU"/>
        </w:rPr>
      </w:pPr>
      <w:r>
        <w:lastRenderedPageBreak/>
        <w:t>req</w:t>
      </w:r>
      <w:r w:rsidRPr="00ED1BAE">
        <w:rPr>
          <w:lang w:val="ru-RU"/>
        </w:rPr>
        <w:t xml:space="preserve"> </w:t>
      </w:r>
      <w:r w:rsidRPr="00ED1BAE">
        <w:rPr>
          <w:color w:val="666666"/>
          <w:lang w:val="ru-RU"/>
        </w:rPr>
        <w:t>=</w:t>
      </w:r>
      <w:r w:rsidRPr="00ED1BAE">
        <w:rPr>
          <w:lang w:val="ru-RU"/>
        </w:rPr>
        <w:t xml:space="preserve"> </w:t>
      </w:r>
      <w:r>
        <w:t>post</w:t>
      </w:r>
      <w:r w:rsidRPr="00ED1BAE">
        <w:rPr>
          <w:lang w:val="ru-RU"/>
        </w:rPr>
        <w:t>(</w:t>
      </w:r>
      <w:r w:rsidRPr="00ED1BAE">
        <w:rPr>
          <w:color w:val="4070A0"/>
          <w:lang w:val="ru-RU"/>
        </w:rPr>
        <w:t>'/</w:t>
      </w:r>
      <w:r>
        <w:rPr>
          <w:color w:val="4070A0"/>
        </w:rPr>
        <w:t>herewego</w:t>
      </w:r>
      <w:r w:rsidRPr="00ED1BAE">
        <w:rPr>
          <w:color w:val="4070A0"/>
          <w:lang w:val="ru-RU"/>
        </w:rPr>
        <w:t>'</w:t>
      </w:r>
      <w:r w:rsidRPr="00ED1BAE">
        <w:rPr>
          <w:lang w:val="ru-RU"/>
        </w:rPr>
        <w:t>)</w:t>
      </w:r>
      <w:r w:rsidRPr="00ED1BAE">
        <w:rPr>
          <w:lang w:val="ru-RU"/>
        </w:rPr>
        <w:br/>
      </w:r>
      <w:r w:rsidRPr="00ED1BAE">
        <w:rPr>
          <w:i/>
          <w:color w:val="408090"/>
          <w:lang w:val="ru-RU"/>
        </w:rPr>
        <w:t xml:space="preserve"># </w:t>
      </w:r>
      <w:r>
        <w:rPr>
          <w:i/>
          <w:color w:val="408090"/>
        </w:rPr>
        <w:t>props</w:t>
      </w:r>
      <w:r w:rsidRPr="00ED1BAE">
        <w:rPr>
          <w:i/>
          <w:color w:val="408090"/>
          <w:lang w:val="ru-RU"/>
        </w:rPr>
        <w:t xml:space="preserve"> </w:t>
      </w:r>
      <w:r w:rsidRPr="00ED1BAE">
        <w:rPr>
          <w:i/>
          <w:color w:val="408090"/>
          <w:lang w:val="ru-RU"/>
        </w:rPr>
        <w:t>задаёт</w:t>
      </w:r>
      <w:r w:rsidRPr="00ED1BAE">
        <w:rPr>
          <w:i/>
          <w:color w:val="408090"/>
          <w:lang w:val="ru-RU"/>
        </w:rPr>
        <w:t xml:space="preserve"> </w:t>
      </w:r>
      <w:r w:rsidRPr="00ED1BAE">
        <w:rPr>
          <w:i/>
          <w:color w:val="408090"/>
          <w:lang w:val="ru-RU"/>
        </w:rPr>
        <w:t>несколько</w:t>
      </w:r>
      <w:r w:rsidRPr="00ED1BAE">
        <w:rPr>
          <w:i/>
          <w:color w:val="408090"/>
          <w:lang w:val="ru-RU"/>
        </w:rPr>
        <w:t xml:space="preserve"> </w:t>
      </w:r>
      <w:r w:rsidRPr="00ED1BAE">
        <w:rPr>
          <w:i/>
          <w:color w:val="408090"/>
          <w:lang w:val="ru-RU"/>
        </w:rPr>
        <w:t>свойств</w:t>
      </w:r>
      <w:r w:rsidRPr="00ED1BAE">
        <w:rPr>
          <w:i/>
          <w:color w:val="408090"/>
          <w:lang w:val="ru-RU"/>
        </w:rPr>
        <w:t xml:space="preserve"> </w:t>
      </w:r>
      <w:r w:rsidRPr="00ED1BAE">
        <w:rPr>
          <w:i/>
          <w:color w:val="408090"/>
          <w:lang w:val="ru-RU"/>
        </w:rPr>
        <w:t>в</w:t>
      </w:r>
      <w:r w:rsidRPr="00ED1BAE">
        <w:rPr>
          <w:i/>
          <w:color w:val="408090"/>
          <w:lang w:val="ru-RU"/>
        </w:rPr>
        <w:t xml:space="preserve"> </w:t>
      </w:r>
      <w:r w:rsidRPr="00ED1BAE">
        <w:rPr>
          <w:i/>
          <w:color w:val="408090"/>
          <w:lang w:val="ru-RU"/>
        </w:rPr>
        <w:t>теле</w:t>
      </w:r>
      <w:r w:rsidRPr="00ED1BAE">
        <w:rPr>
          <w:lang w:val="ru-RU"/>
        </w:rPr>
        <w:br/>
      </w:r>
      <w:r>
        <w:t>req</w:t>
      </w:r>
      <w:r w:rsidRPr="00ED1BAE">
        <w:rPr>
          <w:color w:val="666666"/>
          <w:lang w:val="ru-RU"/>
        </w:rPr>
        <w:t>.</w:t>
      </w:r>
      <w:r>
        <w:t>props</w:t>
      </w:r>
      <w:r w:rsidRPr="00ED1BAE">
        <w:rPr>
          <w:lang w:val="ru-RU"/>
        </w:rPr>
        <w:t>({</w:t>
      </w:r>
      <w:r w:rsidRPr="00ED1BAE">
        <w:rPr>
          <w:lang w:val="ru-RU"/>
        </w:rPr>
        <w:br/>
        <w:t xml:space="preserve">    </w:t>
      </w:r>
      <w:r w:rsidRPr="00ED1BAE">
        <w:rPr>
          <w:color w:val="4070A0"/>
          <w:lang w:val="ru-RU"/>
        </w:rPr>
        <w:t>'</w:t>
      </w:r>
      <w:r>
        <w:rPr>
          <w:color w:val="4070A0"/>
        </w:rPr>
        <w:t>x</w:t>
      </w:r>
      <w:r w:rsidRPr="00ED1BAE">
        <w:rPr>
          <w:color w:val="4070A0"/>
          <w:lang w:val="ru-RU"/>
        </w:rPr>
        <w:t>'</w:t>
      </w:r>
      <w:r w:rsidRPr="00ED1BAE">
        <w:rPr>
          <w:lang w:val="ru-RU"/>
        </w:rPr>
        <w:t xml:space="preserve">: </w:t>
      </w:r>
      <w:r w:rsidRPr="00ED1BAE">
        <w:rPr>
          <w:color w:val="208050"/>
          <w:lang w:val="ru-RU"/>
        </w:rPr>
        <w:t>2</w:t>
      </w:r>
      <w:r w:rsidRPr="00ED1BAE">
        <w:rPr>
          <w:lang w:val="ru-RU"/>
        </w:rPr>
        <w:t>,</w:t>
      </w:r>
      <w:r w:rsidRPr="00ED1BAE">
        <w:rPr>
          <w:lang w:val="ru-RU"/>
        </w:rPr>
        <w:br/>
        <w:t xml:space="preserve">    </w:t>
      </w:r>
      <w:r w:rsidRPr="00ED1BAE">
        <w:rPr>
          <w:color w:val="4070A0"/>
          <w:lang w:val="ru-RU"/>
        </w:rPr>
        <w:t>'</w:t>
      </w:r>
      <w:r>
        <w:rPr>
          <w:color w:val="4070A0"/>
        </w:rPr>
        <w:t>y</w:t>
      </w:r>
      <w:r w:rsidRPr="00ED1BAE">
        <w:rPr>
          <w:color w:val="4070A0"/>
          <w:lang w:val="ru-RU"/>
        </w:rPr>
        <w:t>'</w:t>
      </w:r>
      <w:r w:rsidRPr="00ED1BAE">
        <w:rPr>
          <w:lang w:val="ru-RU"/>
        </w:rPr>
        <w:t xml:space="preserve">: </w:t>
      </w:r>
      <w:r w:rsidRPr="00ED1BAE">
        <w:rPr>
          <w:color w:val="208050"/>
          <w:lang w:val="ru-RU"/>
        </w:rPr>
        <w:t>3</w:t>
      </w:r>
      <w:r w:rsidRPr="00ED1BAE">
        <w:rPr>
          <w:lang w:val="ru-RU"/>
        </w:rPr>
        <w:br/>
        <w:t>})</w:t>
      </w:r>
      <w:r w:rsidRPr="00ED1BAE">
        <w:rPr>
          <w:lang w:val="ru-RU"/>
        </w:rPr>
        <w:br/>
      </w:r>
      <w:r w:rsidRPr="00ED1BAE">
        <w:rPr>
          <w:i/>
          <w:color w:val="408090"/>
          <w:lang w:val="ru-RU"/>
        </w:rPr>
        <w:t xml:space="preserve"># </w:t>
      </w:r>
      <w:r>
        <w:rPr>
          <w:i/>
          <w:color w:val="408090"/>
        </w:rPr>
        <w:t>prop</w:t>
      </w:r>
      <w:r w:rsidRPr="00ED1BAE">
        <w:rPr>
          <w:i/>
          <w:color w:val="408090"/>
          <w:lang w:val="ru-RU"/>
        </w:rPr>
        <w:t xml:space="preserve"> </w:t>
      </w:r>
      <w:r w:rsidRPr="00ED1BAE">
        <w:rPr>
          <w:i/>
          <w:color w:val="408090"/>
          <w:lang w:val="ru-RU"/>
        </w:rPr>
        <w:t>добавляет</w:t>
      </w:r>
      <w:r w:rsidRPr="00ED1BAE">
        <w:rPr>
          <w:i/>
          <w:color w:val="408090"/>
          <w:lang w:val="ru-RU"/>
        </w:rPr>
        <w:t xml:space="preserve"> </w:t>
      </w:r>
      <w:r w:rsidRPr="00ED1BAE">
        <w:rPr>
          <w:i/>
          <w:color w:val="408090"/>
          <w:lang w:val="ru-RU"/>
        </w:rPr>
        <w:t>одно</w:t>
      </w:r>
      <w:r w:rsidRPr="00ED1BAE">
        <w:rPr>
          <w:i/>
          <w:color w:val="408090"/>
          <w:lang w:val="ru-RU"/>
        </w:rPr>
        <w:t xml:space="preserve"> </w:t>
      </w:r>
      <w:r w:rsidRPr="00ED1BAE">
        <w:rPr>
          <w:i/>
          <w:color w:val="408090"/>
          <w:lang w:val="ru-RU"/>
        </w:rPr>
        <w:t>свойство</w:t>
      </w:r>
      <w:r w:rsidRPr="00ED1BAE">
        <w:rPr>
          <w:i/>
          <w:color w:val="408090"/>
          <w:lang w:val="ru-RU"/>
        </w:rPr>
        <w:t xml:space="preserve"> </w:t>
      </w:r>
      <w:r w:rsidRPr="00ED1BAE">
        <w:rPr>
          <w:i/>
          <w:color w:val="408090"/>
          <w:lang w:val="ru-RU"/>
        </w:rPr>
        <w:t>в</w:t>
      </w:r>
      <w:r w:rsidRPr="00ED1BAE">
        <w:rPr>
          <w:i/>
          <w:color w:val="408090"/>
          <w:lang w:val="ru-RU"/>
        </w:rPr>
        <w:t xml:space="preserve"> </w:t>
      </w:r>
      <w:r w:rsidRPr="00ED1BAE">
        <w:rPr>
          <w:i/>
          <w:color w:val="408090"/>
          <w:lang w:val="ru-RU"/>
        </w:rPr>
        <w:t>тело</w:t>
      </w:r>
      <w:r w:rsidRPr="00ED1BAE">
        <w:rPr>
          <w:lang w:val="ru-RU"/>
        </w:rPr>
        <w:br/>
      </w:r>
      <w:r>
        <w:t>req</w:t>
      </w:r>
      <w:r w:rsidRPr="00ED1BAE">
        <w:rPr>
          <w:color w:val="666666"/>
          <w:lang w:val="ru-RU"/>
        </w:rPr>
        <w:t>.</w:t>
      </w:r>
      <w:r>
        <w:t>prop</w:t>
      </w:r>
      <w:r w:rsidRPr="00ED1BAE">
        <w:rPr>
          <w:lang w:val="ru-RU"/>
        </w:rPr>
        <w:t>(</w:t>
      </w:r>
      <w:r w:rsidRPr="00ED1BAE">
        <w:rPr>
          <w:color w:val="4070A0"/>
          <w:lang w:val="ru-RU"/>
        </w:rPr>
        <w:t>'</w:t>
      </w:r>
      <w:r>
        <w:rPr>
          <w:color w:val="4070A0"/>
        </w:rPr>
        <w:t>o</w:t>
      </w:r>
      <w:r>
        <w:rPr>
          <w:color w:val="4070A0"/>
        </w:rPr>
        <w:t>p</w:t>
      </w:r>
      <w:r w:rsidRPr="00ED1BAE">
        <w:rPr>
          <w:color w:val="4070A0"/>
          <w:lang w:val="ru-RU"/>
        </w:rPr>
        <w:t>'</w:t>
      </w:r>
      <w:r w:rsidRPr="00ED1BAE">
        <w:rPr>
          <w:lang w:val="ru-RU"/>
        </w:rPr>
        <w:t xml:space="preserve">, </w:t>
      </w:r>
      <w:r w:rsidRPr="00ED1BAE">
        <w:rPr>
          <w:color w:val="4070A0"/>
          <w:lang w:val="ru-RU"/>
        </w:rPr>
        <w:t>'+'</w:t>
      </w:r>
      <w:r w:rsidRPr="00ED1BAE">
        <w:rPr>
          <w:lang w:val="ru-RU"/>
        </w:rPr>
        <w:t>)</w:t>
      </w:r>
      <w:r w:rsidRPr="00ED1BAE">
        <w:rPr>
          <w:lang w:val="ru-RU"/>
        </w:rPr>
        <w:br/>
      </w:r>
      <w:r w:rsidRPr="00ED1BAE">
        <w:rPr>
          <w:i/>
          <w:color w:val="408090"/>
          <w:lang w:val="ru-RU"/>
        </w:rPr>
        <w:t xml:space="preserve"># </w:t>
      </w:r>
      <w:r>
        <w:rPr>
          <w:i/>
          <w:color w:val="408090"/>
        </w:rPr>
        <w:t>props</w:t>
      </w:r>
      <w:r w:rsidRPr="00ED1BAE">
        <w:rPr>
          <w:i/>
          <w:color w:val="408090"/>
          <w:lang w:val="ru-RU"/>
        </w:rPr>
        <w:t xml:space="preserve"> </w:t>
      </w:r>
      <w:r w:rsidRPr="00ED1BAE">
        <w:rPr>
          <w:i/>
          <w:color w:val="408090"/>
          <w:lang w:val="ru-RU"/>
        </w:rPr>
        <w:t>не</w:t>
      </w:r>
      <w:r w:rsidRPr="00ED1BAE">
        <w:rPr>
          <w:i/>
          <w:color w:val="408090"/>
          <w:lang w:val="ru-RU"/>
        </w:rPr>
        <w:t xml:space="preserve"> </w:t>
      </w:r>
      <w:r w:rsidRPr="00ED1BAE">
        <w:rPr>
          <w:i/>
          <w:color w:val="408090"/>
          <w:lang w:val="ru-RU"/>
        </w:rPr>
        <w:t>заменяет</w:t>
      </w:r>
      <w:r w:rsidRPr="00ED1BAE">
        <w:rPr>
          <w:i/>
          <w:color w:val="408090"/>
          <w:lang w:val="ru-RU"/>
        </w:rPr>
        <w:t xml:space="preserve">, </w:t>
      </w:r>
      <w:r w:rsidRPr="00ED1BAE">
        <w:rPr>
          <w:i/>
          <w:color w:val="408090"/>
          <w:lang w:val="ru-RU"/>
        </w:rPr>
        <w:t>а</w:t>
      </w:r>
      <w:r w:rsidRPr="00ED1BAE">
        <w:rPr>
          <w:i/>
          <w:color w:val="408090"/>
          <w:lang w:val="ru-RU"/>
        </w:rPr>
        <w:t xml:space="preserve"> </w:t>
      </w:r>
      <w:r w:rsidRPr="00ED1BAE">
        <w:rPr>
          <w:i/>
          <w:color w:val="408090"/>
          <w:lang w:val="ru-RU"/>
        </w:rPr>
        <w:t>добавляет</w:t>
      </w:r>
      <w:r w:rsidRPr="00ED1BAE">
        <w:rPr>
          <w:i/>
          <w:color w:val="408090"/>
          <w:lang w:val="ru-RU"/>
        </w:rPr>
        <w:t xml:space="preserve"> </w:t>
      </w:r>
      <w:r w:rsidRPr="00ED1BAE">
        <w:rPr>
          <w:i/>
          <w:color w:val="408090"/>
          <w:lang w:val="ru-RU"/>
        </w:rPr>
        <w:t>свойства</w:t>
      </w:r>
      <w:r w:rsidRPr="00ED1BAE">
        <w:rPr>
          <w:lang w:val="ru-RU"/>
        </w:rPr>
        <w:br/>
      </w:r>
      <w:r>
        <w:t>req</w:t>
      </w:r>
      <w:r w:rsidRPr="00ED1BAE">
        <w:rPr>
          <w:color w:val="666666"/>
          <w:lang w:val="ru-RU"/>
        </w:rPr>
        <w:t>.</w:t>
      </w:r>
      <w:r>
        <w:t>props</w:t>
      </w:r>
      <w:r w:rsidRPr="00ED1BAE">
        <w:rPr>
          <w:lang w:val="ru-RU"/>
        </w:rPr>
        <w:t>({</w:t>
      </w:r>
      <w:r w:rsidRPr="00ED1BAE">
        <w:rPr>
          <w:lang w:val="ru-RU"/>
        </w:rPr>
        <w:br/>
        <w:t xml:space="preserve">    </w:t>
      </w:r>
      <w:r w:rsidRPr="00ED1BAE">
        <w:rPr>
          <w:color w:val="4070A0"/>
          <w:lang w:val="ru-RU"/>
        </w:rPr>
        <w:t>'</w:t>
      </w:r>
      <w:r>
        <w:rPr>
          <w:color w:val="4070A0"/>
        </w:rPr>
        <w:t>ans</w:t>
      </w:r>
      <w:r w:rsidRPr="00ED1BAE">
        <w:rPr>
          <w:color w:val="4070A0"/>
          <w:lang w:val="ru-RU"/>
        </w:rPr>
        <w:t>'</w:t>
      </w:r>
      <w:r w:rsidRPr="00ED1BAE">
        <w:rPr>
          <w:lang w:val="ru-RU"/>
        </w:rPr>
        <w:t xml:space="preserve">: </w:t>
      </w:r>
      <w:r w:rsidRPr="00ED1BAE">
        <w:rPr>
          <w:color w:val="208050"/>
          <w:lang w:val="ru-RU"/>
        </w:rPr>
        <w:t>5</w:t>
      </w:r>
      <w:r w:rsidRPr="00ED1BAE">
        <w:rPr>
          <w:lang w:val="ru-RU"/>
        </w:rPr>
        <w:br/>
        <w:t>})</w:t>
      </w:r>
      <w:r w:rsidRPr="00ED1BAE">
        <w:rPr>
          <w:lang w:val="ru-RU"/>
        </w:rPr>
        <w:br/>
      </w:r>
      <w:r w:rsidRPr="00ED1BAE">
        <w:rPr>
          <w:lang w:val="ru-RU"/>
        </w:rPr>
        <w:br/>
      </w:r>
      <w:r>
        <w:rPr>
          <w:b/>
          <w:color w:val="007020"/>
        </w:rPr>
        <w:t>return</w:t>
      </w:r>
      <w:r w:rsidRPr="00ED1BAE">
        <w:rPr>
          <w:lang w:val="ru-RU"/>
        </w:rPr>
        <w:t xml:space="preserve"> </w:t>
      </w:r>
      <w:r>
        <w:t>req</w:t>
      </w:r>
    </w:p>
    <w:p w:rsidR="00345638" w:rsidRPr="00ED1BAE" w:rsidRDefault="0018185B">
      <w:pPr>
        <w:pStyle w:val="afb"/>
        <w:rPr>
          <w:lang w:val="ru-RU"/>
        </w:rPr>
      </w:pPr>
      <w:r w:rsidRPr="00ED1BAE">
        <w:rPr>
          <w:lang w:val="ru-RU"/>
        </w:rPr>
        <w:t xml:space="preserve">Каждый аргумент </w:t>
      </w:r>
      <w:r>
        <w:rPr>
          <w:rFonts w:ascii="Consolas" w:eastAsia="MS Gothic"/>
          <w:noProof/>
          <w:color w:val="E74C3C"/>
          <w:sz w:val="20"/>
          <w:szCs w:val="20"/>
        </w:rPr>
        <w:t>prop</w:t>
      </w:r>
      <w:r w:rsidRPr="00ED1BAE">
        <w:rPr>
          <w:lang w:val="ru-RU"/>
        </w:rPr>
        <w:t xml:space="preserve"> может быть строкой, числом, булевым типом, датой, списком значений или словарём значений.</w:t>
      </w:r>
    </w:p>
    <w:p w:rsidR="00345638" w:rsidRPr="00ED1BAE" w:rsidRDefault="0018185B">
      <w:pPr>
        <w:pStyle w:val="afb"/>
        <w:rPr>
          <w:lang w:val="ru-RU"/>
        </w:rPr>
      </w:pPr>
      <w:r w:rsidRPr="00ED1BAE">
        <w:rPr>
          <w:lang w:val="ru-RU"/>
        </w:rPr>
        <w:t xml:space="preserve">Кроме того, в </w:t>
      </w:r>
      <w:r>
        <w:rPr>
          <w:rFonts w:ascii="Consolas" w:eastAsia="MS Gothic"/>
          <w:noProof/>
          <w:color w:val="E74C3C"/>
          <w:sz w:val="20"/>
          <w:szCs w:val="20"/>
        </w:rPr>
        <w:t>prop</w:t>
      </w:r>
      <w:r w:rsidRPr="00ED1BAE">
        <w:rPr>
          <w:lang w:val="ru-RU"/>
        </w:rPr>
        <w:t xml:space="preserve"> можно передать </w:t>
      </w:r>
      <w:r>
        <w:rPr>
          <w:rFonts w:ascii="Consolas" w:eastAsia="MS Gothic"/>
          <w:noProof/>
          <w:color w:val="E74C3C"/>
          <w:sz w:val="20"/>
          <w:szCs w:val="20"/>
        </w:rPr>
        <w:t>after</w:t>
      </w:r>
      <w:r w:rsidRPr="00ED1BAE">
        <w:rPr>
          <w:lang w:val="ru-RU"/>
        </w:rPr>
        <w:t>/</w:t>
      </w:r>
      <w:r>
        <w:rPr>
          <w:rFonts w:ascii="Consolas" w:eastAsia="MS Gothic"/>
          <w:noProof/>
          <w:color w:val="E74C3C"/>
          <w:sz w:val="20"/>
          <w:szCs w:val="20"/>
        </w:rPr>
        <w:t>before</w:t>
      </w:r>
      <w:r w:rsidRPr="00ED1BAE">
        <w:rPr>
          <w:lang w:val="ru-RU"/>
        </w:rPr>
        <w:t xml:space="preserve"> (для за</w:t>
      </w:r>
      <w:r w:rsidRPr="00ED1BAE">
        <w:rPr>
          <w:lang w:val="ru-RU"/>
        </w:rPr>
        <w:t xml:space="preserve">даний и комментариев), и при отправке запроса данных о них будут автоматически преобразованы в </w:t>
      </w:r>
      <w:r>
        <w:t>JSON</w:t>
      </w:r>
      <w:r w:rsidRPr="00ED1BAE">
        <w:rPr>
          <w:lang w:val="ru-RU"/>
        </w:rPr>
        <w:t xml:space="preserve"> (его формат см. в </w:t>
      </w:r>
      <w:r w:rsidRPr="00ED1BAE">
        <w:rPr>
          <w:rFonts w:ascii="Consolas" w:eastAsia="MS Gothic"/>
          <w:noProof/>
          <w:color w:val="E74C3C"/>
          <w:sz w:val="20"/>
          <w:szCs w:val="20"/>
          <w:lang w:val="ru-RU"/>
        </w:rPr>
        <w:t>/</w:t>
      </w:r>
      <w:r>
        <w:rPr>
          <w:rFonts w:ascii="Consolas" w:eastAsia="MS Gothic"/>
          <w:noProof/>
          <w:color w:val="E74C3C"/>
          <w:sz w:val="20"/>
          <w:szCs w:val="20"/>
        </w:rPr>
        <w:t>rest</w:t>
      </w:r>
      <w:r w:rsidRPr="00ED1BAE">
        <w:rPr>
          <w:rFonts w:ascii="Consolas" w:eastAsia="MS Gothic"/>
          <w:noProof/>
          <w:color w:val="E74C3C"/>
          <w:sz w:val="20"/>
          <w:szCs w:val="20"/>
          <w:lang w:val="ru-RU"/>
        </w:rPr>
        <w:t>/</w:t>
      </w:r>
      <w:r>
        <w:rPr>
          <w:rFonts w:ascii="Consolas" w:eastAsia="MS Gothic"/>
          <w:noProof/>
          <w:color w:val="E74C3C"/>
          <w:sz w:val="20"/>
          <w:szCs w:val="20"/>
        </w:rPr>
        <w:t>docs</w:t>
      </w:r>
      <w:r w:rsidRPr="00ED1BAE">
        <w:rPr>
          <w:lang w:val="ru-RU"/>
        </w:rPr>
        <w:t>):</w:t>
      </w:r>
    </w:p>
    <w:p w:rsidR="00345638" w:rsidRDefault="0018185B">
      <w:pPr>
        <w:pStyle w:val="LiteralBlock"/>
        <w:keepLines/>
      </w:pPr>
      <w:r>
        <w:rPr>
          <w:b/>
          <w:color w:val="007020"/>
        </w:rPr>
        <w:t>return</w:t>
      </w:r>
      <w:r>
        <w:t xml:space="preserve"> post(</w:t>
      </w:r>
      <w:r>
        <w:rPr>
          <w:color w:val="4070A0"/>
        </w:rPr>
        <w:t>'/someurl'</w:t>
      </w:r>
      <w:r>
        <w:t>)</w:t>
      </w:r>
      <w:r>
        <w:br/>
        <w:t xml:space="preserve">    </w:t>
      </w:r>
      <w:r>
        <w:rPr>
          <w:color w:val="666666"/>
        </w:rPr>
        <w:t>.</w:t>
      </w:r>
      <w:r>
        <w:t>prop(</w:t>
      </w:r>
      <w:r>
        <w:rPr>
          <w:color w:val="4070A0"/>
        </w:rPr>
        <w:t>'before'</w:t>
      </w:r>
      <w:r>
        <w:t>, before)</w:t>
      </w:r>
      <w:r>
        <w:br/>
        <w:t xml:space="preserve">    </w:t>
      </w:r>
      <w:r>
        <w:rPr>
          <w:color w:val="666666"/>
        </w:rPr>
        <w:t>.</w:t>
      </w:r>
      <w:r>
        <w:t>prop(</w:t>
      </w:r>
      <w:r>
        <w:rPr>
          <w:color w:val="4070A0"/>
        </w:rPr>
        <w:t>'after'</w:t>
      </w:r>
      <w:r>
        <w:t>, after)</w:t>
      </w:r>
    </w:p>
    <w:p w:rsidR="00345638" w:rsidRPr="00ED1BAE" w:rsidRDefault="0018185B">
      <w:pPr>
        <w:pStyle w:val="afb"/>
        <w:rPr>
          <w:lang w:val="ru-RU"/>
        </w:rPr>
      </w:pPr>
      <w:r w:rsidRPr="00ED1BAE">
        <w:rPr>
          <w:lang w:val="ru-RU"/>
        </w:rPr>
        <w:t xml:space="preserve">Наконец, существуют методы, которые позволяют задать тело целиком в виде </w:t>
      </w:r>
      <w:r>
        <w:rPr>
          <w:rFonts w:ascii="Consolas" w:eastAsia="MS Gothic"/>
          <w:noProof/>
          <w:color w:val="E74C3C"/>
          <w:sz w:val="20"/>
          <w:szCs w:val="20"/>
        </w:rPr>
        <w:t>map</w:t>
      </w:r>
      <w:r w:rsidRPr="00ED1BAE">
        <w:rPr>
          <w:lang w:val="ru-RU"/>
        </w:rPr>
        <w:t xml:space="preserve">. Отличие от </w:t>
      </w:r>
      <w:r>
        <w:rPr>
          <w:rFonts w:ascii="Consolas" w:eastAsia="MS Gothic"/>
          <w:noProof/>
          <w:color w:val="E74C3C"/>
          <w:sz w:val="20"/>
          <w:szCs w:val="20"/>
        </w:rPr>
        <w:t>props</w:t>
      </w:r>
      <w:r w:rsidRPr="00ED1BAE">
        <w:rPr>
          <w:lang w:val="ru-RU"/>
        </w:rPr>
        <w:t xml:space="preserve"> в том, что </w:t>
      </w:r>
      <w:r>
        <w:rPr>
          <w:rFonts w:ascii="Consolas" w:eastAsia="MS Gothic"/>
          <w:noProof/>
          <w:color w:val="E74C3C"/>
          <w:sz w:val="20"/>
          <w:szCs w:val="20"/>
        </w:rPr>
        <w:t>props</w:t>
      </w:r>
      <w:r w:rsidRPr="00ED1BAE">
        <w:rPr>
          <w:lang w:val="ru-RU"/>
        </w:rPr>
        <w:t xml:space="preserve"> не очищает ранее переданное тело:</w:t>
      </w:r>
    </w:p>
    <w:p w:rsidR="00345638" w:rsidRPr="00ED1BAE" w:rsidRDefault="0018185B">
      <w:pPr>
        <w:pStyle w:val="LiteralBlock"/>
        <w:keepLines/>
        <w:rPr>
          <w:lang w:val="ru-RU"/>
        </w:rPr>
      </w:pPr>
      <w:r>
        <w:lastRenderedPageBreak/>
        <w:t>body</w:t>
      </w:r>
      <w:r w:rsidRPr="00ED1BAE">
        <w:rPr>
          <w:lang w:val="ru-RU"/>
        </w:rPr>
        <w:t xml:space="preserve"> </w:t>
      </w:r>
      <w:r w:rsidRPr="00ED1BAE">
        <w:rPr>
          <w:color w:val="666666"/>
          <w:lang w:val="ru-RU"/>
        </w:rPr>
        <w:t>=</w:t>
      </w:r>
      <w:r w:rsidRPr="00ED1BAE">
        <w:rPr>
          <w:lang w:val="ru-RU"/>
        </w:rPr>
        <w:t xml:space="preserve"> {</w:t>
      </w:r>
      <w:r w:rsidRPr="00ED1BAE">
        <w:rPr>
          <w:lang w:val="ru-RU"/>
        </w:rPr>
        <w:br/>
        <w:t xml:space="preserve">    </w:t>
      </w:r>
      <w:r w:rsidRPr="00ED1BAE">
        <w:rPr>
          <w:color w:val="4070A0"/>
          <w:lang w:val="ru-RU"/>
        </w:rPr>
        <w:t>'</w:t>
      </w:r>
      <w:r>
        <w:rPr>
          <w:color w:val="4070A0"/>
        </w:rPr>
        <w:t>before</w:t>
      </w:r>
      <w:r w:rsidRPr="00ED1BAE">
        <w:rPr>
          <w:color w:val="4070A0"/>
          <w:lang w:val="ru-RU"/>
        </w:rPr>
        <w:t>'</w:t>
      </w:r>
      <w:r w:rsidRPr="00ED1BAE">
        <w:rPr>
          <w:lang w:val="ru-RU"/>
        </w:rPr>
        <w:t xml:space="preserve">: </w:t>
      </w:r>
      <w:r>
        <w:t>before</w:t>
      </w:r>
      <w:r w:rsidRPr="00ED1BAE">
        <w:rPr>
          <w:lang w:val="ru-RU"/>
        </w:rPr>
        <w:t>,</w:t>
      </w:r>
      <w:r w:rsidRPr="00ED1BAE">
        <w:rPr>
          <w:lang w:val="ru-RU"/>
        </w:rPr>
        <w:br/>
        <w:t xml:space="preserve">    </w:t>
      </w:r>
      <w:r w:rsidRPr="00ED1BAE">
        <w:rPr>
          <w:color w:val="4070A0"/>
          <w:lang w:val="ru-RU"/>
        </w:rPr>
        <w:t>'</w:t>
      </w:r>
      <w:r>
        <w:rPr>
          <w:color w:val="4070A0"/>
        </w:rPr>
        <w:t>after</w:t>
      </w:r>
      <w:r w:rsidRPr="00ED1BAE">
        <w:rPr>
          <w:color w:val="4070A0"/>
          <w:lang w:val="ru-RU"/>
        </w:rPr>
        <w:t>'</w:t>
      </w:r>
      <w:r w:rsidRPr="00ED1BAE">
        <w:rPr>
          <w:lang w:val="ru-RU"/>
        </w:rPr>
        <w:t xml:space="preserve">: </w:t>
      </w:r>
      <w:r>
        <w:t>after</w:t>
      </w:r>
      <w:r w:rsidRPr="00ED1BAE">
        <w:rPr>
          <w:lang w:val="ru-RU"/>
        </w:rPr>
        <w:br/>
        <w:t>}</w:t>
      </w:r>
      <w:r w:rsidRPr="00ED1BAE">
        <w:rPr>
          <w:lang w:val="ru-RU"/>
        </w:rPr>
        <w:br/>
      </w:r>
      <w:r w:rsidRPr="00ED1BAE">
        <w:rPr>
          <w:lang w:val="ru-RU"/>
        </w:rPr>
        <w:br/>
      </w:r>
      <w:r w:rsidRPr="00ED1BAE">
        <w:rPr>
          <w:i/>
          <w:color w:val="408090"/>
          <w:lang w:val="ru-RU"/>
        </w:rPr>
        <w:t xml:space="preserve"># </w:t>
      </w:r>
      <w:r w:rsidRPr="00ED1BAE">
        <w:rPr>
          <w:i/>
          <w:color w:val="408090"/>
          <w:lang w:val="ru-RU"/>
        </w:rPr>
        <w:t>последующие</w:t>
      </w:r>
      <w:r w:rsidRPr="00ED1BAE">
        <w:rPr>
          <w:i/>
          <w:color w:val="408090"/>
          <w:lang w:val="ru-RU"/>
        </w:rPr>
        <w:t xml:space="preserve"> </w:t>
      </w:r>
      <w:r w:rsidRPr="00ED1BAE">
        <w:rPr>
          <w:i/>
          <w:color w:val="408090"/>
          <w:lang w:val="ru-RU"/>
        </w:rPr>
        <w:t>вызовы</w:t>
      </w:r>
      <w:r w:rsidRPr="00ED1BAE">
        <w:rPr>
          <w:i/>
          <w:color w:val="408090"/>
          <w:lang w:val="ru-RU"/>
        </w:rPr>
        <w:t xml:space="preserve"> </w:t>
      </w:r>
      <w:r>
        <w:rPr>
          <w:i/>
          <w:color w:val="408090"/>
        </w:rPr>
        <w:t>prop</w:t>
      </w:r>
      <w:r w:rsidRPr="00ED1BAE">
        <w:rPr>
          <w:i/>
          <w:color w:val="408090"/>
          <w:lang w:val="ru-RU"/>
        </w:rPr>
        <w:t>/</w:t>
      </w:r>
      <w:r>
        <w:rPr>
          <w:i/>
          <w:color w:val="408090"/>
        </w:rPr>
        <w:t>props</w:t>
      </w:r>
      <w:r w:rsidRPr="00ED1BAE">
        <w:rPr>
          <w:i/>
          <w:color w:val="408090"/>
          <w:lang w:val="ru-RU"/>
        </w:rPr>
        <w:t xml:space="preserve"> </w:t>
      </w:r>
      <w:r w:rsidRPr="00ED1BAE">
        <w:rPr>
          <w:i/>
          <w:color w:val="408090"/>
          <w:lang w:val="ru-RU"/>
        </w:rPr>
        <w:t>будут</w:t>
      </w:r>
      <w:r w:rsidRPr="00ED1BAE">
        <w:rPr>
          <w:lang w:val="ru-RU"/>
        </w:rPr>
        <w:br/>
      </w:r>
      <w:r w:rsidRPr="00ED1BAE">
        <w:rPr>
          <w:i/>
          <w:color w:val="408090"/>
          <w:lang w:val="ru-RU"/>
        </w:rPr>
        <w:t xml:space="preserve"># </w:t>
      </w:r>
      <w:r w:rsidRPr="00ED1BAE">
        <w:rPr>
          <w:i/>
          <w:color w:val="408090"/>
          <w:lang w:val="ru-RU"/>
        </w:rPr>
        <w:t>добавлять</w:t>
      </w:r>
      <w:r w:rsidRPr="00ED1BAE">
        <w:rPr>
          <w:i/>
          <w:color w:val="408090"/>
          <w:lang w:val="ru-RU"/>
        </w:rPr>
        <w:t xml:space="preserve"> </w:t>
      </w:r>
      <w:r w:rsidRPr="00ED1BAE">
        <w:rPr>
          <w:i/>
          <w:color w:val="408090"/>
          <w:lang w:val="ru-RU"/>
        </w:rPr>
        <w:t>новые</w:t>
      </w:r>
      <w:r w:rsidRPr="00ED1BAE">
        <w:rPr>
          <w:i/>
          <w:color w:val="408090"/>
          <w:lang w:val="ru-RU"/>
        </w:rPr>
        <w:t xml:space="preserve"> </w:t>
      </w:r>
      <w:r w:rsidRPr="00ED1BAE">
        <w:rPr>
          <w:i/>
          <w:color w:val="408090"/>
          <w:lang w:val="ru-RU"/>
        </w:rPr>
        <w:t>с</w:t>
      </w:r>
      <w:r w:rsidRPr="00ED1BAE">
        <w:rPr>
          <w:i/>
          <w:color w:val="408090"/>
          <w:lang w:val="ru-RU"/>
        </w:rPr>
        <w:t>войства</w:t>
      </w:r>
      <w:r w:rsidRPr="00ED1BAE">
        <w:rPr>
          <w:i/>
          <w:color w:val="408090"/>
          <w:lang w:val="ru-RU"/>
        </w:rPr>
        <w:t xml:space="preserve"> </w:t>
      </w:r>
      <w:r w:rsidRPr="00ED1BAE">
        <w:rPr>
          <w:i/>
          <w:color w:val="408090"/>
          <w:lang w:val="ru-RU"/>
        </w:rPr>
        <w:t>в</w:t>
      </w:r>
      <w:r w:rsidRPr="00ED1BAE">
        <w:rPr>
          <w:i/>
          <w:color w:val="408090"/>
          <w:lang w:val="ru-RU"/>
        </w:rPr>
        <w:t xml:space="preserve"> </w:t>
      </w:r>
      <w:r w:rsidRPr="00ED1BAE">
        <w:rPr>
          <w:i/>
          <w:color w:val="408090"/>
          <w:lang w:val="ru-RU"/>
        </w:rPr>
        <w:t>тело</w:t>
      </w:r>
      <w:r w:rsidRPr="00ED1BAE">
        <w:rPr>
          <w:lang w:val="ru-RU"/>
        </w:rPr>
        <w:br/>
      </w:r>
      <w:r>
        <w:rPr>
          <w:b/>
          <w:color w:val="007020"/>
        </w:rPr>
        <w:t>return</w:t>
      </w:r>
      <w:r w:rsidRPr="00ED1BAE">
        <w:rPr>
          <w:lang w:val="ru-RU"/>
        </w:rPr>
        <w:t xml:space="preserve"> </w:t>
      </w:r>
      <w:r>
        <w:t>post</w:t>
      </w:r>
      <w:r w:rsidRPr="00ED1BAE">
        <w:rPr>
          <w:lang w:val="ru-RU"/>
        </w:rPr>
        <w:t>(</w:t>
      </w:r>
      <w:r w:rsidRPr="00ED1BAE">
        <w:rPr>
          <w:color w:val="4070A0"/>
          <w:lang w:val="ru-RU"/>
        </w:rPr>
        <w:t>'/</w:t>
      </w:r>
      <w:r>
        <w:rPr>
          <w:color w:val="4070A0"/>
        </w:rPr>
        <w:t>someurl</w:t>
      </w:r>
      <w:r w:rsidRPr="00ED1BAE">
        <w:rPr>
          <w:color w:val="4070A0"/>
          <w:lang w:val="ru-RU"/>
        </w:rPr>
        <w:t>'</w:t>
      </w:r>
      <w:r w:rsidRPr="00ED1BAE">
        <w:rPr>
          <w:lang w:val="ru-RU"/>
        </w:rPr>
        <w:t>)</w:t>
      </w:r>
      <w:r w:rsidRPr="00ED1BAE">
        <w:rPr>
          <w:color w:val="666666"/>
          <w:lang w:val="ru-RU"/>
        </w:rPr>
        <w:t>.</w:t>
      </w:r>
      <w:r>
        <w:t>body</w:t>
      </w:r>
      <w:r w:rsidRPr="00ED1BAE">
        <w:rPr>
          <w:lang w:val="ru-RU"/>
        </w:rPr>
        <w:t>(</w:t>
      </w:r>
      <w:r>
        <w:t>body</w:t>
      </w:r>
      <w:r w:rsidRPr="00ED1BAE">
        <w:rPr>
          <w:lang w:val="ru-RU"/>
        </w:rPr>
        <w:t>)</w:t>
      </w:r>
      <w:r w:rsidRPr="00ED1BAE">
        <w:rPr>
          <w:color w:val="666666"/>
          <w:lang w:val="ru-RU"/>
        </w:rPr>
        <w:t>.</w:t>
      </w:r>
      <w:r>
        <w:t>prop</w:t>
      </w:r>
      <w:r w:rsidRPr="00ED1BAE">
        <w:rPr>
          <w:lang w:val="ru-RU"/>
        </w:rPr>
        <w:t>(</w:t>
      </w:r>
      <w:r w:rsidRPr="00ED1BAE">
        <w:rPr>
          <w:color w:val="4070A0"/>
          <w:lang w:val="ru-RU"/>
        </w:rPr>
        <w:t>'</w:t>
      </w:r>
      <w:r>
        <w:rPr>
          <w:color w:val="4070A0"/>
        </w:rPr>
        <w:t>operation</w:t>
      </w:r>
      <w:r w:rsidRPr="00ED1BAE">
        <w:rPr>
          <w:color w:val="4070A0"/>
          <w:lang w:val="ru-RU"/>
        </w:rPr>
        <w:t>'</w:t>
      </w:r>
      <w:r w:rsidRPr="00ED1BAE">
        <w:rPr>
          <w:lang w:val="ru-RU"/>
        </w:rPr>
        <w:t xml:space="preserve">: </w:t>
      </w:r>
      <w:r w:rsidRPr="00ED1BAE">
        <w:rPr>
          <w:color w:val="4070A0"/>
          <w:lang w:val="ru-RU"/>
        </w:rPr>
        <w:t>'</w:t>
      </w:r>
      <w:r>
        <w:rPr>
          <w:color w:val="4070A0"/>
        </w:rPr>
        <w:t>update</w:t>
      </w:r>
      <w:r w:rsidRPr="00ED1BAE">
        <w:rPr>
          <w:color w:val="4070A0"/>
          <w:lang w:val="ru-RU"/>
        </w:rPr>
        <w:t>'</w:t>
      </w:r>
      <w:r w:rsidRPr="00ED1BAE">
        <w:rPr>
          <w:lang w:val="ru-RU"/>
        </w:rPr>
        <w:t>)</w:t>
      </w:r>
    </w:p>
    <w:p w:rsidR="00345638" w:rsidRPr="00ED1BAE" w:rsidRDefault="0018185B">
      <w:pPr>
        <w:pStyle w:val="afb"/>
        <w:rPr>
          <w:lang w:val="ru-RU"/>
        </w:rPr>
      </w:pPr>
      <w:r w:rsidRPr="00ED1BAE">
        <w:rPr>
          <w:lang w:val="ru-RU"/>
        </w:rPr>
        <w:t xml:space="preserve">В </w:t>
      </w:r>
      <w:r>
        <w:rPr>
          <w:rFonts w:ascii="Consolas" w:eastAsia="MS Gothic"/>
          <w:noProof/>
          <w:color w:val="E74C3C"/>
          <w:sz w:val="20"/>
          <w:szCs w:val="20"/>
        </w:rPr>
        <w:t>body</w:t>
      </w:r>
      <w:r w:rsidRPr="00ED1BAE">
        <w:rPr>
          <w:lang w:val="ru-RU"/>
        </w:rPr>
        <w:t xml:space="preserve"> можно передать не только </w:t>
      </w:r>
      <w:r>
        <w:rPr>
          <w:rFonts w:ascii="Consolas" w:eastAsia="MS Gothic"/>
          <w:noProof/>
          <w:color w:val="E74C3C"/>
          <w:sz w:val="20"/>
          <w:szCs w:val="20"/>
        </w:rPr>
        <w:t>map</w:t>
      </w:r>
      <w:r w:rsidRPr="00ED1BAE">
        <w:rPr>
          <w:lang w:val="ru-RU"/>
        </w:rPr>
        <w:t xml:space="preserve">, но и </w:t>
      </w:r>
      <w:r>
        <w:rPr>
          <w:rFonts w:ascii="Consolas" w:eastAsia="MS Gothic"/>
          <w:noProof/>
          <w:color w:val="E74C3C"/>
          <w:sz w:val="20"/>
          <w:szCs w:val="20"/>
        </w:rPr>
        <w:t>before</w:t>
      </w:r>
      <w:r w:rsidRPr="00ED1BAE">
        <w:rPr>
          <w:lang w:val="ru-RU"/>
        </w:rPr>
        <w:t>/</w:t>
      </w:r>
      <w:r>
        <w:rPr>
          <w:rFonts w:ascii="Consolas" w:eastAsia="MS Gothic"/>
          <w:noProof/>
          <w:color w:val="E74C3C"/>
          <w:sz w:val="20"/>
          <w:szCs w:val="20"/>
        </w:rPr>
        <w:t>after</w:t>
      </w:r>
      <w:r w:rsidRPr="00ED1BAE">
        <w:rPr>
          <w:lang w:val="ru-RU"/>
        </w:rPr>
        <w:t>:</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последующие</w:t>
      </w:r>
      <w:r w:rsidRPr="00ED1BAE">
        <w:rPr>
          <w:i/>
          <w:color w:val="408090"/>
          <w:lang w:val="ru-RU"/>
        </w:rPr>
        <w:t xml:space="preserve"> </w:t>
      </w:r>
      <w:r w:rsidRPr="00ED1BAE">
        <w:rPr>
          <w:i/>
          <w:color w:val="408090"/>
          <w:lang w:val="ru-RU"/>
        </w:rPr>
        <w:t>вызовы</w:t>
      </w:r>
      <w:r w:rsidRPr="00ED1BAE">
        <w:rPr>
          <w:i/>
          <w:color w:val="408090"/>
          <w:lang w:val="ru-RU"/>
        </w:rPr>
        <w:t xml:space="preserve"> </w:t>
      </w:r>
      <w:r>
        <w:rPr>
          <w:i/>
          <w:color w:val="408090"/>
        </w:rPr>
        <w:t>prop</w:t>
      </w:r>
      <w:r w:rsidRPr="00ED1BAE">
        <w:rPr>
          <w:i/>
          <w:color w:val="408090"/>
          <w:lang w:val="ru-RU"/>
        </w:rPr>
        <w:t>/</w:t>
      </w:r>
      <w:r>
        <w:rPr>
          <w:i/>
          <w:color w:val="408090"/>
        </w:rPr>
        <w:t>props</w:t>
      </w:r>
      <w:r w:rsidRPr="00ED1BAE">
        <w:rPr>
          <w:i/>
          <w:color w:val="408090"/>
          <w:lang w:val="ru-RU"/>
        </w:rPr>
        <w:t xml:space="preserve"> </w:t>
      </w:r>
      <w:r w:rsidRPr="00ED1BAE">
        <w:rPr>
          <w:i/>
          <w:color w:val="408090"/>
          <w:lang w:val="ru-RU"/>
        </w:rPr>
        <w:t>будут</w:t>
      </w:r>
      <w:r w:rsidRPr="00ED1BAE">
        <w:rPr>
          <w:lang w:val="ru-RU"/>
        </w:rPr>
        <w:br/>
      </w:r>
      <w:r w:rsidRPr="00ED1BAE">
        <w:rPr>
          <w:i/>
          <w:color w:val="408090"/>
          <w:lang w:val="ru-RU"/>
        </w:rPr>
        <w:t xml:space="preserve"># </w:t>
      </w:r>
      <w:r w:rsidRPr="00ED1BAE">
        <w:rPr>
          <w:i/>
          <w:color w:val="408090"/>
          <w:lang w:val="ru-RU"/>
        </w:rPr>
        <w:t>добавлять</w:t>
      </w:r>
      <w:r w:rsidRPr="00ED1BAE">
        <w:rPr>
          <w:i/>
          <w:color w:val="408090"/>
          <w:lang w:val="ru-RU"/>
        </w:rPr>
        <w:t xml:space="preserve"> </w:t>
      </w:r>
      <w:r w:rsidRPr="00ED1BAE">
        <w:rPr>
          <w:i/>
          <w:color w:val="408090"/>
          <w:lang w:val="ru-RU"/>
        </w:rPr>
        <w:t>новые</w:t>
      </w:r>
      <w:r w:rsidRPr="00ED1BAE">
        <w:rPr>
          <w:i/>
          <w:color w:val="408090"/>
          <w:lang w:val="ru-RU"/>
        </w:rPr>
        <w:t xml:space="preserve"> </w:t>
      </w:r>
      <w:r w:rsidRPr="00ED1BAE">
        <w:rPr>
          <w:i/>
          <w:color w:val="408090"/>
          <w:lang w:val="ru-RU"/>
        </w:rPr>
        <w:t>свойства</w:t>
      </w:r>
      <w:r w:rsidRPr="00ED1BAE">
        <w:rPr>
          <w:i/>
          <w:color w:val="408090"/>
          <w:lang w:val="ru-RU"/>
        </w:rPr>
        <w:t xml:space="preserve"> </w:t>
      </w:r>
      <w:r w:rsidRPr="00ED1BAE">
        <w:rPr>
          <w:i/>
          <w:color w:val="408090"/>
          <w:lang w:val="ru-RU"/>
        </w:rPr>
        <w:t>в</w:t>
      </w:r>
      <w:r w:rsidRPr="00ED1BAE">
        <w:rPr>
          <w:i/>
          <w:color w:val="408090"/>
          <w:lang w:val="ru-RU"/>
        </w:rPr>
        <w:t xml:space="preserve"> </w:t>
      </w:r>
      <w:r w:rsidRPr="00ED1BAE">
        <w:rPr>
          <w:i/>
          <w:color w:val="408090"/>
          <w:lang w:val="ru-RU"/>
        </w:rPr>
        <w:t>тело</w:t>
      </w:r>
      <w:r w:rsidRPr="00ED1BAE">
        <w:rPr>
          <w:lang w:val="ru-RU"/>
        </w:rPr>
        <w:br/>
      </w:r>
      <w:r>
        <w:rPr>
          <w:b/>
          <w:color w:val="007020"/>
        </w:rPr>
        <w:t>return</w:t>
      </w:r>
      <w:r w:rsidRPr="00ED1BAE">
        <w:rPr>
          <w:lang w:val="ru-RU"/>
        </w:rPr>
        <w:t xml:space="preserve"> </w:t>
      </w:r>
      <w:r>
        <w:t>post</w:t>
      </w:r>
      <w:r w:rsidRPr="00ED1BAE">
        <w:rPr>
          <w:lang w:val="ru-RU"/>
        </w:rPr>
        <w:t>(</w:t>
      </w:r>
      <w:r w:rsidRPr="00ED1BAE">
        <w:rPr>
          <w:color w:val="4070A0"/>
          <w:lang w:val="ru-RU"/>
        </w:rPr>
        <w:t>'/</w:t>
      </w:r>
      <w:r>
        <w:rPr>
          <w:color w:val="4070A0"/>
        </w:rPr>
        <w:t>someurl</w:t>
      </w:r>
      <w:r w:rsidRPr="00ED1BAE">
        <w:rPr>
          <w:color w:val="4070A0"/>
          <w:lang w:val="ru-RU"/>
        </w:rPr>
        <w:t>'</w:t>
      </w:r>
      <w:r w:rsidRPr="00ED1BAE">
        <w:rPr>
          <w:lang w:val="ru-RU"/>
        </w:rPr>
        <w:t>)</w:t>
      </w:r>
      <w:r w:rsidRPr="00ED1BAE">
        <w:rPr>
          <w:color w:val="666666"/>
          <w:lang w:val="ru-RU"/>
        </w:rPr>
        <w:t>.</w:t>
      </w:r>
      <w:r>
        <w:t>body</w:t>
      </w:r>
      <w:r w:rsidRPr="00ED1BAE">
        <w:rPr>
          <w:lang w:val="ru-RU"/>
        </w:rPr>
        <w:t>(</w:t>
      </w:r>
      <w:r>
        <w:t>after</w:t>
      </w:r>
      <w:r w:rsidRPr="00ED1BAE">
        <w:rPr>
          <w:lang w:val="ru-RU"/>
        </w:rPr>
        <w:t>)</w:t>
      </w:r>
      <w:r w:rsidRPr="00ED1BAE">
        <w:rPr>
          <w:color w:val="666666"/>
          <w:lang w:val="ru-RU"/>
        </w:rPr>
        <w:t>.</w:t>
      </w:r>
      <w:r>
        <w:t>prop</w:t>
      </w:r>
      <w:r w:rsidRPr="00ED1BAE">
        <w:rPr>
          <w:lang w:val="ru-RU"/>
        </w:rPr>
        <w:t>(</w:t>
      </w:r>
      <w:r w:rsidRPr="00ED1BAE">
        <w:rPr>
          <w:color w:val="4070A0"/>
          <w:lang w:val="ru-RU"/>
        </w:rPr>
        <w:t>'</w:t>
      </w:r>
      <w:r>
        <w:rPr>
          <w:color w:val="4070A0"/>
        </w:rPr>
        <w:t>operatio</w:t>
      </w:r>
      <w:r>
        <w:rPr>
          <w:color w:val="4070A0"/>
        </w:rPr>
        <w:t>n</w:t>
      </w:r>
      <w:r w:rsidRPr="00ED1BAE">
        <w:rPr>
          <w:color w:val="4070A0"/>
          <w:lang w:val="ru-RU"/>
        </w:rPr>
        <w:t>'</w:t>
      </w:r>
      <w:r w:rsidRPr="00ED1BAE">
        <w:rPr>
          <w:lang w:val="ru-RU"/>
        </w:rPr>
        <w:t xml:space="preserve">: </w:t>
      </w:r>
      <w:r w:rsidRPr="00ED1BAE">
        <w:rPr>
          <w:color w:val="4070A0"/>
          <w:lang w:val="ru-RU"/>
        </w:rPr>
        <w:t>'</w:t>
      </w:r>
      <w:r>
        <w:rPr>
          <w:color w:val="4070A0"/>
        </w:rPr>
        <w:t>update</w:t>
      </w:r>
      <w:r w:rsidRPr="00ED1BAE">
        <w:rPr>
          <w:color w:val="4070A0"/>
          <w:lang w:val="ru-RU"/>
        </w:rPr>
        <w:t>'</w:t>
      </w:r>
      <w:r w:rsidRPr="00ED1BAE">
        <w:rPr>
          <w:lang w:val="ru-RU"/>
        </w:rPr>
        <w:t>)</w:t>
      </w:r>
    </w:p>
    <w:p w:rsidR="00345638" w:rsidRPr="00ED1BAE" w:rsidRDefault="0018185B">
      <w:pPr>
        <w:pStyle w:val="afb"/>
        <w:rPr>
          <w:lang w:val="ru-RU"/>
        </w:rPr>
      </w:pPr>
      <w:r w:rsidRPr="00ED1BAE">
        <w:rPr>
          <w:lang w:val="ru-RU"/>
        </w:rPr>
        <w:t>В заключение ещё один пример:</w:t>
      </w:r>
    </w:p>
    <w:p w:rsidR="00345638" w:rsidRDefault="0018185B">
      <w:pPr>
        <w:pStyle w:val="LiteralBlock"/>
        <w:keepLines/>
      </w:pPr>
      <w:r>
        <w:rPr>
          <w:b/>
          <w:color w:val="007020"/>
        </w:rPr>
        <w:t>return</w:t>
      </w:r>
      <w:r>
        <w:t xml:space="preserve"> post(</w:t>
      </w:r>
      <w:r>
        <w:rPr>
          <w:color w:val="4070A0"/>
        </w:rPr>
        <w:t>"/users"</w:t>
      </w:r>
      <w:r>
        <w:t>)</w:t>
      </w:r>
      <w:r>
        <w:br/>
        <w:t xml:space="preserve">    </w:t>
      </w:r>
      <w:r>
        <w:rPr>
          <w:color w:val="666666"/>
        </w:rPr>
        <w:t>.</w:t>
      </w:r>
      <w:r>
        <w:t>prop(</w:t>
      </w:r>
      <w:r>
        <w:rPr>
          <w:color w:val="4070A0"/>
        </w:rPr>
        <w:t>"login"</w:t>
      </w:r>
      <w:r>
        <w:t xml:space="preserve">, </w:t>
      </w:r>
      <w:r>
        <w:rPr>
          <w:color w:val="4070A0"/>
        </w:rPr>
        <w:t>"user"</w:t>
      </w:r>
      <w:r>
        <w:t>)</w:t>
      </w:r>
      <w:r>
        <w:br/>
        <w:t xml:space="preserve">    </w:t>
      </w:r>
      <w:r>
        <w:rPr>
          <w:color w:val="666666"/>
        </w:rPr>
        <w:t>.</w:t>
      </w:r>
      <w:r>
        <w:t>prop(</w:t>
      </w:r>
      <w:r>
        <w:rPr>
          <w:color w:val="4070A0"/>
        </w:rPr>
        <w:t>"paswd"</w:t>
      </w:r>
      <w:r>
        <w:t xml:space="preserve">, </w:t>
      </w:r>
      <w:r>
        <w:rPr>
          <w:color w:val="4070A0"/>
        </w:rPr>
        <w:t>"password"</w:t>
      </w:r>
      <w:r>
        <w:t>)</w:t>
      </w:r>
      <w:r>
        <w:br/>
        <w:t xml:space="preserve">    </w:t>
      </w:r>
      <w:r>
        <w:rPr>
          <w:color w:val="666666"/>
        </w:rPr>
        <w:t>.</w:t>
      </w:r>
      <w:r>
        <w:t>prop(</w:t>
      </w:r>
      <w:r>
        <w:rPr>
          <w:color w:val="4070A0"/>
        </w:rPr>
        <w:t>"fio"</w:t>
      </w:r>
      <w:r>
        <w:t xml:space="preserve">, </w:t>
      </w:r>
      <w:r>
        <w:rPr>
          <w:color w:val="4070A0"/>
        </w:rPr>
        <w:t>"</w:t>
      </w:r>
      <w:r>
        <w:rPr>
          <w:color w:val="4070A0"/>
        </w:rPr>
        <w:t>Тестовый</w:t>
      </w:r>
      <w:r>
        <w:rPr>
          <w:color w:val="4070A0"/>
        </w:rPr>
        <w:t xml:space="preserve"> </w:t>
      </w:r>
      <w:r>
        <w:rPr>
          <w:color w:val="4070A0"/>
        </w:rPr>
        <w:t>пользователь</w:t>
      </w:r>
      <w:r>
        <w:rPr>
          <w:color w:val="4070A0"/>
        </w:rPr>
        <w:t>"</w:t>
      </w:r>
      <w:r>
        <w:t>)</w:t>
      </w:r>
      <w:r>
        <w:br/>
        <w:t xml:space="preserve">    </w:t>
      </w:r>
      <w:r>
        <w:rPr>
          <w:color w:val="666666"/>
        </w:rPr>
        <w:t>.</w:t>
      </w:r>
      <w:r>
        <w:t>prop(</w:t>
      </w:r>
      <w:r>
        <w:rPr>
          <w:color w:val="4070A0"/>
        </w:rPr>
        <w:t>"organization_id"</w:t>
      </w:r>
      <w:r>
        <w:t xml:space="preserve">, </w:t>
      </w:r>
      <w:r>
        <w:rPr>
          <w:color w:val="208050"/>
        </w:rPr>
        <w:t>3</w:t>
      </w:r>
      <w:r>
        <w:t>)</w:t>
      </w:r>
      <w:r>
        <w:br/>
        <w:t xml:space="preserve">    </w:t>
      </w:r>
      <w:r>
        <w:rPr>
          <w:color w:val="666666"/>
        </w:rPr>
        <w:t>.</w:t>
      </w:r>
      <w:r>
        <w:t>prop(</w:t>
      </w:r>
      <w:r>
        <w:rPr>
          <w:color w:val="4070A0"/>
        </w:rPr>
        <w:t>"workgroup_ids"</w:t>
      </w:r>
      <w:r>
        <w:t>, [</w:t>
      </w:r>
      <w:r>
        <w:rPr>
          <w:color w:val="208050"/>
        </w:rPr>
        <w:t>1</w:t>
      </w:r>
      <w:r>
        <w:t xml:space="preserve">, </w:t>
      </w:r>
      <w:r>
        <w:rPr>
          <w:color w:val="208050"/>
        </w:rPr>
        <w:t>3</w:t>
      </w:r>
      <w:r>
        <w:t xml:space="preserve">, </w:t>
      </w:r>
      <w:r>
        <w:rPr>
          <w:color w:val="208050"/>
        </w:rPr>
        <w:t>4</w:t>
      </w:r>
      <w:r>
        <w:t>])</w:t>
      </w:r>
      <w:r>
        <w:br/>
        <w:t xml:space="preserve">    </w:t>
      </w:r>
      <w:r>
        <w:rPr>
          <w:color w:val="666666"/>
        </w:rPr>
        <w:t>.</w:t>
      </w:r>
      <w:r>
        <w:t>prop(</w:t>
      </w:r>
      <w:r>
        <w:rPr>
          <w:color w:val="4070A0"/>
        </w:rPr>
        <w:t>"role_id"</w:t>
      </w:r>
      <w:r>
        <w:t>,</w:t>
      </w:r>
      <w:r>
        <w:t xml:space="preserve"> </w:t>
      </w:r>
      <w:r>
        <w:rPr>
          <w:color w:val="208050"/>
        </w:rPr>
        <w:t>7</w:t>
      </w:r>
      <w:r>
        <w:t>)</w:t>
      </w:r>
      <w:r>
        <w:br/>
        <w:t xml:space="preserve">    </w:t>
      </w:r>
      <w:r>
        <w:rPr>
          <w:color w:val="666666"/>
        </w:rPr>
        <w:t>.</w:t>
      </w:r>
      <w:r>
        <w:t>prop(</w:t>
      </w:r>
      <w:r>
        <w:rPr>
          <w:color w:val="4070A0"/>
        </w:rPr>
        <w:t>"type"</w:t>
      </w:r>
      <w:r>
        <w:t>, {</w:t>
      </w:r>
      <w:r>
        <w:rPr>
          <w:color w:val="4070A0"/>
        </w:rPr>
        <w:t>"id"</w:t>
      </w:r>
      <w:r>
        <w:t xml:space="preserve">: </w:t>
      </w:r>
      <w:r>
        <w:rPr>
          <w:color w:val="208050"/>
        </w:rPr>
        <w:t>2</w:t>
      </w:r>
      <w:r>
        <w:t>})</w:t>
      </w:r>
      <w:r>
        <w:br/>
        <w:t xml:space="preserve">    </w:t>
      </w:r>
      <w:r>
        <w:rPr>
          <w:color w:val="666666"/>
        </w:rPr>
        <w:t>.</w:t>
      </w:r>
      <w:r>
        <w:t>prop(</w:t>
      </w:r>
      <w:r>
        <w:rPr>
          <w:color w:val="4070A0"/>
        </w:rPr>
        <w:t>"tracking"</w:t>
      </w:r>
      <w:r>
        <w:t xml:space="preserve">, </w:t>
      </w:r>
      <w:r>
        <w:rPr>
          <w:b/>
          <w:color w:val="007020"/>
        </w:rPr>
        <w:t>False</w:t>
      </w:r>
      <w:r>
        <w:t>)</w:t>
      </w:r>
    </w:p>
    <w:p w:rsidR="00345638" w:rsidRPr="00ED1BAE" w:rsidRDefault="0018185B">
      <w:pPr>
        <w:pStyle w:val="3"/>
        <w:rPr>
          <w:lang w:val="ru-RU"/>
        </w:rPr>
      </w:pPr>
      <w:bookmarkStart w:id="1179" w:name="_a429f5ea9a501ec735f3e12b3a3b3c6b"/>
      <w:bookmarkEnd w:id="1175"/>
      <w:r w:rsidRPr="00ED1BAE">
        <w:rPr>
          <w:lang w:val="ru-RU"/>
        </w:rPr>
        <w:t>6.1.14 Утилиты</w:t>
      </w:r>
    </w:p>
    <w:p w:rsidR="00345638" w:rsidRPr="00ED1BAE" w:rsidRDefault="0018185B">
      <w:pPr>
        <w:pStyle w:val="afb"/>
        <w:rPr>
          <w:lang w:val="ru-RU"/>
        </w:rPr>
      </w:pPr>
      <w:r w:rsidRPr="00ED1BAE">
        <w:rPr>
          <w:lang w:val="ru-RU"/>
        </w:rPr>
        <w:t>В коде плагина доступны справочники:</w:t>
      </w:r>
    </w:p>
    <w:p w:rsidR="00345638" w:rsidRDefault="0018185B">
      <w:pPr>
        <w:pStyle w:val="LiteralBlock"/>
        <w:keepLines/>
      </w:pPr>
      <w:r>
        <w:lastRenderedPageBreak/>
        <w:t>refbooks()</w:t>
      </w:r>
      <w:r>
        <w:rPr>
          <w:color w:val="666666"/>
        </w:rPr>
        <w:t>.</w:t>
      </w:r>
      <w:r>
        <w:t>types()</w:t>
      </w:r>
      <w:r>
        <w:rPr>
          <w:color w:val="666666"/>
        </w:rPr>
        <w:t>.</w:t>
      </w:r>
      <w:r>
        <w:t>byName(</w:t>
      </w:r>
      <w:r>
        <w:rPr>
          <w:color w:val="666666"/>
        </w:rPr>
        <w:t>...</w:t>
      </w:r>
      <w:r>
        <w:t>)</w:t>
      </w:r>
      <w:r>
        <w:br/>
        <w:t>refbooks()</w:t>
      </w:r>
      <w:r>
        <w:rPr>
          <w:color w:val="666666"/>
        </w:rPr>
        <w:t>.</w:t>
      </w:r>
      <w:r>
        <w:t>stickers()</w:t>
      </w:r>
      <w:r>
        <w:rPr>
          <w:color w:val="666666"/>
        </w:rPr>
        <w:t>.</w:t>
      </w:r>
      <w:r>
        <w:t>byName(</w:t>
      </w:r>
      <w:r>
        <w:rPr>
          <w:color w:val="666666"/>
        </w:rPr>
        <w:t>...</w:t>
      </w:r>
      <w:r>
        <w:t>)</w:t>
      </w:r>
      <w:r>
        <w:br/>
        <w:t>refbooks()</w:t>
      </w:r>
      <w:r>
        <w:rPr>
          <w:color w:val="666666"/>
        </w:rPr>
        <w:t>.</w:t>
      </w:r>
      <w:r>
        <w:t>users()</w:t>
      </w:r>
      <w:r>
        <w:rPr>
          <w:color w:val="666666"/>
        </w:rPr>
        <w:t>.</w:t>
      </w:r>
      <w:r>
        <w:t>byName(</w:t>
      </w:r>
      <w:r>
        <w:rPr>
          <w:color w:val="666666"/>
        </w:rPr>
        <w:t>...</w:t>
      </w:r>
      <w:r>
        <w:t>)</w:t>
      </w:r>
      <w:r>
        <w:br/>
        <w:t>refbooks()</w:t>
      </w:r>
      <w:r>
        <w:rPr>
          <w:color w:val="666666"/>
        </w:rPr>
        <w:t>.</w:t>
      </w:r>
      <w:r>
        <w:t>statuses()</w:t>
      </w:r>
      <w:r>
        <w:rPr>
          <w:color w:val="666666"/>
        </w:rPr>
        <w:t>.</w:t>
      </w:r>
      <w:r>
        <w:t>byName(</w:t>
      </w:r>
      <w:r>
        <w:rPr>
          <w:color w:val="666666"/>
        </w:rPr>
        <w:t>...</w:t>
      </w:r>
      <w:r>
        <w:t>)</w:t>
      </w:r>
      <w:r>
        <w:br/>
        <w:t>refbooks()</w:t>
      </w:r>
      <w:r>
        <w:rPr>
          <w:color w:val="666666"/>
        </w:rPr>
        <w:t>.</w:t>
      </w:r>
      <w:r>
        <w:t>f</w:t>
      </w:r>
      <w:r>
        <w:t>ields()</w:t>
      </w:r>
      <w:r>
        <w:rPr>
          <w:color w:val="666666"/>
        </w:rPr>
        <w:t>.</w:t>
      </w:r>
      <w:r>
        <w:t>byName(</w:t>
      </w:r>
      <w:r>
        <w:rPr>
          <w:color w:val="666666"/>
        </w:rPr>
        <w:t>...</w:t>
      </w:r>
      <w:r>
        <w:t>)</w:t>
      </w:r>
    </w:p>
    <w:p w:rsidR="00345638" w:rsidRPr="00ED1BAE" w:rsidRDefault="0018185B">
      <w:pPr>
        <w:pStyle w:val="afb"/>
        <w:rPr>
          <w:lang w:val="ru-RU"/>
        </w:rPr>
      </w:pPr>
      <w:r w:rsidRPr="00ED1BAE">
        <w:rPr>
          <w:lang w:val="ru-RU"/>
        </w:rPr>
        <w:t xml:space="preserve">Метод </w:t>
      </w:r>
      <w:r>
        <w:rPr>
          <w:rFonts w:ascii="Consolas" w:eastAsia="MS Gothic"/>
          <w:noProof/>
          <w:color w:val="E74C3C"/>
          <w:sz w:val="20"/>
          <w:szCs w:val="20"/>
        </w:rPr>
        <w:t>byName</w:t>
      </w:r>
      <w:r w:rsidRPr="00ED1BAE">
        <w:rPr>
          <w:rFonts w:ascii="Consolas" w:eastAsia="MS Gothic"/>
          <w:noProof/>
          <w:color w:val="E74C3C"/>
          <w:sz w:val="20"/>
          <w:szCs w:val="20"/>
          <w:lang w:val="ru-RU"/>
        </w:rPr>
        <w:t>()</w:t>
      </w:r>
      <w:r w:rsidRPr="00ED1BAE">
        <w:rPr>
          <w:lang w:val="ru-RU"/>
        </w:rPr>
        <w:t xml:space="preserve"> для каждого справочника ищет модель с нужным </w:t>
      </w:r>
      <w:r>
        <w:t>name</w:t>
      </w:r>
      <w:r w:rsidRPr="00ED1BAE">
        <w:rPr>
          <w:lang w:val="ru-RU"/>
        </w:rPr>
        <w:t>/</w:t>
      </w:r>
      <w:r>
        <w:t>title</w:t>
      </w:r>
      <w:r w:rsidRPr="00ED1BAE">
        <w:rPr>
          <w:lang w:val="ru-RU"/>
        </w:rPr>
        <w:t>/</w:t>
      </w:r>
      <w:r>
        <w:t>fio</w:t>
      </w:r>
      <w:r w:rsidRPr="00ED1BAE">
        <w:rPr>
          <w:lang w:val="ru-RU"/>
        </w:rPr>
        <w:t xml:space="preserve">, в зависимости от того, какое поле этой модели больше подходит по смыслу к </w:t>
      </w:r>
      <w:r>
        <w:rPr>
          <w:rFonts w:ascii="Consolas" w:eastAsia="MS Gothic"/>
          <w:noProof/>
          <w:color w:val="E74C3C"/>
          <w:sz w:val="20"/>
          <w:szCs w:val="20"/>
        </w:rPr>
        <w:t>byName</w:t>
      </w:r>
      <w:r w:rsidRPr="00ED1BAE">
        <w:rPr>
          <w:rFonts w:ascii="Consolas" w:eastAsia="MS Gothic"/>
          <w:noProof/>
          <w:color w:val="E74C3C"/>
          <w:sz w:val="20"/>
          <w:szCs w:val="20"/>
          <w:lang w:val="ru-RU"/>
        </w:rPr>
        <w:t>()</w:t>
      </w:r>
      <w:r w:rsidRPr="00ED1BAE">
        <w:rPr>
          <w:lang w:val="ru-RU"/>
        </w:rPr>
        <w:t xml:space="preserve">. Возвращает нужную модель </w:t>
      </w:r>
      <w:r>
        <w:rPr>
          <w:rFonts w:ascii="Consolas" w:eastAsia="MS Gothic"/>
          <w:noProof/>
          <w:color w:val="E74C3C"/>
          <w:sz w:val="20"/>
          <w:szCs w:val="20"/>
        </w:rPr>
        <w:t>Mockups</w:t>
      </w:r>
      <w:r w:rsidRPr="00ED1BAE">
        <w:rPr>
          <w:rFonts w:ascii="Consolas" w:eastAsia="MS Gothic"/>
          <w:noProof/>
          <w:color w:val="E74C3C"/>
          <w:sz w:val="20"/>
          <w:szCs w:val="20"/>
          <w:lang w:val="ru-RU"/>
        </w:rPr>
        <w:t>.*</w:t>
      </w:r>
      <w:r w:rsidRPr="00ED1BAE">
        <w:rPr>
          <w:lang w:val="ru-RU"/>
        </w:rPr>
        <w:t>.</w:t>
      </w:r>
    </w:p>
    <w:p w:rsidR="00345638" w:rsidRPr="00ED1BAE" w:rsidRDefault="0018185B">
      <w:pPr>
        <w:pStyle w:val="afb"/>
        <w:rPr>
          <w:lang w:val="ru-RU"/>
        </w:rPr>
      </w:pPr>
      <w:r w:rsidRPr="00ED1BAE">
        <w:rPr>
          <w:lang w:val="ru-RU"/>
        </w:rPr>
        <w:t>Также доступны функции-утилиты:</w:t>
      </w:r>
    </w:p>
    <w:p w:rsidR="00345638" w:rsidRPr="00ED1BAE" w:rsidRDefault="0018185B">
      <w:pPr>
        <w:pStyle w:val="LiteralBlock"/>
        <w:keepLines/>
        <w:rPr>
          <w:lang w:val="ru-RU"/>
        </w:rPr>
      </w:pPr>
      <w:r w:rsidRPr="00ED1BAE">
        <w:rPr>
          <w:i/>
          <w:color w:val="408090"/>
          <w:lang w:val="ru-RU"/>
        </w:rPr>
        <w:t xml:space="preserve">// </w:t>
      </w:r>
      <w:r w:rsidRPr="00ED1BAE">
        <w:rPr>
          <w:i/>
          <w:color w:val="408090"/>
          <w:lang w:val="ru-RU"/>
        </w:rPr>
        <w:t>Возвр</w:t>
      </w:r>
      <w:r w:rsidRPr="00ED1BAE">
        <w:rPr>
          <w:i/>
          <w:color w:val="408090"/>
          <w:lang w:val="ru-RU"/>
        </w:rPr>
        <w:t>ащает</w:t>
      </w:r>
      <w:r w:rsidRPr="00ED1BAE">
        <w:rPr>
          <w:i/>
          <w:color w:val="408090"/>
          <w:lang w:val="ru-RU"/>
        </w:rPr>
        <w:t xml:space="preserve"> </w:t>
      </w:r>
      <w:r w:rsidRPr="00ED1BAE">
        <w:rPr>
          <w:i/>
          <w:color w:val="408090"/>
          <w:lang w:val="ru-RU"/>
        </w:rPr>
        <w:t>приблизительное</w:t>
      </w:r>
      <w:r w:rsidRPr="00ED1BAE">
        <w:rPr>
          <w:i/>
          <w:color w:val="408090"/>
          <w:lang w:val="ru-RU"/>
        </w:rPr>
        <w:t xml:space="preserve"> </w:t>
      </w:r>
      <w:r w:rsidRPr="00ED1BAE">
        <w:rPr>
          <w:i/>
          <w:color w:val="408090"/>
          <w:lang w:val="ru-RU"/>
        </w:rPr>
        <w:t>расстояние</w:t>
      </w:r>
      <w:r w:rsidRPr="00ED1BAE">
        <w:rPr>
          <w:lang w:val="ru-RU"/>
        </w:rPr>
        <w:br/>
      </w:r>
      <w:r w:rsidRPr="00ED1BAE">
        <w:rPr>
          <w:i/>
          <w:color w:val="408090"/>
          <w:lang w:val="ru-RU"/>
        </w:rPr>
        <w:t xml:space="preserve">// </w:t>
      </w:r>
      <w:r w:rsidRPr="00ED1BAE">
        <w:rPr>
          <w:i/>
          <w:color w:val="408090"/>
          <w:lang w:val="ru-RU"/>
        </w:rPr>
        <w:t>между</w:t>
      </w:r>
      <w:r w:rsidRPr="00ED1BAE">
        <w:rPr>
          <w:i/>
          <w:color w:val="408090"/>
          <w:lang w:val="ru-RU"/>
        </w:rPr>
        <w:t xml:space="preserve"> </w:t>
      </w:r>
      <w:r w:rsidRPr="00ED1BAE">
        <w:rPr>
          <w:i/>
          <w:color w:val="408090"/>
          <w:lang w:val="ru-RU"/>
        </w:rPr>
        <w:t>двумя</w:t>
      </w:r>
      <w:r w:rsidRPr="00ED1BAE">
        <w:rPr>
          <w:i/>
          <w:color w:val="408090"/>
          <w:lang w:val="ru-RU"/>
        </w:rPr>
        <w:t xml:space="preserve"> </w:t>
      </w:r>
      <w:r w:rsidRPr="00ED1BAE">
        <w:rPr>
          <w:i/>
          <w:color w:val="408090"/>
          <w:lang w:val="ru-RU"/>
        </w:rPr>
        <w:t>точками</w:t>
      </w:r>
      <w:r w:rsidRPr="00ED1BAE">
        <w:rPr>
          <w:i/>
          <w:color w:val="408090"/>
          <w:lang w:val="ru-RU"/>
        </w:rPr>
        <w:t xml:space="preserve"> </w:t>
      </w:r>
      <w:r w:rsidRPr="00ED1BAE">
        <w:rPr>
          <w:i/>
          <w:color w:val="408090"/>
          <w:lang w:val="ru-RU"/>
        </w:rPr>
        <w:t>на</w:t>
      </w:r>
      <w:r w:rsidRPr="00ED1BAE">
        <w:rPr>
          <w:i/>
          <w:color w:val="408090"/>
          <w:lang w:val="ru-RU"/>
        </w:rPr>
        <w:t xml:space="preserve"> </w:t>
      </w:r>
      <w:r w:rsidRPr="00ED1BAE">
        <w:rPr>
          <w:i/>
          <w:color w:val="408090"/>
          <w:lang w:val="ru-RU"/>
        </w:rPr>
        <w:t>поверхности</w:t>
      </w:r>
      <w:r w:rsidRPr="00ED1BAE">
        <w:rPr>
          <w:i/>
          <w:color w:val="408090"/>
          <w:lang w:val="ru-RU"/>
        </w:rPr>
        <w:t xml:space="preserve"> </w:t>
      </w:r>
      <w:r w:rsidRPr="00ED1BAE">
        <w:rPr>
          <w:i/>
          <w:color w:val="408090"/>
          <w:lang w:val="ru-RU"/>
        </w:rPr>
        <w:t>Земли</w:t>
      </w:r>
      <w:r w:rsidRPr="00ED1BAE">
        <w:rPr>
          <w:i/>
          <w:color w:val="408090"/>
          <w:lang w:val="ru-RU"/>
        </w:rPr>
        <w:t xml:space="preserve"> (</w:t>
      </w:r>
      <w:r w:rsidRPr="00ED1BAE">
        <w:rPr>
          <w:i/>
          <w:color w:val="408090"/>
          <w:lang w:val="ru-RU"/>
        </w:rPr>
        <w:t>в</w:t>
      </w:r>
      <w:r w:rsidRPr="00ED1BAE">
        <w:rPr>
          <w:i/>
          <w:color w:val="408090"/>
          <w:lang w:val="ru-RU"/>
        </w:rPr>
        <w:t xml:space="preserve"> </w:t>
      </w:r>
      <w:r w:rsidRPr="00ED1BAE">
        <w:rPr>
          <w:i/>
          <w:color w:val="408090"/>
          <w:lang w:val="ru-RU"/>
        </w:rPr>
        <w:t>километрах</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Считается</w:t>
      </w:r>
      <w:r w:rsidRPr="00ED1BAE">
        <w:rPr>
          <w:i/>
          <w:color w:val="408090"/>
          <w:lang w:val="ru-RU"/>
        </w:rPr>
        <w:t xml:space="preserve">, </w:t>
      </w:r>
      <w:r w:rsidRPr="00ED1BAE">
        <w:rPr>
          <w:i/>
          <w:color w:val="408090"/>
          <w:lang w:val="ru-RU"/>
        </w:rPr>
        <w:t>что</w:t>
      </w:r>
      <w:r w:rsidRPr="00ED1BAE">
        <w:rPr>
          <w:i/>
          <w:color w:val="408090"/>
          <w:lang w:val="ru-RU"/>
        </w:rPr>
        <w:t xml:space="preserve"> </w:t>
      </w:r>
      <w:r w:rsidRPr="00ED1BAE">
        <w:rPr>
          <w:i/>
          <w:color w:val="408090"/>
          <w:lang w:val="ru-RU"/>
        </w:rPr>
        <w:t>Земля</w:t>
      </w:r>
      <w:r w:rsidRPr="00ED1BAE">
        <w:rPr>
          <w:i/>
          <w:color w:val="408090"/>
          <w:lang w:val="ru-RU"/>
        </w:rPr>
        <w:t xml:space="preserve"> </w:t>
      </w:r>
      <w:r w:rsidRPr="00ED1BAE">
        <w:rPr>
          <w:i/>
          <w:color w:val="408090"/>
          <w:lang w:val="ru-RU"/>
        </w:rPr>
        <w:t>представляет</w:t>
      </w:r>
      <w:r w:rsidRPr="00ED1BAE">
        <w:rPr>
          <w:i/>
          <w:color w:val="408090"/>
          <w:lang w:val="ru-RU"/>
        </w:rPr>
        <w:t xml:space="preserve"> </w:t>
      </w:r>
      <w:r w:rsidRPr="00ED1BAE">
        <w:rPr>
          <w:i/>
          <w:color w:val="408090"/>
          <w:lang w:val="ru-RU"/>
        </w:rPr>
        <w:t>собой</w:t>
      </w:r>
      <w:r w:rsidRPr="00ED1BAE">
        <w:rPr>
          <w:i/>
          <w:color w:val="408090"/>
          <w:lang w:val="ru-RU"/>
        </w:rPr>
        <w:t xml:space="preserve"> </w:t>
      </w:r>
      <w:r w:rsidRPr="00ED1BAE">
        <w:rPr>
          <w:i/>
          <w:color w:val="408090"/>
          <w:lang w:val="ru-RU"/>
        </w:rPr>
        <w:t>правильную</w:t>
      </w:r>
      <w:r w:rsidRPr="00ED1BAE">
        <w:rPr>
          <w:i/>
          <w:color w:val="408090"/>
          <w:lang w:val="ru-RU"/>
        </w:rPr>
        <w:t xml:space="preserve"> </w:t>
      </w:r>
      <w:r w:rsidRPr="00ED1BAE">
        <w:rPr>
          <w:i/>
          <w:color w:val="408090"/>
          <w:lang w:val="ru-RU"/>
        </w:rPr>
        <w:t>сферу</w:t>
      </w:r>
      <w:r w:rsidRPr="00ED1BAE">
        <w:rPr>
          <w:i/>
          <w:color w:val="408090"/>
          <w:lang w:val="ru-RU"/>
        </w:rPr>
        <w:t>.</w:t>
      </w:r>
      <w:r w:rsidRPr="00ED1BAE">
        <w:rPr>
          <w:lang w:val="ru-RU"/>
        </w:rPr>
        <w:br/>
      </w:r>
      <w:r>
        <w:t>dist</w:t>
      </w:r>
      <w:r w:rsidRPr="00ED1BAE">
        <w:rPr>
          <w:lang w:val="ru-RU"/>
        </w:rPr>
        <w:t>(</w:t>
      </w:r>
      <w:r>
        <w:t>List</w:t>
      </w:r>
      <w:r w:rsidRPr="00ED1BAE">
        <w:rPr>
          <w:color w:val="666666"/>
          <w:lang w:val="ru-RU"/>
        </w:rPr>
        <w:t>&lt;</w:t>
      </w:r>
      <w:r>
        <w:t>Double</w:t>
      </w:r>
      <w:r w:rsidRPr="00ED1BAE">
        <w:rPr>
          <w:color w:val="666666"/>
          <w:lang w:val="ru-RU"/>
        </w:rPr>
        <w:t>&gt;</w:t>
      </w:r>
      <w:r w:rsidRPr="00ED1BAE">
        <w:rPr>
          <w:color w:val="BBBBBB"/>
          <w:lang w:val="ru-RU"/>
        </w:rPr>
        <w:t xml:space="preserve"> </w:t>
      </w:r>
      <w:r>
        <w:t>point</w:t>
      </w:r>
      <w:r w:rsidRPr="00ED1BAE">
        <w:rPr>
          <w:lang w:val="ru-RU"/>
        </w:rPr>
        <w:t>1,</w:t>
      </w:r>
      <w:r w:rsidRPr="00ED1BAE">
        <w:rPr>
          <w:color w:val="BBBBBB"/>
          <w:lang w:val="ru-RU"/>
        </w:rPr>
        <w:t xml:space="preserve"> </w:t>
      </w:r>
      <w:r>
        <w:t>List</w:t>
      </w:r>
      <w:r w:rsidRPr="00ED1BAE">
        <w:rPr>
          <w:color w:val="666666"/>
          <w:lang w:val="ru-RU"/>
        </w:rPr>
        <w:t>&lt;</w:t>
      </w:r>
      <w:r>
        <w:t>Double</w:t>
      </w:r>
      <w:r w:rsidRPr="00ED1BAE">
        <w:rPr>
          <w:color w:val="666666"/>
          <w:lang w:val="ru-RU"/>
        </w:rPr>
        <w:t>&gt;</w:t>
      </w:r>
      <w:r w:rsidRPr="00ED1BAE">
        <w:rPr>
          <w:color w:val="BBBBBB"/>
          <w:lang w:val="ru-RU"/>
        </w:rPr>
        <w:t xml:space="preserve"> </w:t>
      </w:r>
      <w:r>
        <w:t>point</w:t>
      </w:r>
      <w:r w:rsidRPr="00ED1BAE">
        <w:rPr>
          <w:lang w:val="ru-RU"/>
        </w:rPr>
        <w:t>2)</w:t>
      </w:r>
      <w:r w:rsidRPr="00ED1BAE">
        <w:rPr>
          <w:lang w:val="ru-RU"/>
        </w:rPr>
        <w:br/>
      </w:r>
      <w:r w:rsidRPr="00ED1BAE">
        <w:rPr>
          <w:lang w:val="ru-RU"/>
        </w:rPr>
        <w:br/>
      </w:r>
      <w:r w:rsidRPr="00ED1BAE">
        <w:rPr>
          <w:i/>
          <w:color w:val="408090"/>
          <w:lang w:val="ru-RU"/>
        </w:rPr>
        <w:t xml:space="preserve">// </w:t>
      </w:r>
      <w:r w:rsidRPr="00ED1BAE">
        <w:rPr>
          <w:i/>
          <w:color w:val="408090"/>
          <w:lang w:val="ru-RU"/>
        </w:rPr>
        <w:t>Функция</w:t>
      </w:r>
      <w:r w:rsidRPr="00ED1BAE">
        <w:rPr>
          <w:i/>
          <w:color w:val="408090"/>
          <w:lang w:val="ru-RU"/>
        </w:rPr>
        <w:t xml:space="preserve"> </w:t>
      </w:r>
      <w:r w:rsidRPr="00ED1BAE">
        <w:rPr>
          <w:i/>
          <w:color w:val="408090"/>
          <w:lang w:val="ru-RU"/>
        </w:rPr>
        <w:t>получает</w:t>
      </w:r>
      <w:r w:rsidRPr="00ED1BAE">
        <w:rPr>
          <w:i/>
          <w:color w:val="408090"/>
          <w:lang w:val="ru-RU"/>
        </w:rPr>
        <w:t xml:space="preserve"> </w:t>
      </w:r>
      <w:r w:rsidRPr="00ED1BAE">
        <w:rPr>
          <w:i/>
          <w:color w:val="408090"/>
          <w:lang w:val="ru-RU"/>
        </w:rPr>
        <w:t>две</w:t>
      </w:r>
      <w:r w:rsidRPr="00ED1BAE">
        <w:rPr>
          <w:i/>
          <w:color w:val="408090"/>
          <w:lang w:val="ru-RU"/>
        </w:rPr>
        <w:t xml:space="preserve"> </w:t>
      </w:r>
      <w:r w:rsidRPr="00ED1BAE">
        <w:rPr>
          <w:i/>
          <w:color w:val="408090"/>
          <w:lang w:val="ru-RU"/>
        </w:rPr>
        <w:t>коллекции</w:t>
      </w:r>
      <w:r w:rsidRPr="00ED1BAE">
        <w:rPr>
          <w:i/>
          <w:color w:val="408090"/>
          <w:lang w:val="ru-RU"/>
        </w:rPr>
        <w:t xml:space="preserve"> </w:t>
      </w:r>
      <w:r w:rsidRPr="00ED1BAE">
        <w:rPr>
          <w:i/>
          <w:color w:val="408090"/>
          <w:lang w:val="ru-RU"/>
        </w:rPr>
        <w:t>фотографий</w:t>
      </w:r>
      <w:r w:rsidRPr="00ED1BAE">
        <w:rPr>
          <w:i/>
          <w:color w:val="408090"/>
          <w:lang w:val="ru-RU"/>
        </w:rPr>
        <w:t xml:space="preserve">, </w:t>
      </w:r>
      <w:r w:rsidRPr="00ED1BAE">
        <w:rPr>
          <w:i/>
          <w:color w:val="408090"/>
          <w:lang w:val="ru-RU"/>
        </w:rPr>
        <w:t>и</w:t>
      </w:r>
      <w:r w:rsidRPr="00ED1BAE">
        <w:rPr>
          <w:i/>
          <w:color w:val="408090"/>
          <w:lang w:val="ru-RU"/>
        </w:rPr>
        <w:t xml:space="preserve"> </w:t>
      </w:r>
      <w:r w:rsidRPr="00ED1BAE">
        <w:rPr>
          <w:i/>
          <w:color w:val="408090"/>
          <w:lang w:val="ru-RU"/>
        </w:rPr>
        <w:t>возвращает</w:t>
      </w:r>
      <w:r w:rsidRPr="00ED1BAE">
        <w:rPr>
          <w:i/>
          <w:color w:val="408090"/>
          <w:lang w:val="ru-RU"/>
        </w:rPr>
        <w:t xml:space="preserve"> </w:t>
      </w:r>
      <w:r w:rsidRPr="00ED1BAE">
        <w:rPr>
          <w:i/>
          <w:color w:val="408090"/>
          <w:lang w:val="ru-RU"/>
        </w:rPr>
        <w:t>те</w:t>
      </w:r>
      <w:r w:rsidRPr="00ED1BAE">
        <w:rPr>
          <w:i/>
          <w:color w:val="408090"/>
          <w:lang w:val="ru-RU"/>
        </w:rPr>
        <w:t>,</w:t>
      </w:r>
      <w:r w:rsidRPr="00ED1BAE">
        <w:rPr>
          <w:lang w:val="ru-RU"/>
        </w:rPr>
        <w:br/>
      </w:r>
      <w:r w:rsidRPr="00ED1BAE">
        <w:rPr>
          <w:i/>
          <w:color w:val="408090"/>
          <w:lang w:val="ru-RU"/>
        </w:rPr>
        <w:t xml:space="preserve">// </w:t>
      </w:r>
      <w:r w:rsidRPr="00ED1BAE">
        <w:rPr>
          <w:i/>
          <w:color w:val="408090"/>
          <w:lang w:val="ru-RU"/>
        </w:rPr>
        <w:t>которые</w:t>
      </w:r>
      <w:r w:rsidRPr="00ED1BAE">
        <w:rPr>
          <w:i/>
          <w:color w:val="408090"/>
          <w:lang w:val="ru-RU"/>
        </w:rPr>
        <w:t xml:space="preserve"> </w:t>
      </w:r>
      <w:r w:rsidRPr="00ED1BAE">
        <w:rPr>
          <w:i/>
          <w:color w:val="408090"/>
          <w:lang w:val="ru-RU"/>
        </w:rPr>
        <w:t>есть</w:t>
      </w:r>
      <w:r w:rsidRPr="00ED1BAE">
        <w:rPr>
          <w:i/>
          <w:color w:val="408090"/>
          <w:lang w:val="ru-RU"/>
        </w:rPr>
        <w:t xml:space="preserve"> </w:t>
      </w:r>
      <w:r w:rsidRPr="00ED1BAE">
        <w:rPr>
          <w:i/>
          <w:color w:val="408090"/>
          <w:lang w:val="ru-RU"/>
        </w:rPr>
        <w:t>в</w:t>
      </w:r>
      <w:r w:rsidRPr="00ED1BAE">
        <w:rPr>
          <w:i/>
          <w:color w:val="408090"/>
          <w:lang w:val="ru-RU"/>
        </w:rPr>
        <w:t xml:space="preserve"> </w:t>
      </w:r>
      <w:r>
        <w:rPr>
          <w:i/>
          <w:color w:val="408090"/>
        </w:rPr>
        <w:t>after</w:t>
      </w:r>
      <w:r w:rsidRPr="00ED1BAE">
        <w:rPr>
          <w:i/>
          <w:color w:val="408090"/>
          <w:lang w:val="ru-RU"/>
        </w:rPr>
        <w:t xml:space="preserve">, </w:t>
      </w:r>
      <w:r w:rsidRPr="00ED1BAE">
        <w:rPr>
          <w:i/>
          <w:color w:val="408090"/>
          <w:lang w:val="ru-RU"/>
        </w:rPr>
        <w:t>но</w:t>
      </w:r>
      <w:r w:rsidRPr="00ED1BAE">
        <w:rPr>
          <w:i/>
          <w:color w:val="408090"/>
          <w:lang w:val="ru-RU"/>
        </w:rPr>
        <w:t xml:space="preserve"> </w:t>
      </w:r>
      <w:r w:rsidRPr="00ED1BAE">
        <w:rPr>
          <w:i/>
          <w:color w:val="408090"/>
          <w:lang w:val="ru-RU"/>
        </w:rPr>
        <w:t>которых</w:t>
      </w:r>
      <w:r w:rsidRPr="00ED1BAE">
        <w:rPr>
          <w:i/>
          <w:color w:val="408090"/>
          <w:lang w:val="ru-RU"/>
        </w:rPr>
        <w:t xml:space="preserve"> </w:t>
      </w:r>
      <w:r w:rsidRPr="00ED1BAE">
        <w:rPr>
          <w:i/>
          <w:color w:val="408090"/>
          <w:lang w:val="ru-RU"/>
        </w:rPr>
        <w:t>нет</w:t>
      </w:r>
      <w:r w:rsidRPr="00ED1BAE">
        <w:rPr>
          <w:i/>
          <w:color w:val="408090"/>
          <w:lang w:val="ru-RU"/>
        </w:rPr>
        <w:t xml:space="preserve"> </w:t>
      </w:r>
      <w:r w:rsidRPr="00ED1BAE">
        <w:rPr>
          <w:i/>
          <w:color w:val="408090"/>
          <w:lang w:val="ru-RU"/>
        </w:rPr>
        <w:t>в</w:t>
      </w:r>
      <w:r w:rsidRPr="00ED1BAE">
        <w:rPr>
          <w:i/>
          <w:color w:val="408090"/>
          <w:lang w:val="ru-RU"/>
        </w:rPr>
        <w:t xml:space="preserve"> </w:t>
      </w:r>
      <w:r>
        <w:rPr>
          <w:i/>
          <w:color w:val="408090"/>
        </w:rPr>
        <w:t>before</w:t>
      </w:r>
      <w:r w:rsidRPr="00ED1BAE">
        <w:rPr>
          <w:i/>
          <w:color w:val="408090"/>
          <w:lang w:val="ru-RU"/>
        </w:rPr>
        <w:t>.</w:t>
      </w:r>
      <w:r w:rsidRPr="00ED1BAE">
        <w:rPr>
          <w:lang w:val="ru-RU"/>
        </w:rPr>
        <w:br/>
      </w:r>
      <w:r>
        <w:t>diffPhotos</w:t>
      </w:r>
      <w:r w:rsidRPr="00ED1BAE">
        <w:rPr>
          <w:lang w:val="ru-RU"/>
        </w:rPr>
        <w:t>(</w:t>
      </w:r>
      <w:r>
        <w:t>List</w:t>
      </w:r>
      <w:r w:rsidRPr="00ED1BAE">
        <w:rPr>
          <w:color w:val="666666"/>
          <w:lang w:val="ru-RU"/>
        </w:rPr>
        <w:t>&lt;</w:t>
      </w:r>
      <w:r>
        <w:t>Attachment</w:t>
      </w:r>
      <w:r w:rsidRPr="00ED1BAE">
        <w:rPr>
          <w:color w:val="666666"/>
          <w:lang w:val="ru-RU"/>
        </w:rPr>
        <w:t>&gt;</w:t>
      </w:r>
      <w:r w:rsidRPr="00ED1BAE">
        <w:rPr>
          <w:color w:val="BBBBBB"/>
          <w:lang w:val="ru-RU"/>
        </w:rPr>
        <w:t xml:space="preserve"> </w:t>
      </w:r>
      <w:r>
        <w:t>before</w:t>
      </w:r>
      <w:r w:rsidRPr="00ED1BAE">
        <w:rPr>
          <w:lang w:val="ru-RU"/>
        </w:rPr>
        <w:t>,</w:t>
      </w:r>
      <w:r w:rsidRPr="00ED1BAE">
        <w:rPr>
          <w:color w:val="BBBBBB"/>
          <w:lang w:val="ru-RU"/>
        </w:rPr>
        <w:t xml:space="preserve"> </w:t>
      </w:r>
      <w:r>
        <w:t>List</w:t>
      </w:r>
      <w:r w:rsidRPr="00ED1BAE">
        <w:rPr>
          <w:color w:val="666666"/>
          <w:lang w:val="ru-RU"/>
        </w:rPr>
        <w:t>&lt;</w:t>
      </w:r>
      <w:r>
        <w:t>Attachment</w:t>
      </w:r>
      <w:r w:rsidRPr="00ED1BAE">
        <w:rPr>
          <w:color w:val="666666"/>
          <w:lang w:val="ru-RU"/>
        </w:rPr>
        <w:t>&gt;</w:t>
      </w:r>
      <w:r w:rsidRPr="00ED1BAE">
        <w:rPr>
          <w:color w:val="BBBBBB"/>
          <w:lang w:val="ru-RU"/>
        </w:rPr>
        <w:t xml:space="preserve"> </w:t>
      </w:r>
      <w:r>
        <w:t>after</w:t>
      </w:r>
      <w:r w:rsidRPr="00ED1BAE">
        <w:rPr>
          <w:lang w:val="ru-RU"/>
        </w:rPr>
        <w:t>)</w:t>
      </w:r>
    </w:p>
    <w:p w:rsidR="00345638" w:rsidRPr="00ED1BAE" w:rsidRDefault="0018185B">
      <w:pPr>
        <w:pStyle w:val="3"/>
        <w:rPr>
          <w:lang w:val="ru-RU"/>
        </w:rPr>
      </w:pPr>
      <w:bookmarkStart w:id="1180" w:name="_54ebefe64944395529484545c4f7d66a"/>
      <w:bookmarkEnd w:id="1179"/>
      <w:r w:rsidRPr="00ED1BAE">
        <w:rPr>
          <w:lang w:val="ru-RU"/>
        </w:rPr>
        <w:t xml:space="preserve">6.1.15 Импорты в </w:t>
      </w:r>
      <w:r>
        <w:t>Python</w:t>
      </w:r>
    </w:p>
    <w:p w:rsidR="00345638" w:rsidRPr="00ED1BAE" w:rsidRDefault="0018185B">
      <w:pPr>
        <w:pStyle w:val="afb"/>
        <w:rPr>
          <w:lang w:val="ru-RU"/>
        </w:rPr>
      </w:pPr>
      <w:r w:rsidRPr="00ED1BAE">
        <w:rPr>
          <w:lang w:val="ru-RU"/>
        </w:rPr>
        <w:t>При необходимости можно установить дополнительные пакеты. О</w:t>
      </w:r>
      <w:r w:rsidRPr="00ED1BAE">
        <w:rPr>
          <w:lang w:val="ru-RU"/>
        </w:rPr>
        <w:t xml:space="preserve">дин из самых простых способов установить пакет – воспользоваться утилитой </w:t>
      </w:r>
      <w:r>
        <w:rPr>
          <w:rFonts w:ascii="Consolas" w:eastAsia="MS Gothic"/>
          <w:noProof/>
          <w:color w:val="E74C3C"/>
          <w:sz w:val="20"/>
          <w:szCs w:val="20"/>
        </w:rPr>
        <w:t>pip</w:t>
      </w:r>
      <w:r w:rsidRPr="00ED1BAE">
        <w:rPr>
          <w:lang w:val="ru-RU"/>
        </w:rPr>
        <w:t xml:space="preserve">: </w:t>
      </w:r>
      <w:r>
        <w:rPr>
          <w:rFonts w:ascii="Consolas" w:eastAsia="MS Gothic"/>
          <w:noProof/>
          <w:color w:val="E74C3C"/>
          <w:sz w:val="20"/>
          <w:szCs w:val="20"/>
        </w:rPr>
        <w:t>pip</w:t>
      </w:r>
      <w:r w:rsidRPr="00ED1BAE">
        <w:rPr>
          <w:rFonts w:ascii="Consolas" w:eastAsia="MS Gothic"/>
          <w:noProof/>
          <w:color w:val="E74C3C"/>
          <w:sz w:val="20"/>
          <w:szCs w:val="20"/>
          <w:lang w:val="ru-RU"/>
        </w:rPr>
        <w:t xml:space="preserve"> </w:t>
      </w:r>
      <w:r>
        <w:rPr>
          <w:rFonts w:ascii="Consolas" w:eastAsia="MS Gothic"/>
          <w:noProof/>
          <w:color w:val="E74C3C"/>
          <w:sz w:val="20"/>
          <w:szCs w:val="20"/>
        </w:rPr>
        <w:t>install</w:t>
      </w:r>
      <w:r w:rsidRPr="00ED1BAE">
        <w:rPr>
          <w:rFonts w:ascii="Consolas" w:eastAsia="MS Gothic"/>
          <w:noProof/>
          <w:color w:val="E74C3C"/>
          <w:sz w:val="20"/>
          <w:szCs w:val="20"/>
          <w:lang w:val="ru-RU"/>
        </w:rPr>
        <w:t xml:space="preserve"> &lt;</w:t>
      </w:r>
      <w:r>
        <w:rPr>
          <w:rFonts w:ascii="Consolas" w:eastAsia="MS Gothic"/>
          <w:noProof/>
          <w:color w:val="E74C3C"/>
          <w:sz w:val="20"/>
          <w:szCs w:val="20"/>
        </w:rPr>
        <w:t>packagename</w:t>
      </w:r>
      <w:r w:rsidRPr="00ED1BAE">
        <w:rPr>
          <w:rFonts w:ascii="Consolas" w:eastAsia="MS Gothic"/>
          <w:noProof/>
          <w:color w:val="E74C3C"/>
          <w:sz w:val="20"/>
          <w:szCs w:val="20"/>
          <w:lang w:val="ru-RU"/>
        </w:rPr>
        <w:t>&gt;</w:t>
      </w:r>
      <w:r w:rsidRPr="00ED1BAE">
        <w:rPr>
          <w:lang w:val="ru-RU"/>
        </w:rPr>
        <w:t>.</w:t>
      </w:r>
    </w:p>
    <w:p w:rsidR="00345638" w:rsidRPr="00ED1BAE" w:rsidRDefault="0018185B">
      <w:pPr>
        <w:pStyle w:val="afb"/>
        <w:rPr>
          <w:lang w:val="ru-RU"/>
        </w:rPr>
      </w:pPr>
      <w:r w:rsidRPr="00ED1BAE">
        <w:rPr>
          <w:lang w:val="ru-RU"/>
        </w:rPr>
        <w:t xml:space="preserve">В скрипте подключение пакета осуществляется оператором </w:t>
      </w:r>
      <w:r>
        <w:rPr>
          <w:rFonts w:ascii="Consolas" w:eastAsia="MS Gothic"/>
          <w:noProof/>
          <w:color w:val="E74C3C"/>
          <w:sz w:val="20"/>
          <w:szCs w:val="20"/>
        </w:rPr>
        <w:t>import</w:t>
      </w:r>
      <w:r w:rsidRPr="00ED1BAE">
        <w:rPr>
          <w:lang w:val="ru-RU"/>
        </w:rPr>
        <w:t>.</w:t>
      </w:r>
    </w:p>
    <w:p w:rsidR="00345638" w:rsidRDefault="0018185B">
      <w:pPr>
        <w:pStyle w:val="LiteralBlock"/>
        <w:keepLines/>
      </w:pPr>
      <w:r>
        <w:rPr>
          <w:b/>
          <w:color w:val="007020"/>
        </w:rPr>
        <w:lastRenderedPageBreak/>
        <w:t>import</w:t>
      </w:r>
      <w:r>
        <w:t xml:space="preserve"> </w:t>
      </w:r>
      <w:r>
        <w:rPr>
          <w:b/>
          <w:color w:val="0E84B5"/>
        </w:rPr>
        <w:t>requests</w:t>
      </w:r>
      <w:r>
        <w:br/>
      </w:r>
      <w:r>
        <w:rPr>
          <w:b/>
          <w:color w:val="007020"/>
        </w:rPr>
        <w:t>import</w:t>
      </w:r>
      <w:r>
        <w:t xml:space="preserve"> </w:t>
      </w:r>
      <w:r>
        <w:rPr>
          <w:b/>
          <w:color w:val="0E84B5"/>
        </w:rPr>
        <w:t>warnings</w:t>
      </w:r>
      <w:r>
        <w:br/>
      </w:r>
      <w:r>
        <w:br/>
        <w:t>warnings</w:t>
      </w:r>
      <w:r>
        <w:rPr>
          <w:color w:val="666666"/>
        </w:rPr>
        <w:t>.</w:t>
      </w:r>
      <w:r>
        <w:t>filterwarnings(</w:t>
      </w:r>
      <w:r>
        <w:rPr>
          <w:color w:val="4070A0"/>
        </w:rPr>
        <w:t>"ignore"</w:t>
      </w:r>
      <w:r>
        <w:t>)</w:t>
      </w:r>
      <w:r>
        <w:br/>
        <w:t xml:space="preserve">url </w:t>
      </w:r>
      <w:r>
        <w:rPr>
          <w:color w:val="666666"/>
        </w:rPr>
        <w:t>=</w:t>
      </w:r>
      <w:r>
        <w:t xml:space="preserve"> </w:t>
      </w:r>
      <w:r>
        <w:rPr>
          <w:color w:val="4070A0"/>
        </w:rPr>
        <w:t>'https://integ</w:t>
      </w:r>
      <w:r>
        <w:rPr>
          <w:color w:val="4070A0"/>
        </w:rPr>
        <w:t>ration.dev.geo4.pro/rest/'</w:t>
      </w:r>
      <w:r>
        <w:br/>
      </w:r>
      <w:r>
        <w:br/>
      </w:r>
      <w:r>
        <w:rPr>
          <w:b/>
          <w:color w:val="007020"/>
        </w:rPr>
        <w:t>def</w:t>
      </w:r>
      <w:r>
        <w:t xml:space="preserve"> </w:t>
      </w:r>
      <w:r>
        <w:rPr>
          <w:color w:val="06287E"/>
        </w:rPr>
        <w:t>getToken</w:t>
      </w:r>
      <w:r>
        <w:t>():</w:t>
      </w:r>
      <w:r>
        <w:br/>
        <w:t xml:space="preserve">  response </w:t>
      </w:r>
      <w:r>
        <w:rPr>
          <w:color w:val="666666"/>
        </w:rPr>
        <w:t>=</w:t>
      </w:r>
      <w:r>
        <w:t xml:space="preserve"> requests</w:t>
      </w:r>
      <w:r>
        <w:rPr>
          <w:color w:val="666666"/>
        </w:rPr>
        <w:t>.</w:t>
      </w:r>
      <w:r>
        <w:t xml:space="preserve">post(url </w:t>
      </w:r>
      <w:r>
        <w:rPr>
          <w:color w:val="666666"/>
        </w:rPr>
        <w:t>+</w:t>
      </w:r>
      <w:r>
        <w:t xml:space="preserve"> </w:t>
      </w:r>
      <w:r>
        <w:rPr>
          <w:color w:val="4070A0"/>
        </w:rPr>
        <w:t>'auth/by-login?apiVersion=2.0'</w:t>
      </w:r>
      <w:r>
        <w:t xml:space="preserve">, json </w:t>
      </w:r>
      <w:r>
        <w:rPr>
          <w:color w:val="666666"/>
        </w:rPr>
        <w:t>=</w:t>
      </w:r>
      <w:r>
        <w:t xml:space="preserve"> {</w:t>
      </w:r>
      <w:r>
        <w:rPr>
          <w:color w:val="4070A0"/>
        </w:rPr>
        <w:t>'login'</w:t>
      </w:r>
      <w:r>
        <w:t xml:space="preserve">: </w:t>
      </w:r>
      <w:r>
        <w:rPr>
          <w:color w:val="4070A0"/>
        </w:rPr>
        <w:t>'depadmin'</w:t>
      </w:r>
      <w:r>
        <w:t xml:space="preserve">, </w:t>
      </w:r>
      <w:r>
        <w:rPr>
          <w:color w:val="4070A0"/>
        </w:rPr>
        <w:t>'password'</w:t>
      </w:r>
      <w:r>
        <w:t xml:space="preserve">: </w:t>
      </w:r>
      <w:r>
        <w:rPr>
          <w:color w:val="4070A0"/>
        </w:rPr>
        <w:t>'123456789'</w:t>
      </w:r>
      <w:r>
        <w:t xml:space="preserve">}, verify </w:t>
      </w:r>
      <w:r>
        <w:rPr>
          <w:color w:val="666666"/>
        </w:rPr>
        <w:t>=</w:t>
      </w:r>
      <w:r>
        <w:t xml:space="preserve"> </w:t>
      </w:r>
      <w:r>
        <w:rPr>
          <w:b/>
          <w:color w:val="007020"/>
        </w:rPr>
        <w:t>False</w:t>
      </w:r>
      <w:r>
        <w:t>)</w:t>
      </w:r>
      <w:r>
        <w:br/>
        <w:t xml:space="preserve">  </w:t>
      </w:r>
      <w:r>
        <w:rPr>
          <w:b/>
          <w:color w:val="007020"/>
        </w:rPr>
        <w:t>return</w:t>
      </w:r>
      <w:r>
        <w:t xml:space="preserve"> </w:t>
      </w:r>
      <w:r>
        <w:rPr>
          <w:b/>
          <w:color w:val="007020"/>
        </w:rPr>
        <w:t>None</w:t>
      </w:r>
      <w:r>
        <w:t xml:space="preserve"> </w:t>
      </w:r>
      <w:r>
        <w:rPr>
          <w:b/>
          <w:color w:val="007020"/>
        </w:rPr>
        <w:t>if</w:t>
      </w:r>
      <w:r>
        <w:t xml:space="preserve"> response</w:t>
      </w:r>
      <w:r>
        <w:rPr>
          <w:color w:val="666666"/>
        </w:rPr>
        <w:t>.</w:t>
      </w:r>
      <w:r>
        <w:t xml:space="preserve">status_code </w:t>
      </w:r>
      <w:r>
        <w:rPr>
          <w:color w:val="666666"/>
        </w:rPr>
        <w:t>!=</w:t>
      </w:r>
      <w:r>
        <w:t xml:space="preserve"> </w:t>
      </w:r>
      <w:r>
        <w:rPr>
          <w:color w:val="208050"/>
        </w:rPr>
        <w:t>200</w:t>
      </w:r>
      <w:r>
        <w:t xml:space="preserve"> </w:t>
      </w:r>
      <w:r>
        <w:rPr>
          <w:b/>
          <w:color w:val="007020"/>
        </w:rPr>
        <w:t>else</w:t>
      </w:r>
      <w:r>
        <w:t xml:space="preserve"> response</w:t>
      </w:r>
      <w:r>
        <w:rPr>
          <w:color w:val="666666"/>
        </w:rPr>
        <w:t>.</w:t>
      </w:r>
      <w:r>
        <w:t>json()[</w:t>
      </w:r>
      <w:r>
        <w:rPr>
          <w:color w:val="4070A0"/>
        </w:rPr>
        <w:t>'token'</w:t>
      </w:r>
      <w:r>
        <w:t>]</w:t>
      </w:r>
      <w:r>
        <w:br/>
      </w:r>
      <w:r>
        <w:br/>
      </w:r>
      <w:r>
        <w:rPr>
          <w:b/>
          <w:color w:val="007020"/>
        </w:rPr>
        <w:t>def</w:t>
      </w:r>
      <w:r>
        <w:t xml:space="preserve"> </w:t>
      </w:r>
      <w:r>
        <w:rPr>
          <w:color w:val="06287E"/>
        </w:rPr>
        <w:t>postComment</w:t>
      </w:r>
      <w:r>
        <w:t>(</w:t>
      </w:r>
      <w:r>
        <w:rPr>
          <w:color w:val="007020"/>
        </w:rPr>
        <w:t>id</w:t>
      </w:r>
      <w:r>
        <w:t>):</w:t>
      </w:r>
      <w:r>
        <w:br/>
        <w:t xml:space="preserve">  </w:t>
      </w:r>
      <w:r>
        <w:rPr>
          <w:b/>
          <w:color w:val="007020"/>
        </w:rPr>
        <w:t>return</w:t>
      </w:r>
      <w:r>
        <w:t xml:space="preserve"> requests</w:t>
      </w:r>
      <w:r>
        <w:rPr>
          <w:color w:val="666666"/>
        </w:rPr>
        <w:t>.</w:t>
      </w:r>
      <w:r>
        <w:t xml:space="preserve">post(url </w:t>
      </w:r>
      <w:r>
        <w:rPr>
          <w:color w:val="666666"/>
        </w:rPr>
        <w:t>+</w:t>
      </w:r>
      <w:r>
        <w:t xml:space="preserve"> </w:t>
      </w:r>
      <w:r>
        <w:rPr>
          <w:color w:val="4070A0"/>
        </w:rPr>
        <w:t>'tasks/</w:t>
      </w:r>
      <w:r>
        <w:rPr>
          <w:i/>
          <w:color w:val="70A0D0"/>
        </w:rPr>
        <w:t>%d</w:t>
      </w:r>
      <w:r>
        <w:rPr>
          <w:color w:val="4070A0"/>
        </w:rPr>
        <w:t>/comments?token=</w:t>
      </w:r>
      <w:r>
        <w:rPr>
          <w:i/>
          <w:color w:val="70A0D0"/>
        </w:rPr>
        <w:t>%s</w:t>
      </w:r>
      <w:r>
        <w:rPr>
          <w:color w:val="4070A0"/>
        </w:rPr>
        <w:t>&amp;apiVersion=2.0'</w:t>
      </w:r>
      <w:r>
        <w:t xml:space="preserve"> </w:t>
      </w:r>
      <w:r>
        <w:rPr>
          <w:color w:val="666666"/>
        </w:rPr>
        <w:t>%</w:t>
      </w:r>
      <w:r>
        <w:t xml:space="preserve"> (</w:t>
      </w:r>
      <w:r>
        <w:rPr>
          <w:color w:val="007020"/>
        </w:rPr>
        <w:t>id</w:t>
      </w:r>
      <w:r>
        <w:t xml:space="preserve">, getToken()), json </w:t>
      </w:r>
      <w:r>
        <w:rPr>
          <w:color w:val="666666"/>
        </w:rPr>
        <w:t>=</w:t>
      </w:r>
      <w:r>
        <w:t xml:space="preserve"> {</w:t>
      </w:r>
      <w:r>
        <w:rPr>
          <w:color w:val="4070A0"/>
        </w:rPr>
        <w:t>'comment'</w:t>
      </w:r>
      <w:r>
        <w:t xml:space="preserve">: </w:t>
      </w:r>
      <w:r>
        <w:rPr>
          <w:color w:val="4070A0"/>
        </w:rPr>
        <w:t>'jep</w:t>
      </w:r>
      <w:r>
        <w:rPr>
          <w:b/>
          <w:color w:val="4070A0"/>
        </w:rPr>
        <w:t>\'</w:t>
      </w:r>
      <w:r>
        <w:rPr>
          <w:color w:val="4070A0"/>
        </w:rPr>
        <w:t>s comment'</w:t>
      </w:r>
      <w:r>
        <w:t xml:space="preserve">}, verify </w:t>
      </w:r>
      <w:r>
        <w:rPr>
          <w:color w:val="666666"/>
        </w:rPr>
        <w:t>=</w:t>
      </w:r>
      <w:r>
        <w:t xml:space="preserve"> </w:t>
      </w:r>
      <w:r>
        <w:rPr>
          <w:b/>
          <w:color w:val="007020"/>
        </w:rPr>
        <w:t>False</w:t>
      </w:r>
      <w:r>
        <w:t>)</w:t>
      </w:r>
      <w:r>
        <w:br/>
      </w:r>
      <w:r>
        <w:br/>
        <w:t>postComment(model</w:t>
      </w:r>
      <w:r>
        <w:rPr>
          <w:color w:val="666666"/>
        </w:rPr>
        <w:t>.</w:t>
      </w:r>
      <w:r>
        <w:t>getId())</w:t>
      </w:r>
      <w:r>
        <w:br/>
      </w:r>
      <w:r>
        <w:rPr>
          <w:b/>
          <w:color w:val="007020"/>
        </w:rPr>
        <w:t>return</w:t>
      </w:r>
      <w:r>
        <w:t xml:space="preserve"> noop()</w:t>
      </w:r>
    </w:p>
    <w:p w:rsidR="00345638" w:rsidRPr="00ED1BAE" w:rsidRDefault="0018185B">
      <w:pPr>
        <w:pStyle w:val="3"/>
        <w:rPr>
          <w:lang w:val="ru-RU"/>
        </w:rPr>
      </w:pPr>
      <w:bookmarkStart w:id="1181" w:name="_2f1e3703765934bed9af55740d62705d"/>
      <w:bookmarkEnd w:id="1180"/>
      <w:r w:rsidRPr="00ED1BAE">
        <w:rPr>
          <w:lang w:val="ru-RU"/>
        </w:rPr>
        <w:t xml:space="preserve">6.1.16 Потенциальная уязвимость: рекурсивный </w:t>
      </w:r>
      <w:r w:rsidRPr="00ED1BAE">
        <w:rPr>
          <w:lang w:val="ru-RU"/>
        </w:rPr>
        <w:t>запуск реакции на изменение</w:t>
      </w:r>
    </w:p>
    <w:p w:rsidR="00345638" w:rsidRPr="00ED1BAE" w:rsidRDefault="0018185B">
      <w:pPr>
        <w:pStyle w:val="afb"/>
        <w:rPr>
          <w:lang w:val="ru-RU"/>
        </w:rPr>
      </w:pPr>
      <w:r w:rsidRPr="00ED1BAE">
        <w:rPr>
          <w:lang w:val="ru-RU"/>
        </w:rPr>
        <w:t>Важно, что создание или изменение задания в реакции – это такой же запрос, как и все остальные. Для него так же запускаются валидации и реакции. Поэтому легко можно написать скрипт, который запустит бесконечную череду реакций. Н</w:t>
      </w:r>
      <w:r w:rsidRPr="00ED1BAE">
        <w:rPr>
          <w:lang w:val="ru-RU"/>
        </w:rPr>
        <w:t>апример, если нужно при каждом обновлении задания менять дедлайн (устанавливать его на сутки вперед), то следующий скрипт запустит бесконечную цепочку реакций:</w:t>
      </w:r>
    </w:p>
    <w:p w:rsidR="00345638" w:rsidRDefault="0018185B">
      <w:pPr>
        <w:pStyle w:val="LiteralBlock"/>
        <w:keepLines/>
      </w:pPr>
      <w:r>
        <w:rPr>
          <w:b/>
          <w:color w:val="007020"/>
        </w:rPr>
        <w:lastRenderedPageBreak/>
        <w:t>import</w:t>
      </w:r>
      <w:r>
        <w:t xml:space="preserve"> </w:t>
      </w:r>
      <w:r>
        <w:rPr>
          <w:b/>
          <w:color w:val="0E84B5"/>
        </w:rPr>
        <w:t>datetime</w:t>
      </w:r>
      <w:r>
        <w:br/>
      </w:r>
      <w:r>
        <w:br/>
        <w:t xml:space="preserve">now </w:t>
      </w:r>
      <w:r>
        <w:rPr>
          <w:color w:val="666666"/>
        </w:rPr>
        <w:t>=</w:t>
      </w:r>
      <w:r>
        <w:t xml:space="preserve"> datetime</w:t>
      </w:r>
      <w:r>
        <w:rPr>
          <w:color w:val="666666"/>
        </w:rPr>
        <w:t>.</w:t>
      </w:r>
      <w:r>
        <w:t>datetime</w:t>
      </w:r>
      <w:r>
        <w:rPr>
          <w:color w:val="666666"/>
        </w:rPr>
        <w:t>.</w:t>
      </w:r>
      <w:r>
        <w:t>now()</w:t>
      </w:r>
      <w:r>
        <w:br/>
        <w:t xml:space="preserve">tomorrow </w:t>
      </w:r>
      <w:r>
        <w:rPr>
          <w:color w:val="666666"/>
        </w:rPr>
        <w:t>=</w:t>
      </w:r>
      <w:r>
        <w:t xml:space="preserve"> 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345638" w:rsidRPr="00ED1BAE" w:rsidRDefault="0018185B">
      <w:pPr>
        <w:pStyle w:val="3"/>
        <w:rPr>
          <w:lang w:val="ru-RU"/>
        </w:rPr>
      </w:pPr>
      <w:bookmarkStart w:id="1182" w:name="_4465a51dc1b3fec28c6f17283ff006a5"/>
      <w:bookmarkStart w:id="1183" w:name="_06a4408b48a883b60bc34d5e5b4cc563"/>
      <w:bookmarkEnd w:id="1181"/>
      <w:r w:rsidRPr="00ED1BAE">
        <w:rPr>
          <w:lang w:val="ru-RU"/>
        </w:rPr>
        <w:t>6.1.17 Примеры скриптов плагинов</w:t>
      </w:r>
    </w:p>
    <w:p w:rsidR="00345638" w:rsidRPr="00ED1BAE" w:rsidRDefault="0018185B">
      <w:pPr>
        <w:pStyle w:val="afb"/>
        <w:rPr>
          <w:lang w:val="ru-RU"/>
        </w:rPr>
      </w:pPr>
      <w:r w:rsidRPr="00ED1BAE">
        <w:rPr>
          <w:rFonts w:ascii="Arial" w:hAnsi="Arial"/>
          <w:b/>
          <w:bCs/>
          <w:lang w:val="ru-RU"/>
        </w:rPr>
        <w:t>Отправка файлов в объект слоя</w:t>
      </w:r>
    </w:p>
    <w:p w:rsidR="00345638" w:rsidRDefault="0018185B">
      <w:pPr>
        <w:pStyle w:val="LiteralBlock"/>
      </w:pPr>
      <w:r>
        <w:rPr>
          <w:b/>
          <w:color w:val="007020"/>
        </w:rPr>
        <w:t>if</w:t>
      </w:r>
      <w:r>
        <w:t xml:space="preserve"> after</w:t>
      </w:r>
      <w:r>
        <w:rPr>
          <w:color w:val="666666"/>
        </w:rPr>
        <w:t>.</w:t>
      </w:r>
      <w:r>
        <w:t xml:space="preserve">getServiceObjectLayerId()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 xml:space="preserve">getServiceObjectId() </w:t>
      </w:r>
      <w:r>
        <w:rPr>
          <w:b/>
          <w:color w:val="007020"/>
        </w:rPr>
        <w:t>is</w:t>
      </w:r>
      <w:r>
        <w:t xml:space="preserve"> </w:t>
      </w:r>
      <w:r>
        <w:rPr>
          <w:b/>
          <w:color w:val="007020"/>
        </w:rPr>
        <w:t>not</w:t>
      </w:r>
      <w:r>
        <w:t xml:space="preserve"> </w:t>
      </w:r>
      <w:r>
        <w:rPr>
          <w:b/>
          <w:color w:val="007020"/>
        </w:rPr>
        <w:t>None</w:t>
      </w:r>
      <w:r>
        <w:t>:</w:t>
      </w:r>
      <w:r>
        <w:br/>
        <w:t xml:space="preserve">    attach_list </w:t>
      </w:r>
      <w:r>
        <w:rPr>
          <w:color w:val="666666"/>
        </w:rPr>
        <w:t>=</w:t>
      </w:r>
      <w:r>
        <w:t xml:space="preserve"> []</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&gt;</w:t>
      </w:r>
      <w:r>
        <w:t xml:space="preserve"> </w:t>
      </w:r>
      <w:r>
        <w:rPr>
          <w:color w:val="208050"/>
        </w:rPr>
        <w:t>0</w:t>
      </w:r>
      <w:r>
        <w:t>:</w:t>
      </w:r>
      <w:r>
        <w:br/>
        <w:t xml:space="preserve">        body_photo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f"/department_files/photos/</w:t>
      </w:r>
      <w:r>
        <w:rPr>
          <w:i/>
          <w:color w:val="70A0D0"/>
        </w:rPr>
        <w:t>{</w:t>
      </w:r>
      <w:r>
        <w:t>attach_name</w:t>
      </w:r>
      <w:r>
        <w:rPr>
          <w:color w:val="666666"/>
        </w:rPr>
        <w:t>.</w:t>
      </w:r>
      <w:r>
        <w:t>getName()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rPr>
          <w:color w:val="666666"/>
        </w:rPr>
        <w:t>.</w:t>
      </w:r>
      <w:r>
        <w:t>getName()</w:t>
      </w:r>
      <w:r>
        <w:rPr>
          <w:color w:val="666666"/>
        </w:rPr>
        <w:t>.</w:t>
      </w:r>
      <w:r>
        <w:t>replace(</w:t>
      </w:r>
      <w:r>
        <w:rPr>
          <w:color w:val="4070A0"/>
        </w:rPr>
        <w:t>'/'</w:t>
      </w:r>
      <w:r>
        <w:t xml:space="preserve">, </w:t>
      </w:r>
      <w:r>
        <w:rPr>
          <w:color w:val="4070A0"/>
        </w:rPr>
        <w:t>'_'</w:t>
      </w:r>
      <w:r>
        <w:t>),</w:t>
      </w:r>
      <w:r>
        <w:br/>
        <w:t xml:space="preserve">            </w:t>
      </w:r>
      <w:r>
        <w:rPr>
          <w:color w:val="4070A0"/>
        </w:rPr>
        <w:t>'isUrl'</w:t>
      </w:r>
      <w:r>
        <w:t xml:space="preserve">: </w:t>
      </w:r>
      <w:r>
        <w:rPr>
          <w:b/>
          <w:color w:val="007020"/>
        </w:rPr>
        <w:t>True</w:t>
      </w:r>
      <w:r>
        <w:br/>
        <w:t xml:space="preserve">        }</w:t>
      </w:r>
      <w:r>
        <w:br/>
        <w:t xml:space="preserve">        , </w:t>
      </w:r>
      <w:r>
        <w:t>after</w:t>
      </w:r>
      <w:r>
        <w:rPr>
          <w:color w:val="666666"/>
        </w:rPr>
        <w:t>.</w:t>
      </w:r>
      <w:r>
        <w:t>getPhotos()))</w:t>
      </w:r>
      <w:r>
        <w:br/>
        <w:t xml:space="preserve">        </w:t>
      </w:r>
      <w:r>
        <w:rPr>
          <w:b/>
          <w:color w:val="007020"/>
        </w:rPr>
        <w:t>for</w:t>
      </w:r>
      <w:r>
        <w:t xml:space="preserve"> photo </w:t>
      </w:r>
      <w:r>
        <w:rPr>
          <w:b/>
          <w:color w:val="007020"/>
        </w:rPr>
        <w:t>in</w:t>
      </w:r>
      <w:r>
        <w:t xml:space="preserve"> after</w:t>
      </w:r>
      <w:r>
        <w:rPr>
          <w:color w:val="666666"/>
        </w:rPr>
        <w:t>.</w:t>
      </w:r>
      <w:r>
        <w:t>getPhotos():</w:t>
      </w:r>
      <w:r>
        <w:br/>
        <w:t xml:space="preserve">            photo_location </w:t>
      </w:r>
      <w:r>
        <w:rPr>
          <w:color w:val="666666"/>
        </w:rPr>
        <w:t>=</w:t>
      </w:r>
      <w:r>
        <w:t xml:space="preserve"> photo</w:t>
      </w:r>
      <w:r>
        <w:rPr>
          <w:color w:val="666666"/>
        </w:rPr>
        <w:t>.</w:t>
      </w:r>
      <w:r>
        <w:t xml:space="preserve">getOriginLocation() </w:t>
      </w:r>
      <w:r>
        <w:rPr>
          <w:b/>
          <w:color w:val="007020"/>
        </w:rPr>
        <w:t>if</w:t>
      </w:r>
      <w:r>
        <w:t xml:space="preserve"> photo</w:t>
      </w:r>
      <w:r>
        <w:rPr>
          <w:color w:val="666666"/>
        </w:rPr>
        <w:t>.</w:t>
      </w:r>
      <w:r>
        <w:t xml:space="preserve">getOriginLocation() </w:t>
      </w:r>
      <w:r>
        <w:rPr>
          <w:b/>
          <w:color w:val="007020"/>
        </w:rPr>
        <w:t>is</w:t>
      </w:r>
      <w:r>
        <w:t xml:space="preserve"> </w:t>
      </w:r>
      <w:r>
        <w:rPr>
          <w:b/>
          <w:color w:val="007020"/>
        </w:rPr>
        <w:t>not</w:t>
      </w:r>
      <w:r>
        <w:t xml:space="preserve"> </w:t>
      </w:r>
      <w:r>
        <w:rPr>
          <w:b/>
          <w:color w:val="007020"/>
        </w:rPr>
        <w:t>None</w:t>
      </w:r>
      <w:r>
        <w:t xml:space="preserve"> </w:t>
      </w:r>
      <w:r>
        <w:rPr>
          <w:b/>
          <w:color w:val="007020"/>
        </w:rPr>
        <w:t>else</w:t>
      </w:r>
      <w:r>
        <w:t xml:space="preserve"> photo</w:t>
      </w:r>
      <w:r>
        <w:rPr>
          <w:color w:val="666666"/>
        </w:rPr>
        <w:t>.</w:t>
      </w:r>
      <w:r>
        <w:t>getAttachmentLocation()</w:t>
      </w:r>
      <w:r>
        <w:br/>
        <w:t xml:space="preserve">            </w:t>
      </w:r>
      <w:r>
        <w:rPr>
          <w:b/>
          <w:color w:val="007020"/>
        </w:rPr>
        <w:t>if</w:t>
      </w:r>
      <w:r>
        <w:t xml:space="preserve"> photo_location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model</w:t>
      </w:r>
      <w:r>
        <w:rPr>
          <w:color w:val="666666"/>
        </w:rPr>
        <w:t>.</w:t>
      </w:r>
      <w:r>
        <w:t>getLocation()</w:t>
      </w:r>
      <w:r>
        <w:t xml:space="preserve"> </w:t>
      </w:r>
      <w:r>
        <w:rPr>
          <w:b/>
          <w:color w:val="007020"/>
        </w:rPr>
        <w:t>is</w:t>
      </w:r>
      <w:r>
        <w:t xml:space="preserve"> </w:t>
      </w:r>
      <w:r>
        <w:rPr>
          <w:b/>
          <w:color w:val="007020"/>
        </w:rPr>
        <w:t>None</w:t>
      </w:r>
      <w:r>
        <w:t>:</w:t>
      </w:r>
      <w:r>
        <w:br/>
        <w:t xml:space="preserve">                geom </w:t>
      </w:r>
      <w:r>
        <w:rPr>
          <w:color w:val="666666"/>
        </w:rPr>
        <w:t>=</w:t>
      </w:r>
      <w:r>
        <w:t xml:space="preserve"> {</w:t>
      </w:r>
      <w:r>
        <w:rPr>
          <w:color w:val="4070A0"/>
        </w:rPr>
        <w:t>'coordinates'</w:t>
      </w:r>
      <w:r>
        <w:t>: [(photo_location[</w:t>
      </w:r>
      <w:r>
        <w:rPr>
          <w:color w:val="208050"/>
        </w:rPr>
        <w:t>0</w:t>
      </w:r>
      <w:r>
        <w:t>], photo_location[</w:t>
      </w:r>
      <w:r>
        <w:rPr>
          <w:color w:val="208050"/>
        </w:rPr>
        <w:t>1</w:t>
      </w:r>
      <w:r>
        <w:t xml:space="preserve">])], </w:t>
      </w:r>
      <w:r>
        <w:rPr>
          <w:color w:val="4070A0"/>
        </w:rPr>
        <w:t>'type'</w:t>
      </w:r>
      <w:r>
        <w:t xml:space="preserve">: </w:t>
      </w:r>
      <w:r>
        <w:rPr>
          <w:color w:val="4070A0"/>
        </w:rPr>
        <w:t>'MultiPoint'</w:t>
      </w:r>
      <w:r>
        <w:t>}</w:t>
      </w:r>
      <w:r>
        <w:br/>
      </w:r>
      <w:r>
        <w:br/>
        <w:t xml:space="preserve">        </w:t>
      </w:r>
      <w:r>
        <w:rPr>
          <w:b/>
          <w:color w:val="007020"/>
        </w:rPr>
        <w:t>if</w:t>
      </w:r>
      <w:r>
        <w:t xml:space="preserve"> model</w:t>
      </w:r>
      <w:r>
        <w:rPr>
          <w:color w:val="666666"/>
        </w:rPr>
        <w:t>.</w:t>
      </w:r>
      <w:r>
        <w:t xml:space="preserve">getLocation() </w:t>
      </w:r>
      <w:r>
        <w:rPr>
          <w:b/>
          <w:color w:val="007020"/>
        </w:rPr>
        <w:t>is</w:t>
      </w:r>
      <w:r>
        <w:t xml:space="preserve"> </w:t>
      </w:r>
      <w:r>
        <w:rPr>
          <w:b/>
          <w:color w:val="007020"/>
        </w:rPr>
        <w:t>not</w:t>
      </w:r>
      <w:r>
        <w:t xml:space="preserve"> </w:t>
      </w:r>
      <w:r>
        <w:rPr>
          <w:b/>
          <w:color w:val="007020"/>
        </w:rPr>
        <w:t>None</w:t>
      </w:r>
      <w:r>
        <w:t>:</w:t>
      </w:r>
      <w:r>
        <w:br/>
        <w:t xml:space="preserve">            geom </w:t>
      </w:r>
      <w:r>
        <w:rPr>
          <w:color w:val="666666"/>
        </w:rPr>
        <w:t>=</w:t>
      </w:r>
      <w:r>
        <w:t xml:space="preserve"> {</w:t>
      </w:r>
      <w:r>
        <w:rPr>
          <w:color w:val="4070A0"/>
        </w:rPr>
        <w:t>'coordinates'</w:t>
      </w:r>
      <w:r>
        <w:t>: [(model</w:t>
      </w:r>
      <w:r>
        <w:rPr>
          <w:color w:val="666666"/>
        </w:rPr>
        <w:t>.</w:t>
      </w:r>
      <w:r>
        <w:t>getLocation()[</w:t>
      </w:r>
      <w:r>
        <w:rPr>
          <w:color w:val="208050"/>
        </w:rPr>
        <w:t>0</w:t>
      </w:r>
      <w:r>
        <w:t>], model</w:t>
      </w:r>
      <w:r>
        <w:rPr>
          <w:color w:val="666666"/>
        </w:rPr>
        <w:t>.</w:t>
      </w:r>
      <w:r>
        <w:t>getLocation()[</w:t>
      </w:r>
      <w:r>
        <w:rPr>
          <w:color w:val="208050"/>
        </w:rPr>
        <w:t>1</w:t>
      </w:r>
      <w:r>
        <w:t xml:space="preserve">])], </w:t>
      </w:r>
      <w:r>
        <w:rPr>
          <w:color w:val="4070A0"/>
        </w:rPr>
        <w:t>'type'</w:t>
      </w:r>
      <w:r>
        <w:t xml:space="preserve">: </w:t>
      </w:r>
      <w:r>
        <w:rPr>
          <w:color w:val="4070A0"/>
        </w:rPr>
        <w:t>'Mu</w:t>
      </w:r>
      <w:r>
        <w:rPr>
          <w:color w:val="4070A0"/>
        </w:rPr>
        <w:t>ltiPoint'</w:t>
      </w:r>
      <w:r>
        <w:t>}</w:t>
      </w:r>
      <w:r>
        <w:br/>
      </w:r>
      <w:r>
        <w:br/>
      </w:r>
      <w:r>
        <w:lastRenderedPageBreak/>
        <w:t xml:space="preserve">    </w:t>
      </w:r>
      <w:r>
        <w:rPr>
          <w:b/>
          <w:color w:val="007020"/>
        </w:rPr>
        <w:t>if</w:t>
      </w:r>
      <w:r>
        <w:t xml:space="preserve"> </w:t>
      </w:r>
      <w:r>
        <w:rPr>
          <w:color w:val="007020"/>
        </w:rPr>
        <w:t>len</w:t>
      </w:r>
      <w:r>
        <w:t>(after</w:t>
      </w:r>
      <w:r>
        <w:rPr>
          <w:color w:val="666666"/>
        </w:rPr>
        <w:t>.</w:t>
      </w:r>
      <w:r>
        <w:t xml:space="preserve">getVideos())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getVideos():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'video'</w:t>
      </w:r>
      <w:r>
        <w:br/>
      </w:r>
      <w:r>
        <w:br/>
        <w:t xml:space="preserve">    </w:t>
      </w:r>
      <w:r>
        <w:rPr>
          <w:b/>
          <w:color w:val="007020"/>
        </w:rPr>
        <w:t>if</w:t>
      </w:r>
      <w:r>
        <w:t xml:space="preserve"> </w:t>
      </w:r>
      <w:r>
        <w:rPr>
          <w:color w:val="007020"/>
        </w:rPr>
        <w:t>len</w:t>
      </w:r>
      <w:r>
        <w:t>(after</w:t>
      </w:r>
      <w:r>
        <w:rPr>
          <w:color w:val="666666"/>
        </w:rPr>
        <w:t>.</w:t>
      </w:r>
      <w:r>
        <w:t xml:space="preserve">getSounds())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getSounds():</w:t>
      </w:r>
      <w:r>
        <w:br/>
        <w:t xml:space="preserve">            </w:t>
      </w:r>
      <w:r>
        <w:t>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'sounds'</w:t>
      </w:r>
      <w:r>
        <w:br/>
      </w:r>
      <w:r>
        <w:br/>
        <w:t xml:space="preserve">    </w:t>
      </w:r>
      <w:r>
        <w:rPr>
          <w:b/>
          <w:color w:val="007020"/>
        </w:rPr>
        <w:t>if</w:t>
      </w:r>
      <w:r>
        <w:t xml:space="preserve"> </w:t>
      </w:r>
      <w:r>
        <w:rPr>
          <w:color w:val="007020"/>
        </w:rPr>
        <w:t>len</w:t>
      </w:r>
      <w:r>
        <w:t>(after</w:t>
      </w:r>
      <w:r>
        <w:rPr>
          <w:color w:val="666666"/>
        </w:rPr>
        <w:t>.</w:t>
      </w:r>
      <w:r>
        <w:t xml:space="preserve">getFiles())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getFiles():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'dif_files'</w:t>
      </w:r>
      <w:r>
        <w:br/>
      </w:r>
      <w:r>
        <w:br/>
        <w:t xml:space="preserve">    body_files </w:t>
      </w:r>
      <w:r>
        <w:rPr>
          <w:color w:val="666666"/>
        </w:rPr>
        <w:t>=</w:t>
      </w:r>
      <w:r>
        <w:t xml:space="preserve"> </w:t>
      </w:r>
      <w:r>
        <w:rPr>
          <w:color w:val="007020"/>
        </w:rPr>
        <w:t>list</w:t>
      </w:r>
      <w:r>
        <w:t>(</w:t>
      </w:r>
      <w:r>
        <w:rPr>
          <w:color w:val="007020"/>
        </w:rPr>
        <w:t>map</w:t>
      </w:r>
      <w:r>
        <w:t>(</w:t>
      </w:r>
      <w:r>
        <w:rPr>
          <w:b/>
          <w:color w:val="007020"/>
        </w:rPr>
        <w:t>lambda</w:t>
      </w:r>
      <w:r>
        <w:t xml:space="preserve"> at</w:t>
      </w:r>
      <w:r>
        <w:t>tach_name: {</w:t>
      </w:r>
      <w:r>
        <w:br/>
        <w:t xml:space="preserve">        </w:t>
      </w:r>
      <w:r>
        <w:rPr>
          <w:color w:val="4070A0"/>
        </w:rPr>
        <w:t>'path'</w:t>
      </w:r>
      <w:r>
        <w:t xml:space="preserve">: </w:t>
      </w:r>
      <w:r>
        <w:rPr>
          <w:color w:val="4070A0"/>
        </w:rPr>
        <w:t>f"/department_files/</w:t>
      </w:r>
      <w:r>
        <w:rPr>
          <w:i/>
          <w:color w:val="70A0D0"/>
        </w:rPr>
        <w:t>{</w:t>
      </w:r>
      <w:r>
        <w:t>attach_path</w:t>
      </w:r>
      <w:r>
        <w:rPr>
          <w:i/>
          <w:color w:val="70A0D0"/>
        </w:rPr>
        <w:t>}</w:t>
      </w:r>
      <w:r>
        <w:rPr>
          <w:color w:val="4070A0"/>
        </w:rPr>
        <w:t>/</w:t>
      </w:r>
      <w:r>
        <w:rPr>
          <w:i/>
          <w:color w:val="70A0D0"/>
        </w:rPr>
        <w:t>{</w:t>
      </w:r>
      <w:r>
        <w:t>attach_name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br/>
        <w:t xml:space="preserve">        </w:t>
      </w:r>
      <w:r>
        <w:rPr>
          <w:color w:val="4070A0"/>
        </w:rPr>
        <w:t>'isUrl'</w:t>
      </w:r>
      <w:r>
        <w:t xml:space="preserve">: </w:t>
      </w:r>
      <w:r>
        <w:rPr>
          <w:b/>
          <w:color w:val="007020"/>
        </w:rPr>
        <w:t>True</w:t>
      </w:r>
      <w:r>
        <w:br/>
        <w:t xml:space="preserve">    }</w:t>
      </w:r>
      <w:r>
        <w:br/>
        <w:t xml:space="preserve">    , attach_list))</w:t>
      </w:r>
      <w:r>
        <w:br/>
      </w:r>
      <w:r>
        <w:br/>
        <w:t xml:space="preserve">    req </w:t>
      </w:r>
      <w:r>
        <w:rPr>
          <w:color w:val="666666"/>
        </w:rPr>
        <w:t>=</w:t>
      </w:r>
      <w: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/files"</w:t>
      </w:r>
      <w:r>
        <w:t>)</w:t>
      </w:r>
      <w:r>
        <w:br/>
        <w:t xml:space="preserve">    req</w:t>
      </w:r>
      <w:r>
        <w:rPr>
          <w:color w:val="666666"/>
        </w:rPr>
        <w:t>.</w:t>
      </w:r>
      <w:r>
        <w:t>props({</w:t>
      </w:r>
      <w:r>
        <w:rPr>
          <w:color w:val="4070A0"/>
        </w:rPr>
        <w:t>'photos'</w:t>
      </w:r>
      <w:r>
        <w:t xml:space="preserve">: body_photo, </w:t>
      </w:r>
      <w:r>
        <w:rPr>
          <w:color w:val="4070A0"/>
        </w:rPr>
        <w:t>'files'</w:t>
      </w:r>
      <w:r>
        <w:t>: body_files})</w:t>
      </w:r>
      <w:r>
        <w:br/>
      </w:r>
      <w:r>
        <w:br/>
        <w:t xml:space="preserve">    </w:t>
      </w:r>
      <w:r>
        <w:rPr>
          <w:b/>
          <w:color w:val="007020"/>
        </w:rPr>
        <w:t>return</w:t>
      </w:r>
      <w:r>
        <w:t xml:space="preserve"> [</w:t>
      </w:r>
      <w:r>
        <w:br/>
        <w:t xml:space="preserve">        req,</w:t>
      </w:r>
      <w:r>
        <w:b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w:t>
      </w:r>
      <w:r>
        <w:lastRenderedPageBreak/>
        <w:t>erviceObjectId()</w:t>
      </w:r>
      <w:r>
        <w:rPr>
          <w:i/>
          <w:color w:val="70A0D0"/>
        </w:rPr>
        <w:t>}</w:t>
      </w:r>
      <w:r>
        <w:rPr>
          <w:color w:val="4070A0"/>
        </w:rPr>
        <w:t>"</w:t>
      </w:r>
      <w:r>
        <w:t>)</w:t>
      </w:r>
      <w:r>
        <w:rPr>
          <w:color w:val="666666"/>
        </w:rPr>
        <w:t>.</w:t>
      </w:r>
      <w:r>
        <w:t>prop(</w:t>
      </w:r>
      <w:r>
        <w:rPr>
          <w:color w:val="4070A0"/>
        </w:rPr>
        <w:t>'geometry'</w:t>
      </w:r>
      <w:r>
        <w:t>, geom)</w:t>
      </w:r>
      <w:r>
        <w:br/>
        <w:t xml:space="preserve">        ]</w:t>
      </w:r>
    </w:p>
    <w:p w:rsidR="00345638" w:rsidRDefault="0018185B">
      <w:pPr>
        <w:pStyle w:val="afb"/>
      </w:pPr>
      <w:r>
        <w:rPr>
          <w:rFonts w:ascii="Arial" w:hAnsi="Arial"/>
          <w:b/>
          <w:bCs/>
        </w:rPr>
        <w:t xml:space="preserve">Проверка </w:t>
      </w:r>
      <w:r>
        <w:rPr>
          <w:rFonts w:ascii="Arial" w:hAnsi="Arial"/>
          <w:b/>
          <w:bCs/>
        </w:rPr>
        <w:t>количества фото</w:t>
      </w:r>
    </w:p>
    <w:p w:rsidR="00345638" w:rsidRPr="00ED1BAE" w:rsidRDefault="0018185B">
      <w:pPr>
        <w:pStyle w:val="LiteralBlock"/>
        <w:keepLines/>
        <w:rPr>
          <w:lang w:val="ru-RU"/>
        </w:rPr>
      </w:pPr>
      <w:r>
        <w:rPr>
          <w:b/>
          <w:color w:val="007020"/>
        </w:rPr>
        <w:t>if</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color w:val="666666"/>
        </w:rPr>
        <w:t>!=</w:t>
      </w:r>
      <w:r>
        <w:t xml:space="preserve"> before</w:t>
      </w:r>
      <w:r>
        <w:rPr>
          <w:color w:val="666666"/>
        </w:rPr>
        <w:t>.</w:t>
      </w:r>
      <w:r>
        <w:t>get(</w:t>
      </w:r>
      <w:r>
        <w:rPr>
          <w:color w:val="4070A0"/>
        </w:rPr>
        <w:t>'photo_count'</w:t>
      </w:r>
      <w:r>
        <w:t xml:space="preserve">) </w:t>
      </w:r>
      <w:r>
        <w:rPr>
          <w:b/>
          <w:color w:val="007020"/>
        </w:rPr>
        <w:t>and</w:t>
      </w:r>
      <w:r>
        <w:t xml:space="preserve"> subject</w:t>
      </w:r>
      <w:r>
        <w:rPr>
          <w:color w:val="666666"/>
        </w:rPr>
        <w:t>.</w:t>
      </w:r>
      <w:r>
        <w:t xml:space="preserve">getId() </w:t>
      </w:r>
      <w:r>
        <w:rPr>
          <w:color w:val="666666"/>
        </w:rPr>
        <w:t>!=</w:t>
      </w:r>
      <w:r>
        <w:t xml:space="preserve"> after</w:t>
      </w:r>
      <w:r>
        <w:rPr>
          <w:color w:val="666666"/>
        </w:rPr>
        <w:t>.</w:t>
      </w:r>
      <w:r>
        <w:t>getUser()</w:t>
      </w:r>
      <w:r>
        <w:rPr>
          <w:color w:val="666666"/>
        </w:rPr>
        <w:t>.</w:t>
      </w:r>
      <w:r>
        <w:t>getId():</w:t>
      </w:r>
      <w:r>
        <w:br/>
        <w:t xml:space="preserve">    </w:t>
      </w:r>
      <w:r>
        <w:rPr>
          <w:b/>
          <w:color w:val="007020"/>
        </w:rPr>
        <w:t>return</w:t>
      </w:r>
      <w:r>
        <w:t xml:space="preserve"> invalid(</w:t>
      </w:r>
      <w:r>
        <w:rPr>
          <w:color w:val="4070A0"/>
        </w:rPr>
        <w:t>"</w:t>
      </w:r>
      <w:r>
        <w:rPr>
          <w:b/>
          <w:color w:val="4070A0"/>
        </w:rPr>
        <w:t>\n</w:t>
      </w:r>
      <w:r>
        <w:rPr>
          <w:color w:val="4070A0"/>
        </w:rPr>
        <w:t>Изменять</w:t>
      </w:r>
      <w:r>
        <w:rPr>
          <w:color w:val="4070A0"/>
        </w:rPr>
        <w:t xml:space="preserve"> </w:t>
      </w:r>
      <w:r>
        <w:rPr>
          <w:color w:val="4070A0"/>
        </w:rPr>
        <w:t>доп</w:t>
      </w:r>
      <w:r>
        <w:rPr>
          <w:color w:val="4070A0"/>
        </w:rPr>
        <w:t>.</w:t>
      </w:r>
      <w:r>
        <w:rPr>
          <w:color w:val="4070A0"/>
        </w:rPr>
        <w:t>поле</w:t>
      </w:r>
      <w:r>
        <w:rPr>
          <w:color w:val="4070A0"/>
        </w:rPr>
        <w:t xml:space="preserve"> '</w:t>
      </w:r>
      <w:r>
        <w:rPr>
          <w:color w:val="4070A0"/>
        </w:rPr>
        <w:t>Количество</w:t>
      </w:r>
      <w:r>
        <w:rPr>
          <w:color w:val="4070A0"/>
        </w:rPr>
        <w:t xml:space="preserve"> </w:t>
      </w:r>
      <w:r>
        <w:rPr>
          <w:color w:val="4070A0"/>
        </w:rPr>
        <w:t>ракурсов</w:t>
      </w:r>
      <w:r>
        <w:rPr>
          <w:color w:val="4070A0"/>
        </w:rPr>
        <w:t xml:space="preserve">' </w:t>
      </w:r>
      <w:r>
        <w:rPr>
          <w:color w:val="4070A0"/>
        </w:rPr>
        <w:t>может</w:t>
      </w:r>
      <w:r>
        <w:rPr>
          <w:color w:val="4070A0"/>
        </w:rPr>
        <w:t xml:space="preserve"> </w:t>
      </w:r>
      <w:r>
        <w:rPr>
          <w:color w:val="4070A0"/>
        </w:rPr>
        <w:t>только</w:t>
      </w:r>
      <w:r>
        <w:rPr>
          <w:color w:val="4070A0"/>
        </w:rPr>
        <w:t xml:space="preserve"> </w:t>
      </w:r>
      <w:r>
        <w:rPr>
          <w:color w:val="4070A0"/>
        </w:rPr>
        <w:t>создатель</w:t>
      </w:r>
      <w:r>
        <w:rPr>
          <w:color w:val="4070A0"/>
        </w:rPr>
        <w:t xml:space="preserve"> </w:t>
      </w:r>
      <w:r>
        <w:rPr>
          <w:color w:val="4070A0"/>
        </w:rPr>
        <w:t>задания</w:t>
      </w:r>
      <w:r>
        <w:rPr>
          <w:color w:val="4070A0"/>
        </w:rPr>
        <w:t>.</w:t>
      </w:r>
      <w:r>
        <w:rPr>
          <w:b/>
          <w:color w:val="4070A0"/>
        </w:rPr>
        <w:t>\n</w:t>
      </w:r>
      <w:r>
        <w:rPr>
          <w:color w:val="4070A0"/>
        </w:rPr>
        <w:t>"</w:t>
      </w:r>
      <w:r>
        <w:br/>
        <w:t xml:space="preserve">                </w:t>
      </w:r>
      <w:r>
        <w:rPr>
          <w:color w:val="4070A0"/>
        </w:rPr>
        <w:t>"</w:t>
      </w:r>
      <w:r>
        <w:rPr>
          <w:b/>
          <w:color w:val="4070A0"/>
        </w:rPr>
        <w:t>\n</w:t>
      </w:r>
      <w:r>
        <w:rPr>
          <w:color w:val="4070A0"/>
        </w:rPr>
        <w:t>Верните</w:t>
      </w:r>
      <w:r>
        <w:rPr>
          <w:color w:val="4070A0"/>
        </w:rPr>
        <w:t xml:space="preserve">, </w:t>
      </w:r>
      <w:r>
        <w:rPr>
          <w:color w:val="4070A0"/>
        </w:rPr>
        <w:t>пожалуйста</w:t>
      </w:r>
      <w:r>
        <w:rPr>
          <w:color w:val="4070A0"/>
        </w:rPr>
        <w:t xml:space="preserve">, </w:t>
      </w:r>
      <w:r>
        <w:rPr>
          <w:color w:val="4070A0"/>
        </w:rPr>
        <w:t>прежнее</w:t>
      </w:r>
      <w:r>
        <w:rPr>
          <w:color w:val="4070A0"/>
        </w:rPr>
        <w:t xml:space="preserve"> </w:t>
      </w:r>
      <w:r>
        <w:rPr>
          <w:color w:val="4070A0"/>
        </w:rPr>
        <w:t>значение</w:t>
      </w:r>
      <w:r>
        <w:rPr>
          <w:color w:val="4070A0"/>
        </w:rPr>
        <w:t>."</w:t>
      </w:r>
      <w:r>
        <w:t>)</w:t>
      </w:r>
      <w:r>
        <w:br/>
      </w:r>
      <w:r>
        <w:br/>
      </w:r>
      <w:r>
        <w:rPr>
          <w:b/>
          <w:color w:val="007020"/>
        </w:rPr>
        <w:t>if</w:t>
      </w:r>
      <w:r>
        <w:t xml:space="preserve"> </w:t>
      </w:r>
      <w:r>
        <w:rPr>
          <w:color w:val="007020"/>
        </w:rPr>
        <w:t>len</w:t>
      </w:r>
      <w:r>
        <w:t>(after</w:t>
      </w:r>
      <w:r>
        <w:rPr>
          <w:color w:val="666666"/>
        </w:rPr>
        <w:t>.</w:t>
      </w:r>
      <w:r>
        <w:t xml:space="preserve">getPhotos())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before</w:t>
      </w:r>
      <w:r>
        <w:rPr>
          <w:color w:val="666666"/>
        </w:rPr>
        <w:t>.</w:t>
      </w:r>
      <w:r>
        <w:t>getStatus()</w:t>
      </w:r>
      <w:r>
        <w:rPr>
          <w:color w:val="666666"/>
        </w:rPr>
        <w:t>.</w:t>
      </w:r>
      <w:r>
        <w:t>getId():</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&lt;</w:t>
      </w:r>
      <w:r>
        <w:t xml:space="preserve"> </w:t>
      </w:r>
      <w:r>
        <w:rPr>
          <w:color w:val="007020"/>
        </w:rPr>
        <w:t>int</w:t>
      </w:r>
      <w:r>
        <w:t>(after</w:t>
      </w:r>
      <w:r>
        <w:rPr>
          <w:color w:val="666666"/>
        </w:rPr>
        <w:t>.</w:t>
      </w:r>
      <w:r>
        <w:t>get(</w:t>
      </w:r>
      <w:r>
        <w:rPr>
          <w:color w:val="4070A0"/>
        </w:rPr>
        <w:t>'phot</w:t>
      </w:r>
      <w:r>
        <w:rPr>
          <w:color w:val="4070A0"/>
        </w:rPr>
        <w:t>o_count'</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w:t>
      </w:r>
      <w:r>
        <w:rPr>
          <w:color w:val="208050"/>
        </w:rPr>
        <w:t>4</w:t>
      </w:r>
      <w:r>
        <w:t>:</w:t>
      </w:r>
      <w:r>
        <w:br/>
        <w:t xml:space="preserve">        send_photo_count </w:t>
      </w:r>
      <w:r>
        <w:rPr>
          <w:color w:val="666666"/>
        </w:rPr>
        <w:t>=</w:t>
      </w:r>
      <w:r>
        <w:t xml:space="preserve"> </w:t>
      </w:r>
      <w:r>
        <w:rPr>
          <w:color w:val="007020"/>
        </w:rPr>
        <w:t>int</w:t>
      </w:r>
      <w:r>
        <w:t>(after</w:t>
      </w:r>
      <w:r>
        <w:rPr>
          <w:color w:val="666666"/>
        </w:rPr>
        <w:t>.</w:t>
      </w:r>
      <w:r>
        <w:t>get(</w:t>
      </w:r>
      <w:r>
        <w:rPr>
          <w:color w:val="4070A0"/>
        </w:rPr>
        <w:t>'photo_count'</w:t>
      </w:r>
      <w:r>
        <w:t xml:space="preserve">)) </w:t>
      </w:r>
      <w:r>
        <w:rPr>
          <w:color w:val="666666"/>
        </w:rPr>
        <w:t>-</w:t>
      </w:r>
      <w:r>
        <w:t xml:space="preserve"> </w:t>
      </w:r>
      <w:r>
        <w:rPr>
          <w:color w:val="007020"/>
        </w:rPr>
        <w:t>len</w:t>
      </w:r>
      <w:r>
        <w:t>(after</w:t>
      </w:r>
      <w:r>
        <w:rPr>
          <w:color w:val="666666"/>
        </w:rPr>
        <w:t>.</w:t>
      </w:r>
      <w:r>
        <w:t>getPhotos())</w:t>
      </w:r>
      <w:r>
        <w:br/>
        <w:t xml:space="preserve">        </w:t>
      </w:r>
      <w:r>
        <w:rPr>
          <w:b/>
          <w:color w:val="007020"/>
        </w:rPr>
        <w:t>return</w:t>
      </w:r>
      <w:r>
        <w:t xml:space="preserve"> invalid(</w:t>
      </w:r>
      <w:r>
        <w:rPr>
          <w:color w:val="4070A0"/>
        </w:rPr>
        <w:t>f"</w:t>
      </w:r>
      <w:r>
        <w:rPr>
          <w:color w:val="4070A0"/>
        </w:rPr>
        <w:t>Недостаточно</w:t>
      </w:r>
      <w:r>
        <w:rPr>
          <w:color w:val="4070A0"/>
        </w:rPr>
        <w:t xml:space="preserve"> </w:t>
      </w:r>
      <w:r>
        <w:rPr>
          <w:color w:val="4070A0"/>
        </w:rPr>
        <w:t>фото</w:t>
      </w:r>
      <w:r>
        <w:rPr>
          <w:color w:val="4070A0"/>
        </w:rPr>
        <w:t xml:space="preserve"> </w:t>
      </w:r>
      <w:r>
        <w:rPr>
          <w:color w:val="4070A0"/>
        </w:rPr>
        <w:t>для</w:t>
      </w:r>
      <w:r>
        <w:rPr>
          <w:color w:val="4070A0"/>
        </w:rPr>
        <w:t xml:space="preserve"> </w:t>
      </w:r>
      <w:r>
        <w:rPr>
          <w:color w:val="4070A0"/>
        </w:rPr>
        <w:t>изменения</w:t>
      </w:r>
      <w:r>
        <w:rPr>
          <w:color w:val="4070A0"/>
        </w:rPr>
        <w:t xml:space="preserve"> </w:t>
      </w:r>
      <w:r>
        <w:rPr>
          <w:color w:val="4070A0"/>
        </w:rPr>
        <w:t>этапа</w:t>
      </w:r>
      <w:r>
        <w:rPr>
          <w:color w:val="4070A0"/>
        </w:rPr>
        <w:t xml:space="preserve">. </w:t>
      </w:r>
      <w:r w:rsidRPr="00ED1BAE">
        <w:rPr>
          <w:color w:val="4070A0"/>
          <w:lang w:val="ru-RU"/>
        </w:rPr>
        <w:t>Вам</w:t>
      </w:r>
      <w:r w:rsidRPr="00ED1BAE">
        <w:rPr>
          <w:color w:val="4070A0"/>
          <w:lang w:val="ru-RU"/>
        </w:rPr>
        <w:t xml:space="preserve"> </w:t>
      </w:r>
      <w:r w:rsidRPr="00ED1BAE">
        <w:rPr>
          <w:color w:val="4070A0"/>
          <w:lang w:val="ru-RU"/>
        </w:rPr>
        <w:t>необходимо</w:t>
      </w:r>
      <w:r w:rsidRPr="00ED1BAE">
        <w:rPr>
          <w:color w:val="4070A0"/>
          <w:lang w:val="ru-RU"/>
        </w:rPr>
        <w:t xml:space="preserve"> </w:t>
      </w:r>
      <w:r w:rsidRPr="00ED1BAE">
        <w:rPr>
          <w:color w:val="4070A0"/>
          <w:lang w:val="ru-RU"/>
        </w:rPr>
        <w:t>добавить</w:t>
      </w:r>
      <w:r w:rsidRPr="00ED1BAE">
        <w:rPr>
          <w:color w:val="4070A0"/>
          <w:lang w:val="ru-RU"/>
        </w:rPr>
        <w:t xml:space="preserve"> </w:t>
      </w:r>
      <w:r w:rsidRPr="00ED1BAE">
        <w:rPr>
          <w:color w:val="4070A0"/>
          <w:lang w:val="ru-RU"/>
        </w:rPr>
        <w:t>еще</w:t>
      </w:r>
      <w:r w:rsidRPr="00ED1BAE">
        <w:rPr>
          <w:color w:val="4070A0"/>
          <w:lang w:val="ru-RU"/>
        </w:rPr>
        <w:t xml:space="preserve"> </w:t>
      </w:r>
      <w:r w:rsidRPr="00ED1BAE">
        <w:rPr>
          <w:i/>
          <w:color w:val="70A0D0"/>
          <w:lang w:val="ru-RU"/>
        </w:rPr>
        <w:t>{</w:t>
      </w:r>
      <w:r>
        <w:t>send</w:t>
      </w:r>
      <w:r w:rsidRPr="00ED1BAE">
        <w:rPr>
          <w:lang w:val="ru-RU"/>
        </w:rPr>
        <w:t>_</w:t>
      </w:r>
      <w:r>
        <w:t>photo</w:t>
      </w:r>
      <w:r w:rsidRPr="00ED1BAE">
        <w:rPr>
          <w:lang w:val="ru-RU"/>
        </w:rPr>
        <w:t>_</w:t>
      </w:r>
      <w:r>
        <w:t>count</w:t>
      </w:r>
      <w:r w:rsidRPr="00ED1BAE">
        <w:rPr>
          <w:i/>
          <w:color w:val="70A0D0"/>
          <w:lang w:val="ru-RU"/>
        </w:rPr>
        <w:t>}</w:t>
      </w:r>
      <w:r w:rsidRPr="00ED1BAE">
        <w:rPr>
          <w:color w:val="4070A0"/>
          <w:lang w:val="ru-RU"/>
        </w:rPr>
        <w:t>"</w:t>
      </w:r>
      <w:r w:rsidRPr="00ED1BAE">
        <w:rPr>
          <w:lang w:val="ru-RU"/>
        </w:rPr>
        <w:t>)</w:t>
      </w:r>
    </w:p>
    <w:p w:rsidR="00345638" w:rsidRPr="00ED1BAE" w:rsidRDefault="0018185B">
      <w:pPr>
        <w:pStyle w:val="2"/>
        <w:rPr>
          <w:lang w:val="ru-RU"/>
        </w:rPr>
      </w:pPr>
      <w:bookmarkStart w:id="1184" w:name="_d0489384464e575f9b095fa7845cbdd5"/>
      <w:bookmarkStart w:id="1185" w:name="_d666494a0fe511b8a48e69a9c3b5beb5"/>
      <w:bookmarkEnd w:id="1161"/>
      <w:bookmarkEnd w:id="1162"/>
      <w:bookmarkEnd w:id="1182"/>
      <w:bookmarkEnd w:id="1183"/>
      <w:r w:rsidRPr="00ED1BAE">
        <w:rPr>
          <w:lang w:val="ru-RU"/>
        </w:rPr>
        <w:t>6.2 Приложение</w:t>
      </w:r>
      <w:r w:rsidRPr="00ED1BAE">
        <w:rPr>
          <w:lang w:val="ru-RU"/>
        </w:rPr>
        <w:t xml:space="preserve"> 2. Примеры расширенных стилей слоев</w:t>
      </w:r>
    </w:p>
    <w:p w:rsidR="00345638" w:rsidRPr="00ED1BAE" w:rsidRDefault="0018185B">
      <w:pPr>
        <w:pStyle w:val="afb"/>
        <w:rPr>
          <w:lang w:val="ru-RU"/>
        </w:rPr>
      </w:pPr>
      <w:r w:rsidRPr="00ED1BAE">
        <w:rPr>
          <w:lang w:val="ru-RU"/>
        </w:rPr>
        <w:t xml:space="preserve">С правилами создания </w:t>
      </w:r>
      <w:r>
        <w:t>geocss</w:t>
      </w:r>
      <w:r w:rsidRPr="00ED1BAE">
        <w:rPr>
          <w:lang w:val="ru-RU"/>
        </w:rPr>
        <w:t xml:space="preserve">-стилей можно ознакомиться подробнее на </w:t>
      </w:r>
      <w:hyperlink r:id="rId394">
        <w:r>
          <w:rPr>
            <w:rStyle w:val="ac"/>
          </w:rPr>
          <w:t>https</w:t>
        </w:r>
        <w:r w:rsidRPr="00ED1BAE">
          <w:rPr>
            <w:rStyle w:val="ac"/>
            <w:lang w:val="ru-RU"/>
          </w:rPr>
          <w:t>://</w:t>
        </w:r>
        <w:r>
          <w:rPr>
            <w:rStyle w:val="ac"/>
          </w:rPr>
          <w:t>docs</w:t>
        </w:r>
        <w:r w:rsidRPr="00ED1BAE">
          <w:rPr>
            <w:rStyle w:val="ac"/>
            <w:lang w:val="ru-RU"/>
          </w:rPr>
          <w:t>.</w:t>
        </w:r>
        <w:r>
          <w:rPr>
            <w:rStyle w:val="ac"/>
          </w:rPr>
          <w:t>geoserver</w:t>
        </w:r>
        <w:r w:rsidRPr="00ED1BAE">
          <w:rPr>
            <w:rStyle w:val="ac"/>
            <w:lang w:val="ru-RU"/>
          </w:rPr>
          <w:t>.</w:t>
        </w:r>
        <w:r>
          <w:rPr>
            <w:rStyle w:val="ac"/>
          </w:rPr>
          <w:t>org</w:t>
        </w:r>
        <w:r w:rsidRPr="00ED1BAE">
          <w:rPr>
            <w:rStyle w:val="ac"/>
            <w:lang w:val="ru-RU"/>
          </w:rPr>
          <w:t>/</w:t>
        </w:r>
        <w:r>
          <w:rPr>
            <w:rStyle w:val="ac"/>
          </w:rPr>
          <w:t>stable</w:t>
        </w:r>
        <w:r w:rsidRPr="00ED1BAE">
          <w:rPr>
            <w:rStyle w:val="ac"/>
            <w:lang w:val="ru-RU"/>
          </w:rPr>
          <w:t>/</w:t>
        </w:r>
        <w:r>
          <w:rPr>
            <w:rStyle w:val="ac"/>
          </w:rPr>
          <w:t>en</w:t>
        </w:r>
        <w:r w:rsidRPr="00ED1BAE">
          <w:rPr>
            <w:rStyle w:val="ac"/>
            <w:lang w:val="ru-RU"/>
          </w:rPr>
          <w:t>/</w:t>
        </w:r>
        <w:r>
          <w:rPr>
            <w:rStyle w:val="ac"/>
          </w:rPr>
          <w:t>user</w:t>
        </w:r>
        <w:r w:rsidRPr="00ED1BAE">
          <w:rPr>
            <w:rStyle w:val="ac"/>
            <w:lang w:val="ru-RU"/>
          </w:rPr>
          <w:t>/</w:t>
        </w:r>
        <w:r>
          <w:rPr>
            <w:rStyle w:val="ac"/>
          </w:rPr>
          <w:t>styling</w:t>
        </w:r>
        <w:r w:rsidRPr="00ED1BAE">
          <w:rPr>
            <w:rStyle w:val="ac"/>
            <w:lang w:val="ru-RU"/>
          </w:rPr>
          <w:t>/</w:t>
        </w:r>
        <w:r>
          <w:rPr>
            <w:rStyle w:val="ac"/>
          </w:rPr>
          <w:t>workshop</w:t>
        </w:r>
        <w:r w:rsidRPr="00ED1BAE">
          <w:rPr>
            <w:rStyle w:val="ac"/>
            <w:lang w:val="ru-RU"/>
          </w:rPr>
          <w:t>/</w:t>
        </w:r>
        <w:r>
          <w:rPr>
            <w:rStyle w:val="ac"/>
          </w:rPr>
          <w:t>cs</w:t>
        </w:r>
        <w:r>
          <w:rPr>
            <w:rStyle w:val="ac"/>
          </w:rPr>
          <w:t>s</w:t>
        </w:r>
        <w:r w:rsidRPr="00ED1BAE">
          <w:rPr>
            <w:rStyle w:val="ac"/>
            <w:lang w:val="ru-RU"/>
          </w:rPr>
          <w:t>/</w:t>
        </w:r>
        <w:r>
          <w:rPr>
            <w:rStyle w:val="ac"/>
          </w:rPr>
          <w:t>css</w:t>
        </w:r>
        <w:r w:rsidRPr="00ED1BAE">
          <w:rPr>
            <w:rStyle w:val="ac"/>
            <w:lang w:val="ru-RU"/>
          </w:rPr>
          <w:t>.</w:t>
        </w:r>
        <w:r>
          <w:rPr>
            <w:rStyle w:val="ac"/>
          </w:rPr>
          <w:t>html</w:t>
        </w:r>
      </w:hyperlink>
      <w:r w:rsidRPr="00ED1BAE">
        <w:rPr>
          <w:lang w:val="ru-RU"/>
        </w:rPr>
        <w:t>.</w:t>
      </w:r>
    </w:p>
    <w:p w:rsidR="00345638" w:rsidRPr="00ED1BAE" w:rsidRDefault="0018185B">
      <w:pPr>
        <w:pStyle w:val="afb"/>
        <w:rPr>
          <w:lang w:val="ru-RU"/>
        </w:rPr>
      </w:pPr>
      <w:r w:rsidRPr="00ED1BAE">
        <w:rPr>
          <w:rFonts w:ascii="Arial" w:hAnsi="Arial"/>
          <w:b/>
          <w:bCs/>
          <w:lang w:val="ru-RU"/>
        </w:rPr>
        <w:t>Пример стиля точечного слоя с использованием стандартных значков (кругов) для категорий</w:t>
      </w:r>
    </w:p>
    <w:p w:rsidR="00345638" w:rsidRDefault="0018185B">
      <w:pPr>
        <w:pStyle w:val="LiteralBlock"/>
      </w:pPr>
      <w:r>
        <w:rPr>
          <w:color w:val="666666"/>
        </w:rPr>
        <w:t>/*</w:t>
      </w:r>
      <w:r>
        <w:t xml:space="preserve"> </w:t>
      </w:r>
      <w:r>
        <w:rPr>
          <w:b/>
          <w:color w:val="555555"/>
        </w:rPr>
        <w:t>@title</w:t>
      </w:r>
      <w:r>
        <w:t xml:space="preserve"> </w:t>
      </w:r>
      <w:r>
        <w:t>Офисы</w:t>
      </w:r>
      <w:r>
        <w:t xml:space="preserve"> </w:t>
      </w:r>
      <w:r>
        <w:rPr>
          <w:color w:val="666666"/>
        </w:rPr>
        <w:t>*/</w:t>
      </w:r>
      <w:r>
        <w:br/>
        <w:t xml:space="preserve">[amenity </w:t>
      </w:r>
      <w:r>
        <w:rPr>
          <w:color w:val="666666"/>
        </w:rPr>
        <w:t>=</w:t>
      </w:r>
      <w:r>
        <w:t xml:space="preserve"> </w:t>
      </w:r>
      <w:r>
        <w:rPr>
          <w:color w:val="4070A0"/>
        </w:rPr>
        <w:t>'bank'</w:t>
      </w:r>
      <w:r>
        <w:t>] {</w:t>
      </w:r>
      <w:r>
        <w:br/>
        <w:t xml:space="preserve"> mark: symbol(</w:t>
      </w:r>
      <w:r>
        <w:rPr>
          <w:color w:val="4070A0"/>
        </w:rPr>
        <w:t>'circle'</w:t>
      </w:r>
      <w:r>
        <w:t>);</w:t>
      </w:r>
      <w:r>
        <w:br/>
        <w:t>}</w:t>
      </w:r>
      <w:r>
        <w:br/>
        <w:t xml:space="preserve">[amenity </w:t>
      </w:r>
      <w:r>
        <w:rPr>
          <w:color w:val="666666"/>
        </w:rPr>
        <w:t>=</w:t>
      </w:r>
      <w:r>
        <w:t xml:space="preserve"> </w:t>
      </w:r>
      <w:r>
        <w:rPr>
          <w:color w:val="4070A0"/>
        </w:rPr>
        <w:t>'bank'</w:t>
      </w:r>
      <w:r>
        <w:t>]</w:t>
      </w:r>
      <w:r>
        <w:br/>
        <w:t xml:space="preserve"> :mark{</w:t>
      </w:r>
      <w:r>
        <w:br/>
      </w:r>
      <w:r>
        <w:lastRenderedPageBreak/>
        <w:t xml:space="preserve">  fill:</w:t>
      </w:r>
      <w:r>
        <w:rPr>
          <w:i/>
          <w:color w:val="408090"/>
        </w:rPr>
        <w:t>#68904D;</w:t>
      </w:r>
      <w:r>
        <w:br/>
        <w:t xml:space="preserve">  stroke:black;</w:t>
      </w:r>
      <w:r>
        <w:br/>
        <w:t xml:space="preserve">  stroke</w:t>
      </w:r>
      <w:r>
        <w:rPr>
          <w:color w:val="666666"/>
        </w:rPr>
        <w:t>-</w:t>
      </w:r>
      <w:r>
        <w:t>width:</w:t>
      </w:r>
      <w:r>
        <w:rPr>
          <w:color w:val="208050"/>
        </w:rPr>
        <w:t>1</w:t>
      </w:r>
      <w:r>
        <w:t>;</w:t>
      </w:r>
      <w:r>
        <w:br/>
        <w:t xml:space="preserve">  size:</w:t>
      </w:r>
      <w:r>
        <w:rPr>
          <w:color w:val="208050"/>
        </w:rPr>
        <w:t>18</w:t>
      </w:r>
      <w:r>
        <w:t>;</w:t>
      </w:r>
      <w:r>
        <w:br/>
        <w:t>}</w:t>
      </w:r>
      <w:r>
        <w:br/>
      </w:r>
      <w:r>
        <w:br/>
      </w:r>
      <w:r>
        <w:rPr>
          <w:color w:val="666666"/>
        </w:rPr>
        <w:t>/*</w:t>
      </w:r>
      <w:r>
        <w:t xml:space="preserve"> </w:t>
      </w:r>
      <w:r>
        <w:rPr>
          <w:b/>
          <w:color w:val="555555"/>
        </w:rPr>
        <w:t>@title</w:t>
      </w:r>
      <w:r>
        <w:t xml:space="preserve"> </w:t>
      </w:r>
      <w:r>
        <w:t>Банкоматы</w:t>
      </w:r>
      <w:r>
        <w:t xml:space="preserve"> </w:t>
      </w:r>
      <w:r>
        <w:rPr>
          <w:color w:val="666666"/>
        </w:rPr>
        <w:t>*/</w:t>
      </w:r>
      <w:r>
        <w:br/>
        <w:t xml:space="preserve">[amenity </w:t>
      </w:r>
      <w:r>
        <w:rPr>
          <w:color w:val="666666"/>
        </w:rPr>
        <w:t>=</w:t>
      </w:r>
      <w:r>
        <w:t xml:space="preserve"> </w:t>
      </w:r>
      <w:r>
        <w:rPr>
          <w:color w:val="4070A0"/>
        </w:rPr>
        <w:t>'atm'</w:t>
      </w:r>
      <w:r>
        <w:t>] {</w:t>
      </w:r>
      <w:r>
        <w:br/>
        <w:t xml:space="preserve"> mark: symbol(</w:t>
      </w:r>
      <w:r>
        <w:rPr>
          <w:color w:val="4070A0"/>
        </w:rPr>
        <w:t>'circle'</w:t>
      </w:r>
      <w:r>
        <w:t>);</w:t>
      </w:r>
      <w:r>
        <w:br/>
        <w:t>}</w:t>
      </w:r>
      <w:r>
        <w:br/>
        <w:t xml:space="preserve">[amenity </w:t>
      </w:r>
      <w:r>
        <w:rPr>
          <w:color w:val="666666"/>
        </w:rPr>
        <w:t>=</w:t>
      </w:r>
      <w:r>
        <w:t xml:space="preserve"> </w:t>
      </w:r>
      <w:r>
        <w:rPr>
          <w:color w:val="4070A0"/>
        </w:rPr>
        <w:t>'atm'</w:t>
      </w:r>
      <w:r>
        <w:t>]</w:t>
      </w:r>
      <w:r>
        <w:br/>
        <w:t>:mark{</w:t>
      </w:r>
      <w:r>
        <w:br/>
        <w:t xml:space="preserve">  fill:</w:t>
      </w:r>
      <w:r>
        <w:rPr>
          <w:i/>
          <w:color w:val="408090"/>
        </w:rPr>
        <w:t>#EE9B01;</w:t>
      </w:r>
      <w:r>
        <w:br/>
        <w:t xml:space="preserve">  stroke:</w:t>
      </w:r>
      <w:r>
        <w:rPr>
          <w:i/>
          <w:color w:val="408090"/>
        </w:rPr>
        <w:t>#000000;</w:t>
      </w:r>
      <w:r>
        <w:br/>
        <w:t xml:space="preserve">  stroke</w:t>
      </w:r>
      <w:r>
        <w:rPr>
          <w:color w:val="666666"/>
        </w:rPr>
        <w:t>-</w:t>
      </w:r>
      <w:r>
        <w:t>width:</w:t>
      </w:r>
      <w:r>
        <w:rPr>
          <w:color w:val="208050"/>
        </w:rPr>
        <w:t>1</w:t>
      </w:r>
      <w:r>
        <w:t>;</w:t>
      </w:r>
      <w:r>
        <w:br/>
        <w:t xml:space="preserve">  size:</w:t>
      </w:r>
      <w:r>
        <w:rPr>
          <w:color w:val="208050"/>
        </w:rPr>
        <w:t>9</w:t>
      </w:r>
      <w:r>
        <w:t>;</w:t>
      </w:r>
      <w:r>
        <w:br/>
        <w:t>}</w:t>
      </w:r>
    </w:p>
    <w:p w:rsidR="00345638" w:rsidRPr="00ED1BAE" w:rsidRDefault="0018185B">
      <w:pPr>
        <w:pStyle w:val="afb"/>
        <w:rPr>
          <w:lang w:val="ru-RU"/>
        </w:rPr>
      </w:pPr>
      <w:r w:rsidRPr="00ED1BAE">
        <w:rPr>
          <w:lang w:val="ru-RU"/>
        </w:rPr>
        <w:t>Где:</w:t>
      </w:r>
    </w:p>
    <w:p w:rsidR="00345638" w:rsidRPr="00ED1BAE" w:rsidRDefault="0018185B">
      <w:pPr>
        <w:pStyle w:val="LiteralBlock"/>
        <w:keepLines/>
        <w:rPr>
          <w:lang w:val="ru-RU"/>
        </w:rPr>
      </w:pPr>
      <w:r w:rsidRPr="00ED1BAE">
        <w:rPr>
          <w:lang w:val="ru-RU"/>
        </w:rPr>
        <w:t>/* @</w:t>
      </w:r>
      <w:r>
        <w:t>title</w:t>
      </w:r>
      <w:r w:rsidRPr="00ED1BAE">
        <w:rPr>
          <w:lang w:val="ru-RU"/>
        </w:rPr>
        <w:t xml:space="preserve"> </w:t>
      </w:r>
      <w:r w:rsidRPr="00ED1BAE">
        <w:rPr>
          <w:lang w:val="ru-RU"/>
        </w:rPr>
        <w:t>Офисы</w:t>
      </w:r>
      <w:r w:rsidRPr="00ED1BAE">
        <w:rPr>
          <w:lang w:val="ru-RU"/>
        </w:rPr>
        <w:t xml:space="preserve"> */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категории</w:t>
      </w:r>
      <w:r w:rsidRPr="00ED1BAE">
        <w:rPr>
          <w:lang w:val="ru-RU"/>
        </w:rPr>
        <w:t xml:space="preserve">, </w:t>
      </w:r>
      <w:r w:rsidRPr="00ED1BAE">
        <w:rPr>
          <w:lang w:val="ru-RU"/>
        </w:rPr>
        <w:t>которое</w:t>
      </w:r>
      <w:r w:rsidRPr="00ED1BAE">
        <w:rPr>
          <w:lang w:val="ru-RU"/>
        </w:rPr>
        <w:t xml:space="preserve"> </w:t>
      </w:r>
      <w:r w:rsidRPr="00ED1BAE">
        <w:rPr>
          <w:lang w:val="ru-RU"/>
        </w:rPr>
        <w:t>будет</w:t>
      </w:r>
      <w:r w:rsidRPr="00ED1BAE">
        <w:rPr>
          <w:lang w:val="ru-RU"/>
        </w:rPr>
        <w:t xml:space="preserve"> </w:t>
      </w:r>
      <w:r w:rsidRPr="00ED1BAE">
        <w:rPr>
          <w:lang w:val="ru-RU"/>
        </w:rPr>
        <w:t>отображаться</w:t>
      </w:r>
      <w:r w:rsidRPr="00ED1BAE">
        <w:rPr>
          <w:lang w:val="ru-RU"/>
        </w:rPr>
        <w:t xml:space="preserve"> </w:t>
      </w:r>
      <w:r w:rsidRPr="00ED1BAE">
        <w:rPr>
          <w:lang w:val="ru-RU"/>
        </w:rPr>
        <w:t>в</w:t>
      </w:r>
      <w:r w:rsidRPr="00ED1BAE">
        <w:rPr>
          <w:lang w:val="ru-RU"/>
        </w:rPr>
        <w:t xml:space="preserve"> </w:t>
      </w:r>
      <w:r w:rsidRPr="00ED1BAE">
        <w:rPr>
          <w:lang w:val="ru-RU"/>
        </w:rPr>
        <w:t>легенде</w:t>
      </w:r>
      <w:r w:rsidRPr="00ED1BAE">
        <w:rPr>
          <w:lang w:val="ru-RU"/>
        </w:rPr>
        <w:t>.</w:t>
      </w:r>
      <w:r w:rsidRPr="00ED1BAE">
        <w:rPr>
          <w:lang w:val="ru-RU"/>
        </w:rPr>
        <w:br/>
      </w:r>
      <w:r w:rsidRPr="00ED1BAE">
        <w:rPr>
          <w:lang w:val="ru-RU"/>
        </w:rPr>
        <w:t>[</w:t>
      </w:r>
      <w:r>
        <w:t>amenity</w:t>
      </w:r>
      <w:r w:rsidRPr="00ED1BAE">
        <w:rPr>
          <w:lang w:val="ru-RU"/>
        </w:rPr>
        <w:t xml:space="preserve"> = '</w:t>
      </w:r>
      <w:r>
        <w:t>bank</w:t>
      </w:r>
      <w:r w:rsidRPr="00ED1BAE">
        <w:rPr>
          <w:lang w:val="ru-RU"/>
        </w:rPr>
        <w:t xml:space="preserve">'] </w:t>
      </w:r>
      <w:r w:rsidRPr="00ED1BAE">
        <w:rPr>
          <w:lang w:val="ru-RU"/>
        </w:rPr>
        <w:t>–</w:t>
      </w:r>
      <w:r w:rsidRPr="00ED1BAE">
        <w:rPr>
          <w:lang w:val="ru-RU"/>
        </w:rPr>
        <w:t xml:space="preserve"> </w:t>
      </w:r>
      <w:r w:rsidRPr="00ED1BAE">
        <w:rPr>
          <w:lang w:val="ru-RU"/>
        </w:rPr>
        <w:t>поле</w:t>
      </w:r>
      <w:r w:rsidRPr="00ED1BAE">
        <w:rPr>
          <w:lang w:val="ru-RU"/>
        </w:rPr>
        <w:t xml:space="preserve">, </w:t>
      </w:r>
      <w:r w:rsidRPr="00ED1BAE">
        <w:rPr>
          <w:lang w:val="ru-RU"/>
        </w:rPr>
        <w:t>по</w:t>
      </w:r>
      <w:r w:rsidRPr="00ED1BAE">
        <w:rPr>
          <w:lang w:val="ru-RU"/>
        </w:rPr>
        <w:t xml:space="preserve"> </w:t>
      </w:r>
      <w:r w:rsidRPr="00ED1BAE">
        <w:rPr>
          <w:lang w:val="ru-RU"/>
        </w:rPr>
        <w:t>которому</w:t>
      </w:r>
      <w:r w:rsidRPr="00ED1BAE">
        <w:rPr>
          <w:lang w:val="ru-RU"/>
        </w:rPr>
        <w:t xml:space="preserve"> </w:t>
      </w:r>
      <w:r w:rsidRPr="00ED1BAE">
        <w:rPr>
          <w:lang w:val="ru-RU"/>
        </w:rPr>
        <w:t>идет</w:t>
      </w:r>
      <w:r w:rsidRPr="00ED1BAE">
        <w:rPr>
          <w:lang w:val="ru-RU"/>
        </w:rPr>
        <w:t xml:space="preserve"> </w:t>
      </w:r>
      <w:r w:rsidRPr="00ED1BAE">
        <w:rPr>
          <w:lang w:val="ru-RU"/>
        </w:rPr>
        <w:t>фильтрация</w:t>
      </w:r>
      <w:r w:rsidRPr="00ED1BAE">
        <w:rPr>
          <w:lang w:val="ru-RU"/>
        </w:rPr>
        <w:t xml:space="preserve">, </w:t>
      </w:r>
      <w:r w:rsidRPr="00ED1BAE">
        <w:rPr>
          <w:lang w:val="ru-RU"/>
        </w:rPr>
        <w:t>и</w:t>
      </w:r>
      <w:r w:rsidRPr="00ED1BAE">
        <w:rPr>
          <w:lang w:val="ru-RU"/>
        </w:rPr>
        <w:t xml:space="preserve"> </w:t>
      </w:r>
      <w:r w:rsidRPr="00ED1BAE">
        <w:rPr>
          <w:lang w:val="ru-RU"/>
        </w:rPr>
        <w:t>значение</w:t>
      </w:r>
      <w:r w:rsidRPr="00ED1BAE">
        <w:rPr>
          <w:lang w:val="ru-RU"/>
        </w:rPr>
        <w:t xml:space="preserve"> </w:t>
      </w:r>
      <w:r w:rsidRPr="00ED1BAE">
        <w:rPr>
          <w:lang w:val="ru-RU"/>
        </w:rPr>
        <w:t>поля</w:t>
      </w:r>
      <w:r w:rsidRPr="00ED1BAE">
        <w:rPr>
          <w:lang w:val="ru-RU"/>
        </w:rPr>
        <w:t>.</w:t>
      </w:r>
      <w:r w:rsidRPr="00ED1BAE">
        <w:rPr>
          <w:lang w:val="ru-RU"/>
        </w:rPr>
        <w:br/>
      </w:r>
      <w:r>
        <w:t>mark</w:t>
      </w:r>
      <w:r w:rsidRPr="00ED1BAE">
        <w:rPr>
          <w:lang w:val="ru-RU"/>
        </w:rPr>
        <w:t xml:space="preserve">: </w:t>
      </w:r>
      <w:r>
        <w:t>symbol</w:t>
      </w:r>
      <w:r w:rsidRPr="00ED1BAE">
        <w:rPr>
          <w:lang w:val="ru-RU"/>
        </w:rPr>
        <w:t>('</w:t>
      </w:r>
      <w:r>
        <w:t>circle</w:t>
      </w:r>
      <w:r w:rsidRPr="00ED1BAE">
        <w:rPr>
          <w:lang w:val="ru-RU"/>
        </w:rPr>
        <w:t xml:space="preserve">') </w:t>
      </w:r>
      <w:r w:rsidRPr="00ED1BAE">
        <w:rPr>
          <w:lang w:val="ru-RU"/>
        </w:rPr>
        <w:t>–</w:t>
      </w:r>
      <w:r w:rsidRPr="00ED1BAE">
        <w:rPr>
          <w:lang w:val="ru-RU"/>
        </w:rPr>
        <w:t xml:space="preserve"> </w:t>
      </w:r>
      <w:r w:rsidRPr="00ED1BAE">
        <w:rPr>
          <w:lang w:val="ru-RU"/>
        </w:rPr>
        <w:t>форма</w:t>
      </w:r>
      <w:r w:rsidRPr="00ED1BAE">
        <w:rPr>
          <w:lang w:val="ru-RU"/>
        </w:rPr>
        <w:t xml:space="preserve"> </w:t>
      </w:r>
      <w:r w:rsidRPr="00ED1BAE">
        <w:rPr>
          <w:lang w:val="ru-RU"/>
        </w:rPr>
        <w:t>значка</w:t>
      </w:r>
      <w:r w:rsidRPr="00ED1BAE">
        <w:rPr>
          <w:lang w:val="ru-RU"/>
        </w:rPr>
        <w:t xml:space="preserve"> (</w:t>
      </w:r>
      <w:r w:rsidRPr="00ED1BAE">
        <w:rPr>
          <w:lang w:val="ru-RU"/>
        </w:rPr>
        <w:t>круг</w:t>
      </w:r>
      <w:r w:rsidRPr="00ED1BAE">
        <w:rPr>
          <w:lang w:val="ru-RU"/>
        </w:rPr>
        <w:t>).</w:t>
      </w:r>
      <w:r w:rsidRPr="00ED1BAE">
        <w:rPr>
          <w:lang w:val="ru-RU"/>
        </w:rPr>
        <w:br/>
      </w:r>
      <w:r>
        <w:t>fill</w:t>
      </w:r>
      <w:r w:rsidRPr="00ED1BAE">
        <w:rPr>
          <w:lang w:val="ru-RU"/>
        </w:rPr>
        <w:t>:#68904</w:t>
      </w:r>
      <w:r>
        <w:t>D</w:t>
      </w:r>
      <w:r w:rsidRPr="00ED1BAE">
        <w:rPr>
          <w:lang w:val="ru-RU"/>
        </w:rPr>
        <w:t xml:space="preserve">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заливки</w:t>
      </w:r>
      <w:r w:rsidRPr="00ED1BAE">
        <w:rPr>
          <w:lang w:val="ru-RU"/>
        </w:rPr>
        <w:t xml:space="preserve"> </w:t>
      </w:r>
      <w:r w:rsidRPr="00ED1BAE">
        <w:rPr>
          <w:lang w:val="ru-RU"/>
        </w:rPr>
        <w:t>значка</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w:t>
      </w:r>
      <w:r w:rsidRPr="00ED1BAE">
        <w:rPr>
          <w:lang w:val="ru-RU"/>
        </w:rPr>
        <w:br/>
      </w:r>
      <w:r>
        <w:t>stroke</w:t>
      </w:r>
      <w:r w:rsidRPr="00ED1BAE">
        <w:rPr>
          <w:lang w:val="ru-RU"/>
        </w:rPr>
        <w:t xml:space="preserve">: </w:t>
      </w:r>
      <w:r>
        <w:t>black</w:t>
      </w:r>
      <w:r w:rsidRPr="00ED1BAE">
        <w:rPr>
          <w:lang w:val="ru-RU"/>
        </w:rPr>
        <w:t xml:space="preserve">/#000000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w:t>
      </w:r>
      <w:r w:rsidRPr="00ED1BAE">
        <w:rPr>
          <w:lang w:val="ru-RU"/>
        </w:rPr>
        <w:t>ки</w:t>
      </w:r>
      <w:r w:rsidRPr="00ED1BAE">
        <w:rPr>
          <w:lang w:val="ru-RU"/>
        </w:rPr>
        <w:t xml:space="preserve"> </w:t>
      </w:r>
      <w:r w:rsidRPr="00ED1BAE">
        <w:rPr>
          <w:lang w:val="ru-RU"/>
        </w:rPr>
        <w:t>значка</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 xml:space="preserve"> (</w:t>
      </w:r>
      <w:r>
        <w:t>black</w:t>
      </w:r>
      <w:r w:rsidRPr="00ED1BAE">
        <w:rPr>
          <w:lang w:val="ru-RU"/>
        </w:rPr>
        <w:t xml:space="preserve"> = #000000).</w:t>
      </w:r>
      <w:r w:rsidRPr="00ED1BAE">
        <w:rPr>
          <w:lang w:val="ru-RU"/>
        </w:rPr>
        <w:br/>
      </w:r>
      <w:r>
        <w:t>stroke</w:t>
      </w:r>
      <w:r w:rsidRPr="00ED1BAE">
        <w:rPr>
          <w:lang w:val="ru-RU"/>
        </w:rPr>
        <w:t>-</w:t>
      </w:r>
      <w:r>
        <w:t>width</w:t>
      </w:r>
      <w:r w:rsidRPr="00ED1BAE">
        <w:rPr>
          <w:lang w:val="ru-RU"/>
        </w:rPr>
        <w:t xml:space="preserve">:1 </w:t>
      </w:r>
      <w:r w:rsidRPr="00ED1BAE">
        <w:rPr>
          <w:lang w:val="ru-RU"/>
        </w:rPr>
        <w:t>–</w:t>
      </w:r>
      <w:r w:rsidRPr="00ED1BAE">
        <w:rPr>
          <w:lang w:val="ru-RU"/>
        </w:rPr>
        <w:t xml:space="preserve"> </w:t>
      </w:r>
      <w:r w:rsidRPr="00ED1BAE">
        <w:rPr>
          <w:lang w:val="ru-RU"/>
        </w:rPr>
        <w:t>ширина</w:t>
      </w:r>
      <w:r w:rsidRPr="00ED1BAE">
        <w:rPr>
          <w:lang w:val="ru-RU"/>
        </w:rPr>
        <w:t xml:space="preserve"> </w:t>
      </w:r>
      <w:r w:rsidRPr="00ED1BAE">
        <w:rPr>
          <w:lang w:val="ru-RU"/>
        </w:rPr>
        <w:t>обводки</w:t>
      </w:r>
      <w:r w:rsidRPr="00ED1BAE">
        <w:rPr>
          <w:lang w:val="ru-RU"/>
        </w:rPr>
        <w:t xml:space="preserve"> </w:t>
      </w:r>
      <w:r w:rsidRPr="00ED1BAE">
        <w:rPr>
          <w:lang w:val="ru-RU"/>
        </w:rPr>
        <w:t>значка</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size</w:t>
      </w:r>
      <w:r w:rsidRPr="00ED1BAE">
        <w:rPr>
          <w:lang w:val="ru-RU"/>
        </w:rPr>
        <w:t xml:space="preserve">:18 </w:t>
      </w:r>
      <w:r w:rsidRPr="00ED1BAE">
        <w:rPr>
          <w:lang w:val="ru-RU"/>
        </w:rPr>
        <w:t>–</w:t>
      </w:r>
      <w:r w:rsidRPr="00ED1BAE">
        <w:rPr>
          <w:lang w:val="ru-RU"/>
        </w:rPr>
        <w:t xml:space="preserve"> </w:t>
      </w:r>
      <w:r w:rsidRPr="00ED1BAE">
        <w:rPr>
          <w:lang w:val="ru-RU"/>
        </w:rPr>
        <w:t>размер</w:t>
      </w:r>
      <w:r w:rsidRPr="00ED1BAE">
        <w:rPr>
          <w:lang w:val="ru-RU"/>
        </w:rPr>
        <w:t xml:space="preserve"> </w:t>
      </w:r>
      <w:r w:rsidRPr="00ED1BAE">
        <w:rPr>
          <w:lang w:val="ru-RU"/>
        </w:rPr>
        <w:t>значка</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p>
    <w:p w:rsidR="00345638" w:rsidRDefault="0018185B">
      <w:pPr>
        <w:pStyle w:val="Figure"/>
        <w:keepNext/>
        <w:jc w:val="center"/>
      </w:pPr>
      <w:bookmarkStart w:id="1186" w:name="_9adb77e0281f481b1bd9ad8640a50f7b"/>
      <w:bookmarkStart w:id="1187" w:name="_8e2be1c5adec5cfbef2fe50bee843614"/>
      <w:r>
        <w:rPr>
          <w:noProof/>
          <w:lang w:val="ru-RU" w:eastAsia="ru-RU"/>
        </w:rPr>
        <w:lastRenderedPageBreak/>
        <w:drawing>
          <wp:inline distT="0" distB="0" distL="0" distR="0">
            <wp:extent cx="5935980" cy="3341704"/>
            <wp:effectExtent l="25400" t="0" r="0" b="0"/>
            <wp:docPr id="574" name="mapsurf_adm1000.png" descr="_static/mapsurf_adm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surf_adm1000.png" descr="_static/mapsurf_adm1000.png"/>
                    <pic:cNvPicPr>
                      <a:picLocks noChangeAspect="1" noChangeArrowheads="1"/>
                    </pic:cNvPicPr>
                  </pic:nvPicPr>
                  <pic:blipFill>
                    <a:blip r:embed="rId395"/>
                    <a:srcRect/>
                    <a:stretch>
                      <a:fillRect/>
                    </a:stretch>
                  </pic:blipFill>
                  <pic:spPr bwMode="auto">
                    <a:xfrm>
                      <a:off x="0" y="0"/>
                      <a:ext cx="5935980" cy="3341704"/>
                    </a:xfrm>
                    <a:prstGeom prst="rect">
                      <a:avLst/>
                    </a:prstGeom>
                    <a:noFill/>
                  </pic:spPr>
                </pic:pic>
              </a:graphicData>
            </a:graphic>
          </wp:inline>
        </w:drawing>
      </w:r>
    </w:p>
    <w:p w:rsidR="00345638" w:rsidRPr="00ED1BAE" w:rsidRDefault="0018185B">
      <w:pPr>
        <w:pStyle w:val="ImageCaption"/>
        <w:jc w:val="center"/>
        <w:rPr>
          <w:lang w:val="ru-RU"/>
        </w:rPr>
      </w:pPr>
      <w:r w:rsidRPr="00ED1BAE">
        <w:rPr>
          <w:lang w:val="ru-RU"/>
        </w:rPr>
        <w:t>Рис. 6.2 Пример стиля точечного слоя офисов банков и банкоматов с испол</w:t>
      </w:r>
      <w:r w:rsidRPr="00ED1BAE">
        <w:rPr>
          <w:lang w:val="ru-RU"/>
        </w:rPr>
        <w:t>ьзованием стандартных значков (кругов) для категорий</w:t>
      </w:r>
    </w:p>
    <w:bookmarkEnd w:id="1186"/>
    <w:bookmarkEnd w:id="1187"/>
    <w:p w:rsidR="00345638" w:rsidRPr="00ED1BAE" w:rsidRDefault="0018185B">
      <w:pPr>
        <w:pStyle w:val="afb"/>
        <w:rPr>
          <w:lang w:val="ru-RU"/>
        </w:rPr>
      </w:pPr>
      <w:r w:rsidRPr="00ED1BAE">
        <w:rPr>
          <w:rFonts w:ascii="Arial" w:hAnsi="Arial"/>
          <w:b/>
          <w:bCs/>
          <w:lang w:val="ru-RU"/>
        </w:rPr>
        <w:t>Пример стиля точечного слоя с использованием иконок для категорий</w:t>
      </w:r>
    </w:p>
    <w:p w:rsidR="00345638" w:rsidRDefault="0018185B">
      <w:pPr>
        <w:pStyle w:val="LiteralBlock"/>
      </w:pPr>
      <w:r>
        <w:rPr>
          <w:color w:val="666666"/>
        </w:rPr>
        <w:t>/*</w:t>
      </w:r>
      <w:r>
        <w:t xml:space="preserve"> </w:t>
      </w:r>
      <w:r>
        <w:rPr>
          <w:b/>
          <w:color w:val="555555"/>
        </w:rPr>
        <w:t>@title</w:t>
      </w:r>
      <w:r>
        <w:t xml:space="preserve"> </w:t>
      </w:r>
      <w:r>
        <w:t>Магазины</w:t>
      </w:r>
      <w:r>
        <w:t xml:space="preserve"> </w:t>
      </w:r>
      <w:r>
        <w:t>местного</w:t>
      </w:r>
      <w:r>
        <w:t xml:space="preserve"> </w:t>
      </w:r>
      <w:r>
        <w:t>значения</w:t>
      </w:r>
      <w:r>
        <w:t xml:space="preserve"> </w:t>
      </w:r>
      <w:r>
        <w:rPr>
          <w:color w:val="666666"/>
        </w:rPr>
        <w:t>*/</w:t>
      </w:r>
      <w:r>
        <w:br/>
        <w:t xml:space="preserve">[ shop </w:t>
      </w:r>
      <w:r>
        <w:rPr>
          <w:color w:val="666666"/>
        </w:rPr>
        <w:t>=</w:t>
      </w:r>
      <w:r>
        <w:t xml:space="preserve"> </w:t>
      </w:r>
      <w:r>
        <w:rPr>
          <w:color w:val="4070A0"/>
        </w:rPr>
        <w:t>'convenience'</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w:t>
      </w:r>
      <w:r>
        <w:t>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78</w:t>
      </w:r>
      <w:r>
        <w:rPr>
          <w:color w:val="666666"/>
        </w:rPr>
        <w:t>/</w:t>
      </w:r>
      <w:r>
        <w:t>view);</w:t>
      </w:r>
      <w:r>
        <w:br/>
        <w:t>}</w:t>
      </w:r>
      <w:r>
        <w:br/>
      </w:r>
      <w:r>
        <w:rPr>
          <w:color w:val="666666"/>
        </w:rPr>
        <w:t>/*</w:t>
      </w:r>
      <w:r>
        <w:t xml:space="preserve"> </w:t>
      </w:r>
      <w:r>
        <w:rPr>
          <w:b/>
          <w:color w:val="555555"/>
        </w:rPr>
        <w:t>@title</w:t>
      </w:r>
      <w:r>
        <w:t xml:space="preserve"> </w:t>
      </w:r>
      <w:r>
        <w:t>Супермаркеты</w:t>
      </w:r>
      <w:r>
        <w:t xml:space="preserve"> </w:t>
      </w:r>
      <w:r>
        <w:rPr>
          <w:color w:val="666666"/>
        </w:rPr>
        <w:t>*/</w:t>
      </w:r>
      <w:r>
        <w:br/>
        <w:t xml:space="preserve">[ shop </w:t>
      </w:r>
      <w:r>
        <w:rPr>
          <w:color w:val="666666"/>
        </w:rPr>
        <w:t>=</w:t>
      </w:r>
      <w:r>
        <w:t xml:space="preserve"> </w:t>
      </w:r>
      <w:r>
        <w:rPr>
          <w:color w:val="4070A0"/>
        </w:rPr>
        <w:t>'supermarket'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79</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одежды</w:t>
      </w:r>
      <w:r>
        <w:t xml:space="preserve"> </w:t>
      </w:r>
      <w:r>
        <w:rPr>
          <w:color w:val="666666"/>
        </w:rPr>
        <w:t>*/</w:t>
      </w:r>
      <w:r>
        <w:br/>
      </w:r>
      <w:r>
        <w:lastRenderedPageBreak/>
        <w:t xml:space="preserve">[ shop </w:t>
      </w:r>
      <w:r>
        <w:rPr>
          <w:color w:val="666666"/>
        </w:rPr>
        <w:t>=</w:t>
      </w:r>
      <w:r>
        <w:t xml:space="preserve"> </w:t>
      </w:r>
      <w:r>
        <w:rPr>
          <w:color w:val="4070A0"/>
        </w:rPr>
        <w:t>'clothes'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80</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обуви</w:t>
      </w:r>
      <w:r>
        <w:t xml:space="preserve"> </w:t>
      </w:r>
      <w:r>
        <w:rPr>
          <w:color w:val="666666"/>
        </w:rPr>
        <w:t>*/</w:t>
      </w:r>
      <w:r>
        <w:br/>
        <w:t xml:space="preserve">[ shop </w:t>
      </w:r>
      <w:r>
        <w:rPr>
          <w:color w:val="666666"/>
        </w:rPr>
        <w:t>=</w:t>
      </w:r>
      <w:r>
        <w:t xml:space="preserve"> </w:t>
      </w:r>
      <w:r>
        <w:rPr>
          <w:color w:val="4070A0"/>
        </w:rPr>
        <w:t>'shoes'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rotation</w:t>
      </w:r>
      <w:r>
        <w:t xml:space="preserve">: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81</w:t>
      </w:r>
      <w:r>
        <w:rPr>
          <w:color w:val="666666"/>
        </w:rPr>
        <w:t>/</w:t>
      </w:r>
      <w:r>
        <w:t>view);</w:t>
      </w:r>
      <w:r>
        <w:br/>
        <w:t>}</w:t>
      </w:r>
      <w:r>
        <w:br/>
      </w:r>
      <w:r>
        <w:rPr>
          <w:color w:val="666666"/>
        </w:rPr>
        <w:t>/*</w:t>
      </w:r>
      <w:r>
        <w:t xml:space="preserve"> </w:t>
      </w:r>
      <w:r>
        <w:rPr>
          <w:b/>
          <w:color w:val="555555"/>
        </w:rPr>
        <w:t>@title</w:t>
      </w:r>
      <w:r>
        <w:t xml:space="preserve"> </w:t>
      </w:r>
      <w:r>
        <w:t>Зоомагазины</w:t>
      </w:r>
      <w:r>
        <w:t xml:space="preserve"> </w:t>
      </w:r>
      <w:r>
        <w:rPr>
          <w:color w:val="666666"/>
        </w:rPr>
        <w:t>*/</w:t>
      </w:r>
      <w:r>
        <w:br/>
        <w:t xml:space="preserve">[ shop </w:t>
      </w:r>
      <w:r>
        <w:rPr>
          <w:color w:val="666666"/>
        </w:rPr>
        <w:t>=</w:t>
      </w:r>
      <w:r>
        <w:t xml:space="preserve"> </w:t>
      </w:r>
      <w:r>
        <w:rPr>
          <w:color w:val="4070A0"/>
        </w:rPr>
        <w:t>'pet'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82</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компьютеров</w:t>
      </w:r>
      <w:r>
        <w:t xml:space="preserve"> </w:t>
      </w:r>
      <w:r>
        <w:t>и</w:t>
      </w:r>
      <w:r>
        <w:t xml:space="preserve"> </w:t>
      </w:r>
      <w:r>
        <w:t>бытовой</w:t>
      </w:r>
      <w:r>
        <w:t xml:space="preserve"> </w:t>
      </w:r>
      <w:r>
        <w:t>электроники</w:t>
      </w:r>
      <w:r>
        <w:t xml:space="preserve"> </w:t>
      </w:r>
      <w:r>
        <w:rPr>
          <w:color w:val="666666"/>
        </w:rPr>
        <w:t>*/</w:t>
      </w:r>
      <w:r>
        <w:br/>
        <w:t xml:space="preserve">[ shop </w:t>
      </w:r>
      <w:r>
        <w:rPr>
          <w:color w:val="666666"/>
        </w:rPr>
        <w:t>=</w:t>
      </w:r>
      <w:r>
        <w:t xml:space="preserve"> </w:t>
      </w:r>
      <w:r>
        <w:rPr>
          <w:color w:val="4070A0"/>
        </w:rPr>
        <w:t>'electronics'</w:t>
      </w:r>
      <w:r>
        <w:t xml:space="preserve"> </w:t>
      </w:r>
      <w:r>
        <w:rPr>
          <w:b/>
          <w:color w:val="007020"/>
        </w:rPr>
        <w:t>or</w:t>
      </w:r>
      <w:r>
        <w:t xml:space="preserve"> shop </w:t>
      </w:r>
      <w:r>
        <w:rPr>
          <w:color w:val="666666"/>
        </w:rPr>
        <w:t>=</w:t>
      </w:r>
      <w:r>
        <w:t xml:space="preserve"> </w:t>
      </w:r>
      <w:r>
        <w:rPr>
          <w:color w:val="4070A0"/>
        </w:rPr>
        <w:t>'computer'</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83</w:t>
      </w:r>
      <w:r>
        <w:rPr>
          <w:color w:val="666666"/>
        </w:rPr>
        <w:t>/</w:t>
      </w:r>
      <w:r>
        <w:t>view);</w:t>
      </w:r>
      <w:r>
        <w:br/>
        <w:t>}</w:t>
      </w:r>
      <w:r>
        <w:br/>
      </w:r>
      <w:r>
        <w:rPr>
          <w:color w:val="666666"/>
        </w:rPr>
        <w:t>/*</w:t>
      </w:r>
      <w:r>
        <w:t xml:space="preserve"> </w:t>
      </w:r>
      <w:r>
        <w:rPr>
          <w:b/>
          <w:color w:val="555555"/>
        </w:rPr>
        <w:t>@title</w:t>
      </w:r>
      <w:r>
        <w:t xml:space="preserve"> </w:t>
      </w:r>
      <w:r>
        <w:t>Маг</w:t>
      </w:r>
      <w:r>
        <w:t>азины</w:t>
      </w:r>
      <w:r>
        <w:t xml:space="preserve"> </w:t>
      </w:r>
      <w:r>
        <w:t>автозапчастей</w:t>
      </w:r>
      <w:r>
        <w:t xml:space="preserve"> </w:t>
      </w:r>
      <w:r>
        <w:rPr>
          <w:color w:val="666666"/>
        </w:rPr>
        <w:t>*/</w:t>
      </w:r>
      <w:r>
        <w:br/>
        <w:t xml:space="preserve">[ shop </w:t>
      </w:r>
      <w:r>
        <w:rPr>
          <w:color w:val="666666"/>
        </w:rPr>
        <w:t>=</w:t>
      </w:r>
      <w:r>
        <w:t xml:space="preserve"> </w:t>
      </w:r>
      <w:r>
        <w:rPr>
          <w:color w:val="4070A0"/>
        </w:rPr>
        <w:t>'car_parts'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r>
      <w:r>
        <w:lastRenderedPageBreak/>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84</w:t>
      </w:r>
      <w:r>
        <w:rPr>
          <w:color w:val="666666"/>
        </w:rPr>
        <w:t>/</w:t>
      </w:r>
      <w:r>
        <w:t>view);</w:t>
      </w:r>
      <w:r>
        <w:br/>
        <w:t>}</w:t>
      </w:r>
    </w:p>
    <w:p w:rsidR="00345638" w:rsidRPr="00ED1BAE" w:rsidRDefault="0018185B">
      <w:pPr>
        <w:pStyle w:val="afb"/>
        <w:rPr>
          <w:lang w:val="ru-RU"/>
        </w:rPr>
      </w:pPr>
      <w:r w:rsidRPr="00ED1BAE">
        <w:rPr>
          <w:lang w:val="ru-RU"/>
        </w:rPr>
        <w:t>Где:</w:t>
      </w:r>
    </w:p>
    <w:p w:rsidR="00345638" w:rsidRPr="00ED1BAE" w:rsidRDefault="0018185B">
      <w:pPr>
        <w:pStyle w:val="LiteralBlock"/>
        <w:keepLines/>
        <w:rPr>
          <w:lang w:val="ru-RU"/>
        </w:rPr>
      </w:pPr>
      <w:r w:rsidRPr="00ED1BAE">
        <w:rPr>
          <w:lang w:val="ru-RU"/>
        </w:rPr>
        <w:t>/* @</w:t>
      </w:r>
      <w:r>
        <w:t>title</w:t>
      </w:r>
      <w:r w:rsidRPr="00ED1BAE">
        <w:rPr>
          <w:lang w:val="ru-RU"/>
        </w:rPr>
        <w:t xml:space="preserve"> </w:t>
      </w:r>
      <w:r w:rsidRPr="00ED1BAE">
        <w:rPr>
          <w:lang w:val="ru-RU"/>
        </w:rPr>
        <w:t>Магазины</w:t>
      </w:r>
      <w:r w:rsidRPr="00ED1BAE">
        <w:rPr>
          <w:lang w:val="ru-RU"/>
        </w:rPr>
        <w:t xml:space="preserve"> </w:t>
      </w:r>
      <w:r w:rsidRPr="00ED1BAE">
        <w:rPr>
          <w:lang w:val="ru-RU"/>
        </w:rPr>
        <w:t>местного</w:t>
      </w:r>
      <w:r w:rsidRPr="00ED1BAE">
        <w:rPr>
          <w:lang w:val="ru-RU"/>
        </w:rPr>
        <w:t xml:space="preserve"> </w:t>
      </w:r>
      <w:r w:rsidRPr="00ED1BAE">
        <w:rPr>
          <w:lang w:val="ru-RU"/>
        </w:rPr>
        <w:t>значения</w:t>
      </w:r>
      <w:r w:rsidRPr="00ED1BAE">
        <w:rPr>
          <w:lang w:val="ru-RU"/>
        </w:rPr>
        <w:t xml:space="preserve"> */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категории</w:t>
      </w:r>
      <w:r w:rsidRPr="00ED1BAE">
        <w:rPr>
          <w:lang w:val="ru-RU"/>
        </w:rPr>
        <w:t xml:space="preserve">, </w:t>
      </w:r>
      <w:r w:rsidRPr="00ED1BAE">
        <w:rPr>
          <w:lang w:val="ru-RU"/>
        </w:rPr>
        <w:t>которое</w:t>
      </w:r>
      <w:r w:rsidRPr="00ED1BAE">
        <w:rPr>
          <w:lang w:val="ru-RU"/>
        </w:rPr>
        <w:t xml:space="preserve"> </w:t>
      </w:r>
      <w:r w:rsidRPr="00ED1BAE">
        <w:rPr>
          <w:lang w:val="ru-RU"/>
        </w:rPr>
        <w:t>будет</w:t>
      </w:r>
      <w:r w:rsidRPr="00ED1BAE">
        <w:rPr>
          <w:lang w:val="ru-RU"/>
        </w:rPr>
        <w:t xml:space="preserve"> </w:t>
      </w:r>
      <w:r w:rsidRPr="00ED1BAE">
        <w:rPr>
          <w:lang w:val="ru-RU"/>
        </w:rPr>
        <w:t>отображаться</w:t>
      </w:r>
      <w:r w:rsidRPr="00ED1BAE">
        <w:rPr>
          <w:lang w:val="ru-RU"/>
        </w:rPr>
        <w:t xml:space="preserve"> </w:t>
      </w:r>
      <w:r w:rsidRPr="00ED1BAE">
        <w:rPr>
          <w:lang w:val="ru-RU"/>
        </w:rPr>
        <w:t>в</w:t>
      </w:r>
      <w:r w:rsidRPr="00ED1BAE">
        <w:rPr>
          <w:lang w:val="ru-RU"/>
        </w:rPr>
        <w:t xml:space="preserve"> </w:t>
      </w:r>
      <w:r w:rsidRPr="00ED1BAE">
        <w:rPr>
          <w:lang w:val="ru-RU"/>
        </w:rPr>
        <w:t>легенде</w:t>
      </w:r>
      <w:r w:rsidRPr="00ED1BAE">
        <w:rPr>
          <w:lang w:val="ru-RU"/>
        </w:rPr>
        <w:t>.</w:t>
      </w:r>
      <w:r w:rsidRPr="00ED1BAE">
        <w:rPr>
          <w:lang w:val="ru-RU"/>
        </w:rPr>
        <w:br/>
        <w:t>[</w:t>
      </w:r>
      <w:r>
        <w:t>shop</w:t>
      </w:r>
      <w:r w:rsidRPr="00ED1BAE">
        <w:rPr>
          <w:lang w:val="ru-RU"/>
        </w:rPr>
        <w:t xml:space="preserve"> = '</w:t>
      </w:r>
      <w:r>
        <w:t>convenience</w:t>
      </w:r>
      <w:r w:rsidRPr="00ED1BAE">
        <w:rPr>
          <w:lang w:val="ru-RU"/>
        </w:rPr>
        <w:t xml:space="preserve">'] </w:t>
      </w:r>
      <w:r w:rsidRPr="00ED1BAE">
        <w:rPr>
          <w:lang w:val="ru-RU"/>
        </w:rPr>
        <w:t>–</w:t>
      </w:r>
      <w:r w:rsidRPr="00ED1BAE">
        <w:rPr>
          <w:lang w:val="ru-RU"/>
        </w:rPr>
        <w:t xml:space="preserve"> </w:t>
      </w:r>
      <w:r w:rsidRPr="00ED1BAE">
        <w:rPr>
          <w:lang w:val="ru-RU"/>
        </w:rPr>
        <w:t>поле</w:t>
      </w:r>
      <w:r w:rsidRPr="00ED1BAE">
        <w:rPr>
          <w:lang w:val="ru-RU"/>
        </w:rPr>
        <w:t xml:space="preserve">, </w:t>
      </w:r>
      <w:r w:rsidRPr="00ED1BAE">
        <w:rPr>
          <w:lang w:val="ru-RU"/>
        </w:rPr>
        <w:t>по</w:t>
      </w:r>
      <w:r w:rsidRPr="00ED1BAE">
        <w:rPr>
          <w:lang w:val="ru-RU"/>
        </w:rPr>
        <w:t xml:space="preserve"> </w:t>
      </w:r>
      <w:r w:rsidRPr="00ED1BAE">
        <w:rPr>
          <w:lang w:val="ru-RU"/>
        </w:rPr>
        <w:t>которому</w:t>
      </w:r>
      <w:r w:rsidRPr="00ED1BAE">
        <w:rPr>
          <w:lang w:val="ru-RU"/>
        </w:rPr>
        <w:t xml:space="preserve"> </w:t>
      </w:r>
      <w:r w:rsidRPr="00ED1BAE">
        <w:rPr>
          <w:lang w:val="ru-RU"/>
        </w:rPr>
        <w:t>идет</w:t>
      </w:r>
      <w:r w:rsidRPr="00ED1BAE">
        <w:rPr>
          <w:lang w:val="ru-RU"/>
        </w:rPr>
        <w:t xml:space="preserve"> </w:t>
      </w:r>
      <w:r w:rsidRPr="00ED1BAE">
        <w:rPr>
          <w:lang w:val="ru-RU"/>
        </w:rPr>
        <w:t>фильтрация</w:t>
      </w:r>
      <w:r w:rsidRPr="00ED1BAE">
        <w:rPr>
          <w:lang w:val="ru-RU"/>
        </w:rPr>
        <w:t xml:space="preserve">, </w:t>
      </w:r>
      <w:r w:rsidRPr="00ED1BAE">
        <w:rPr>
          <w:lang w:val="ru-RU"/>
        </w:rPr>
        <w:t>и</w:t>
      </w:r>
      <w:r w:rsidRPr="00ED1BAE">
        <w:rPr>
          <w:lang w:val="ru-RU"/>
        </w:rPr>
        <w:t xml:space="preserve"> </w:t>
      </w:r>
      <w:r w:rsidRPr="00ED1BAE">
        <w:rPr>
          <w:lang w:val="ru-RU"/>
        </w:rPr>
        <w:t>значение</w:t>
      </w:r>
      <w:r w:rsidRPr="00ED1BAE">
        <w:rPr>
          <w:lang w:val="ru-RU"/>
        </w:rPr>
        <w:t xml:space="preserve"> </w:t>
      </w:r>
      <w:r w:rsidRPr="00ED1BAE">
        <w:rPr>
          <w:lang w:val="ru-RU"/>
        </w:rPr>
        <w:t>поля</w:t>
      </w:r>
      <w:r w:rsidRPr="00ED1BAE">
        <w:rPr>
          <w:lang w:val="ru-RU"/>
        </w:rPr>
        <w:t>.</w:t>
      </w:r>
      <w:r w:rsidRPr="00ED1BAE">
        <w:rPr>
          <w:lang w:val="ru-RU"/>
        </w:rPr>
        <w:br/>
      </w:r>
      <w:r>
        <w:t>mark</w:t>
      </w:r>
      <w:r w:rsidRPr="00ED1BAE">
        <w:rPr>
          <w:lang w:val="ru-RU"/>
        </w:rPr>
        <w:t>-</w:t>
      </w:r>
      <w:r>
        <w:t>opacity</w:t>
      </w:r>
      <w:r w:rsidRPr="00ED1BAE">
        <w:rPr>
          <w:lang w:val="ru-RU"/>
        </w:rPr>
        <w:t xml:space="preserve">: 1 </w:t>
      </w:r>
      <w:r w:rsidRPr="00ED1BAE">
        <w:rPr>
          <w:lang w:val="ru-RU"/>
        </w:rPr>
        <w:t>–</w:t>
      </w:r>
      <w:r w:rsidRPr="00ED1BAE">
        <w:rPr>
          <w:lang w:val="ru-RU"/>
        </w:rPr>
        <w:t xml:space="preserve"> </w:t>
      </w:r>
      <w:r w:rsidRPr="00ED1BAE">
        <w:rPr>
          <w:lang w:val="ru-RU"/>
        </w:rPr>
        <w:t>прозрачность</w:t>
      </w:r>
      <w:r w:rsidRPr="00ED1BAE">
        <w:rPr>
          <w:lang w:val="ru-RU"/>
        </w:rPr>
        <w:t xml:space="preserve"> </w:t>
      </w:r>
      <w:r w:rsidRPr="00ED1BAE">
        <w:rPr>
          <w:lang w:val="ru-RU"/>
        </w:rPr>
        <w:t>иконки</w:t>
      </w:r>
      <w:r w:rsidRPr="00ED1BAE">
        <w:rPr>
          <w:lang w:val="ru-RU"/>
        </w:rPr>
        <w:t xml:space="preserve"> (</w:t>
      </w:r>
      <w:r w:rsidRPr="00ED1BAE">
        <w:rPr>
          <w:lang w:val="ru-RU"/>
        </w:rPr>
        <w:t>изменяется</w:t>
      </w:r>
      <w:r w:rsidRPr="00ED1BAE">
        <w:rPr>
          <w:lang w:val="ru-RU"/>
        </w:rPr>
        <w:t xml:space="preserve"> </w:t>
      </w:r>
      <w:r w:rsidRPr="00ED1BAE">
        <w:rPr>
          <w:lang w:val="ru-RU"/>
        </w:rPr>
        <w:t>от</w:t>
      </w:r>
      <w:r w:rsidRPr="00ED1BAE">
        <w:rPr>
          <w:lang w:val="ru-RU"/>
        </w:rPr>
        <w:t xml:space="preserve"> 0 </w:t>
      </w:r>
      <w:r w:rsidRPr="00ED1BAE">
        <w:rPr>
          <w:lang w:val="ru-RU"/>
        </w:rPr>
        <w:t>–</w:t>
      </w:r>
      <w:r w:rsidRPr="00ED1BAE">
        <w:rPr>
          <w:lang w:val="ru-RU"/>
        </w:rPr>
        <w:t xml:space="preserve"> </w:t>
      </w:r>
      <w:r w:rsidRPr="00ED1BAE">
        <w:rPr>
          <w:lang w:val="ru-RU"/>
        </w:rPr>
        <w:t>полная</w:t>
      </w:r>
      <w:r w:rsidRPr="00ED1BAE">
        <w:rPr>
          <w:lang w:val="ru-RU"/>
        </w:rPr>
        <w:t xml:space="preserve"> </w:t>
      </w:r>
      <w:r w:rsidRPr="00ED1BAE">
        <w:rPr>
          <w:lang w:val="ru-RU"/>
        </w:rPr>
        <w:t>прозрачность</w:t>
      </w:r>
      <w:r w:rsidRPr="00ED1BAE">
        <w:rPr>
          <w:lang w:val="ru-RU"/>
        </w:rPr>
        <w:t xml:space="preserve">, </w:t>
      </w:r>
      <w:r w:rsidRPr="00ED1BAE">
        <w:rPr>
          <w:lang w:val="ru-RU"/>
        </w:rPr>
        <w:t>д</w:t>
      </w:r>
      <w:r w:rsidRPr="00ED1BAE">
        <w:rPr>
          <w:lang w:val="ru-RU"/>
        </w:rPr>
        <w:t>о</w:t>
      </w:r>
      <w:r w:rsidRPr="00ED1BAE">
        <w:rPr>
          <w:lang w:val="ru-RU"/>
        </w:rPr>
        <w:t xml:space="preserve"> 1 </w:t>
      </w:r>
      <w:r w:rsidRPr="00ED1BAE">
        <w:rPr>
          <w:lang w:val="ru-RU"/>
        </w:rPr>
        <w:t>–</w:t>
      </w:r>
      <w:r w:rsidRPr="00ED1BAE">
        <w:rPr>
          <w:lang w:val="ru-RU"/>
        </w:rPr>
        <w:t xml:space="preserve"> </w:t>
      </w:r>
      <w:r w:rsidRPr="00ED1BAE">
        <w:rPr>
          <w:lang w:val="ru-RU"/>
        </w:rPr>
        <w:t>полная</w:t>
      </w:r>
      <w:r w:rsidRPr="00ED1BAE">
        <w:rPr>
          <w:lang w:val="ru-RU"/>
        </w:rPr>
        <w:t xml:space="preserve"> </w:t>
      </w:r>
      <w:r w:rsidRPr="00ED1BAE">
        <w:rPr>
          <w:lang w:val="ru-RU"/>
        </w:rPr>
        <w:t>непрозрачность</w:t>
      </w:r>
      <w:r w:rsidRPr="00ED1BAE">
        <w:rPr>
          <w:lang w:val="ru-RU"/>
        </w:rPr>
        <w:t>).</w:t>
      </w:r>
      <w:r w:rsidRPr="00ED1BAE">
        <w:rPr>
          <w:lang w:val="ru-RU"/>
        </w:rPr>
        <w:br/>
      </w:r>
      <w:r>
        <w:t>mark</w:t>
      </w:r>
      <w:r w:rsidRPr="00ED1BAE">
        <w:rPr>
          <w:lang w:val="ru-RU"/>
        </w:rPr>
        <w:t>-</w:t>
      </w:r>
      <w:r>
        <w:t>rotation</w:t>
      </w:r>
      <w:r w:rsidRPr="00ED1BAE">
        <w:rPr>
          <w:lang w:val="ru-RU"/>
        </w:rPr>
        <w:t xml:space="preserve">: 0 </w:t>
      </w:r>
      <w:r w:rsidRPr="00ED1BAE">
        <w:rPr>
          <w:lang w:val="ru-RU"/>
        </w:rPr>
        <w:t>–</w:t>
      </w:r>
      <w:r w:rsidRPr="00ED1BAE">
        <w:rPr>
          <w:lang w:val="ru-RU"/>
        </w:rPr>
        <w:t xml:space="preserve"> </w:t>
      </w:r>
      <w:r w:rsidRPr="00ED1BAE">
        <w:rPr>
          <w:lang w:val="ru-RU"/>
        </w:rPr>
        <w:t>угол</w:t>
      </w:r>
      <w:r w:rsidRPr="00ED1BAE">
        <w:rPr>
          <w:lang w:val="ru-RU"/>
        </w:rPr>
        <w:t xml:space="preserve"> </w:t>
      </w:r>
      <w:r w:rsidRPr="00ED1BAE">
        <w:rPr>
          <w:lang w:val="ru-RU"/>
        </w:rPr>
        <w:t>вращения</w:t>
      </w:r>
      <w:r w:rsidRPr="00ED1BAE">
        <w:rPr>
          <w:lang w:val="ru-RU"/>
        </w:rPr>
        <w:t xml:space="preserve"> </w:t>
      </w:r>
      <w:r w:rsidRPr="00ED1BAE">
        <w:rPr>
          <w:lang w:val="ru-RU"/>
        </w:rPr>
        <w:t>иконки</w:t>
      </w:r>
      <w:r w:rsidRPr="00ED1BAE">
        <w:rPr>
          <w:lang w:val="ru-RU"/>
        </w:rPr>
        <w:t xml:space="preserve"> </w:t>
      </w:r>
      <w:r w:rsidRPr="00ED1BAE">
        <w:rPr>
          <w:lang w:val="ru-RU"/>
        </w:rPr>
        <w:t>в</w:t>
      </w:r>
      <w:r w:rsidRPr="00ED1BAE">
        <w:rPr>
          <w:lang w:val="ru-RU"/>
        </w:rPr>
        <w:t xml:space="preserve"> </w:t>
      </w:r>
      <w:r w:rsidRPr="00ED1BAE">
        <w:rPr>
          <w:lang w:val="ru-RU"/>
        </w:rPr>
        <w:t>градусах</w:t>
      </w:r>
      <w:r w:rsidRPr="00ED1BAE">
        <w:rPr>
          <w:lang w:val="ru-RU"/>
        </w:rPr>
        <w:t>.</w:t>
      </w:r>
      <w:r w:rsidRPr="00ED1BAE">
        <w:rPr>
          <w:lang w:val="ru-RU"/>
        </w:rPr>
        <w:br/>
      </w:r>
      <w:r>
        <w:t>mark</w:t>
      </w:r>
      <w:r w:rsidRPr="00ED1BAE">
        <w:rPr>
          <w:lang w:val="ru-RU"/>
        </w:rPr>
        <w:t>-</w:t>
      </w:r>
      <w:r>
        <w:t>size</w:t>
      </w:r>
      <w:r w:rsidRPr="00ED1BAE">
        <w:rPr>
          <w:lang w:val="ru-RU"/>
        </w:rPr>
        <w:t xml:space="preserve">: 28 </w:t>
      </w:r>
      <w:r w:rsidRPr="00ED1BAE">
        <w:rPr>
          <w:lang w:val="ru-RU"/>
        </w:rPr>
        <w:t>–</w:t>
      </w:r>
      <w:r w:rsidRPr="00ED1BAE">
        <w:rPr>
          <w:lang w:val="ru-RU"/>
        </w:rPr>
        <w:t xml:space="preserve"> </w:t>
      </w:r>
      <w:r w:rsidRPr="00ED1BAE">
        <w:rPr>
          <w:lang w:val="ru-RU"/>
        </w:rPr>
        <w:t>размер</w:t>
      </w:r>
      <w:r w:rsidRPr="00ED1BAE">
        <w:rPr>
          <w:lang w:val="ru-RU"/>
        </w:rPr>
        <w:t xml:space="preserve"> </w:t>
      </w:r>
      <w:r w:rsidRPr="00ED1BAE">
        <w:rPr>
          <w:lang w:val="ru-RU"/>
        </w:rPr>
        <w:t>иконки</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url</w:t>
      </w:r>
      <w:r w:rsidRPr="00ED1BAE">
        <w:rPr>
          <w:lang w:val="ru-RU"/>
        </w:rPr>
        <w:t>(</w:t>
      </w:r>
      <w:r>
        <w:t>https</w:t>
      </w:r>
      <w:r w:rsidRPr="00ED1BAE">
        <w:rPr>
          <w:lang w:val="ru-RU"/>
        </w:rPr>
        <w:t>://</w:t>
      </w:r>
      <w:r>
        <w:t>public</w:t>
      </w:r>
      <w:r w:rsidRPr="00ED1BAE">
        <w:rPr>
          <w:lang w:val="ru-RU"/>
        </w:rPr>
        <w:t>.</w:t>
      </w:r>
      <w:r>
        <w:t>activemap</w:t>
      </w:r>
      <w:r w:rsidRPr="00ED1BAE">
        <w:rPr>
          <w:lang w:val="ru-RU"/>
        </w:rPr>
        <w:t>.</w:t>
      </w:r>
      <w:r>
        <w:t>ru</w:t>
      </w:r>
      <w:r w:rsidRPr="00ED1BAE">
        <w:rPr>
          <w:lang w:val="ru-RU"/>
        </w:rPr>
        <w:t>/</w:t>
      </w:r>
      <w:r>
        <w:t>dictionary</w:t>
      </w:r>
      <w:r w:rsidRPr="00ED1BAE">
        <w:rPr>
          <w:lang w:val="ru-RU"/>
        </w:rPr>
        <w:t>/</w:t>
      </w:r>
      <w:r>
        <w:t>icons</w:t>
      </w:r>
      <w:r w:rsidRPr="00ED1BAE">
        <w:rPr>
          <w:lang w:val="ru-RU"/>
        </w:rPr>
        <w:t>/78/</w:t>
      </w:r>
      <w:r>
        <w:t>view</w:t>
      </w:r>
      <w:r w:rsidRPr="00ED1BAE">
        <w:rPr>
          <w:lang w:val="ru-RU"/>
        </w:rPr>
        <w:t xml:space="preserve">) </w:t>
      </w:r>
      <w:r w:rsidRPr="00ED1BAE">
        <w:rPr>
          <w:lang w:val="ru-RU"/>
        </w:rPr>
        <w:t>–</w:t>
      </w:r>
      <w:r w:rsidRPr="00ED1BAE">
        <w:rPr>
          <w:lang w:val="ru-RU"/>
        </w:rPr>
        <w:t xml:space="preserve"> </w:t>
      </w:r>
      <w:r w:rsidRPr="00ED1BAE">
        <w:rPr>
          <w:lang w:val="ru-RU"/>
        </w:rPr>
        <w:t>ссылка</w:t>
      </w:r>
      <w:r w:rsidRPr="00ED1BAE">
        <w:rPr>
          <w:lang w:val="ru-RU"/>
        </w:rPr>
        <w:t xml:space="preserve"> </w:t>
      </w:r>
      <w:r w:rsidRPr="00ED1BAE">
        <w:rPr>
          <w:lang w:val="ru-RU"/>
        </w:rPr>
        <w:t>на</w:t>
      </w:r>
      <w:r w:rsidRPr="00ED1BAE">
        <w:rPr>
          <w:lang w:val="ru-RU"/>
        </w:rPr>
        <w:t xml:space="preserve"> </w:t>
      </w:r>
      <w:r w:rsidRPr="00ED1BAE">
        <w:rPr>
          <w:lang w:val="ru-RU"/>
        </w:rPr>
        <w:t>иконку</w:t>
      </w:r>
      <w:r w:rsidRPr="00ED1BAE">
        <w:rPr>
          <w:lang w:val="ru-RU"/>
        </w:rPr>
        <w:t xml:space="preserve">. </w:t>
      </w:r>
      <w:r w:rsidRPr="00ED1BAE">
        <w:rPr>
          <w:lang w:val="ru-RU"/>
        </w:rPr>
        <w:t>Ее</w:t>
      </w:r>
      <w:r w:rsidRPr="00ED1BAE">
        <w:rPr>
          <w:lang w:val="ru-RU"/>
        </w:rPr>
        <w:t xml:space="preserve"> </w:t>
      </w:r>
      <w:r w:rsidRPr="00ED1BAE">
        <w:rPr>
          <w:lang w:val="ru-RU"/>
        </w:rPr>
        <w:t>можно</w:t>
      </w:r>
      <w:r w:rsidRPr="00ED1BAE">
        <w:rPr>
          <w:lang w:val="ru-RU"/>
        </w:rPr>
        <w:t xml:space="preserve"> </w:t>
      </w:r>
      <w:r w:rsidRPr="00ED1BAE">
        <w:rPr>
          <w:lang w:val="ru-RU"/>
        </w:rPr>
        <w:t>получить</w:t>
      </w:r>
      <w:r w:rsidRPr="00ED1BAE">
        <w:rPr>
          <w:lang w:val="ru-RU"/>
        </w:rPr>
        <w:t xml:space="preserve">, </w:t>
      </w:r>
      <w:r w:rsidRPr="00ED1BAE">
        <w:rPr>
          <w:lang w:val="ru-RU"/>
        </w:rPr>
        <w:t>перейдя</w:t>
      </w:r>
      <w:r w:rsidRPr="00ED1BAE">
        <w:rPr>
          <w:lang w:val="ru-RU"/>
        </w:rPr>
        <w:t xml:space="preserve"> </w:t>
      </w:r>
      <w:r w:rsidRPr="00ED1BAE">
        <w:rPr>
          <w:lang w:val="ru-RU"/>
        </w:rPr>
        <w:t>в</w:t>
      </w:r>
      <w:r w:rsidRPr="00ED1BAE">
        <w:rPr>
          <w:lang w:val="ru-RU"/>
        </w:rPr>
        <w:t xml:space="preserve"> </w:t>
      </w:r>
      <w:r w:rsidRPr="00ED1BAE">
        <w:rPr>
          <w:lang w:val="ru-RU"/>
        </w:rPr>
        <w:t>блок</w:t>
      </w:r>
      <w:r w:rsidRPr="00ED1BAE">
        <w:rPr>
          <w:lang w:val="ru-RU"/>
        </w:rPr>
        <w:t xml:space="preserve"> "</w:t>
      </w:r>
      <w:r w:rsidRPr="00ED1BAE">
        <w:rPr>
          <w:lang w:val="ru-RU"/>
        </w:rPr>
        <w:t>Слои</w:t>
      </w:r>
      <w:r w:rsidRPr="00ED1BAE">
        <w:rPr>
          <w:lang w:val="ru-RU"/>
        </w:rPr>
        <w:t xml:space="preserve">", </w:t>
      </w:r>
      <w:r w:rsidRPr="00ED1BAE">
        <w:rPr>
          <w:lang w:val="ru-RU"/>
        </w:rPr>
        <w:t>вкладку</w:t>
      </w:r>
      <w:r w:rsidRPr="00ED1BAE">
        <w:rPr>
          <w:lang w:val="ru-RU"/>
        </w:rPr>
        <w:t xml:space="preserve"> "</w:t>
      </w:r>
      <w:r w:rsidRPr="00ED1BAE">
        <w:rPr>
          <w:lang w:val="ru-RU"/>
        </w:rPr>
        <w:t>Ико</w:t>
      </w:r>
      <w:r w:rsidRPr="00ED1BAE">
        <w:rPr>
          <w:lang w:val="ru-RU"/>
        </w:rPr>
        <w:t>нки</w:t>
      </w:r>
      <w:r w:rsidRPr="00ED1BAE">
        <w:rPr>
          <w:lang w:val="ru-RU"/>
        </w:rPr>
        <w:t xml:space="preserve">", </w:t>
      </w:r>
      <w:r w:rsidRPr="00ED1BAE">
        <w:rPr>
          <w:lang w:val="ru-RU"/>
        </w:rPr>
        <w:t>нажав</w:t>
      </w:r>
      <w:r w:rsidRPr="00ED1BAE">
        <w:rPr>
          <w:lang w:val="ru-RU"/>
        </w:rPr>
        <w:t xml:space="preserve"> </w:t>
      </w:r>
      <w:r w:rsidRPr="00ED1BAE">
        <w:rPr>
          <w:lang w:val="ru-RU"/>
        </w:rPr>
        <w:t>правой</w:t>
      </w:r>
      <w:r w:rsidRPr="00ED1BAE">
        <w:rPr>
          <w:lang w:val="ru-RU"/>
        </w:rPr>
        <w:t xml:space="preserve"> </w:t>
      </w:r>
      <w:r w:rsidRPr="00ED1BAE">
        <w:rPr>
          <w:lang w:val="ru-RU"/>
        </w:rPr>
        <w:t>кнопкой</w:t>
      </w:r>
      <w:r w:rsidRPr="00ED1BAE">
        <w:rPr>
          <w:lang w:val="ru-RU"/>
        </w:rPr>
        <w:t xml:space="preserve"> </w:t>
      </w:r>
      <w:r w:rsidRPr="00ED1BAE">
        <w:rPr>
          <w:lang w:val="ru-RU"/>
        </w:rPr>
        <w:t>мыши</w:t>
      </w:r>
      <w:r w:rsidRPr="00ED1BAE">
        <w:rPr>
          <w:lang w:val="ru-RU"/>
        </w:rPr>
        <w:t xml:space="preserve"> </w:t>
      </w:r>
      <w:r w:rsidRPr="00ED1BAE">
        <w:rPr>
          <w:lang w:val="ru-RU"/>
        </w:rPr>
        <w:t>по</w:t>
      </w:r>
      <w:r w:rsidRPr="00ED1BAE">
        <w:rPr>
          <w:lang w:val="ru-RU"/>
        </w:rPr>
        <w:t xml:space="preserve"> </w:t>
      </w:r>
      <w:r w:rsidRPr="00ED1BAE">
        <w:rPr>
          <w:lang w:val="ru-RU"/>
        </w:rPr>
        <w:t>иконке</w:t>
      </w:r>
      <w:r w:rsidRPr="00ED1BAE">
        <w:rPr>
          <w:lang w:val="ru-RU"/>
        </w:rPr>
        <w:t xml:space="preserve"> </w:t>
      </w:r>
      <w:r w:rsidRPr="00ED1BAE">
        <w:rPr>
          <w:lang w:val="ru-RU"/>
        </w:rPr>
        <w:t>и</w:t>
      </w:r>
      <w:r w:rsidRPr="00ED1BAE">
        <w:rPr>
          <w:lang w:val="ru-RU"/>
        </w:rPr>
        <w:t xml:space="preserve"> </w:t>
      </w:r>
      <w:r w:rsidRPr="00ED1BAE">
        <w:rPr>
          <w:lang w:val="ru-RU"/>
        </w:rPr>
        <w:t>выбрав</w:t>
      </w:r>
      <w:r w:rsidRPr="00ED1BAE">
        <w:rPr>
          <w:lang w:val="ru-RU"/>
        </w:rPr>
        <w:t xml:space="preserve"> "</w:t>
      </w:r>
      <w:r w:rsidRPr="00ED1BAE">
        <w:rPr>
          <w:lang w:val="ru-RU"/>
        </w:rPr>
        <w:t>Копировать</w:t>
      </w:r>
      <w:r w:rsidRPr="00ED1BAE">
        <w:rPr>
          <w:lang w:val="ru-RU"/>
        </w:rPr>
        <w:t xml:space="preserve"> </w:t>
      </w:r>
      <w:r>
        <w:t>URL</w:t>
      </w:r>
      <w:r w:rsidRPr="00ED1BAE">
        <w:rPr>
          <w:lang w:val="ru-RU"/>
        </w:rPr>
        <w:t xml:space="preserve"> </w:t>
      </w:r>
      <w:r w:rsidRPr="00ED1BAE">
        <w:rPr>
          <w:lang w:val="ru-RU"/>
        </w:rPr>
        <w:t>картинки</w:t>
      </w:r>
      <w:r w:rsidRPr="00ED1BAE">
        <w:rPr>
          <w:lang w:val="ru-RU"/>
        </w:rPr>
        <w:t>" (:</w:t>
      </w:r>
      <w:r>
        <w:t>ref</w:t>
      </w:r>
      <w:r w:rsidRPr="00ED1BAE">
        <w:rPr>
          <w:lang w:val="ru-RU"/>
        </w:rPr>
        <w:t>:`</w:t>
      </w:r>
      <w:r>
        <w:t>icon</w:t>
      </w:r>
      <w:r w:rsidRPr="00ED1BAE">
        <w:rPr>
          <w:lang w:val="ru-RU"/>
        </w:rPr>
        <w:t>_</w:t>
      </w:r>
      <w:r>
        <w:t>url</w:t>
      </w:r>
      <w:r w:rsidRPr="00ED1BAE">
        <w:rPr>
          <w:lang w:val="ru-RU"/>
        </w:rPr>
        <w:t>`).</w:t>
      </w:r>
    </w:p>
    <w:p w:rsidR="00345638" w:rsidRDefault="0018185B">
      <w:pPr>
        <w:pStyle w:val="Figure"/>
        <w:keepNext/>
        <w:jc w:val="center"/>
      </w:pPr>
      <w:bookmarkStart w:id="1188" w:name="_bb108166688acf9a5b1a510d0d7f2b5c"/>
      <w:bookmarkStart w:id="1189" w:name="_ce142a364b17e3ceb207b5fc8468a790"/>
      <w:r>
        <w:rPr>
          <w:noProof/>
          <w:lang w:val="ru-RU" w:eastAsia="ru-RU"/>
        </w:rPr>
        <w:drawing>
          <wp:inline distT="0" distB="0" distL="0" distR="0">
            <wp:extent cx="5935980" cy="3341704"/>
            <wp:effectExtent l="25400" t="0" r="0" b="0"/>
            <wp:docPr id="575" name="mapsurf_adm1001.png" descr="_static/mapsurf_adm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surf_adm1001.png" descr="_static/mapsurf_adm1001.png"/>
                    <pic:cNvPicPr>
                      <a:picLocks noChangeAspect="1" noChangeArrowheads="1"/>
                    </pic:cNvPicPr>
                  </pic:nvPicPr>
                  <pic:blipFill>
                    <a:blip r:embed="rId396"/>
                    <a:srcRect/>
                    <a:stretch>
                      <a:fillRect/>
                    </a:stretch>
                  </pic:blipFill>
                  <pic:spPr bwMode="auto">
                    <a:xfrm>
                      <a:off x="0" y="0"/>
                      <a:ext cx="5935980" cy="3341704"/>
                    </a:xfrm>
                    <a:prstGeom prst="rect">
                      <a:avLst/>
                    </a:prstGeom>
                    <a:noFill/>
                  </pic:spPr>
                </pic:pic>
              </a:graphicData>
            </a:graphic>
          </wp:inline>
        </w:drawing>
      </w:r>
    </w:p>
    <w:p w:rsidR="00345638" w:rsidRPr="00ED1BAE" w:rsidRDefault="0018185B">
      <w:pPr>
        <w:pStyle w:val="ImageCaption"/>
        <w:jc w:val="center"/>
        <w:rPr>
          <w:lang w:val="ru-RU"/>
        </w:rPr>
      </w:pPr>
      <w:r w:rsidRPr="00ED1BAE">
        <w:rPr>
          <w:lang w:val="ru-RU"/>
        </w:rPr>
        <w:t>Рис. 6.3 Пример стиля точечного слоя магазинов с использованием иконок для категорий товаров</w:t>
      </w:r>
    </w:p>
    <w:bookmarkEnd w:id="1188"/>
    <w:bookmarkEnd w:id="1189"/>
    <w:p w:rsidR="00345638" w:rsidRPr="00ED1BAE" w:rsidRDefault="0018185B">
      <w:pPr>
        <w:pStyle w:val="afb"/>
        <w:rPr>
          <w:lang w:val="ru-RU"/>
        </w:rPr>
      </w:pPr>
      <w:r w:rsidRPr="00ED1BAE">
        <w:rPr>
          <w:rFonts w:ascii="Arial" w:hAnsi="Arial"/>
          <w:b/>
          <w:bCs/>
          <w:lang w:val="ru-RU"/>
        </w:rPr>
        <w:t xml:space="preserve">Пример стиля линейного слоя с подписями и информацией о цвете </w:t>
      </w:r>
      <w:r w:rsidRPr="00ED1BAE">
        <w:rPr>
          <w:rFonts w:ascii="Arial" w:hAnsi="Arial"/>
          <w:b/>
          <w:bCs/>
          <w:lang w:val="ru-RU"/>
        </w:rPr>
        <w:lastRenderedPageBreak/>
        <w:t>лин</w:t>
      </w:r>
      <w:r w:rsidRPr="00ED1BAE">
        <w:rPr>
          <w:rFonts w:ascii="Arial" w:hAnsi="Arial"/>
          <w:b/>
          <w:bCs/>
          <w:lang w:val="ru-RU"/>
        </w:rPr>
        <w:t>ий из данных</w:t>
      </w:r>
    </w:p>
    <w:p w:rsidR="00345638" w:rsidRDefault="0018185B">
      <w:pPr>
        <w:pStyle w:val="LiteralBlock"/>
        <w:keepLines/>
      </w:pPr>
      <w:r>
        <w:rPr>
          <w:color w:val="666666"/>
        </w:rPr>
        <w:t>*</w:t>
      </w:r>
      <w:r>
        <w:t xml:space="preserve"> {</w:t>
      </w:r>
      <w:r>
        <w:br/>
        <w:t xml:space="preserve">  stroke: [stroke_color];</w:t>
      </w:r>
      <w:r>
        <w:br/>
        <w:t xml:space="preserve">  stroke</w:t>
      </w:r>
      <w:r>
        <w:rPr>
          <w:color w:val="666666"/>
        </w:rPr>
        <w:t>-</w:t>
      </w:r>
      <w:r>
        <w:t xml:space="preserve">dashoffset: </w:t>
      </w:r>
      <w:r>
        <w:rPr>
          <w:color w:val="208050"/>
        </w:rPr>
        <w:t>0</w:t>
      </w:r>
      <w:r>
        <w:t>;</w:t>
      </w:r>
      <w:r>
        <w:br/>
        <w:t xml:space="preserve">  stroke</w:t>
      </w:r>
      <w:r>
        <w:rPr>
          <w:color w:val="666666"/>
        </w:rPr>
        <w:t>-</w:t>
      </w:r>
      <w:r>
        <w:t>linecap: butt;</w:t>
      </w:r>
      <w:r>
        <w:br/>
        <w:t xml:space="preserve">  stroke</w:t>
      </w:r>
      <w:r>
        <w:rPr>
          <w:color w:val="666666"/>
        </w:rPr>
        <w:t>-</w:t>
      </w:r>
      <w:r>
        <w:t xml:space="preserve">width: </w:t>
      </w:r>
      <w:r>
        <w:rPr>
          <w:color w:val="208050"/>
        </w:rPr>
        <w:t>4</w:t>
      </w:r>
      <w:r>
        <w:t>;</w:t>
      </w:r>
      <w:r>
        <w:br/>
        <w:t xml:space="preserve">  label: [naimen];</w:t>
      </w:r>
      <w:r>
        <w:br/>
        <w:t xml:space="preserve">  font</w:t>
      </w:r>
      <w:r>
        <w:rPr>
          <w:color w:val="666666"/>
        </w:rPr>
        <w:t>-</w:t>
      </w:r>
      <w:r>
        <w:t>family: Arial;</w:t>
      </w:r>
      <w:r>
        <w:br/>
        <w:t xml:space="preserve">  font</w:t>
      </w:r>
      <w:r>
        <w:rPr>
          <w:color w:val="666666"/>
        </w:rPr>
        <w:t>-</w:t>
      </w:r>
      <w:r>
        <w:t>weight: bold;</w:t>
      </w:r>
      <w:r>
        <w:br/>
        <w:t xml:space="preserve">  font</w:t>
      </w:r>
      <w:r>
        <w:rPr>
          <w:color w:val="666666"/>
        </w:rPr>
        <w:t>-</w:t>
      </w:r>
      <w:r>
        <w:t>fill: black;</w:t>
      </w:r>
      <w:r>
        <w:br/>
        <w:t xml:space="preserve">  font</w:t>
      </w:r>
      <w:r>
        <w:rPr>
          <w:color w:val="666666"/>
        </w:rPr>
        <w:t>-</w:t>
      </w:r>
      <w:r>
        <w:t xml:space="preserve">size: </w:t>
      </w:r>
      <w:r>
        <w:rPr>
          <w:color w:val="208050"/>
        </w:rPr>
        <w:t>12</w:t>
      </w:r>
      <w:r>
        <w:t>;</w:t>
      </w:r>
      <w:r>
        <w:br/>
        <w:t xml:space="preserve">  halo</w:t>
      </w:r>
      <w:r>
        <w:rPr>
          <w:color w:val="666666"/>
        </w:rPr>
        <w:t>-</w:t>
      </w:r>
      <w:r>
        <w:t>color: white;</w:t>
      </w:r>
      <w:r>
        <w:br/>
        <w:t xml:space="preserve">  halo</w:t>
      </w:r>
      <w:r>
        <w:rPr>
          <w:color w:val="666666"/>
        </w:rPr>
        <w:t>-</w:t>
      </w:r>
      <w:r>
        <w:t xml:space="preserve">radius: </w:t>
      </w:r>
      <w:r>
        <w:rPr>
          <w:color w:val="208050"/>
        </w:rPr>
        <w:t>2</w:t>
      </w:r>
      <w:r>
        <w:t>;</w:t>
      </w:r>
      <w:r>
        <w:br/>
        <w:t xml:space="preserve">  </w:t>
      </w:r>
      <w:r>
        <w:rPr>
          <w:color w:val="666666"/>
        </w:rPr>
        <w:t>-</w:t>
      </w:r>
      <w:r>
        <w:t>gt</w:t>
      </w:r>
      <w:r>
        <w:rPr>
          <w:color w:val="666666"/>
        </w:rPr>
        <w:t>-</w:t>
      </w:r>
      <w:r>
        <w:t>la</w:t>
      </w:r>
      <w:r>
        <w:t>bel</w:t>
      </w:r>
      <w:r>
        <w:rPr>
          <w:color w:val="666666"/>
        </w:rPr>
        <w:t>-</w:t>
      </w:r>
      <w:r>
        <w:t>follow</w:t>
      </w:r>
      <w:r>
        <w:rPr>
          <w:color w:val="666666"/>
        </w:rPr>
        <w:t>-</w:t>
      </w:r>
      <w:r>
        <w:t>line: true;</w:t>
      </w:r>
      <w:r>
        <w:br/>
        <w:t xml:space="preserve">  </w:t>
      </w:r>
      <w:r>
        <w:rPr>
          <w:color w:val="666666"/>
        </w:rPr>
        <w:t>-</w:t>
      </w:r>
      <w:r>
        <w:t>gt</w:t>
      </w:r>
      <w:r>
        <w:rPr>
          <w:color w:val="666666"/>
        </w:rPr>
        <w:t>-</w:t>
      </w:r>
      <w:r>
        <w:t>label</w:t>
      </w:r>
      <w:r>
        <w:rPr>
          <w:color w:val="666666"/>
        </w:rPr>
        <w:t>-</w:t>
      </w:r>
      <w:r>
        <w:rPr>
          <w:color w:val="007020"/>
        </w:rPr>
        <w:t>max</w:t>
      </w:r>
      <w:r>
        <w:rPr>
          <w:color w:val="666666"/>
        </w:rPr>
        <w:t>-</w:t>
      </w:r>
      <w:r>
        <w:t>angle</w:t>
      </w:r>
      <w:r>
        <w:rPr>
          <w:color w:val="666666"/>
        </w:rPr>
        <w:t>-</w:t>
      </w:r>
      <w:r>
        <w:t xml:space="preserve">delta: </w:t>
      </w:r>
      <w:r>
        <w:rPr>
          <w:color w:val="208050"/>
        </w:rPr>
        <w:t>60</w:t>
      </w:r>
      <w:r>
        <w:t>;</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400</w:t>
      </w:r>
      <w:r>
        <w:t>;</w:t>
      </w:r>
      <w:r>
        <w:br/>
        <w:t xml:space="preserve">  </w:t>
      </w:r>
      <w:r>
        <w:rPr>
          <w:color w:val="666666"/>
        </w:rPr>
        <w:t>-</w:t>
      </w:r>
      <w:r>
        <w:t>gt</w:t>
      </w:r>
      <w:r>
        <w:rPr>
          <w:color w:val="666666"/>
        </w:rPr>
        <w:t>-</w:t>
      </w:r>
      <w:r>
        <w:t>label</w:t>
      </w:r>
      <w:r>
        <w:rPr>
          <w:color w:val="666666"/>
        </w:rPr>
        <w:t>-</w:t>
      </w:r>
      <w:r>
        <w:t xml:space="preserve">repeat: </w:t>
      </w:r>
      <w:r>
        <w:rPr>
          <w:color w:val="208050"/>
        </w:rPr>
        <w:t>300</w:t>
      </w:r>
      <w:r>
        <w:t>;</w:t>
      </w:r>
      <w:r>
        <w:br/>
        <w:t xml:space="preserve">  }</w:t>
      </w:r>
    </w:p>
    <w:p w:rsidR="00345638" w:rsidRPr="00ED1BAE" w:rsidRDefault="0018185B">
      <w:pPr>
        <w:pStyle w:val="afb"/>
        <w:rPr>
          <w:lang w:val="ru-RU"/>
        </w:rPr>
      </w:pPr>
      <w:r w:rsidRPr="00ED1BAE">
        <w:rPr>
          <w:lang w:val="ru-RU"/>
        </w:rPr>
        <w:t>Где:</w:t>
      </w:r>
    </w:p>
    <w:p w:rsidR="00345638" w:rsidRPr="00ED1BAE" w:rsidRDefault="0018185B">
      <w:pPr>
        <w:pStyle w:val="LiteralBlock"/>
        <w:keepLines/>
        <w:rPr>
          <w:lang w:val="ru-RU"/>
        </w:rPr>
      </w:pPr>
      <w:r>
        <w:lastRenderedPageBreak/>
        <w:t>stroke</w:t>
      </w:r>
      <w:r w:rsidRPr="00ED1BAE">
        <w:rPr>
          <w:lang w:val="ru-RU"/>
        </w:rPr>
        <w:t>: [</w:t>
      </w:r>
      <w:r>
        <w:t>stroke</w:t>
      </w:r>
      <w:r w:rsidRPr="00ED1BAE">
        <w:rPr>
          <w:lang w:val="ru-RU"/>
        </w:rPr>
        <w:t>_</w:t>
      </w:r>
      <w:r>
        <w:t>color</w:t>
      </w:r>
      <w:r w:rsidRPr="00ED1BAE">
        <w:rPr>
          <w:lang w:val="ru-RU"/>
        </w:rPr>
        <w:t xml:space="preserve">]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линии</w:t>
      </w:r>
      <w:r w:rsidRPr="00ED1BAE">
        <w:rPr>
          <w:lang w:val="ru-RU"/>
        </w:rPr>
        <w:t xml:space="preserve">. </w:t>
      </w:r>
      <w:r w:rsidRPr="00ED1BAE">
        <w:rPr>
          <w:lang w:val="ru-RU"/>
        </w:rPr>
        <w:t>В</w:t>
      </w:r>
      <w:r w:rsidRPr="00ED1BAE">
        <w:rPr>
          <w:lang w:val="ru-RU"/>
        </w:rPr>
        <w:t xml:space="preserve"> </w:t>
      </w:r>
      <w:r w:rsidRPr="00ED1BAE">
        <w:rPr>
          <w:lang w:val="ru-RU"/>
        </w:rPr>
        <w:t>данном</w:t>
      </w:r>
      <w:r w:rsidRPr="00ED1BAE">
        <w:rPr>
          <w:lang w:val="ru-RU"/>
        </w:rPr>
        <w:t xml:space="preserve"> </w:t>
      </w:r>
      <w:r w:rsidRPr="00ED1BAE">
        <w:rPr>
          <w:lang w:val="ru-RU"/>
        </w:rPr>
        <w:t>случае</w:t>
      </w:r>
      <w:r w:rsidRPr="00ED1BAE">
        <w:rPr>
          <w:lang w:val="ru-RU"/>
        </w:rPr>
        <w:t xml:space="preserve"> </w:t>
      </w:r>
      <w:r w:rsidRPr="00ED1BAE">
        <w:rPr>
          <w:lang w:val="ru-RU"/>
        </w:rPr>
        <w:t>берется</w:t>
      </w:r>
      <w:r w:rsidRPr="00ED1BAE">
        <w:rPr>
          <w:lang w:val="ru-RU"/>
        </w:rPr>
        <w:t xml:space="preserve"> </w:t>
      </w:r>
      <w:r w:rsidRPr="00ED1BAE">
        <w:rPr>
          <w:lang w:val="ru-RU"/>
        </w:rPr>
        <w:t>из</w:t>
      </w:r>
      <w:r w:rsidRPr="00ED1BAE">
        <w:rPr>
          <w:lang w:val="ru-RU"/>
        </w:rPr>
        <w:t xml:space="preserve"> </w:t>
      </w:r>
      <w:r w:rsidRPr="00ED1BAE">
        <w:rPr>
          <w:lang w:val="ru-RU"/>
        </w:rPr>
        <w:t>значения</w:t>
      </w:r>
      <w:r w:rsidRPr="00ED1BAE">
        <w:rPr>
          <w:lang w:val="ru-RU"/>
        </w:rPr>
        <w:t xml:space="preserve"> </w:t>
      </w:r>
      <w:r w:rsidRPr="00ED1BAE">
        <w:rPr>
          <w:lang w:val="ru-RU"/>
        </w:rPr>
        <w:t>указанного</w:t>
      </w:r>
      <w:r w:rsidRPr="00ED1BAE">
        <w:rPr>
          <w:lang w:val="ru-RU"/>
        </w:rPr>
        <w:t xml:space="preserve"> </w:t>
      </w:r>
      <w:r w:rsidRPr="00ED1BAE">
        <w:rPr>
          <w:lang w:val="ru-RU"/>
        </w:rPr>
        <w:t>поля</w:t>
      </w:r>
      <w:r w:rsidRPr="00ED1BAE">
        <w:rPr>
          <w:lang w:val="ru-RU"/>
        </w:rPr>
        <w:t xml:space="preserve"> (</w:t>
      </w:r>
      <w:r>
        <w:t>stroke</w:t>
      </w:r>
      <w:r w:rsidRPr="00ED1BAE">
        <w:rPr>
          <w:lang w:val="ru-RU"/>
        </w:rPr>
        <w:t>_</w:t>
      </w:r>
      <w:r>
        <w:t>color</w:t>
      </w:r>
      <w:r w:rsidRPr="00ED1BAE">
        <w:rPr>
          <w:lang w:val="ru-RU"/>
        </w:rPr>
        <w:t xml:space="preserve">) </w:t>
      </w:r>
      <w:r w:rsidRPr="00ED1BAE">
        <w:rPr>
          <w:lang w:val="ru-RU"/>
        </w:rPr>
        <w:t>и</w:t>
      </w:r>
      <w:r w:rsidRPr="00ED1BAE">
        <w:rPr>
          <w:lang w:val="ru-RU"/>
        </w:rPr>
        <w:t xml:space="preserve"> </w:t>
      </w:r>
      <w:r w:rsidRPr="00ED1BAE">
        <w:rPr>
          <w:lang w:val="ru-RU"/>
        </w:rPr>
        <w:t>не</w:t>
      </w:r>
      <w:r w:rsidRPr="00ED1BAE">
        <w:rPr>
          <w:lang w:val="ru-RU"/>
        </w:rPr>
        <w:t xml:space="preserve"> </w:t>
      </w:r>
      <w:r w:rsidRPr="00ED1BAE">
        <w:rPr>
          <w:lang w:val="ru-RU"/>
        </w:rPr>
        <w:t>отображается</w:t>
      </w:r>
      <w:r w:rsidRPr="00ED1BAE">
        <w:rPr>
          <w:lang w:val="ru-RU"/>
        </w:rPr>
        <w:t xml:space="preserve"> </w:t>
      </w:r>
      <w:r w:rsidRPr="00ED1BAE">
        <w:rPr>
          <w:lang w:val="ru-RU"/>
        </w:rPr>
        <w:t>в</w:t>
      </w:r>
      <w:r w:rsidRPr="00ED1BAE">
        <w:rPr>
          <w:lang w:val="ru-RU"/>
        </w:rPr>
        <w:t xml:space="preserve"> </w:t>
      </w:r>
      <w:r w:rsidRPr="00ED1BAE">
        <w:rPr>
          <w:lang w:val="ru-RU"/>
        </w:rPr>
        <w:t>легенде</w:t>
      </w:r>
      <w:r w:rsidRPr="00ED1BAE">
        <w:rPr>
          <w:lang w:val="ru-RU"/>
        </w:rPr>
        <w:t>.</w:t>
      </w:r>
      <w:r w:rsidRPr="00ED1BAE">
        <w:rPr>
          <w:lang w:val="ru-RU"/>
        </w:rPr>
        <w:br/>
      </w:r>
      <w:r>
        <w:t>stroke</w:t>
      </w:r>
      <w:r w:rsidRPr="00ED1BAE">
        <w:rPr>
          <w:lang w:val="ru-RU"/>
        </w:rPr>
        <w:t>-</w:t>
      </w:r>
      <w:r>
        <w:t>dashoffset</w:t>
      </w:r>
      <w:r w:rsidRPr="00ED1BAE">
        <w:rPr>
          <w:lang w:val="ru-RU"/>
        </w:rPr>
        <w:t xml:space="preserve">: 0 - </w:t>
      </w:r>
      <w:r w:rsidRPr="00ED1BAE">
        <w:rPr>
          <w:lang w:val="ru-RU"/>
        </w:rPr>
        <w:t>смещение</w:t>
      </w:r>
      <w:r w:rsidRPr="00ED1BAE">
        <w:rPr>
          <w:lang w:val="ru-RU"/>
        </w:rPr>
        <w:t xml:space="preserve"> </w:t>
      </w:r>
      <w:r w:rsidRPr="00ED1BAE">
        <w:rPr>
          <w:lang w:val="ru-RU"/>
        </w:rPr>
        <w:t>обводки</w:t>
      </w:r>
      <w:r w:rsidRPr="00ED1BAE">
        <w:rPr>
          <w:lang w:val="ru-RU"/>
        </w:rPr>
        <w:t xml:space="preserve"> </w:t>
      </w:r>
      <w:r w:rsidRPr="00ED1BAE">
        <w:rPr>
          <w:lang w:val="ru-RU"/>
        </w:rPr>
        <w:t>относительно</w:t>
      </w:r>
      <w:r w:rsidRPr="00ED1BAE">
        <w:rPr>
          <w:lang w:val="ru-RU"/>
        </w:rPr>
        <w:t xml:space="preserve"> </w:t>
      </w:r>
      <w:r w:rsidRPr="00ED1BAE">
        <w:rPr>
          <w:lang w:val="ru-RU"/>
        </w:rPr>
        <w:t>начального</w:t>
      </w:r>
      <w:r w:rsidRPr="00ED1BAE">
        <w:rPr>
          <w:lang w:val="ru-RU"/>
        </w:rPr>
        <w:t xml:space="preserve"> </w:t>
      </w:r>
      <w:r w:rsidRPr="00ED1BAE">
        <w:rPr>
          <w:lang w:val="ru-RU"/>
        </w:rPr>
        <w:t>положения</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stroke</w:t>
      </w:r>
      <w:r w:rsidRPr="00ED1BAE">
        <w:rPr>
          <w:lang w:val="ru-RU"/>
        </w:rPr>
        <w:t>-</w:t>
      </w:r>
      <w:r>
        <w:t>linecap</w:t>
      </w:r>
      <w:r w:rsidRPr="00ED1BAE">
        <w:rPr>
          <w:lang w:val="ru-RU"/>
        </w:rPr>
        <w:t xml:space="preserve">: </w:t>
      </w:r>
      <w:r>
        <w:t>round</w:t>
      </w:r>
      <w:r w:rsidRPr="00ED1BAE">
        <w:rPr>
          <w:lang w:val="ru-RU"/>
        </w:rPr>
        <w:t xml:space="preserve"> </w:t>
      </w:r>
      <w:r w:rsidRPr="00ED1BAE">
        <w:rPr>
          <w:lang w:val="ru-RU"/>
        </w:rPr>
        <w:t>–</w:t>
      </w:r>
      <w:r w:rsidRPr="00ED1BAE">
        <w:rPr>
          <w:lang w:val="ru-RU"/>
        </w:rPr>
        <w:t xml:space="preserve"> </w:t>
      </w:r>
      <w:r w:rsidRPr="00ED1BAE">
        <w:rPr>
          <w:lang w:val="ru-RU"/>
        </w:rPr>
        <w:t>парам</w:t>
      </w:r>
      <w:r w:rsidRPr="00ED1BAE">
        <w:rPr>
          <w:lang w:val="ru-RU"/>
        </w:rPr>
        <w:t>етр</w:t>
      </w:r>
      <w:r w:rsidRPr="00ED1BAE">
        <w:rPr>
          <w:lang w:val="ru-RU"/>
        </w:rPr>
        <w:t xml:space="preserve">, </w:t>
      </w:r>
      <w:r w:rsidRPr="00ED1BAE">
        <w:rPr>
          <w:lang w:val="ru-RU"/>
        </w:rPr>
        <w:t>определяющий</w:t>
      </w:r>
      <w:r w:rsidRPr="00ED1BAE">
        <w:rPr>
          <w:lang w:val="ru-RU"/>
        </w:rPr>
        <w:t xml:space="preserve"> </w:t>
      </w:r>
      <w:r w:rsidRPr="00ED1BAE">
        <w:rPr>
          <w:lang w:val="ru-RU"/>
        </w:rPr>
        <w:t>форму</w:t>
      </w:r>
      <w:r w:rsidRPr="00ED1BAE">
        <w:rPr>
          <w:lang w:val="ru-RU"/>
        </w:rPr>
        <w:t xml:space="preserve"> </w:t>
      </w:r>
      <w:r w:rsidRPr="00ED1BAE">
        <w:rPr>
          <w:lang w:val="ru-RU"/>
        </w:rPr>
        <w:t>концов</w:t>
      </w:r>
      <w:r w:rsidRPr="00ED1BAE">
        <w:rPr>
          <w:lang w:val="ru-RU"/>
        </w:rPr>
        <w:t xml:space="preserve"> </w:t>
      </w:r>
      <w:r w:rsidRPr="00ED1BAE">
        <w:rPr>
          <w:lang w:val="ru-RU"/>
        </w:rPr>
        <w:t>линий</w:t>
      </w:r>
      <w:r w:rsidRPr="00ED1BAE">
        <w:rPr>
          <w:lang w:val="ru-RU"/>
        </w:rPr>
        <w:t xml:space="preserve"> (</w:t>
      </w:r>
      <w:r>
        <w:t>round</w:t>
      </w:r>
      <w:r w:rsidRPr="00ED1BAE">
        <w:rPr>
          <w:lang w:val="ru-RU"/>
        </w:rPr>
        <w:t xml:space="preserve"> </w:t>
      </w:r>
      <w:r w:rsidRPr="00ED1BAE">
        <w:rPr>
          <w:lang w:val="ru-RU"/>
        </w:rPr>
        <w:t>–</w:t>
      </w:r>
      <w:r w:rsidRPr="00ED1BAE">
        <w:rPr>
          <w:lang w:val="ru-RU"/>
        </w:rPr>
        <w:t xml:space="preserve"> </w:t>
      </w:r>
      <w:r w:rsidRPr="00ED1BAE">
        <w:rPr>
          <w:lang w:val="ru-RU"/>
        </w:rPr>
        <w:t>закругленные</w:t>
      </w:r>
      <w:r w:rsidRPr="00ED1BAE">
        <w:rPr>
          <w:lang w:val="ru-RU"/>
        </w:rPr>
        <w:t xml:space="preserve"> </w:t>
      </w:r>
      <w:r w:rsidRPr="00ED1BAE">
        <w:rPr>
          <w:lang w:val="ru-RU"/>
        </w:rPr>
        <w:t>углы</w:t>
      </w:r>
      <w:r w:rsidRPr="00ED1BAE">
        <w:rPr>
          <w:lang w:val="ru-RU"/>
        </w:rPr>
        <w:t xml:space="preserve">, </w:t>
      </w:r>
      <w:r>
        <w:t>butt</w:t>
      </w:r>
      <w:r w:rsidRPr="00ED1BAE">
        <w:rPr>
          <w:lang w:val="ru-RU"/>
        </w:rPr>
        <w:t xml:space="preserve"> - </w:t>
      </w:r>
      <w:r w:rsidRPr="00ED1BAE">
        <w:rPr>
          <w:lang w:val="ru-RU"/>
        </w:rPr>
        <w:t>обрыв</w:t>
      </w:r>
      <w:r w:rsidRPr="00ED1BAE">
        <w:rPr>
          <w:lang w:val="ru-RU"/>
        </w:rPr>
        <w:t xml:space="preserve"> </w:t>
      </w:r>
      <w:r w:rsidRPr="00ED1BAE">
        <w:rPr>
          <w:lang w:val="ru-RU"/>
        </w:rPr>
        <w:t>под</w:t>
      </w:r>
      <w:r w:rsidRPr="00ED1BAE">
        <w:rPr>
          <w:lang w:val="ru-RU"/>
        </w:rPr>
        <w:t xml:space="preserve"> </w:t>
      </w:r>
      <w:r w:rsidRPr="00ED1BAE">
        <w:rPr>
          <w:lang w:val="ru-RU"/>
        </w:rPr>
        <w:t>прямым</w:t>
      </w:r>
      <w:r w:rsidRPr="00ED1BAE">
        <w:rPr>
          <w:lang w:val="ru-RU"/>
        </w:rPr>
        <w:t xml:space="preserve"> </w:t>
      </w:r>
      <w:r w:rsidRPr="00ED1BAE">
        <w:rPr>
          <w:lang w:val="ru-RU"/>
        </w:rPr>
        <w:t>углом</w:t>
      </w:r>
      <w:r w:rsidRPr="00ED1BAE">
        <w:rPr>
          <w:lang w:val="ru-RU"/>
        </w:rPr>
        <w:t xml:space="preserve"> </w:t>
      </w:r>
      <w:r w:rsidRPr="00ED1BAE">
        <w:rPr>
          <w:lang w:val="ru-RU"/>
        </w:rPr>
        <w:t>сразу</w:t>
      </w:r>
      <w:r w:rsidRPr="00ED1BAE">
        <w:rPr>
          <w:lang w:val="ru-RU"/>
        </w:rPr>
        <w:t xml:space="preserve"> </w:t>
      </w:r>
      <w:r w:rsidRPr="00ED1BAE">
        <w:rPr>
          <w:lang w:val="ru-RU"/>
        </w:rPr>
        <w:t>после</w:t>
      </w:r>
      <w:r w:rsidRPr="00ED1BAE">
        <w:rPr>
          <w:lang w:val="ru-RU"/>
        </w:rPr>
        <w:t xml:space="preserve"> </w:t>
      </w:r>
      <w:r w:rsidRPr="00ED1BAE">
        <w:rPr>
          <w:lang w:val="ru-RU"/>
        </w:rPr>
        <w:t>окончания</w:t>
      </w:r>
      <w:r w:rsidRPr="00ED1BAE">
        <w:rPr>
          <w:lang w:val="ru-RU"/>
        </w:rPr>
        <w:t xml:space="preserve"> </w:t>
      </w:r>
      <w:r w:rsidRPr="00ED1BAE">
        <w:rPr>
          <w:lang w:val="ru-RU"/>
        </w:rPr>
        <w:t>линии</w:t>
      </w:r>
      <w:r w:rsidRPr="00ED1BAE">
        <w:rPr>
          <w:lang w:val="ru-RU"/>
        </w:rPr>
        <w:t xml:space="preserve">, </w:t>
      </w:r>
      <w:r>
        <w:t>square</w:t>
      </w:r>
      <w:r w:rsidRPr="00ED1BAE">
        <w:rPr>
          <w:lang w:val="ru-RU"/>
        </w:rPr>
        <w:t xml:space="preserve"> - </w:t>
      </w:r>
      <w:r w:rsidRPr="00ED1BAE">
        <w:rPr>
          <w:lang w:val="ru-RU"/>
        </w:rPr>
        <w:t>обрыв</w:t>
      </w:r>
      <w:r w:rsidRPr="00ED1BAE">
        <w:rPr>
          <w:lang w:val="ru-RU"/>
        </w:rPr>
        <w:t xml:space="preserve"> </w:t>
      </w:r>
      <w:r w:rsidRPr="00ED1BAE">
        <w:rPr>
          <w:lang w:val="ru-RU"/>
        </w:rPr>
        <w:t>под</w:t>
      </w:r>
      <w:r w:rsidRPr="00ED1BAE">
        <w:rPr>
          <w:lang w:val="ru-RU"/>
        </w:rPr>
        <w:t xml:space="preserve"> </w:t>
      </w:r>
      <w:r w:rsidRPr="00ED1BAE">
        <w:rPr>
          <w:lang w:val="ru-RU"/>
        </w:rPr>
        <w:t>прямым</w:t>
      </w:r>
      <w:r w:rsidRPr="00ED1BAE">
        <w:rPr>
          <w:lang w:val="ru-RU"/>
        </w:rPr>
        <w:t xml:space="preserve"> </w:t>
      </w:r>
      <w:r w:rsidRPr="00ED1BAE">
        <w:rPr>
          <w:lang w:val="ru-RU"/>
        </w:rPr>
        <w:t>углом</w:t>
      </w:r>
      <w:r w:rsidRPr="00ED1BAE">
        <w:rPr>
          <w:lang w:val="ru-RU"/>
        </w:rPr>
        <w:t xml:space="preserve"> </w:t>
      </w:r>
      <w:r w:rsidRPr="00ED1BAE">
        <w:rPr>
          <w:lang w:val="ru-RU"/>
        </w:rPr>
        <w:t>через</w:t>
      </w:r>
      <w:r w:rsidRPr="00ED1BAE">
        <w:rPr>
          <w:lang w:val="ru-RU"/>
        </w:rPr>
        <w:t xml:space="preserve"> </w:t>
      </w:r>
      <w:r w:rsidRPr="00ED1BAE">
        <w:rPr>
          <w:lang w:val="ru-RU"/>
        </w:rPr>
        <w:t>расстояние</w:t>
      </w:r>
      <w:r w:rsidRPr="00ED1BAE">
        <w:rPr>
          <w:lang w:val="ru-RU"/>
        </w:rPr>
        <w:t xml:space="preserve">, </w:t>
      </w:r>
      <w:r w:rsidRPr="00ED1BAE">
        <w:rPr>
          <w:lang w:val="ru-RU"/>
        </w:rPr>
        <w:t>равное</w:t>
      </w:r>
      <w:r w:rsidRPr="00ED1BAE">
        <w:rPr>
          <w:lang w:val="ru-RU"/>
        </w:rPr>
        <w:t xml:space="preserve"> </w:t>
      </w:r>
      <w:r w:rsidRPr="00ED1BAE">
        <w:rPr>
          <w:lang w:val="ru-RU"/>
        </w:rPr>
        <w:t>половине</w:t>
      </w:r>
      <w:r w:rsidRPr="00ED1BAE">
        <w:rPr>
          <w:lang w:val="ru-RU"/>
        </w:rPr>
        <w:t xml:space="preserve"> </w:t>
      </w:r>
      <w:r>
        <w:t>stroke</w:t>
      </w:r>
      <w:r w:rsidRPr="00ED1BAE">
        <w:rPr>
          <w:lang w:val="ru-RU"/>
        </w:rPr>
        <w:t>-</w:t>
      </w:r>
      <w:r>
        <w:t>width</w:t>
      </w:r>
      <w:r w:rsidRPr="00ED1BAE">
        <w:rPr>
          <w:lang w:val="ru-RU"/>
        </w:rPr>
        <w:t>).</w:t>
      </w:r>
      <w:r w:rsidRPr="00ED1BAE">
        <w:rPr>
          <w:lang w:val="ru-RU"/>
        </w:rPr>
        <w:br/>
      </w:r>
      <w:r>
        <w:t>stroke</w:t>
      </w:r>
      <w:r w:rsidRPr="00ED1BAE">
        <w:rPr>
          <w:lang w:val="ru-RU"/>
        </w:rPr>
        <w:t>-</w:t>
      </w:r>
      <w:r>
        <w:t>width</w:t>
      </w:r>
      <w:r w:rsidRPr="00ED1BAE">
        <w:rPr>
          <w:lang w:val="ru-RU"/>
        </w:rPr>
        <w:t xml:space="preserve">: 4 </w:t>
      </w:r>
      <w:r w:rsidRPr="00ED1BAE">
        <w:rPr>
          <w:lang w:val="ru-RU"/>
        </w:rPr>
        <w:t>–</w:t>
      </w:r>
      <w:r w:rsidRPr="00ED1BAE">
        <w:rPr>
          <w:lang w:val="ru-RU"/>
        </w:rPr>
        <w:t xml:space="preserve"> </w:t>
      </w:r>
      <w:r w:rsidRPr="00ED1BAE">
        <w:rPr>
          <w:lang w:val="ru-RU"/>
        </w:rPr>
        <w:t>ширина</w:t>
      </w:r>
      <w:r w:rsidRPr="00ED1BAE">
        <w:rPr>
          <w:lang w:val="ru-RU"/>
        </w:rPr>
        <w:t xml:space="preserve"> </w:t>
      </w:r>
      <w:r w:rsidRPr="00ED1BAE">
        <w:rPr>
          <w:lang w:val="ru-RU"/>
        </w:rPr>
        <w:t>линий</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label</w:t>
      </w:r>
      <w:r w:rsidRPr="00ED1BAE">
        <w:rPr>
          <w:lang w:val="ru-RU"/>
        </w:rPr>
        <w:t>: [</w:t>
      </w:r>
      <w:r>
        <w:t>naimen</w:t>
      </w:r>
      <w:r w:rsidRPr="00ED1BAE">
        <w:rPr>
          <w:lang w:val="ru-RU"/>
        </w:rPr>
        <w:t xml:space="preserve">]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поля</w:t>
      </w:r>
      <w:r w:rsidRPr="00ED1BAE">
        <w:rPr>
          <w:lang w:val="ru-RU"/>
        </w:rPr>
        <w:t xml:space="preserve">, </w:t>
      </w:r>
      <w:r w:rsidRPr="00ED1BAE">
        <w:rPr>
          <w:lang w:val="ru-RU"/>
        </w:rPr>
        <w:t>значения</w:t>
      </w:r>
      <w:r w:rsidRPr="00ED1BAE">
        <w:rPr>
          <w:lang w:val="ru-RU"/>
        </w:rPr>
        <w:t xml:space="preserve"> </w:t>
      </w:r>
      <w:r w:rsidRPr="00ED1BAE">
        <w:rPr>
          <w:lang w:val="ru-RU"/>
        </w:rPr>
        <w:t>которого</w:t>
      </w:r>
      <w:r w:rsidRPr="00ED1BAE">
        <w:rPr>
          <w:lang w:val="ru-RU"/>
        </w:rPr>
        <w:t xml:space="preserve"> </w:t>
      </w:r>
      <w:r w:rsidRPr="00ED1BAE">
        <w:rPr>
          <w:lang w:val="ru-RU"/>
        </w:rPr>
        <w:t>используются</w:t>
      </w:r>
      <w:r w:rsidRPr="00ED1BAE">
        <w:rPr>
          <w:lang w:val="ru-RU"/>
        </w:rPr>
        <w:t xml:space="preserve"> </w:t>
      </w:r>
      <w:r w:rsidRPr="00ED1BAE">
        <w:rPr>
          <w:lang w:val="ru-RU"/>
        </w:rPr>
        <w:t>для</w:t>
      </w:r>
      <w:r w:rsidRPr="00ED1BAE">
        <w:rPr>
          <w:lang w:val="ru-RU"/>
        </w:rPr>
        <w:t xml:space="preserve"> </w:t>
      </w:r>
      <w:r w:rsidRPr="00ED1BAE">
        <w:rPr>
          <w:lang w:val="ru-RU"/>
        </w:rPr>
        <w:t>подписи</w:t>
      </w:r>
      <w:r w:rsidRPr="00ED1BAE">
        <w:rPr>
          <w:lang w:val="ru-RU"/>
        </w:rPr>
        <w:t xml:space="preserve"> </w:t>
      </w:r>
      <w:r w:rsidRPr="00ED1BAE">
        <w:rPr>
          <w:lang w:val="ru-RU"/>
        </w:rPr>
        <w:t>объектов</w:t>
      </w:r>
      <w:r w:rsidRPr="00ED1BAE">
        <w:rPr>
          <w:lang w:val="ru-RU"/>
        </w:rPr>
        <w:t>.</w:t>
      </w:r>
      <w:r w:rsidRPr="00ED1BAE">
        <w:rPr>
          <w:lang w:val="ru-RU"/>
        </w:rPr>
        <w:br/>
      </w:r>
      <w:r>
        <w:t>font</w:t>
      </w:r>
      <w:r w:rsidRPr="00ED1BAE">
        <w:rPr>
          <w:lang w:val="ru-RU"/>
        </w:rPr>
        <w:t>-</w:t>
      </w:r>
      <w:r>
        <w:t>family</w:t>
      </w:r>
      <w:r w:rsidRPr="00ED1BAE">
        <w:rPr>
          <w:lang w:val="ru-RU"/>
        </w:rPr>
        <w:t xml:space="preserve">: </w:t>
      </w:r>
      <w:r>
        <w:t>Arial</w:t>
      </w:r>
      <w:r w:rsidRPr="00ED1BAE">
        <w:rPr>
          <w:lang w:val="ru-RU"/>
        </w:rPr>
        <w:t xml:space="preserve"> </w:t>
      </w:r>
      <w:r w:rsidRPr="00ED1BAE">
        <w:rPr>
          <w:lang w:val="ru-RU"/>
        </w:rPr>
        <w:t>–</w:t>
      </w:r>
      <w:r w:rsidRPr="00ED1BAE">
        <w:rPr>
          <w:lang w:val="ru-RU"/>
        </w:rPr>
        <w:t xml:space="preserve"> </w:t>
      </w:r>
      <w:r w:rsidRPr="00ED1BAE">
        <w:rPr>
          <w:lang w:val="ru-RU"/>
        </w:rPr>
        <w:t>семейство</w:t>
      </w:r>
      <w:r w:rsidRPr="00ED1BAE">
        <w:rPr>
          <w:lang w:val="ru-RU"/>
        </w:rPr>
        <w:t xml:space="preserve"> </w:t>
      </w:r>
      <w:r w:rsidRPr="00ED1BAE">
        <w:rPr>
          <w:lang w:val="ru-RU"/>
        </w:rPr>
        <w:t>шрифтов</w:t>
      </w:r>
      <w:r w:rsidRPr="00ED1BAE">
        <w:rPr>
          <w:lang w:val="ru-RU"/>
        </w:rPr>
        <w:t xml:space="preserve"> </w:t>
      </w:r>
      <w:r w:rsidRPr="00ED1BAE">
        <w:rPr>
          <w:lang w:val="ru-RU"/>
        </w:rPr>
        <w:t>для</w:t>
      </w:r>
      <w:r w:rsidRPr="00ED1BAE">
        <w:rPr>
          <w:lang w:val="ru-RU"/>
        </w:rPr>
        <w:t xml:space="preserve"> </w:t>
      </w:r>
      <w:r w:rsidRPr="00ED1BAE">
        <w:rPr>
          <w:lang w:val="ru-RU"/>
        </w:rPr>
        <w:t>подписи</w:t>
      </w:r>
      <w:r w:rsidRPr="00ED1BAE">
        <w:rPr>
          <w:lang w:val="ru-RU"/>
        </w:rPr>
        <w:t xml:space="preserve"> </w:t>
      </w:r>
      <w:r w:rsidRPr="00ED1BAE">
        <w:rPr>
          <w:lang w:val="ru-RU"/>
        </w:rPr>
        <w:t>объектов</w:t>
      </w:r>
      <w:r w:rsidRPr="00ED1BAE">
        <w:rPr>
          <w:lang w:val="ru-RU"/>
        </w:rPr>
        <w:t>.</w:t>
      </w:r>
      <w:r w:rsidRPr="00ED1BAE">
        <w:rPr>
          <w:lang w:val="ru-RU"/>
        </w:rPr>
        <w:br/>
      </w:r>
      <w:r>
        <w:t>font</w:t>
      </w:r>
      <w:r w:rsidRPr="00ED1BAE">
        <w:rPr>
          <w:lang w:val="ru-RU"/>
        </w:rPr>
        <w:t>-</w:t>
      </w:r>
      <w:r>
        <w:t>weight</w:t>
      </w:r>
      <w:r w:rsidRPr="00ED1BAE">
        <w:rPr>
          <w:lang w:val="ru-RU"/>
        </w:rPr>
        <w:t xml:space="preserve">: </w:t>
      </w:r>
      <w:r>
        <w:t>bold</w:t>
      </w:r>
      <w:r w:rsidRPr="00ED1BAE">
        <w:rPr>
          <w:lang w:val="ru-RU"/>
        </w:rPr>
        <w:t xml:space="preserve"> </w:t>
      </w:r>
      <w:r w:rsidRPr="00ED1BAE">
        <w:rPr>
          <w:lang w:val="ru-RU"/>
        </w:rPr>
        <w:t>–</w:t>
      </w:r>
      <w:r w:rsidRPr="00ED1BAE">
        <w:rPr>
          <w:lang w:val="ru-RU"/>
        </w:rPr>
        <w:t xml:space="preserve"> </w:t>
      </w:r>
      <w:r w:rsidRPr="00ED1BAE">
        <w:rPr>
          <w:lang w:val="ru-RU"/>
        </w:rPr>
        <w:t>насыщенность</w:t>
      </w:r>
      <w:r w:rsidRPr="00ED1BAE">
        <w:rPr>
          <w:lang w:val="ru-RU"/>
        </w:rPr>
        <w:t xml:space="preserve"> </w:t>
      </w:r>
      <w:r w:rsidRPr="00ED1BAE">
        <w:rPr>
          <w:lang w:val="ru-RU"/>
        </w:rPr>
        <w:t>шрифта</w:t>
      </w:r>
      <w:r w:rsidRPr="00ED1BAE">
        <w:rPr>
          <w:lang w:val="ru-RU"/>
        </w:rPr>
        <w:t xml:space="preserve"> (</w:t>
      </w:r>
      <w:r w:rsidRPr="00ED1BAE">
        <w:rPr>
          <w:lang w:val="ru-RU"/>
        </w:rPr>
        <w:t>толщина</w:t>
      </w:r>
      <w:r w:rsidRPr="00ED1BAE">
        <w:rPr>
          <w:lang w:val="ru-RU"/>
        </w:rPr>
        <w:t xml:space="preserve"> </w:t>
      </w:r>
      <w:r w:rsidRPr="00ED1BAE">
        <w:rPr>
          <w:lang w:val="ru-RU"/>
        </w:rPr>
        <w:t>символов</w:t>
      </w:r>
      <w:r w:rsidRPr="00ED1BAE">
        <w:rPr>
          <w:lang w:val="ru-RU"/>
        </w:rPr>
        <w:t xml:space="preserve"> </w:t>
      </w:r>
      <w:r w:rsidRPr="00ED1BAE">
        <w:rPr>
          <w:lang w:val="ru-RU"/>
        </w:rPr>
        <w:t>подписи</w:t>
      </w:r>
      <w:r w:rsidRPr="00ED1BAE">
        <w:rPr>
          <w:lang w:val="ru-RU"/>
        </w:rPr>
        <w:t>).</w:t>
      </w:r>
      <w:r w:rsidRPr="00ED1BAE">
        <w:rPr>
          <w:lang w:val="ru-RU"/>
        </w:rPr>
        <w:br/>
      </w:r>
      <w:r>
        <w:t>font</w:t>
      </w:r>
      <w:r w:rsidRPr="00ED1BAE">
        <w:rPr>
          <w:lang w:val="ru-RU"/>
        </w:rPr>
        <w:t>-</w:t>
      </w:r>
      <w:r>
        <w:t>fill</w:t>
      </w:r>
      <w:r w:rsidRPr="00ED1BAE">
        <w:rPr>
          <w:lang w:val="ru-RU"/>
        </w:rPr>
        <w:t xml:space="preserve">: </w:t>
      </w:r>
      <w:r>
        <w:t>black</w:t>
      </w:r>
      <w:r w:rsidRPr="00ED1BAE">
        <w:rPr>
          <w:lang w:val="ru-RU"/>
        </w:rPr>
        <w:t xml:space="preserve">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шрифта</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w:t>
      </w:r>
      <w:r w:rsidRPr="00ED1BAE">
        <w:rPr>
          <w:lang w:val="ru-RU"/>
        </w:rPr>
        <w:t>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 xml:space="preserve"> (</w:t>
      </w:r>
      <w:r>
        <w:t>black</w:t>
      </w:r>
      <w:r w:rsidRPr="00ED1BAE">
        <w:rPr>
          <w:lang w:val="ru-RU"/>
        </w:rPr>
        <w:t xml:space="preserve"> = #000000).</w:t>
      </w:r>
      <w:r w:rsidRPr="00ED1BAE">
        <w:rPr>
          <w:lang w:val="ru-RU"/>
        </w:rPr>
        <w:br/>
      </w:r>
      <w:r>
        <w:t>font</w:t>
      </w:r>
      <w:r w:rsidRPr="00ED1BAE">
        <w:rPr>
          <w:lang w:val="ru-RU"/>
        </w:rPr>
        <w:t>-</w:t>
      </w:r>
      <w:r>
        <w:t>size</w:t>
      </w:r>
      <w:r w:rsidRPr="00ED1BAE">
        <w:rPr>
          <w:lang w:val="ru-RU"/>
        </w:rPr>
        <w:t xml:space="preserve">: 10 </w:t>
      </w:r>
      <w:r w:rsidRPr="00ED1BAE">
        <w:rPr>
          <w:lang w:val="ru-RU"/>
        </w:rPr>
        <w:t>–</w:t>
      </w:r>
      <w:r w:rsidRPr="00ED1BAE">
        <w:rPr>
          <w:lang w:val="ru-RU"/>
        </w:rPr>
        <w:t xml:space="preserve"> </w:t>
      </w:r>
      <w:r w:rsidRPr="00ED1BAE">
        <w:rPr>
          <w:lang w:val="ru-RU"/>
        </w:rPr>
        <w:t>размер</w:t>
      </w:r>
      <w:r w:rsidRPr="00ED1BAE">
        <w:rPr>
          <w:lang w:val="ru-RU"/>
        </w:rPr>
        <w:t xml:space="preserve"> </w:t>
      </w:r>
      <w:r w:rsidRPr="00ED1BAE">
        <w:rPr>
          <w:lang w:val="ru-RU"/>
        </w:rPr>
        <w:t>шрифта</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halo</w:t>
      </w:r>
      <w:r w:rsidRPr="00ED1BAE">
        <w:rPr>
          <w:lang w:val="ru-RU"/>
        </w:rPr>
        <w:t>-</w:t>
      </w:r>
      <w:r>
        <w:t>color</w:t>
      </w:r>
      <w:r w:rsidRPr="00ED1BAE">
        <w:rPr>
          <w:lang w:val="ru-RU"/>
        </w:rPr>
        <w:t xml:space="preserve">: </w:t>
      </w:r>
      <w:r>
        <w:t>white</w:t>
      </w:r>
      <w:r w:rsidRPr="00ED1BAE">
        <w:rPr>
          <w:lang w:val="ru-RU"/>
        </w:rPr>
        <w:t xml:space="preserve">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подписи</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 xml:space="preserve"> (</w:t>
      </w:r>
      <w:r>
        <w:t>black</w:t>
      </w:r>
      <w:r w:rsidRPr="00ED1BAE">
        <w:rPr>
          <w:lang w:val="ru-RU"/>
        </w:rPr>
        <w:t xml:space="preserve"> = #000000).</w:t>
      </w:r>
      <w:r w:rsidRPr="00ED1BAE">
        <w:rPr>
          <w:lang w:val="ru-RU"/>
        </w:rPr>
        <w:br/>
      </w:r>
      <w:r>
        <w:t>halo</w:t>
      </w:r>
      <w:r w:rsidRPr="00ED1BAE">
        <w:rPr>
          <w:lang w:val="ru-RU"/>
        </w:rPr>
        <w:t>-</w:t>
      </w:r>
      <w:r>
        <w:t>radius</w:t>
      </w:r>
      <w:r w:rsidRPr="00ED1BAE">
        <w:rPr>
          <w:lang w:val="ru-RU"/>
        </w:rPr>
        <w:t xml:space="preserve">: 1 </w:t>
      </w:r>
      <w:r w:rsidRPr="00ED1BAE">
        <w:rPr>
          <w:lang w:val="ru-RU"/>
        </w:rPr>
        <w:t>–</w:t>
      </w:r>
      <w:r w:rsidRPr="00ED1BAE">
        <w:rPr>
          <w:lang w:val="ru-RU"/>
        </w:rPr>
        <w:t xml:space="preserve"> </w:t>
      </w:r>
      <w:r w:rsidRPr="00ED1BAE">
        <w:rPr>
          <w:lang w:val="ru-RU"/>
        </w:rPr>
        <w:t>ра</w:t>
      </w:r>
      <w:r w:rsidRPr="00ED1BAE">
        <w:rPr>
          <w:lang w:val="ru-RU"/>
        </w:rPr>
        <w:t>диус</w:t>
      </w:r>
      <w:r w:rsidRPr="00ED1BAE">
        <w:rPr>
          <w:lang w:val="ru-RU"/>
        </w:rPr>
        <w:t xml:space="preserve"> </w:t>
      </w:r>
      <w:r w:rsidRPr="00ED1BAE">
        <w:rPr>
          <w:lang w:val="ru-RU"/>
        </w:rPr>
        <w:t>обводки</w:t>
      </w:r>
      <w:r w:rsidRPr="00ED1BAE">
        <w:rPr>
          <w:lang w:val="ru-RU"/>
        </w:rPr>
        <w:t xml:space="preserve"> </w:t>
      </w:r>
      <w:r w:rsidRPr="00ED1BAE">
        <w:rPr>
          <w:lang w:val="ru-RU"/>
        </w:rPr>
        <w:t>подписи</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t>-</w:t>
      </w:r>
      <w:r>
        <w:t>gt</w:t>
      </w:r>
      <w:r w:rsidRPr="00ED1BAE">
        <w:rPr>
          <w:lang w:val="ru-RU"/>
        </w:rPr>
        <w:t>-</w:t>
      </w:r>
      <w:r>
        <w:t>label</w:t>
      </w:r>
      <w:r w:rsidRPr="00ED1BAE">
        <w:rPr>
          <w:lang w:val="ru-RU"/>
        </w:rPr>
        <w:t>-</w:t>
      </w:r>
      <w:r>
        <w:t>follow</w:t>
      </w:r>
      <w:r w:rsidRPr="00ED1BAE">
        <w:rPr>
          <w:lang w:val="ru-RU"/>
        </w:rPr>
        <w:t>-</w:t>
      </w:r>
      <w:r>
        <w:t>line</w:t>
      </w:r>
      <w:r w:rsidRPr="00ED1BAE">
        <w:rPr>
          <w:lang w:val="ru-RU"/>
        </w:rPr>
        <w:t xml:space="preserve">: </w:t>
      </w:r>
      <w:r w:rsidRPr="00ED1BAE">
        <w:rPr>
          <w:lang w:val="ru-RU"/>
        </w:rPr>
        <w:t>–</w:t>
      </w:r>
      <w:r w:rsidRPr="00ED1BAE">
        <w:rPr>
          <w:lang w:val="ru-RU"/>
        </w:rPr>
        <w:t xml:space="preserve"> </w:t>
      </w:r>
      <w:r w:rsidRPr="00ED1BAE">
        <w:rPr>
          <w:lang w:val="ru-RU"/>
        </w:rPr>
        <w:t>следование</w:t>
      </w:r>
      <w:r w:rsidRPr="00ED1BAE">
        <w:rPr>
          <w:lang w:val="ru-RU"/>
        </w:rPr>
        <w:t xml:space="preserve"> </w:t>
      </w:r>
      <w:r w:rsidRPr="00ED1BAE">
        <w:rPr>
          <w:lang w:val="ru-RU"/>
        </w:rPr>
        <w:t>подписей</w:t>
      </w:r>
      <w:r w:rsidRPr="00ED1BAE">
        <w:rPr>
          <w:lang w:val="ru-RU"/>
        </w:rPr>
        <w:t xml:space="preserve"> </w:t>
      </w:r>
      <w:r w:rsidRPr="00ED1BAE">
        <w:rPr>
          <w:lang w:val="ru-RU"/>
        </w:rPr>
        <w:t>контурам</w:t>
      </w:r>
      <w:r w:rsidRPr="00ED1BAE">
        <w:rPr>
          <w:lang w:val="ru-RU"/>
        </w:rPr>
        <w:t xml:space="preserve"> </w:t>
      </w:r>
      <w:r w:rsidRPr="00ED1BAE">
        <w:rPr>
          <w:lang w:val="ru-RU"/>
        </w:rPr>
        <w:t>линейных</w:t>
      </w:r>
      <w:r w:rsidRPr="00ED1BAE">
        <w:rPr>
          <w:lang w:val="ru-RU"/>
        </w:rPr>
        <w:t xml:space="preserve"> </w:t>
      </w:r>
      <w:r w:rsidRPr="00ED1BAE">
        <w:rPr>
          <w:lang w:val="ru-RU"/>
        </w:rPr>
        <w:t>объектов</w:t>
      </w:r>
      <w:r w:rsidRPr="00ED1BAE">
        <w:rPr>
          <w:lang w:val="ru-RU"/>
        </w:rPr>
        <w:t>.</w:t>
      </w:r>
      <w:r w:rsidRPr="00ED1BAE">
        <w:rPr>
          <w:lang w:val="ru-RU"/>
        </w:rPr>
        <w:br/>
        <w:t>-</w:t>
      </w:r>
      <w:r>
        <w:t>gt</w:t>
      </w:r>
      <w:r w:rsidRPr="00ED1BAE">
        <w:rPr>
          <w:lang w:val="ru-RU"/>
        </w:rPr>
        <w:t>-</w:t>
      </w:r>
      <w:r>
        <w:t>label</w:t>
      </w:r>
      <w:r w:rsidRPr="00ED1BAE">
        <w:rPr>
          <w:lang w:val="ru-RU"/>
        </w:rPr>
        <w:t>-</w:t>
      </w:r>
      <w:r>
        <w:t>max</w:t>
      </w:r>
      <w:r w:rsidRPr="00ED1BAE">
        <w:rPr>
          <w:lang w:val="ru-RU"/>
        </w:rPr>
        <w:t>-</w:t>
      </w:r>
      <w:r>
        <w:t>angle</w:t>
      </w:r>
      <w:r w:rsidRPr="00ED1BAE">
        <w:rPr>
          <w:lang w:val="ru-RU"/>
        </w:rPr>
        <w:t>-</w:t>
      </w:r>
      <w:r>
        <w:t>delta</w:t>
      </w:r>
      <w:r w:rsidRPr="00ED1BAE">
        <w:rPr>
          <w:lang w:val="ru-RU"/>
        </w:rPr>
        <w:t xml:space="preserve">: 90 </w:t>
      </w:r>
      <w:r w:rsidRPr="00ED1BAE">
        <w:rPr>
          <w:lang w:val="ru-RU"/>
        </w:rPr>
        <w:t>–</w:t>
      </w:r>
      <w:r w:rsidRPr="00ED1BAE">
        <w:rPr>
          <w:lang w:val="ru-RU"/>
        </w:rPr>
        <w:t xml:space="preserve"> </w:t>
      </w:r>
      <w:r w:rsidRPr="00ED1BAE">
        <w:rPr>
          <w:lang w:val="ru-RU"/>
        </w:rPr>
        <w:t>максимальный</w:t>
      </w:r>
      <w:r w:rsidRPr="00ED1BAE">
        <w:rPr>
          <w:lang w:val="ru-RU"/>
        </w:rPr>
        <w:t xml:space="preserve"> </w:t>
      </w:r>
      <w:r w:rsidRPr="00ED1BAE">
        <w:rPr>
          <w:lang w:val="ru-RU"/>
        </w:rPr>
        <w:t>угол</w:t>
      </w:r>
      <w:r w:rsidRPr="00ED1BAE">
        <w:rPr>
          <w:lang w:val="ru-RU"/>
        </w:rPr>
        <w:t xml:space="preserve"> </w:t>
      </w:r>
      <w:r w:rsidRPr="00ED1BAE">
        <w:rPr>
          <w:lang w:val="ru-RU"/>
        </w:rPr>
        <w:t>изгиба</w:t>
      </w:r>
      <w:r w:rsidRPr="00ED1BAE">
        <w:rPr>
          <w:lang w:val="ru-RU"/>
        </w:rPr>
        <w:t xml:space="preserve"> </w:t>
      </w:r>
      <w:r w:rsidRPr="00ED1BAE">
        <w:rPr>
          <w:lang w:val="ru-RU"/>
        </w:rPr>
        <w:t>подписи</w:t>
      </w:r>
      <w:r w:rsidRPr="00ED1BAE">
        <w:rPr>
          <w:lang w:val="ru-RU"/>
        </w:rPr>
        <w:t xml:space="preserve"> </w:t>
      </w:r>
      <w:r w:rsidRPr="00ED1BAE">
        <w:rPr>
          <w:lang w:val="ru-RU"/>
        </w:rPr>
        <w:t>в</w:t>
      </w:r>
      <w:r w:rsidRPr="00ED1BAE">
        <w:rPr>
          <w:lang w:val="ru-RU"/>
        </w:rPr>
        <w:t xml:space="preserve"> </w:t>
      </w:r>
      <w:r w:rsidRPr="00ED1BAE">
        <w:rPr>
          <w:lang w:val="ru-RU"/>
        </w:rPr>
        <w:t>градусах</w:t>
      </w:r>
      <w:r w:rsidRPr="00ED1BAE">
        <w:rPr>
          <w:lang w:val="ru-RU"/>
        </w:rPr>
        <w:t>.</w:t>
      </w:r>
      <w:r w:rsidRPr="00ED1BAE">
        <w:rPr>
          <w:lang w:val="ru-RU"/>
        </w:rPr>
        <w:br/>
        <w:t>-</w:t>
      </w:r>
      <w:r>
        <w:t>gt</w:t>
      </w:r>
      <w:r w:rsidRPr="00ED1BAE">
        <w:rPr>
          <w:lang w:val="ru-RU"/>
        </w:rPr>
        <w:t>-</w:t>
      </w:r>
      <w:r>
        <w:t>label</w:t>
      </w:r>
      <w:r w:rsidRPr="00ED1BAE">
        <w:rPr>
          <w:lang w:val="ru-RU"/>
        </w:rPr>
        <w:t>-</w:t>
      </w:r>
      <w:r>
        <w:t>max</w:t>
      </w:r>
      <w:r w:rsidRPr="00ED1BAE">
        <w:rPr>
          <w:lang w:val="ru-RU"/>
        </w:rPr>
        <w:t>-</w:t>
      </w:r>
      <w:r>
        <w:t>displacement</w:t>
      </w:r>
      <w:r w:rsidRPr="00ED1BAE">
        <w:rPr>
          <w:lang w:val="ru-RU"/>
        </w:rPr>
        <w:t xml:space="preserve">: 400 </w:t>
      </w:r>
      <w:r w:rsidRPr="00ED1BAE">
        <w:rPr>
          <w:lang w:val="ru-RU"/>
        </w:rPr>
        <w:t>–</w:t>
      </w:r>
      <w:r w:rsidRPr="00ED1BAE">
        <w:rPr>
          <w:lang w:val="ru-RU"/>
        </w:rPr>
        <w:t xml:space="preserve"> </w:t>
      </w:r>
      <w:r w:rsidRPr="00ED1BAE">
        <w:rPr>
          <w:lang w:val="ru-RU"/>
        </w:rPr>
        <w:t>максимальное</w:t>
      </w:r>
      <w:r w:rsidRPr="00ED1BAE">
        <w:rPr>
          <w:lang w:val="ru-RU"/>
        </w:rPr>
        <w:t xml:space="preserve"> </w:t>
      </w:r>
      <w:r w:rsidRPr="00ED1BAE">
        <w:rPr>
          <w:lang w:val="ru-RU"/>
        </w:rPr>
        <w:t>смещение</w:t>
      </w:r>
      <w:r w:rsidRPr="00ED1BAE">
        <w:rPr>
          <w:lang w:val="ru-RU"/>
        </w:rPr>
        <w:t xml:space="preserve"> </w:t>
      </w:r>
      <w:r w:rsidRPr="00ED1BAE">
        <w:rPr>
          <w:lang w:val="ru-RU"/>
        </w:rPr>
        <w:t>метки</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t>-</w:t>
      </w:r>
      <w:r>
        <w:t>gt</w:t>
      </w:r>
      <w:r w:rsidRPr="00ED1BAE">
        <w:rPr>
          <w:lang w:val="ru-RU"/>
        </w:rPr>
        <w:t>-</w:t>
      </w:r>
      <w:r>
        <w:t>label</w:t>
      </w:r>
      <w:r w:rsidRPr="00ED1BAE">
        <w:rPr>
          <w:lang w:val="ru-RU"/>
        </w:rPr>
        <w:t>-</w:t>
      </w:r>
      <w:r>
        <w:t>repeat</w:t>
      </w:r>
      <w:r w:rsidRPr="00ED1BAE">
        <w:rPr>
          <w:lang w:val="ru-RU"/>
        </w:rPr>
        <w:t xml:space="preserve">: 150 </w:t>
      </w:r>
      <w:r w:rsidRPr="00ED1BAE">
        <w:rPr>
          <w:lang w:val="ru-RU"/>
        </w:rPr>
        <w:t>–</w:t>
      </w:r>
      <w:r w:rsidRPr="00ED1BAE">
        <w:rPr>
          <w:lang w:val="ru-RU"/>
        </w:rPr>
        <w:t xml:space="preserve"> </w:t>
      </w:r>
      <w:r w:rsidRPr="00ED1BAE">
        <w:rPr>
          <w:lang w:val="ru-RU"/>
        </w:rPr>
        <w:t>повторение</w:t>
      </w:r>
      <w:r w:rsidRPr="00ED1BAE">
        <w:rPr>
          <w:lang w:val="ru-RU"/>
        </w:rPr>
        <w:t xml:space="preserve"> </w:t>
      </w:r>
      <w:r w:rsidRPr="00ED1BAE">
        <w:rPr>
          <w:lang w:val="ru-RU"/>
        </w:rPr>
        <w:t>подписи</w:t>
      </w:r>
      <w:r w:rsidRPr="00ED1BAE">
        <w:rPr>
          <w:lang w:val="ru-RU"/>
        </w:rPr>
        <w:t xml:space="preserve"> </w:t>
      </w:r>
      <w:r w:rsidRPr="00ED1BAE">
        <w:rPr>
          <w:lang w:val="ru-RU"/>
        </w:rPr>
        <w:t>объекта</w:t>
      </w:r>
      <w:r w:rsidRPr="00ED1BAE">
        <w:rPr>
          <w:lang w:val="ru-RU"/>
        </w:rPr>
        <w:t xml:space="preserve"> </w:t>
      </w:r>
      <w:r w:rsidRPr="00ED1BAE">
        <w:rPr>
          <w:lang w:val="ru-RU"/>
        </w:rPr>
        <w:t>через</w:t>
      </w:r>
      <w:r w:rsidRPr="00ED1BAE">
        <w:rPr>
          <w:lang w:val="ru-RU"/>
        </w:rPr>
        <w:t xml:space="preserve"> </w:t>
      </w:r>
      <w:r w:rsidRPr="00ED1BAE">
        <w:rPr>
          <w:lang w:val="ru-RU"/>
        </w:rPr>
        <w:t>заданное</w:t>
      </w:r>
      <w:r w:rsidRPr="00ED1BAE">
        <w:rPr>
          <w:lang w:val="ru-RU"/>
        </w:rPr>
        <w:t xml:space="preserve"> </w:t>
      </w:r>
      <w:r w:rsidRPr="00ED1BAE">
        <w:rPr>
          <w:lang w:val="ru-RU"/>
        </w:rPr>
        <w:t>количество</w:t>
      </w:r>
      <w:r w:rsidRPr="00ED1BAE">
        <w:rPr>
          <w:lang w:val="ru-RU"/>
        </w:rPr>
        <w:t xml:space="preserve"> </w:t>
      </w:r>
      <w:r w:rsidRPr="00ED1BAE">
        <w:rPr>
          <w:lang w:val="ru-RU"/>
        </w:rPr>
        <w:t>пикселей</w:t>
      </w:r>
      <w:r w:rsidRPr="00ED1BAE">
        <w:rPr>
          <w:lang w:val="ru-RU"/>
        </w:rPr>
        <w:t>.</w:t>
      </w:r>
    </w:p>
    <w:p w:rsidR="00345638" w:rsidRDefault="0018185B">
      <w:pPr>
        <w:pStyle w:val="Figure"/>
        <w:keepNext/>
        <w:jc w:val="center"/>
      </w:pPr>
      <w:bookmarkStart w:id="1190" w:name="_468dd7c68e53649e29afbad39d1fefeb"/>
      <w:bookmarkStart w:id="1191" w:name="_5368ed3b4a7c03f6b1945c78f5b3659e"/>
      <w:r>
        <w:rPr>
          <w:noProof/>
          <w:lang w:val="ru-RU" w:eastAsia="ru-RU"/>
        </w:rPr>
        <w:lastRenderedPageBreak/>
        <w:drawing>
          <wp:inline distT="0" distB="0" distL="0" distR="0">
            <wp:extent cx="5935980" cy="3341704"/>
            <wp:effectExtent l="25400" t="0" r="0" b="0"/>
            <wp:docPr id="576" name="mapsurf_adm1002.png" descr="_static/mapsurf_adm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surf_adm1002.png" descr="_static/mapsurf_adm1002.png"/>
                    <pic:cNvPicPr>
                      <a:picLocks noChangeAspect="1" noChangeArrowheads="1"/>
                    </pic:cNvPicPr>
                  </pic:nvPicPr>
                  <pic:blipFill>
                    <a:blip r:embed="rId397"/>
                    <a:srcRect/>
                    <a:stretch>
                      <a:fillRect/>
                    </a:stretch>
                  </pic:blipFill>
                  <pic:spPr bwMode="auto">
                    <a:xfrm>
                      <a:off x="0" y="0"/>
                      <a:ext cx="5935980" cy="3341704"/>
                    </a:xfrm>
                    <a:prstGeom prst="rect">
                      <a:avLst/>
                    </a:prstGeom>
                    <a:noFill/>
                  </pic:spPr>
                </pic:pic>
              </a:graphicData>
            </a:graphic>
          </wp:inline>
        </w:drawing>
      </w:r>
    </w:p>
    <w:p w:rsidR="00345638" w:rsidRPr="00ED1BAE" w:rsidRDefault="0018185B">
      <w:pPr>
        <w:pStyle w:val="ImageCaption"/>
        <w:jc w:val="center"/>
        <w:rPr>
          <w:lang w:val="ru-RU"/>
        </w:rPr>
      </w:pPr>
      <w:r w:rsidRPr="00ED1BAE">
        <w:rPr>
          <w:lang w:val="ru-RU"/>
        </w:rPr>
        <w:t>Рис. 6.4 Пример стиля слоя линий метро с подписями и информацией о цвете линий из данных</w:t>
      </w:r>
    </w:p>
    <w:bookmarkEnd w:id="1190"/>
    <w:bookmarkEnd w:id="1191"/>
    <w:p w:rsidR="00345638" w:rsidRPr="00ED1BAE" w:rsidRDefault="0018185B">
      <w:pPr>
        <w:pStyle w:val="afb"/>
        <w:rPr>
          <w:lang w:val="ru-RU"/>
        </w:rPr>
      </w:pPr>
      <w:r w:rsidRPr="00ED1BAE">
        <w:rPr>
          <w:rFonts w:ascii="Arial" w:hAnsi="Arial"/>
          <w:b/>
          <w:bCs/>
          <w:lang w:val="ru-RU"/>
        </w:rPr>
        <w:t xml:space="preserve">Пример стиля линейного слоя дорожной сети с подписями и разными типами линий </w:t>
      </w:r>
      <w:r w:rsidRPr="00ED1BAE">
        <w:rPr>
          <w:rFonts w:ascii="Arial" w:hAnsi="Arial"/>
          <w:b/>
          <w:bCs/>
          <w:lang w:val="ru-RU"/>
        </w:rPr>
        <w:t>для категорий</w:t>
      </w:r>
    </w:p>
    <w:p w:rsidR="00345638" w:rsidRPr="00ED1BAE" w:rsidRDefault="0018185B">
      <w:pPr>
        <w:pStyle w:val="LiteralBlock"/>
        <w:rPr>
          <w:lang w:val="ru-RU"/>
        </w:rPr>
      </w:pPr>
      <w:r w:rsidRPr="00ED1BAE">
        <w:rPr>
          <w:lang w:val="ru-RU"/>
        </w:rPr>
        <w:t xml:space="preserve">  </w:t>
      </w:r>
      <w:r w:rsidRPr="00ED1BAE">
        <w:rPr>
          <w:color w:val="666666"/>
          <w:lang w:val="ru-RU"/>
        </w:rPr>
        <w:t>*</w:t>
      </w:r>
      <w:r w:rsidRPr="00ED1BAE">
        <w:rPr>
          <w:lang w:val="ru-RU"/>
        </w:rPr>
        <w:t xml:space="preserve"> {</w:t>
      </w:r>
      <w:r w:rsidRPr="00ED1BAE">
        <w:rPr>
          <w:lang w:val="ru-RU"/>
        </w:rPr>
        <w:br/>
        <w:t xml:space="preserve">  </w:t>
      </w:r>
      <w:r>
        <w:t>label</w:t>
      </w:r>
      <w:r w:rsidRPr="00ED1BAE">
        <w:rPr>
          <w:lang w:val="ru-RU"/>
        </w:rPr>
        <w:t>: [</w:t>
      </w:r>
      <w:r>
        <w:t>name</w:t>
      </w:r>
      <w:r w:rsidRPr="00ED1BAE">
        <w:rPr>
          <w:lang w:val="ru-RU"/>
        </w:rPr>
        <w:t>];</w:t>
      </w:r>
      <w:r w:rsidRPr="00ED1BAE">
        <w:rPr>
          <w:lang w:val="ru-RU"/>
        </w:rPr>
        <w:br/>
        <w:t xml:space="preserve">  </w:t>
      </w:r>
      <w:r>
        <w:t>font</w:t>
      </w:r>
      <w:r w:rsidRPr="00ED1BAE">
        <w:rPr>
          <w:color w:val="666666"/>
          <w:lang w:val="ru-RU"/>
        </w:rPr>
        <w:t>-</w:t>
      </w:r>
      <w:r>
        <w:t>family</w:t>
      </w:r>
      <w:r w:rsidRPr="00ED1BAE">
        <w:rPr>
          <w:lang w:val="ru-RU"/>
        </w:rPr>
        <w:t xml:space="preserve">: </w:t>
      </w:r>
      <w:r>
        <w:t>Arial</w:t>
      </w:r>
      <w:r w:rsidRPr="00ED1BAE">
        <w:rPr>
          <w:lang w:val="ru-RU"/>
        </w:rPr>
        <w:t>;</w:t>
      </w:r>
      <w:r w:rsidRPr="00ED1BAE">
        <w:rPr>
          <w:lang w:val="ru-RU"/>
        </w:rPr>
        <w:br/>
        <w:t xml:space="preserve">  </w:t>
      </w:r>
      <w:r>
        <w:t>font</w:t>
      </w:r>
      <w:r w:rsidRPr="00ED1BAE">
        <w:rPr>
          <w:color w:val="666666"/>
          <w:lang w:val="ru-RU"/>
        </w:rPr>
        <w:t>-</w:t>
      </w:r>
      <w:r>
        <w:t>weight</w:t>
      </w:r>
      <w:r w:rsidRPr="00ED1BAE">
        <w:rPr>
          <w:lang w:val="ru-RU"/>
        </w:rPr>
        <w:t xml:space="preserve">: </w:t>
      </w:r>
      <w:r>
        <w:t>bold</w:t>
      </w:r>
      <w:r w:rsidRPr="00ED1BAE">
        <w:rPr>
          <w:lang w:val="ru-RU"/>
        </w:rPr>
        <w:t>;</w:t>
      </w:r>
      <w:r w:rsidRPr="00ED1BAE">
        <w:rPr>
          <w:lang w:val="ru-RU"/>
        </w:rPr>
        <w:br/>
        <w:t xml:space="preserve">  </w:t>
      </w:r>
      <w:r>
        <w:t>font</w:t>
      </w:r>
      <w:r w:rsidRPr="00ED1BAE">
        <w:rPr>
          <w:color w:val="666666"/>
          <w:lang w:val="ru-RU"/>
        </w:rPr>
        <w:t>-</w:t>
      </w:r>
      <w:r>
        <w:t>fill</w:t>
      </w:r>
      <w:r w:rsidRPr="00ED1BAE">
        <w:rPr>
          <w:lang w:val="ru-RU"/>
        </w:rPr>
        <w:t xml:space="preserve">: </w:t>
      </w:r>
      <w:r>
        <w:t>black</w:t>
      </w:r>
      <w:r w:rsidRPr="00ED1BAE">
        <w:rPr>
          <w:lang w:val="ru-RU"/>
        </w:rPr>
        <w:t>;</w:t>
      </w:r>
      <w:r w:rsidRPr="00ED1BAE">
        <w:rPr>
          <w:lang w:val="ru-RU"/>
        </w:rPr>
        <w:br/>
        <w:t xml:space="preserve">  </w:t>
      </w:r>
      <w:r>
        <w:t>font</w:t>
      </w:r>
      <w:r w:rsidRPr="00ED1BAE">
        <w:rPr>
          <w:color w:val="666666"/>
          <w:lang w:val="ru-RU"/>
        </w:rPr>
        <w:t>-</w:t>
      </w:r>
      <w:r>
        <w:t>size</w:t>
      </w:r>
      <w:r w:rsidRPr="00ED1BAE">
        <w:rPr>
          <w:lang w:val="ru-RU"/>
        </w:rPr>
        <w:t xml:space="preserve">: </w:t>
      </w:r>
      <w:r w:rsidRPr="00ED1BAE">
        <w:rPr>
          <w:color w:val="208050"/>
          <w:lang w:val="ru-RU"/>
        </w:rPr>
        <w:t>10</w:t>
      </w:r>
      <w:r w:rsidRPr="00ED1BAE">
        <w:rPr>
          <w:lang w:val="ru-RU"/>
        </w:rPr>
        <w:t>;</w:t>
      </w:r>
      <w:r w:rsidRPr="00ED1BAE">
        <w:rPr>
          <w:lang w:val="ru-RU"/>
        </w:rPr>
        <w:br/>
        <w:t xml:space="preserve">  </w:t>
      </w:r>
      <w:r>
        <w:t>halo</w:t>
      </w:r>
      <w:r w:rsidRPr="00ED1BAE">
        <w:rPr>
          <w:color w:val="666666"/>
          <w:lang w:val="ru-RU"/>
        </w:rPr>
        <w:t>-</w:t>
      </w:r>
      <w:r>
        <w:t>color</w:t>
      </w:r>
      <w:r w:rsidRPr="00ED1BAE">
        <w:rPr>
          <w:lang w:val="ru-RU"/>
        </w:rPr>
        <w:t xml:space="preserve">: </w:t>
      </w:r>
      <w:r>
        <w:t>white</w:t>
      </w:r>
      <w:r w:rsidRPr="00ED1BAE">
        <w:rPr>
          <w:lang w:val="ru-RU"/>
        </w:rPr>
        <w:t>;</w:t>
      </w:r>
      <w:r w:rsidRPr="00ED1BAE">
        <w:rPr>
          <w:lang w:val="ru-RU"/>
        </w:rPr>
        <w:br/>
        <w:t xml:space="preserve">  </w:t>
      </w:r>
      <w:r>
        <w:t>halo</w:t>
      </w:r>
      <w:r w:rsidRPr="00ED1BAE">
        <w:rPr>
          <w:color w:val="666666"/>
          <w:lang w:val="ru-RU"/>
        </w:rPr>
        <w:t>-</w:t>
      </w:r>
      <w:r>
        <w:t>radius</w:t>
      </w:r>
      <w:r w:rsidRPr="00ED1BAE">
        <w:rPr>
          <w:lang w:val="ru-RU"/>
        </w:rPr>
        <w:t xml:space="preserve">: </w:t>
      </w:r>
      <w:r w:rsidRPr="00ED1BAE">
        <w:rPr>
          <w:color w:val="208050"/>
          <w:lang w:val="ru-RU"/>
        </w:rPr>
        <w:t>1</w:t>
      </w:r>
      <w:r w:rsidRPr="00ED1BAE">
        <w:rPr>
          <w:lang w:val="ru-RU"/>
        </w:rPr>
        <w:t>;</w:t>
      </w:r>
      <w:r w:rsidRPr="00ED1BAE">
        <w:rPr>
          <w:lang w:val="ru-RU"/>
        </w:rPr>
        <w:br/>
        <w:t xml:space="preserve">  </w:t>
      </w:r>
      <w:r w:rsidRPr="00ED1BAE">
        <w:rPr>
          <w:color w:val="666666"/>
          <w:lang w:val="ru-RU"/>
        </w:rPr>
        <w:t>-</w:t>
      </w:r>
      <w:r>
        <w:t>gt</w:t>
      </w:r>
      <w:r w:rsidRPr="00ED1BAE">
        <w:rPr>
          <w:color w:val="666666"/>
          <w:lang w:val="ru-RU"/>
        </w:rPr>
        <w:t>-</w:t>
      </w:r>
      <w:r>
        <w:t>label</w:t>
      </w:r>
      <w:r w:rsidRPr="00ED1BAE">
        <w:rPr>
          <w:color w:val="666666"/>
          <w:lang w:val="ru-RU"/>
        </w:rPr>
        <w:t>-</w:t>
      </w:r>
      <w:r>
        <w:t>follow</w:t>
      </w:r>
      <w:r w:rsidRPr="00ED1BAE">
        <w:rPr>
          <w:color w:val="666666"/>
          <w:lang w:val="ru-RU"/>
        </w:rPr>
        <w:t>-</w:t>
      </w:r>
      <w:r>
        <w:t>line</w:t>
      </w:r>
      <w:r w:rsidRPr="00ED1BAE">
        <w:rPr>
          <w:lang w:val="ru-RU"/>
        </w:rPr>
        <w:t xml:space="preserve">: </w:t>
      </w:r>
      <w:r>
        <w:t>true</w:t>
      </w:r>
      <w:r w:rsidRPr="00ED1BAE">
        <w:rPr>
          <w:lang w:val="ru-RU"/>
        </w:rPr>
        <w:t>;</w:t>
      </w:r>
      <w:r w:rsidRPr="00ED1BAE">
        <w:rPr>
          <w:lang w:val="ru-RU"/>
        </w:rPr>
        <w:br/>
        <w:t xml:space="preserve">  </w:t>
      </w:r>
      <w:r w:rsidRPr="00ED1BAE">
        <w:rPr>
          <w:color w:val="666666"/>
          <w:lang w:val="ru-RU"/>
        </w:rPr>
        <w:t>-</w:t>
      </w:r>
      <w:r>
        <w:t>gt</w:t>
      </w:r>
      <w:r w:rsidRPr="00ED1BAE">
        <w:rPr>
          <w:color w:val="666666"/>
          <w:lang w:val="ru-RU"/>
        </w:rPr>
        <w:t>-</w:t>
      </w:r>
      <w:r>
        <w:t>label</w:t>
      </w:r>
      <w:r w:rsidRPr="00ED1BAE">
        <w:rPr>
          <w:color w:val="666666"/>
          <w:lang w:val="ru-RU"/>
        </w:rPr>
        <w:t>-</w:t>
      </w:r>
      <w:r>
        <w:rPr>
          <w:color w:val="007020"/>
        </w:rPr>
        <w:t>max</w:t>
      </w:r>
      <w:r w:rsidRPr="00ED1BAE">
        <w:rPr>
          <w:color w:val="666666"/>
          <w:lang w:val="ru-RU"/>
        </w:rPr>
        <w:t>-</w:t>
      </w:r>
      <w:r>
        <w:t>angle</w:t>
      </w:r>
      <w:r w:rsidRPr="00ED1BAE">
        <w:rPr>
          <w:color w:val="666666"/>
          <w:lang w:val="ru-RU"/>
        </w:rPr>
        <w:t>-</w:t>
      </w:r>
      <w:r>
        <w:t>delta</w:t>
      </w:r>
      <w:r w:rsidRPr="00ED1BAE">
        <w:rPr>
          <w:lang w:val="ru-RU"/>
        </w:rPr>
        <w:t xml:space="preserve">: </w:t>
      </w:r>
      <w:r w:rsidRPr="00ED1BAE">
        <w:rPr>
          <w:color w:val="208050"/>
          <w:lang w:val="ru-RU"/>
        </w:rPr>
        <w:t>90</w:t>
      </w:r>
      <w:r w:rsidRPr="00ED1BAE">
        <w:rPr>
          <w:lang w:val="ru-RU"/>
        </w:rPr>
        <w:t>;</w:t>
      </w:r>
      <w:r w:rsidRPr="00ED1BAE">
        <w:rPr>
          <w:lang w:val="ru-RU"/>
        </w:rPr>
        <w:br/>
        <w:t xml:space="preserve">  </w:t>
      </w:r>
      <w:r w:rsidRPr="00ED1BAE">
        <w:rPr>
          <w:color w:val="666666"/>
          <w:lang w:val="ru-RU"/>
        </w:rPr>
        <w:t>-</w:t>
      </w:r>
      <w:r>
        <w:t>gt</w:t>
      </w:r>
      <w:r w:rsidRPr="00ED1BAE">
        <w:rPr>
          <w:color w:val="666666"/>
          <w:lang w:val="ru-RU"/>
        </w:rPr>
        <w:t>-</w:t>
      </w:r>
      <w:r>
        <w:t>label</w:t>
      </w:r>
      <w:r w:rsidRPr="00ED1BAE">
        <w:rPr>
          <w:color w:val="666666"/>
          <w:lang w:val="ru-RU"/>
        </w:rPr>
        <w:t>-</w:t>
      </w:r>
      <w:r>
        <w:rPr>
          <w:color w:val="007020"/>
        </w:rPr>
        <w:t>max</w:t>
      </w:r>
      <w:r w:rsidRPr="00ED1BAE">
        <w:rPr>
          <w:color w:val="666666"/>
          <w:lang w:val="ru-RU"/>
        </w:rPr>
        <w:t>-</w:t>
      </w:r>
      <w:r>
        <w:t>displacement</w:t>
      </w:r>
      <w:r w:rsidRPr="00ED1BAE">
        <w:rPr>
          <w:lang w:val="ru-RU"/>
        </w:rPr>
        <w:t xml:space="preserve">: </w:t>
      </w:r>
      <w:r w:rsidRPr="00ED1BAE">
        <w:rPr>
          <w:color w:val="208050"/>
          <w:lang w:val="ru-RU"/>
        </w:rPr>
        <w:t>400</w:t>
      </w:r>
      <w:r w:rsidRPr="00ED1BAE">
        <w:rPr>
          <w:lang w:val="ru-RU"/>
        </w:rPr>
        <w:t>;</w:t>
      </w:r>
      <w:r w:rsidRPr="00ED1BAE">
        <w:rPr>
          <w:lang w:val="ru-RU"/>
        </w:rPr>
        <w:br/>
        <w:t xml:space="preserve"> </w:t>
      </w:r>
      <w:r w:rsidRPr="00ED1BAE">
        <w:rPr>
          <w:lang w:val="ru-RU"/>
        </w:rPr>
        <w:t xml:space="preserve"> </w:t>
      </w:r>
      <w:r w:rsidRPr="00ED1BAE">
        <w:rPr>
          <w:color w:val="666666"/>
          <w:lang w:val="ru-RU"/>
        </w:rPr>
        <w:t>-</w:t>
      </w:r>
      <w:r>
        <w:t>gt</w:t>
      </w:r>
      <w:r w:rsidRPr="00ED1BAE">
        <w:rPr>
          <w:color w:val="666666"/>
          <w:lang w:val="ru-RU"/>
        </w:rPr>
        <w:t>-</w:t>
      </w:r>
      <w:r>
        <w:t>label</w:t>
      </w:r>
      <w:r w:rsidRPr="00ED1BAE">
        <w:rPr>
          <w:color w:val="666666"/>
          <w:lang w:val="ru-RU"/>
        </w:rPr>
        <w:t>-</w:t>
      </w:r>
      <w:r>
        <w:t>repeat</w:t>
      </w:r>
      <w:r w:rsidRPr="00ED1BAE">
        <w:rPr>
          <w:lang w:val="ru-RU"/>
        </w:rPr>
        <w:t xml:space="preserve">: </w:t>
      </w:r>
      <w:r w:rsidRPr="00ED1BAE">
        <w:rPr>
          <w:color w:val="208050"/>
          <w:lang w:val="ru-RU"/>
        </w:rPr>
        <w:t>150</w:t>
      </w:r>
      <w:r w:rsidRPr="00ED1BAE">
        <w:rPr>
          <w:lang w:val="ru-RU"/>
        </w:rPr>
        <w:t>;</w:t>
      </w:r>
      <w:r w:rsidRPr="00ED1BAE">
        <w:rPr>
          <w:lang w:val="ru-RU"/>
        </w:rPr>
        <w:br/>
        <w:t xml:space="preserve">  }</w:t>
      </w:r>
      <w:r w:rsidRPr="00ED1BAE">
        <w:rPr>
          <w:lang w:val="ru-RU"/>
        </w:rPr>
        <w:br/>
      </w:r>
      <w:r w:rsidRPr="00ED1BAE">
        <w:rPr>
          <w:lang w:val="ru-RU"/>
        </w:rPr>
        <w:br/>
      </w:r>
      <w:r w:rsidRPr="00ED1BAE">
        <w:rPr>
          <w:color w:val="666666"/>
          <w:lang w:val="ru-RU"/>
        </w:rPr>
        <w:lastRenderedPageBreak/>
        <w:t>/*</w:t>
      </w:r>
      <w:r w:rsidRPr="00ED1BAE">
        <w:rPr>
          <w:lang w:val="ru-RU"/>
        </w:rPr>
        <w:t xml:space="preserve"> </w:t>
      </w:r>
      <w:r w:rsidRPr="00ED1BAE">
        <w:rPr>
          <w:b/>
          <w:color w:val="555555"/>
          <w:lang w:val="ru-RU"/>
        </w:rPr>
        <w:t>@</w:t>
      </w:r>
      <w:r>
        <w:rPr>
          <w:b/>
          <w:color w:val="555555"/>
        </w:rPr>
        <w:t>title</w:t>
      </w:r>
      <w:r w:rsidRPr="00ED1BAE">
        <w:rPr>
          <w:lang w:val="ru-RU"/>
        </w:rPr>
        <w:t xml:space="preserve"> </w:t>
      </w:r>
      <w:r w:rsidRPr="00ED1BAE">
        <w:rPr>
          <w:lang w:val="ru-RU"/>
        </w:rPr>
        <w:t>Автомагистрали</w:t>
      </w:r>
      <w:r w:rsidRPr="00ED1BAE">
        <w:rPr>
          <w:lang w:val="ru-RU"/>
        </w:rPr>
        <w:t xml:space="preserve"> </w:t>
      </w:r>
      <w:r w:rsidRPr="00ED1BAE">
        <w:rPr>
          <w:color w:val="666666"/>
          <w:lang w:val="ru-RU"/>
        </w:rPr>
        <w:t>*/</w:t>
      </w:r>
      <w:r w:rsidRPr="00ED1BAE">
        <w:rPr>
          <w:lang w:val="ru-RU"/>
        </w:rPr>
        <w:br/>
        <w:t>[</w:t>
      </w:r>
      <w:r>
        <w:t>stylegroup</w:t>
      </w:r>
      <w:r w:rsidRPr="00ED1BAE">
        <w:rPr>
          <w:lang w:val="ru-RU"/>
        </w:rPr>
        <w:t xml:space="preserve"> </w:t>
      </w:r>
      <w:r w:rsidRPr="00ED1BAE">
        <w:rPr>
          <w:color w:val="666666"/>
          <w:lang w:val="ru-RU"/>
        </w:rPr>
        <w:t>=</w:t>
      </w:r>
      <w:r w:rsidRPr="00ED1BAE">
        <w:rPr>
          <w:lang w:val="ru-RU"/>
        </w:rPr>
        <w:t xml:space="preserve"> </w:t>
      </w:r>
      <w:r w:rsidRPr="00ED1BAE">
        <w:rPr>
          <w:color w:val="4070A0"/>
          <w:lang w:val="ru-RU"/>
        </w:rPr>
        <w:t>'</w:t>
      </w:r>
      <w:r>
        <w:rPr>
          <w:color w:val="4070A0"/>
        </w:rPr>
        <w:t>motorway</w:t>
      </w:r>
      <w:r w:rsidRPr="00ED1BAE">
        <w:rPr>
          <w:color w:val="4070A0"/>
          <w:lang w:val="ru-RU"/>
        </w:rPr>
        <w:t>'</w:t>
      </w:r>
      <w:r w:rsidRPr="00ED1BAE">
        <w:rPr>
          <w:lang w:val="ru-RU"/>
        </w:rPr>
        <w:t>] {</w:t>
      </w:r>
      <w:r w:rsidRPr="00ED1BAE">
        <w:rPr>
          <w:lang w:val="ru-RU"/>
        </w:rPr>
        <w:br/>
      </w:r>
      <w:r>
        <w:t>stroke</w:t>
      </w:r>
      <w:r w:rsidRPr="00ED1BAE">
        <w:rPr>
          <w:lang w:val="ru-RU"/>
        </w:rPr>
        <w:t xml:space="preserve">: </w:t>
      </w:r>
      <w:r w:rsidRPr="00ED1BAE">
        <w:rPr>
          <w:i/>
          <w:color w:val="408090"/>
          <w:lang w:val="ru-RU"/>
        </w:rPr>
        <w:t>#</w:t>
      </w:r>
      <w:r>
        <w:rPr>
          <w:i/>
          <w:color w:val="408090"/>
        </w:rPr>
        <w:t>d</w:t>
      </w:r>
      <w:r w:rsidRPr="00ED1BAE">
        <w:rPr>
          <w:i/>
          <w:color w:val="408090"/>
          <w:lang w:val="ru-RU"/>
        </w:rPr>
        <w:t>1386</w:t>
      </w:r>
      <w:r>
        <w:rPr>
          <w:i/>
          <w:color w:val="408090"/>
        </w:rPr>
        <w:t>f</w:t>
      </w:r>
      <w:r w:rsidRPr="00ED1BAE">
        <w:rPr>
          <w:i/>
          <w:color w:val="408090"/>
          <w:lang w:val="ru-RU"/>
        </w:rPr>
        <w:t>, #</w:t>
      </w:r>
      <w:r>
        <w:rPr>
          <w:i/>
          <w:color w:val="408090"/>
        </w:rPr>
        <w:t>db</w:t>
      </w:r>
      <w:r w:rsidRPr="00ED1BAE">
        <w:rPr>
          <w:i/>
          <w:color w:val="408090"/>
          <w:lang w:val="ru-RU"/>
        </w:rPr>
        <w:t>798</w:t>
      </w:r>
      <w:r>
        <w:rPr>
          <w:i/>
          <w:color w:val="408090"/>
        </w:rPr>
        <w:t>f</w:t>
      </w:r>
      <w:r w:rsidRPr="00ED1BAE">
        <w:rPr>
          <w:i/>
          <w:color w:val="408090"/>
          <w:lang w:val="ru-RU"/>
        </w:rPr>
        <w:t>;</w:t>
      </w:r>
      <w:r w:rsidRPr="00ED1BAE">
        <w:rPr>
          <w:lang w:val="ru-RU"/>
        </w:rPr>
        <w:br/>
      </w:r>
      <w:r>
        <w:t>stroke</w:t>
      </w:r>
      <w:r w:rsidRPr="00ED1BAE">
        <w:rPr>
          <w:color w:val="666666"/>
          <w:lang w:val="ru-RU"/>
        </w:rPr>
        <w:t>-</w:t>
      </w:r>
      <w:r>
        <w:t>width</w:t>
      </w:r>
      <w:r w:rsidRPr="00ED1BAE">
        <w:rPr>
          <w:lang w:val="ru-RU"/>
        </w:rPr>
        <w:t xml:space="preserve">: </w:t>
      </w:r>
      <w:r w:rsidRPr="00ED1BAE">
        <w:rPr>
          <w:color w:val="208050"/>
          <w:lang w:val="ru-RU"/>
        </w:rPr>
        <w:t>8</w:t>
      </w:r>
      <w:r>
        <w:t>px</w:t>
      </w:r>
      <w:r w:rsidRPr="00ED1BAE">
        <w:rPr>
          <w:lang w:val="ru-RU"/>
        </w:rPr>
        <w:t xml:space="preserve">, </w:t>
      </w:r>
      <w:r w:rsidRPr="00ED1BAE">
        <w:rPr>
          <w:color w:val="208050"/>
          <w:lang w:val="ru-RU"/>
        </w:rPr>
        <w:t>6</w:t>
      </w:r>
      <w:r>
        <w:t>px</w:t>
      </w:r>
      <w:r w:rsidRPr="00ED1BAE">
        <w:rPr>
          <w:lang w:val="ru-RU"/>
        </w:rPr>
        <w:t>;</w:t>
      </w:r>
      <w:r w:rsidRPr="00ED1BAE">
        <w:rPr>
          <w:lang w:val="ru-RU"/>
        </w:rPr>
        <w:br/>
      </w:r>
      <w:r>
        <w:t>stroke</w:t>
      </w:r>
      <w:r w:rsidRPr="00ED1BAE">
        <w:rPr>
          <w:color w:val="666666"/>
          <w:lang w:val="ru-RU"/>
        </w:rPr>
        <w:t>-</w:t>
      </w:r>
      <w:r>
        <w:t>linecap</w:t>
      </w:r>
      <w:r w:rsidRPr="00ED1BAE">
        <w:rPr>
          <w:lang w:val="ru-RU"/>
        </w:rPr>
        <w:t xml:space="preserve">: </w:t>
      </w:r>
      <w:r>
        <w:rPr>
          <w:color w:val="007020"/>
        </w:rPr>
        <w:t>round</w:t>
      </w:r>
      <w:r w:rsidRPr="00ED1BAE">
        <w:rPr>
          <w:lang w:val="ru-RU"/>
        </w:rPr>
        <w:t>;</w:t>
      </w:r>
      <w:r w:rsidRPr="00ED1BAE">
        <w:rPr>
          <w:lang w:val="ru-RU"/>
        </w:rPr>
        <w:br/>
      </w:r>
      <w:r>
        <w:t>z</w:t>
      </w:r>
      <w:r w:rsidRPr="00ED1BAE">
        <w:rPr>
          <w:color w:val="666666"/>
          <w:lang w:val="ru-RU"/>
        </w:rPr>
        <w:t>-</w:t>
      </w:r>
      <w:r>
        <w:t>index</w:t>
      </w:r>
      <w:r w:rsidRPr="00ED1BAE">
        <w:rPr>
          <w:lang w:val="ru-RU"/>
        </w:rPr>
        <w:t xml:space="preserve">: </w:t>
      </w:r>
      <w:r w:rsidRPr="00ED1BAE">
        <w:rPr>
          <w:color w:val="208050"/>
          <w:lang w:val="ru-RU"/>
        </w:rPr>
        <w:t>8</w:t>
      </w:r>
      <w:r w:rsidRPr="00ED1BAE">
        <w:rPr>
          <w:lang w:val="ru-RU"/>
        </w:rPr>
        <w:t xml:space="preserve">, </w:t>
      </w:r>
      <w:r w:rsidRPr="00ED1BAE">
        <w:rPr>
          <w:color w:val="208050"/>
          <w:lang w:val="ru-RU"/>
        </w:rPr>
        <w:t>9</w:t>
      </w:r>
      <w:r w:rsidRPr="00ED1BAE">
        <w:rPr>
          <w:lang w:val="ru-RU"/>
        </w:rPr>
        <w:t>;</w:t>
      </w:r>
      <w:r w:rsidRPr="00ED1BAE">
        <w:rPr>
          <w:lang w:val="ru-RU"/>
        </w:rPr>
        <w:br/>
        <w:t>}</w:t>
      </w:r>
      <w:r w:rsidRPr="00ED1BAE">
        <w:rPr>
          <w:lang w:val="ru-RU"/>
        </w:rPr>
        <w:br/>
      </w:r>
      <w:r w:rsidRPr="00ED1BAE">
        <w:rPr>
          <w:lang w:val="ru-RU"/>
        </w:rPr>
        <w:br/>
      </w:r>
      <w:r w:rsidRPr="00ED1BAE">
        <w:rPr>
          <w:color w:val="666666"/>
          <w:lang w:val="ru-RU"/>
        </w:rPr>
        <w:t>/*</w:t>
      </w:r>
      <w:r w:rsidRPr="00ED1BAE">
        <w:rPr>
          <w:lang w:val="ru-RU"/>
        </w:rPr>
        <w:t xml:space="preserve"> </w:t>
      </w:r>
      <w:r w:rsidRPr="00ED1BAE">
        <w:rPr>
          <w:b/>
          <w:color w:val="555555"/>
          <w:lang w:val="ru-RU"/>
        </w:rPr>
        <w:t>@</w:t>
      </w:r>
      <w:r>
        <w:rPr>
          <w:b/>
          <w:color w:val="555555"/>
        </w:rPr>
        <w:t>title</w:t>
      </w:r>
      <w:r w:rsidRPr="00ED1BAE">
        <w:rPr>
          <w:lang w:val="ru-RU"/>
        </w:rPr>
        <w:t xml:space="preserve"> </w:t>
      </w:r>
      <w:r w:rsidRPr="00ED1BAE">
        <w:rPr>
          <w:lang w:val="ru-RU"/>
        </w:rPr>
        <w:t>Основные</w:t>
      </w:r>
      <w:r w:rsidRPr="00ED1BAE">
        <w:rPr>
          <w:lang w:val="ru-RU"/>
        </w:rPr>
        <w:t xml:space="preserve"> </w:t>
      </w:r>
      <w:r w:rsidRPr="00ED1BAE">
        <w:rPr>
          <w:lang w:val="ru-RU"/>
        </w:rPr>
        <w:t>магистрали</w:t>
      </w:r>
      <w:r w:rsidRPr="00ED1BAE">
        <w:rPr>
          <w:lang w:val="ru-RU"/>
        </w:rPr>
        <w:t xml:space="preserve"> </w:t>
      </w:r>
      <w:r w:rsidRPr="00ED1BAE">
        <w:rPr>
          <w:color w:val="666666"/>
          <w:lang w:val="ru-RU"/>
        </w:rPr>
        <w:t>*/</w:t>
      </w:r>
      <w:r w:rsidRPr="00ED1BAE">
        <w:rPr>
          <w:lang w:val="ru-RU"/>
        </w:rPr>
        <w:br/>
        <w:t>[</w:t>
      </w:r>
      <w:r>
        <w:t>stylegroup</w:t>
      </w:r>
      <w:r w:rsidRPr="00ED1BAE">
        <w:rPr>
          <w:lang w:val="ru-RU"/>
        </w:rPr>
        <w:t xml:space="preserve"> </w:t>
      </w:r>
      <w:r w:rsidRPr="00ED1BAE">
        <w:rPr>
          <w:color w:val="666666"/>
          <w:lang w:val="ru-RU"/>
        </w:rPr>
        <w:t>=</w:t>
      </w:r>
      <w:r w:rsidRPr="00ED1BAE">
        <w:rPr>
          <w:lang w:val="ru-RU"/>
        </w:rPr>
        <w:t xml:space="preserve"> </w:t>
      </w:r>
      <w:r w:rsidRPr="00ED1BAE">
        <w:rPr>
          <w:color w:val="4070A0"/>
          <w:lang w:val="ru-RU"/>
        </w:rPr>
        <w:t>'</w:t>
      </w:r>
      <w:r>
        <w:rPr>
          <w:color w:val="4070A0"/>
        </w:rPr>
        <w:t>mainroad</w:t>
      </w:r>
      <w:r w:rsidRPr="00ED1BAE">
        <w:rPr>
          <w:color w:val="4070A0"/>
          <w:lang w:val="ru-RU"/>
        </w:rPr>
        <w:t>'</w:t>
      </w:r>
      <w:r w:rsidRPr="00ED1BAE">
        <w:rPr>
          <w:lang w:val="ru-RU"/>
        </w:rPr>
        <w:t>] {</w:t>
      </w:r>
      <w:r w:rsidRPr="00ED1BAE">
        <w:rPr>
          <w:lang w:val="ru-RU"/>
        </w:rPr>
        <w:br/>
      </w:r>
      <w:r>
        <w:t>stroke</w:t>
      </w:r>
      <w:r w:rsidRPr="00ED1BAE">
        <w:rPr>
          <w:lang w:val="ru-RU"/>
        </w:rPr>
        <w:t xml:space="preserve">: </w:t>
      </w:r>
      <w:r w:rsidRPr="00ED1BAE">
        <w:rPr>
          <w:i/>
          <w:color w:val="408090"/>
          <w:lang w:val="ru-RU"/>
        </w:rPr>
        <w:t>#</w:t>
      </w:r>
      <w:r>
        <w:rPr>
          <w:i/>
          <w:color w:val="408090"/>
        </w:rPr>
        <w:t>be</w:t>
      </w:r>
      <w:r w:rsidRPr="00ED1BAE">
        <w:rPr>
          <w:i/>
          <w:color w:val="408090"/>
          <w:lang w:val="ru-RU"/>
        </w:rPr>
        <w:t>9239, #</w:t>
      </w:r>
      <w:r>
        <w:rPr>
          <w:i/>
          <w:color w:val="408090"/>
        </w:rPr>
        <w:t>f</w:t>
      </w:r>
      <w:r w:rsidRPr="00ED1BAE">
        <w:rPr>
          <w:i/>
          <w:color w:val="408090"/>
          <w:lang w:val="ru-RU"/>
        </w:rPr>
        <w:t>8</w:t>
      </w:r>
      <w:r>
        <w:rPr>
          <w:i/>
          <w:color w:val="408090"/>
        </w:rPr>
        <w:t>ce</w:t>
      </w:r>
      <w:r w:rsidRPr="00ED1BAE">
        <w:rPr>
          <w:i/>
          <w:color w:val="408090"/>
          <w:lang w:val="ru-RU"/>
        </w:rPr>
        <w:t>8</w:t>
      </w:r>
      <w:r>
        <w:rPr>
          <w:i/>
          <w:color w:val="408090"/>
        </w:rPr>
        <w:t>c</w:t>
      </w:r>
      <w:r w:rsidRPr="00ED1BAE">
        <w:rPr>
          <w:i/>
          <w:color w:val="408090"/>
          <w:lang w:val="ru-RU"/>
        </w:rPr>
        <w:t>;</w:t>
      </w:r>
      <w:r w:rsidRPr="00ED1BAE">
        <w:rPr>
          <w:lang w:val="ru-RU"/>
        </w:rPr>
        <w:br/>
      </w:r>
      <w:r>
        <w:t>stroke</w:t>
      </w:r>
      <w:r w:rsidRPr="00ED1BAE">
        <w:rPr>
          <w:color w:val="666666"/>
          <w:lang w:val="ru-RU"/>
        </w:rPr>
        <w:t>-</w:t>
      </w:r>
      <w:r>
        <w:t>width</w:t>
      </w:r>
      <w:r w:rsidRPr="00ED1BAE">
        <w:rPr>
          <w:lang w:val="ru-RU"/>
        </w:rPr>
        <w:t xml:space="preserve">: </w:t>
      </w:r>
      <w:r w:rsidRPr="00ED1BAE">
        <w:rPr>
          <w:color w:val="208050"/>
          <w:lang w:val="ru-RU"/>
        </w:rPr>
        <w:t>6</w:t>
      </w:r>
      <w:r>
        <w:t>px</w:t>
      </w:r>
      <w:r w:rsidRPr="00ED1BAE">
        <w:rPr>
          <w:lang w:val="ru-RU"/>
        </w:rPr>
        <w:t xml:space="preserve">, </w:t>
      </w:r>
      <w:r w:rsidRPr="00ED1BAE">
        <w:rPr>
          <w:color w:val="208050"/>
          <w:lang w:val="ru-RU"/>
        </w:rPr>
        <w:t>4</w:t>
      </w:r>
      <w:r>
        <w:t>px</w:t>
      </w:r>
      <w:r w:rsidRPr="00ED1BAE">
        <w:rPr>
          <w:lang w:val="ru-RU"/>
        </w:rPr>
        <w:t>;</w:t>
      </w:r>
      <w:r w:rsidRPr="00ED1BAE">
        <w:rPr>
          <w:lang w:val="ru-RU"/>
        </w:rPr>
        <w:br/>
      </w:r>
      <w:r>
        <w:t>stroke</w:t>
      </w:r>
      <w:r w:rsidRPr="00ED1BAE">
        <w:rPr>
          <w:color w:val="666666"/>
          <w:lang w:val="ru-RU"/>
        </w:rPr>
        <w:t>-</w:t>
      </w:r>
      <w:r>
        <w:t>linecap</w:t>
      </w:r>
      <w:r w:rsidRPr="00ED1BAE">
        <w:rPr>
          <w:lang w:val="ru-RU"/>
        </w:rPr>
        <w:t xml:space="preserve">: </w:t>
      </w:r>
      <w:r>
        <w:rPr>
          <w:color w:val="007020"/>
        </w:rPr>
        <w:t>round</w:t>
      </w:r>
      <w:r w:rsidRPr="00ED1BAE">
        <w:rPr>
          <w:lang w:val="ru-RU"/>
        </w:rPr>
        <w:t>;</w:t>
      </w:r>
      <w:r w:rsidRPr="00ED1BAE">
        <w:rPr>
          <w:lang w:val="ru-RU"/>
        </w:rPr>
        <w:br/>
      </w:r>
      <w:r>
        <w:t>z</w:t>
      </w:r>
      <w:r w:rsidRPr="00ED1BAE">
        <w:rPr>
          <w:color w:val="666666"/>
          <w:lang w:val="ru-RU"/>
        </w:rPr>
        <w:t>-</w:t>
      </w:r>
      <w:r>
        <w:t>index</w:t>
      </w:r>
      <w:r w:rsidRPr="00ED1BAE">
        <w:rPr>
          <w:lang w:val="ru-RU"/>
        </w:rPr>
        <w:t xml:space="preserve">: </w:t>
      </w:r>
      <w:r w:rsidRPr="00ED1BAE">
        <w:rPr>
          <w:color w:val="208050"/>
          <w:lang w:val="ru-RU"/>
        </w:rPr>
        <w:t>6</w:t>
      </w:r>
      <w:r w:rsidRPr="00ED1BAE">
        <w:rPr>
          <w:lang w:val="ru-RU"/>
        </w:rPr>
        <w:t xml:space="preserve">, </w:t>
      </w:r>
      <w:r w:rsidRPr="00ED1BAE">
        <w:rPr>
          <w:color w:val="208050"/>
          <w:lang w:val="ru-RU"/>
        </w:rPr>
        <w:t>7</w:t>
      </w:r>
      <w:r w:rsidRPr="00ED1BAE">
        <w:rPr>
          <w:lang w:val="ru-RU"/>
        </w:rPr>
        <w:t>;</w:t>
      </w:r>
      <w:r w:rsidRPr="00ED1BAE">
        <w:rPr>
          <w:lang w:val="ru-RU"/>
        </w:rPr>
        <w:br/>
        <w:t>}</w:t>
      </w:r>
      <w:r w:rsidRPr="00ED1BAE">
        <w:rPr>
          <w:lang w:val="ru-RU"/>
        </w:rPr>
        <w:br/>
      </w:r>
      <w:r w:rsidRPr="00ED1BAE">
        <w:rPr>
          <w:lang w:val="ru-RU"/>
        </w:rPr>
        <w:br/>
      </w:r>
      <w:r w:rsidRPr="00ED1BAE">
        <w:rPr>
          <w:color w:val="666666"/>
          <w:lang w:val="ru-RU"/>
        </w:rPr>
        <w:t>/*</w:t>
      </w:r>
      <w:r w:rsidRPr="00ED1BAE">
        <w:rPr>
          <w:lang w:val="ru-RU"/>
        </w:rPr>
        <w:t xml:space="preserve"> </w:t>
      </w:r>
      <w:r w:rsidRPr="00ED1BAE">
        <w:rPr>
          <w:b/>
          <w:color w:val="555555"/>
          <w:lang w:val="ru-RU"/>
        </w:rPr>
        <w:t>@</w:t>
      </w:r>
      <w:r>
        <w:rPr>
          <w:b/>
          <w:color w:val="555555"/>
        </w:rPr>
        <w:t>title</w:t>
      </w:r>
      <w:r w:rsidRPr="00ED1BAE">
        <w:rPr>
          <w:lang w:val="ru-RU"/>
        </w:rPr>
        <w:t xml:space="preserve"> </w:t>
      </w:r>
      <w:r w:rsidRPr="00ED1BAE">
        <w:rPr>
          <w:lang w:val="ru-RU"/>
        </w:rPr>
        <w:t>Улицы</w:t>
      </w:r>
      <w:r w:rsidRPr="00ED1BAE">
        <w:rPr>
          <w:lang w:val="ru-RU"/>
        </w:rPr>
        <w:t xml:space="preserve"> </w:t>
      </w:r>
      <w:r w:rsidRPr="00ED1BAE">
        <w:rPr>
          <w:color w:val="666666"/>
          <w:lang w:val="ru-RU"/>
        </w:rPr>
        <w:t>*/</w:t>
      </w:r>
      <w:r w:rsidRPr="00ED1BAE">
        <w:rPr>
          <w:lang w:val="ru-RU"/>
        </w:rPr>
        <w:br/>
        <w:t>[</w:t>
      </w:r>
      <w:r>
        <w:t>stylegroup</w:t>
      </w:r>
      <w:r w:rsidRPr="00ED1BAE">
        <w:rPr>
          <w:lang w:val="ru-RU"/>
        </w:rPr>
        <w:t xml:space="preserve"> </w:t>
      </w:r>
      <w:r w:rsidRPr="00ED1BAE">
        <w:rPr>
          <w:color w:val="666666"/>
          <w:lang w:val="ru-RU"/>
        </w:rPr>
        <w:t>=</w:t>
      </w:r>
      <w:r w:rsidRPr="00ED1BAE">
        <w:rPr>
          <w:lang w:val="ru-RU"/>
        </w:rPr>
        <w:t xml:space="preserve"> </w:t>
      </w:r>
      <w:r w:rsidRPr="00ED1BAE">
        <w:rPr>
          <w:color w:val="4070A0"/>
          <w:lang w:val="ru-RU"/>
        </w:rPr>
        <w:t>'</w:t>
      </w:r>
      <w:r>
        <w:rPr>
          <w:color w:val="4070A0"/>
        </w:rPr>
        <w:t>minorroad</w:t>
      </w:r>
      <w:r w:rsidRPr="00ED1BAE">
        <w:rPr>
          <w:color w:val="4070A0"/>
          <w:lang w:val="ru-RU"/>
        </w:rPr>
        <w:t>'</w:t>
      </w:r>
      <w:r w:rsidRPr="00ED1BAE">
        <w:rPr>
          <w:lang w:val="ru-RU"/>
        </w:rPr>
        <w:t>] {</w:t>
      </w:r>
      <w:r w:rsidRPr="00ED1BAE">
        <w:rPr>
          <w:lang w:val="ru-RU"/>
        </w:rPr>
        <w:br/>
      </w:r>
      <w:r>
        <w:t>stroke</w:t>
      </w:r>
      <w:r w:rsidRPr="00ED1BAE">
        <w:rPr>
          <w:lang w:val="ru-RU"/>
        </w:rPr>
        <w:t xml:space="preserve">: </w:t>
      </w:r>
      <w:r w:rsidRPr="00ED1BAE">
        <w:rPr>
          <w:i/>
          <w:color w:val="408090"/>
          <w:lang w:val="ru-RU"/>
        </w:rPr>
        <w:t>#</w:t>
      </w:r>
      <w:r>
        <w:rPr>
          <w:i/>
          <w:color w:val="408090"/>
        </w:rPr>
        <w:t>d</w:t>
      </w:r>
      <w:r w:rsidRPr="00ED1BAE">
        <w:rPr>
          <w:i/>
          <w:color w:val="408090"/>
          <w:lang w:val="ru-RU"/>
        </w:rPr>
        <w:t>9</w:t>
      </w:r>
      <w:r>
        <w:rPr>
          <w:i/>
          <w:color w:val="408090"/>
        </w:rPr>
        <w:t>d</w:t>
      </w:r>
      <w:r w:rsidRPr="00ED1BAE">
        <w:rPr>
          <w:i/>
          <w:color w:val="408090"/>
          <w:lang w:val="ru-RU"/>
        </w:rPr>
        <w:t>6</w:t>
      </w:r>
      <w:r>
        <w:rPr>
          <w:i/>
          <w:color w:val="408090"/>
        </w:rPr>
        <w:t>d</w:t>
      </w:r>
      <w:r w:rsidRPr="00ED1BAE">
        <w:rPr>
          <w:i/>
          <w:color w:val="408090"/>
          <w:lang w:val="ru-RU"/>
        </w:rPr>
        <w:t>0, #</w:t>
      </w:r>
      <w:r>
        <w:rPr>
          <w:i/>
          <w:color w:val="408090"/>
        </w:rPr>
        <w:t>fefefe</w:t>
      </w:r>
      <w:r w:rsidRPr="00ED1BAE">
        <w:rPr>
          <w:i/>
          <w:color w:val="408090"/>
          <w:lang w:val="ru-RU"/>
        </w:rPr>
        <w:t>;</w:t>
      </w:r>
      <w:r w:rsidRPr="00ED1BAE">
        <w:rPr>
          <w:lang w:val="ru-RU"/>
        </w:rPr>
        <w:br/>
      </w:r>
      <w:r>
        <w:t>stroke</w:t>
      </w:r>
      <w:r w:rsidRPr="00ED1BAE">
        <w:rPr>
          <w:color w:val="666666"/>
          <w:lang w:val="ru-RU"/>
        </w:rPr>
        <w:t>-</w:t>
      </w:r>
      <w:r>
        <w:t>width</w:t>
      </w:r>
      <w:r w:rsidRPr="00ED1BAE">
        <w:rPr>
          <w:lang w:val="ru-RU"/>
        </w:rPr>
        <w:t xml:space="preserve">: </w:t>
      </w:r>
      <w:r w:rsidRPr="00ED1BAE">
        <w:rPr>
          <w:color w:val="208050"/>
          <w:lang w:val="ru-RU"/>
        </w:rPr>
        <w:t>4</w:t>
      </w:r>
      <w:r>
        <w:t>px</w:t>
      </w:r>
      <w:r w:rsidRPr="00ED1BAE">
        <w:rPr>
          <w:lang w:val="ru-RU"/>
        </w:rPr>
        <w:t xml:space="preserve">, </w:t>
      </w:r>
      <w:r w:rsidRPr="00ED1BAE">
        <w:rPr>
          <w:color w:val="208050"/>
          <w:lang w:val="ru-RU"/>
        </w:rPr>
        <w:t>3</w:t>
      </w:r>
      <w:r>
        <w:t>px</w:t>
      </w:r>
      <w:r w:rsidRPr="00ED1BAE">
        <w:rPr>
          <w:lang w:val="ru-RU"/>
        </w:rPr>
        <w:t>;</w:t>
      </w:r>
      <w:r w:rsidRPr="00ED1BAE">
        <w:rPr>
          <w:lang w:val="ru-RU"/>
        </w:rPr>
        <w:br/>
      </w:r>
      <w:r>
        <w:t>stroke</w:t>
      </w:r>
      <w:r w:rsidRPr="00ED1BAE">
        <w:rPr>
          <w:color w:val="666666"/>
          <w:lang w:val="ru-RU"/>
        </w:rPr>
        <w:t>-</w:t>
      </w:r>
      <w:r>
        <w:t>linecap</w:t>
      </w:r>
      <w:r w:rsidRPr="00ED1BAE">
        <w:rPr>
          <w:lang w:val="ru-RU"/>
        </w:rPr>
        <w:t xml:space="preserve">: </w:t>
      </w:r>
      <w:r>
        <w:rPr>
          <w:color w:val="007020"/>
        </w:rPr>
        <w:t>round</w:t>
      </w:r>
      <w:r w:rsidRPr="00ED1BAE">
        <w:rPr>
          <w:lang w:val="ru-RU"/>
        </w:rPr>
        <w:t>;</w:t>
      </w:r>
      <w:r w:rsidRPr="00ED1BAE">
        <w:rPr>
          <w:lang w:val="ru-RU"/>
        </w:rPr>
        <w:br/>
      </w:r>
      <w:r>
        <w:t>z</w:t>
      </w:r>
      <w:r w:rsidRPr="00ED1BAE">
        <w:rPr>
          <w:color w:val="666666"/>
          <w:lang w:val="ru-RU"/>
        </w:rPr>
        <w:t>-</w:t>
      </w:r>
      <w:r>
        <w:t>index</w:t>
      </w:r>
      <w:r w:rsidRPr="00ED1BAE">
        <w:rPr>
          <w:lang w:val="ru-RU"/>
        </w:rPr>
        <w:t xml:space="preserve">: </w:t>
      </w:r>
      <w:r w:rsidRPr="00ED1BAE">
        <w:rPr>
          <w:color w:val="208050"/>
          <w:lang w:val="ru-RU"/>
        </w:rPr>
        <w:t>4</w:t>
      </w:r>
      <w:r w:rsidRPr="00ED1BAE">
        <w:rPr>
          <w:lang w:val="ru-RU"/>
        </w:rPr>
        <w:t xml:space="preserve">, </w:t>
      </w:r>
      <w:r w:rsidRPr="00ED1BAE">
        <w:rPr>
          <w:color w:val="208050"/>
          <w:lang w:val="ru-RU"/>
        </w:rPr>
        <w:t>5</w:t>
      </w:r>
      <w:r w:rsidRPr="00ED1BAE">
        <w:rPr>
          <w:lang w:val="ru-RU"/>
        </w:rPr>
        <w:t>;</w:t>
      </w:r>
      <w:r w:rsidRPr="00ED1BAE">
        <w:rPr>
          <w:lang w:val="ru-RU"/>
        </w:rPr>
        <w:br/>
        <w:t>}</w:t>
      </w:r>
      <w:r w:rsidRPr="00ED1BAE">
        <w:rPr>
          <w:lang w:val="ru-RU"/>
        </w:rPr>
        <w:br/>
      </w:r>
      <w:r w:rsidRPr="00ED1BAE">
        <w:rPr>
          <w:lang w:val="ru-RU"/>
        </w:rPr>
        <w:br/>
      </w:r>
      <w:r w:rsidRPr="00ED1BAE">
        <w:rPr>
          <w:color w:val="666666"/>
          <w:lang w:val="ru-RU"/>
        </w:rPr>
        <w:t>/*</w:t>
      </w:r>
      <w:r w:rsidRPr="00ED1BAE">
        <w:rPr>
          <w:lang w:val="ru-RU"/>
        </w:rPr>
        <w:t xml:space="preserve"> </w:t>
      </w:r>
      <w:r w:rsidRPr="00ED1BAE">
        <w:rPr>
          <w:b/>
          <w:color w:val="555555"/>
          <w:lang w:val="ru-RU"/>
        </w:rPr>
        <w:t>@</w:t>
      </w:r>
      <w:r>
        <w:rPr>
          <w:b/>
          <w:color w:val="555555"/>
        </w:rPr>
        <w:t>title</w:t>
      </w:r>
      <w:r w:rsidRPr="00ED1BAE">
        <w:rPr>
          <w:lang w:val="ru-RU"/>
        </w:rPr>
        <w:t xml:space="preserve"> </w:t>
      </w:r>
      <w:r w:rsidRPr="00ED1BAE">
        <w:rPr>
          <w:lang w:val="ru-RU"/>
        </w:rPr>
        <w:t>Проезды</w:t>
      </w:r>
      <w:r w:rsidRPr="00ED1BAE">
        <w:rPr>
          <w:lang w:val="ru-RU"/>
        </w:rPr>
        <w:t xml:space="preserve"> </w:t>
      </w:r>
      <w:r w:rsidRPr="00ED1BAE">
        <w:rPr>
          <w:color w:val="666666"/>
          <w:lang w:val="ru-RU"/>
        </w:rPr>
        <w:t>*/</w:t>
      </w:r>
      <w:r w:rsidRPr="00ED1BAE">
        <w:rPr>
          <w:lang w:val="ru-RU"/>
        </w:rPr>
        <w:br/>
        <w:t>[</w:t>
      </w:r>
      <w:r>
        <w:t>stylegroup</w:t>
      </w:r>
      <w:r w:rsidRPr="00ED1BAE">
        <w:rPr>
          <w:lang w:val="ru-RU"/>
        </w:rPr>
        <w:t xml:space="preserve"> </w:t>
      </w:r>
      <w:r w:rsidRPr="00ED1BAE">
        <w:rPr>
          <w:color w:val="666666"/>
          <w:lang w:val="ru-RU"/>
        </w:rPr>
        <w:t>=</w:t>
      </w:r>
      <w:r w:rsidRPr="00ED1BAE">
        <w:rPr>
          <w:lang w:val="ru-RU"/>
        </w:rPr>
        <w:t xml:space="preserve"> </w:t>
      </w:r>
      <w:r w:rsidRPr="00ED1BAE">
        <w:rPr>
          <w:color w:val="4070A0"/>
          <w:lang w:val="ru-RU"/>
        </w:rPr>
        <w:t>'</w:t>
      </w:r>
      <w:r>
        <w:rPr>
          <w:color w:val="4070A0"/>
        </w:rPr>
        <w:t>service</w:t>
      </w:r>
      <w:r w:rsidRPr="00ED1BAE">
        <w:rPr>
          <w:color w:val="4070A0"/>
          <w:lang w:val="ru-RU"/>
        </w:rPr>
        <w:t>'</w:t>
      </w:r>
      <w:r w:rsidRPr="00ED1BAE">
        <w:rPr>
          <w:lang w:val="ru-RU"/>
        </w:rPr>
        <w:t>] {</w:t>
      </w:r>
      <w:r w:rsidRPr="00ED1BAE">
        <w:rPr>
          <w:lang w:val="ru-RU"/>
        </w:rPr>
        <w:br/>
      </w:r>
      <w:r>
        <w:t>stroke</w:t>
      </w:r>
      <w:r w:rsidRPr="00ED1BAE">
        <w:rPr>
          <w:lang w:val="ru-RU"/>
        </w:rPr>
        <w:t xml:space="preserve">: </w:t>
      </w:r>
      <w:r w:rsidRPr="00ED1BAE">
        <w:rPr>
          <w:i/>
          <w:color w:val="408090"/>
          <w:lang w:val="ru-RU"/>
        </w:rPr>
        <w:t>#</w:t>
      </w:r>
      <w:r>
        <w:rPr>
          <w:i/>
          <w:color w:val="408090"/>
        </w:rPr>
        <w:t>d</w:t>
      </w:r>
      <w:r w:rsidRPr="00ED1BAE">
        <w:rPr>
          <w:i/>
          <w:color w:val="408090"/>
          <w:lang w:val="ru-RU"/>
        </w:rPr>
        <w:t>9</w:t>
      </w:r>
      <w:r>
        <w:rPr>
          <w:i/>
          <w:color w:val="408090"/>
        </w:rPr>
        <w:t>d</w:t>
      </w:r>
      <w:r w:rsidRPr="00ED1BAE">
        <w:rPr>
          <w:i/>
          <w:color w:val="408090"/>
          <w:lang w:val="ru-RU"/>
        </w:rPr>
        <w:t>6</w:t>
      </w:r>
      <w:r>
        <w:rPr>
          <w:i/>
          <w:color w:val="408090"/>
        </w:rPr>
        <w:t>d</w:t>
      </w:r>
      <w:r w:rsidRPr="00ED1BAE">
        <w:rPr>
          <w:i/>
          <w:color w:val="408090"/>
          <w:lang w:val="ru-RU"/>
        </w:rPr>
        <w:t>0, #</w:t>
      </w:r>
      <w:r>
        <w:rPr>
          <w:i/>
          <w:color w:val="408090"/>
        </w:rPr>
        <w:t>fefefe</w:t>
      </w:r>
      <w:r w:rsidRPr="00ED1BAE">
        <w:rPr>
          <w:i/>
          <w:color w:val="408090"/>
          <w:lang w:val="ru-RU"/>
        </w:rPr>
        <w:t>;</w:t>
      </w:r>
      <w:r w:rsidRPr="00ED1BAE">
        <w:rPr>
          <w:lang w:val="ru-RU"/>
        </w:rPr>
        <w:br/>
      </w:r>
      <w:r>
        <w:t>stroke</w:t>
      </w:r>
      <w:r w:rsidRPr="00ED1BAE">
        <w:rPr>
          <w:color w:val="666666"/>
          <w:lang w:val="ru-RU"/>
        </w:rPr>
        <w:t>-</w:t>
      </w:r>
      <w:r>
        <w:t>width</w:t>
      </w:r>
      <w:r w:rsidRPr="00ED1BAE">
        <w:rPr>
          <w:lang w:val="ru-RU"/>
        </w:rPr>
        <w:t xml:space="preserve">: </w:t>
      </w:r>
      <w:r w:rsidRPr="00ED1BAE">
        <w:rPr>
          <w:color w:val="208050"/>
          <w:lang w:val="ru-RU"/>
        </w:rPr>
        <w:t>3</w:t>
      </w:r>
      <w:r>
        <w:t>px</w:t>
      </w:r>
      <w:r w:rsidRPr="00ED1BAE">
        <w:rPr>
          <w:lang w:val="ru-RU"/>
        </w:rPr>
        <w:t xml:space="preserve">, </w:t>
      </w:r>
      <w:r w:rsidRPr="00ED1BAE">
        <w:rPr>
          <w:color w:val="208050"/>
          <w:lang w:val="ru-RU"/>
        </w:rPr>
        <w:t>2</w:t>
      </w:r>
      <w:r>
        <w:t>px</w:t>
      </w:r>
      <w:r w:rsidRPr="00ED1BAE">
        <w:rPr>
          <w:lang w:val="ru-RU"/>
        </w:rPr>
        <w:t>;</w:t>
      </w:r>
      <w:r w:rsidRPr="00ED1BAE">
        <w:rPr>
          <w:lang w:val="ru-RU"/>
        </w:rPr>
        <w:br/>
      </w:r>
      <w:r>
        <w:t>stroke</w:t>
      </w:r>
      <w:r w:rsidRPr="00ED1BAE">
        <w:rPr>
          <w:color w:val="666666"/>
          <w:lang w:val="ru-RU"/>
        </w:rPr>
        <w:t>-</w:t>
      </w:r>
      <w:r>
        <w:t>linecap</w:t>
      </w:r>
      <w:r w:rsidRPr="00ED1BAE">
        <w:rPr>
          <w:lang w:val="ru-RU"/>
        </w:rPr>
        <w:t xml:space="preserve">: </w:t>
      </w:r>
      <w:r>
        <w:rPr>
          <w:color w:val="007020"/>
        </w:rPr>
        <w:t>round</w:t>
      </w:r>
      <w:r w:rsidRPr="00ED1BAE">
        <w:rPr>
          <w:lang w:val="ru-RU"/>
        </w:rPr>
        <w:t>;</w:t>
      </w:r>
      <w:r w:rsidRPr="00ED1BAE">
        <w:rPr>
          <w:lang w:val="ru-RU"/>
        </w:rPr>
        <w:br/>
      </w:r>
      <w:r>
        <w:t>z</w:t>
      </w:r>
      <w:r w:rsidRPr="00ED1BAE">
        <w:rPr>
          <w:color w:val="666666"/>
          <w:lang w:val="ru-RU"/>
        </w:rPr>
        <w:t>-</w:t>
      </w:r>
      <w:r>
        <w:t>index</w:t>
      </w:r>
      <w:r w:rsidRPr="00ED1BAE">
        <w:rPr>
          <w:lang w:val="ru-RU"/>
        </w:rPr>
        <w:t xml:space="preserve">: </w:t>
      </w:r>
      <w:r w:rsidRPr="00ED1BAE">
        <w:rPr>
          <w:color w:val="208050"/>
          <w:lang w:val="ru-RU"/>
        </w:rPr>
        <w:t>2</w:t>
      </w:r>
      <w:r w:rsidRPr="00ED1BAE">
        <w:rPr>
          <w:lang w:val="ru-RU"/>
        </w:rPr>
        <w:t xml:space="preserve">, </w:t>
      </w:r>
      <w:r w:rsidRPr="00ED1BAE">
        <w:rPr>
          <w:color w:val="208050"/>
          <w:lang w:val="ru-RU"/>
        </w:rPr>
        <w:t>3</w:t>
      </w:r>
      <w:r w:rsidRPr="00ED1BAE">
        <w:rPr>
          <w:lang w:val="ru-RU"/>
        </w:rPr>
        <w:t>;</w:t>
      </w:r>
      <w:r w:rsidRPr="00ED1BAE">
        <w:rPr>
          <w:lang w:val="ru-RU"/>
        </w:rPr>
        <w:br/>
        <w:t>}</w:t>
      </w:r>
      <w:r w:rsidRPr="00ED1BAE">
        <w:rPr>
          <w:lang w:val="ru-RU"/>
        </w:rPr>
        <w:br/>
      </w:r>
      <w:r w:rsidRPr="00ED1BAE">
        <w:rPr>
          <w:lang w:val="ru-RU"/>
        </w:rPr>
        <w:br/>
      </w:r>
      <w:r w:rsidRPr="00ED1BAE">
        <w:rPr>
          <w:color w:val="666666"/>
          <w:lang w:val="ru-RU"/>
        </w:rPr>
        <w:lastRenderedPageBreak/>
        <w:t>/*</w:t>
      </w:r>
      <w:r w:rsidRPr="00ED1BAE">
        <w:rPr>
          <w:lang w:val="ru-RU"/>
        </w:rPr>
        <w:t xml:space="preserve"> </w:t>
      </w:r>
      <w:r w:rsidRPr="00ED1BAE">
        <w:rPr>
          <w:b/>
          <w:color w:val="555555"/>
          <w:lang w:val="ru-RU"/>
        </w:rPr>
        <w:t>@</w:t>
      </w:r>
      <w:r>
        <w:rPr>
          <w:b/>
          <w:color w:val="555555"/>
        </w:rPr>
        <w:t>title</w:t>
      </w:r>
      <w:r w:rsidRPr="00ED1BAE">
        <w:rPr>
          <w:lang w:val="ru-RU"/>
        </w:rPr>
        <w:t xml:space="preserve"> </w:t>
      </w:r>
      <w:r w:rsidRPr="00ED1BAE">
        <w:rPr>
          <w:lang w:val="ru-RU"/>
        </w:rPr>
        <w:t>Пешеходные</w:t>
      </w:r>
      <w:r w:rsidRPr="00ED1BAE">
        <w:rPr>
          <w:lang w:val="ru-RU"/>
        </w:rPr>
        <w:t xml:space="preserve"> </w:t>
      </w:r>
      <w:r w:rsidRPr="00ED1BAE">
        <w:rPr>
          <w:lang w:val="ru-RU"/>
        </w:rPr>
        <w:t>зоны</w:t>
      </w:r>
      <w:r w:rsidRPr="00ED1BAE">
        <w:rPr>
          <w:lang w:val="ru-RU"/>
        </w:rPr>
        <w:t xml:space="preserve"> </w:t>
      </w:r>
      <w:r w:rsidRPr="00ED1BAE">
        <w:rPr>
          <w:color w:val="666666"/>
          <w:lang w:val="ru-RU"/>
        </w:rPr>
        <w:t>*/</w:t>
      </w:r>
      <w:r w:rsidRPr="00ED1BAE">
        <w:rPr>
          <w:lang w:val="ru-RU"/>
        </w:rPr>
        <w:br/>
        <w:t>[</w:t>
      </w:r>
      <w:r>
        <w:t>stylegroup</w:t>
      </w:r>
      <w:r w:rsidRPr="00ED1BAE">
        <w:rPr>
          <w:lang w:val="ru-RU"/>
        </w:rPr>
        <w:t xml:space="preserve"> </w:t>
      </w:r>
      <w:r w:rsidRPr="00ED1BAE">
        <w:rPr>
          <w:color w:val="666666"/>
          <w:lang w:val="ru-RU"/>
        </w:rPr>
        <w:t>=</w:t>
      </w:r>
      <w:r w:rsidRPr="00ED1BAE">
        <w:rPr>
          <w:lang w:val="ru-RU"/>
        </w:rPr>
        <w:t xml:space="preserve"> </w:t>
      </w:r>
      <w:r w:rsidRPr="00ED1BAE">
        <w:rPr>
          <w:color w:val="4070A0"/>
          <w:lang w:val="ru-RU"/>
        </w:rPr>
        <w:t>'</w:t>
      </w:r>
      <w:r>
        <w:rPr>
          <w:color w:val="4070A0"/>
        </w:rPr>
        <w:t>noauto</w:t>
      </w:r>
      <w:r w:rsidRPr="00ED1BAE">
        <w:rPr>
          <w:color w:val="4070A0"/>
          <w:lang w:val="ru-RU"/>
        </w:rPr>
        <w:t>'</w:t>
      </w:r>
      <w:r w:rsidRPr="00ED1BAE">
        <w:rPr>
          <w:lang w:val="ru-RU"/>
        </w:rPr>
        <w:t>] {</w:t>
      </w:r>
      <w:r w:rsidRPr="00ED1BAE">
        <w:rPr>
          <w:lang w:val="ru-RU"/>
        </w:rPr>
        <w:br/>
      </w:r>
      <w:r>
        <w:t>stroke</w:t>
      </w:r>
      <w:r w:rsidRPr="00ED1BAE">
        <w:rPr>
          <w:lang w:val="ru-RU"/>
        </w:rPr>
        <w:t xml:space="preserve">: </w:t>
      </w:r>
      <w:r w:rsidRPr="00ED1BAE">
        <w:rPr>
          <w:i/>
          <w:color w:val="408090"/>
          <w:lang w:val="ru-RU"/>
        </w:rPr>
        <w:t>#</w:t>
      </w:r>
      <w:r>
        <w:rPr>
          <w:i/>
          <w:color w:val="408090"/>
        </w:rPr>
        <w:t>f</w:t>
      </w:r>
      <w:r w:rsidRPr="00ED1BAE">
        <w:rPr>
          <w:i/>
          <w:color w:val="408090"/>
          <w:lang w:val="ru-RU"/>
        </w:rPr>
        <w:t>99589;</w:t>
      </w:r>
      <w:r w:rsidRPr="00ED1BAE">
        <w:rPr>
          <w:lang w:val="ru-RU"/>
        </w:rPr>
        <w:br/>
      </w:r>
      <w:r>
        <w:t>stroke</w:t>
      </w:r>
      <w:r w:rsidRPr="00ED1BAE">
        <w:rPr>
          <w:color w:val="666666"/>
          <w:lang w:val="ru-RU"/>
        </w:rPr>
        <w:t>-</w:t>
      </w:r>
      <w:r>
        <w:t>width</w:t>
      </w:r>
      <w:r w:rsidRPr="00ED1BAE">
        <w:rPr>
          <w:lang w:val="ru-RU"/>
        </w:rPr>
        <w:t xml:space="preserve">: </w:t>
      </w:r>
      <w:r w:rsidRPr="00ED1BAE">
        <w:rPr>
          <w:color w:val="208050"/>
          <w:lang w:val="ru-RU"/>
        </w:rPr>
        <w:t>3</w:t>
      </w:r>
      <w:r>
        <w:t>px</w:t>
      </w:r>
      <w:r w:rsidRPr="00ED1BAE">
        <w:rPr>
          <w:lang w:val="ru-RU"/>
        </w:rPr>
        <w:t>;</w:t>
      </w:r>
      <w:r w:rsidRPr="00ED1BAE">
        <w:rPr>
          <w:lang w:val="ru-RU"/>
        </w:rPr>
        <w:br/>
      </w:r>
      <w:r>
        <w:t>stroke</w:t>
      </w:r>
      <w:r w:rsidRPr="00ED1BAE">
        <w:rPr>
          <w:color w:val="666666"/>
          <w:lang w:val="ru-RU"/>
        </w:rPr>
        <w:t>-</w:t>
      </w:r>
      <w:r>
        <w:t>dasharray</w:t>
      </w:r>
      <w:r w:rsidRPr="00ED1BAE">
        <w:rPr>
          <w:lang w:val="ru-RU"/>
        </w:rPr>
        <w:t xml:space="preserve">: </w:t>
      </w:r>
      <w:r w:rsidRPr="00ED1BAE">
        <w:rPr>
          <w:color w:val="208050"/>
          <w:lang w:val="ru-RU"/>
        </w:rPr>
        <w:t>5</w:t>
      </w:r>
      <w:r w:rsidRPr="00ED1BAE">
        <w:rPr>
          <w:lang w:val="ru-RU"/>
        </w:rPr>
        <w:t xml:space="preserve"> </w:t>
      </w:r>
      <w:r w:rsidRPr="00ED1BAE">
        <w:rPr>
          <w:color w:val="208050"/>
          <w:lang w:val="ru-RU"/>
        </w:rPr>
        <w:t>2</w:t>
      </w:r>
      <w:r w:rsidRPr="00ED1BAE">
        <w:rPr>
          <w:lang w:val="ru-RU"/>
        </w:rPr>
        <w:t>;</w:t>
      </w:r>
      <w:r w:rsidRPr="00ED1BAE">
        <w:rPr>
          <w:lang w:val="ru-RU"/>
        </w:rPr>
        <w:br/>
      </w:r>
      <w:r>
        <w:t>z</w:t>
      </w:r>
      <w:r w:rsidRPr="00ED1BAE">
        <w:rPr>
          <w:color w:val="666666"/>
          <w:lang w:val="ru-RU"/>
        </w:rPr>
        <w:t>-</w:t>
      </w:r>
      <w:r>
        <w:t>index</w:t>
      </w:r>
      <w:r w:rsidRPr="00ED1BAE">
        <w:rPr>
          <w:lang w:val="ru-RU"/>
        </w:rPr>
        <w:t xml:space="preserve">: </w:t>
      </w:r>
      <w:r w:rsidRPr="00ED1BAE">
        <w:rPr>
          <w:color w:val="208050"/>
          <w:lang w:val="ru-RU"/>
        </w:rPr>
        <w:t>1</w:t>
      </w:r>
      <w:r w:rsidRPr="00ED1BAE">
        <w:rPr>
          <w:lang w:val="ru-RU"/>
        </w:rPr>
        <w:t>;</w:t>
      </w:r>
      <w:r w:rsidRPr="00ED1BAE">
        <w:rPr>
          <w:lang w:val="ru-RU"/>
        </w:rPr>
        <w:br/>
        <w:t>}</w:t>
      </w:r>
      <w:r w:rsidRPr="00ED1BAE">
        <w:rPr>
          <w:lang w:val="ru-RU"/>
        </w:rPr>
        <w:br/>
      </w:r>
      <w:r w:rsidRPr="00ED1BAE">
        <w:rPr>
          <w:lang w:val="ru-RU"/>
        </w:rPr>
        <w:br/>
      </w:r>
      <w:r w:rsidRPr="00ED1BAE">
        <w:rPr>
          <w:color w:val="666666"/>
          <w:lang w:val="ru-RU"/>
        </w:rPr>
        <w:t>/*</w:t>
      </w:r>
      <w:r w:rsidRPr="00ED1BAE">
        <w:rPr>
          <w:lang w:val="ru-RU"/>
        </w:rPr>
        <w:t xml:space="preserve"> </w:t>
      </w:r>
      <w:r w:rsidRPr="00ED1BAE">
        <w:rPr>
          <w:b/>
          <w:color w:val="555555"/>
          <w:lang w:val="ru-RU"/>
        </w:rPr>
        <w:t>@</w:t>
      </w:r>
      <w:r>
        <w:rPr>
          <w:b/>
          <w:color w:val="555555"/>
        </w:rPr>
        <w:t>title</w:t>
      </w:r>
      <w:r w:rsidRPr="00ED1BAE">
        <w:rPr>
          <w:lang w:val="ru-RU"/>
        </w:rPr>
        <w:t xml:space="preserve"> </w:t>
      </w:r>
      <w:r w:rsidRPr="00ED1BAE">
        <w:rPr>
          <w:lang w:val="ru-RU"/>
        </w:rPr>
        <w:t>Другие</w:t>
      </w:r>
      <w:r w:rsidRPr="00ED1BAE">
        <w:rPr>
          <w:lang w:val="ru-RU"/>
        </w:rPr>
        <w:t xml:space="preserve"> </w:t>
      </w:r>
      <w:r w:rsidRPr="00ED1BAE">
        <w:rPr>
          <w:color w:val="666666"/>
          <w:lang w:val="ru-RU"/>
        </w:rPr>
        <w:t>*/</w:t>
      </w:r>
      <w:r w:rsidRPr="00ED1BAE">
        <w:rPr>
          <w:lang w:val="ru-RU"/>
        </w:rPr>
        <w:br/>
        <w:t>[</w:t>
      </w:r>
      <w:r>
        <w:t>stylegroup</w:t>
      </w:r>
      <w:r w:rsidRPr="00ED1BAE">
        <w:rPr>
          <w:lang w:val="ru-RU"/>
        </w:rPr>
        <w:t xml:space="preserve"> </w:t>
      </w:r>
      <w:r w:rsidRPr="00ED1BAE">
        <w:rPr>
          <w:color w:val="666666"/>
          <w:lang w:val="ru-RU"/>
        </w:rPr>
        <w:t>=</w:t>
      </w:r>
      <w:r w:rsidRPr="00ED1BAE">
        <w:rPr>
          <w:lang w:val="ru-RU"/>
        </w:rPr>
        <w:t xml:space="preserve"> </w:t>
      </w:r>
      <w:r w:rsidRPr="00ED1BAE">
        <w:rPr>
          <w:color w:val="4070A0"/>
          <w:lang w:val="ru-RU"/>
        </w:rPr>
        <w:t>'</w:t>
      </w:r>
      <w:r>
        <w:rPr>
          <w:color w:val="4070A0"/>
        </w:rPr>
        <w:t>other</w:t>
      </w:r>
      <w:r w:rsidRPr="00ED1BAE">
        <w:rPr>
          <w:color w:val="4070A0"/>
          <w:lang w:val="ru-RU"/>
        </w:rPr>
        <w:t>'</w:t>
      </w:r>
      <w:r w:rsidRPr="00ED1BAE">
        <w:rPr>
          <w:lang w:val="ru-RU"/>
        </w:rPr>
        <w:t>] {</w:t>
      </w:r>
      <w:r w:rsidRPr="00ED1BAE">
        <w:rPr>
          <w:lang w:val="ru-RU"/>
        </w:rPr>
        <w:br/>
      </w:r>
      <w:r>
        <w:t>stroke</w:t>
      </w:r>
      <w:r w:rsidRPr="00ED1BAE">
        <w:rPr>
          <w:lang w:val="ru-RU"/>
        </w:rPr>
        <w:t xml:space="preserve">: </w:t>
      </w:r>
      <w:r w:rsidRPr="00ED1BAE">
        <w:rPr>
          <w:i/>
          <w:color w:val="408090"/>
          <w:lang w:val="ru-RU"/>
        </w:rPr>
        <w:t>#</w:t>
      </w:r>
      <w:r>
        <w:rPr>
          <w:i/>
          <w:color w:val="408090"/>
        </w:rPr>
        <w:t>d</w:t>
      </w:r>
      <w:r w:rsidRPr="00ED1BAE">
        <w:rPr>
          <w:i/>
          <w:color w:val="408090"/>
          <w:lang w:val="ru-RU"/>
        </w:rPr>
        <w:t>9</w:t>
      </w:r>
      <w:r>
        <w:rPr>
          <w:i/>
          <w:color w:val="408090"/>
        </w:rPr>
        <w:t>d</w:t>
      </w:r>
      <w:r w:rsidRPr="00ED1BAE">
        <w:rPr>
          <w:i/>
          <w:color w:val="408090"/>
          <w:lang w:val="ru-RU"/>
        </w:rPr>
        <w:t>6</w:t>
      </w:r>
      <w:r>
        <w:rPr>
          <w:i/>
          <w:color w:val="408090"/>
        </w:rPr>
        <w:t>d</w:t>
      </w:r>
      <w:r w:rsidRPr="00ED1BAE">
        <w:rPr>
          <w:i/>
          <w:color w:val="408090"/>
          <w:lang w:val="ru-RU"/>
        </w:rPr>
        <w:t>0;</w:t>
      </w:r>
      <w:r w:rsidRPr="00ED1BAE">
        <w:rPr>
          <w:lang w:val="ru-RU"/>
        </w:rPr>
        <w:br/>
      </w:r>
      <w:r>
        <w:t>stroke</w:t>
      </w:r>
      <w:r w:rsidRPr="00ED1BAE">
        <w:rPr>
          <w:color w:val="666666"/>
          <w:lang w:val="ru-RU"/>
        </w:rPr>
        <w:t>-</w:t>
      </w:r>
      <w:r>
        <w:t>width</w:t>
      </w:r>
      <w:r w:rsidRPr="00ED1BAE">
        <w:rPr>
          <w:lang w:val="ru-RU"/>
        </w:rPr>
        <w:t xml:space="preserve">: </w:t>
      </w:r>
      <w:r w:rsidRPr="00ED1BAE">
        <w:rPr>
          <w:color w:val="208050"/>
          <w:lang w:val="ru-RU"/>
        </w:rPr>
        <w:t>2</w:t>
      </w:r>
      <w:r>
        <w:t>px</w:t>
      </w:r>
      <w:r w:rsidRPr="00ED1BAE">
        <w:rPr>
          <w:lang w:val="ru-RU"/>
        </w:rPr>
        <w:t>;</w:t>
      </w:r>
      <w:r w:rsidRPr="00ED1BAE">
        <w:rPr>
          <w:lang w:val="ru-RU"/>
        </w:rPr>
        <w:br/>
      </w:r>
      <w:r>
        <w:t>z</w:t>
      </w:r>
      <w:r w:rsidRPr="00ED1BAE">
        <w:rPr>
          <w:color w:val="666666"/>
          <w:lang w:val="ru-RU"/>
        </w:rPr>
        <w:t>-</w:t>
      </w:r>
      <w:r>
        <w:t>index</w:t>
      </w:r>
      <w:r w:rsidRPr="00ED1BAE">
        <w:rPr>
          <w:lang w:val="ru-RU"/>
        </w:rPr>
        <w:t xml:space="preserve">: </w:t>
      </w:r>
      <w:r w:rsidRPr="00ED1BAE">
        <w:rPr>
          <w:color w:val="208050"/>
          <w:lang w:val="ru-RU"/>
        </w:rPr>
        <w:t>0</w:t>
      </w:r>
      <w:r w:rsidRPr="00ED1BAE">
        <w:rPr>
          <w:lang w:val="ru-RU"/>
        </w:rPr>
        <w:t>;</w:t>
      </w:r>
      <w:r w:rsidRPr="00ED1BAE">
        <w:rPr>
          <w:lang w:val="ru-RU"/>
        </w:rPr>
        <w:br/>
        <w:t>}</w:t>
      </w:r>
    </w:p>
    <w:p w:rsidR="00345638" w:rsidRPr="00ED1BAE" w:rsidRDefault="0018185B">
      <w:pPr>
        <w:pStyle w:val="afb"/>
        <w:rPr>
          <w:lang w:val="ru-RU"/>
        </w:rPr>
      </w:pPr>
      <w:r w:rsidRPr="00ED1BAE">
        <w:rPr>
          <w:lang w:val="ru-RU"/>
        </w:rPr>
        <w:t>Где:</w:t>
      </w:r>
    </w:p>
    <w:p w:rsidR="00345638" w:rsidRPr="00ED1BAE" w:rsidRDefault="0018185B">
      <w:pPr>
        <w:pStyle w:val="LiteralBlock"/>
        <w:rPr>
          <w:lang w:val="ru-RU"/>
        </w:rPr>
      </w:pPr>
      <w:r w:rsidRPr="00ED1BAE">
        <w:rPr>
          <w:lang w:val="ru-RU"/>
        </w:rPr>
        <w:t xml:space="preserve">1.  </w:t>
      </w:r>
      <w:r w:rsidRPr="00ED1BAE">
        <w:rPr>
          <w:lang w:val="ru-RU"/>
        </w:rPr>
        <w:t>Общие</w:t>
      </w:r>
      <w:r w:rsidRPr="00ED1BAE">
        <w:rPr>
          <w:lang w:val="ru-RU"/>
        </w:rPr>
        <w:t xml:space="preserve"> </w:t>
      </w:r>
      <w:r w:rsidRPr="00ED1BAE">
        <w:rPr>
          <w:lang w:val="ru-RU"/>
        </w:rPr>
        <w:t>параметры</w:t>
      </w:r>
      <w:r w:rsidRPr="00ED1BAE">
        <w:rPr>
          <w:lang w:val="ru-RU"/>
        </w:rPr>
        <w:t xml:space="preserve">, </w:t>
      </w:r>
      <w:r w:rsidRPr="00ED1BAE">
        <w:rPr>
          <w:lang w:val="ru-RU"/>
        </w:rPr>
        <w:t>определяемые</w:t>
      </w:r>
      <w:r w:rsidRPr="00ED1BAE">
        <w:rPr>
          <w:lang w:val="ru-RU"/>
        </w:rPr>
        <w:t xml:space="preserve"> </w:t>
      </w:r>
      <w:r w:rsidRPr="00ED1BAE">
        <w:rPr>
          <w:lang w:val="ru-RU"/>
        </w:rPr>
        <w:t>для</w:t>
      </w:r>
      <w:r w:rsidRPr="00ED1BAE">
        <w:rPr>
          <w:lang w:val="ru-RU"/>
        </w:rPr>
        <w:t xml:space="preserve"> </w:t>
      </w:r>
      <w:r w:rsidRPr="00ED1BAE">
        <w:rPr>
          <w:lang w:val="ru-RU"/>
        </w:rPr>
        <w:t>всего</w:t>
      </w:r>
      <w:r w:rsidRPr="00ED1BAE">
        <w:rPr>
          <w:lang w:val="ru-RU"/>
        </w:rPr>
        <w:t xml:space="preserve"> </w:t>
      </w:r>
      <w:r w:rsidRPr="00ED1BAE">
        <w:rPr>
          <w:lang w:val="ru-RU"/>
        </w:rPr>
        <w:t>слоя</w:t>
      </w:r>
      <w:r w:rsidRPr="00ED1BAE">
        <w:rPr>
          <w:lang w:val="ru-RU"/>
        </w:rPr>
        <w:t>:</w:t>
      </w:r>
      <w:r w:rsidRPr="00ED1BAE">
        <w:rPr>
          <w:lang w:val="ru-RU"/>
        </w:rPr>
        <w:br/>
      </w:r>
      <w:r w:rsidRPr="00ED1BAE">
        <w:rPr>
          <w:lang w:val="ru-RU"/>
        </w:rPr>
        <w:br/>
      </w:r>
      <w:r>
        <w:t>label</w:t>
      </w:r>
      <w:r w:rsidRPr="00ED1BAE">
        <w:rPr>
          <w:lang w:val="ru-RU"/>
        </w:rPr>
        <w:t>: [</w:t>
      </w:r>
      <w:r>
        <w:t>name</w:t>
      </w:r>
      <w:r w:rsidRPr="00ED1BAE">
        <w:rPr>
          <w:lang w:val="ru-RU"/>
        </w:rPr>
        <w:t xml:space="preserve">]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поля</w:t>
      </w:r>
      <w:r w:rsidRPr="00ED1BAE">
        <w:rPr>
          <w:lang w:val="ru-RU"/>
        </w:rPr>
        <w:t xml:space="preserve">, </w:t>
      </w:r>
      <w:r w:rsidRPr="00ED1BAE">
        <w:rPr>
          <w:lang w:val="ru-RU"/>
        </w:rPr>
        <w:t>значения</w:t>
      </w:r>
      <w:r w:rsidRPr="00ED1BAE">
        <w:rPr>
          <w:lang w:val="ru-RU"/>
        </w:rPr>
        <w:t xml:space="preserve"> </w:t>
      </w:r>
      <w:r w:rsidRPr="00ED1BAE">
        <w:rPr>
          <w:lang w:val="ru-RU"/>
        </w:rPr>
        <w:t>которого</w:t>
      </w:r>
      <w:r w:rsidRPr="00ED1BAE">
        <w:rPr>
          <w:lang w:val="ru-RU"/>
        </w:rPr>
        <w:t xml:space="preserve"> </w:t>
      </w:r>
      <w:r w:rsidRPr="00ED1BAE">
        <w:rPr>
          <w:lang w:val="ru-RU"/>
        </w:rPr>
        <w:t>используются</w:t>
      </w:r>
      <w:r w:rsidRPr="00ED1BAE">
        <w:rPr>
          <w:lang w:val="ru-RU"/>
        </w:rPr>
        <w:t xml:space="preserve"> </w:t>
      </w:r>
      <w:r w:rsidRPr="00ED1BAE">
        <w:rPr>
          <w:lang w:val="ru-RU"/>
        </w:rPr>
        <w:t>для</w:t>
      </w:r>
      <w:r w:rsidRPr="00ED1BAE">
        <w:rPr>
          <w:lang w:val="ru-RU"/>
        </w:rPr>
        <w:t xml:space="preserve"> </w:t>
      </w:r>
      <w:r w:rsidRPr="00ED1BAE">
        <w:rPr>
          <w:lang w:val="ru-RU"/>
        </w:rPr>
        <w:t>подписи</w:t>
      </w:r>
      <w:r w:rsidRPr="00ED1BAE">
        <w:rPr>
          <w:lang w:val="ru-RU"/>
        </w:rPr>
        <w:t xml:space="preserve"> </w:t>
      </w:r>
      <w:r w:rsidRPr="00ED1BAE">
        <w:rPr>
          <w:lang w:val="ru-RU"/>
        </w:rPr>
        <w:t>объектов</w:t>
      </w:r>
      <w:r w:rsidRPr="00ED1BAE">
        <w:rPr>
          <w:lang w:val="ru-RU"/>
        </w:rPr>
        <w:t>.</w:t>
      </w:r>
      <w:r w:rsidRPr="00ED1BAE">
        <w:rPr>
          <w:lang w:val="ru-RU"/>
        </w:rPr>
        <w:br/>
      </w:r>
      <w:r>
        <w:t>font</w:t>
      </w:r>
      <w:r w:rsidRPr="00ED1BAE">
        <w:rPr>
          <w:lang w:val="ru-RU"/>
        </w:rPr>
        <w:t>-</w:t>
      </w:r>
      <w:r>
        <w:t>family</w:t>
      </w:r>
      <w:r w:rsidRPr="00ED1BAE">
        <w:rPr>
          <w:lang w:val="ru-RU"/>
        </w:rPr>
        <w:t xml:space="preserve">: </w:t>
      </w:r>
      <w:r>
        <w:t>Arial</w:t>
      </w:r>
      <w:r w:rsidRPr="00ED1BAE">
        <w:rPr>
          <w:lang w:val="ru-RU"/>
        </w:rPr>
        <w:t xml:space="preserve"> </w:t>
      </w:r>
      <w:r w:rsidRPr="00ED1BAE">
        <w:rPr>
          <w:lang w:val="ru-RU"/>
        </w:rPr>
        <w:t>–</w:t>
      </w:r>
      <w:r w:rsidRPr="00ED1BAE">
        <w:rPr>
          <w:lang w:val="ru-RU"/>
        </w:rPr>
        <w:t xml:space="preserve"> </w:t>
      </w:r>
      <w:r w:rsidRPr="00ED1BAE">
        <w:rPr>
          <w:lang w:val="ru-RU"/>
        </w:rPr>
        <w:t>семейство</w:t>
      </w:r>
      <w:r w:rsidRPr="00ED1BAE">
        <w:rPr>
          <w:lang w:val="ru-RU"/>
        </w:rPr>
        <w:t xml:space="preserve"> </w:t>
      </w:r>
      <w:r w:rsidRPr="00ED1BAE">
        <w:rPr>
          <w:lang w:val="ru-RU"/>
        </w:rPr>
        <w:t>шрифтов</w:t>
      </w:r>
      <w:r w:rsidRPr="00ED1BAE">
        <w:rPr>
          <w:lang w:val="ru-RU"/>
        </w:rPr>
        <w:t xml:space="preserve"> </w:t>
      </w:r>
      <w:r w:rsidRPr="00ED1BAE">
        <w:rPr>
          <w:lang w:val="ru-RU"/>
        </w:rPr>
        <w:t>для</w:t>
      </w:r>
      <w:r w:rsidRPr="00ED1BAE">
        <w:rPr>
          <w:lang w:val="ru-RU"/>
        </w:rPr>
        <w:t xml:space="preserve"> </w:t>
      </w:r>
      <w:r w:rsidRPr="00ED1BAE">
        <w:rPr>
          <w:lang w:val="ru-RU"/>
        </w:rPr>
        <w:t>подписи</w:t>
      </w:r>
      <w:r w:rsidRPr="00ED1BAE">
        <w:rPr>
          <w:lang w:val="ru-RU"/>
        </w:rPr>
        <w:t xml:space="preserve"> </w:t>
      </w:r>
      <w:r w:rsidRPr="00ED1BAE">
        <w:rPr>
          <w:lang w:val="ru-RU"/>
        </w:rPr>
        <w:t>объектов</w:t>
      </w:r>
      <w:r w:rsidRPr="00ED1BAE">
        <w:rPr>
          <w:lang w:val="ru-RU"/>
        </w:rPr>
        <w:t>.</w:t>
      </w:r>
      <w:r w:rsidRPr="00ED1BAE">
        <w:rPr>
          <w:lang w:val="ru-RU"/>
        </w:rPr>
        <w:br/>
      </w:r>
      <w:r>
        <w:t>font</w:t>
      </w:r>
      <w:r w:rsidRPr="00ED1BAE">
        <w:rPr>
          <w:lang w:val="ru-RU"/>
        </w:rPr>
        <w:t>-</w:t>
      </w:r>
      <w:r>
        <w:t>weight</w:t>
      </w:r>
      <w:r w:rsidRPr="00ED1BAE">
        <w:rPr>
          <w:lang w:val="ru-RU"/>
        </w:rPr>
        <w:t xml:space="preserve">: </w:t>
      </w:r>
      <w:r>
        <w:t>bold</w:t>
      </w:r>
      <w:r w:rsidRPr="00ED1BAE">
        <w:rPr>
          <w:lang w:val="ru-RU"/>
        </w:rPr>
        <w:t xml:space="preserve"> </w:t>
      </w:r>
      <w:r w:rsidRPr="00ED1BAE">
        <w:rPr>
          <w:lang w:val="ru-RU"/>
        </w:rPr>
        <w:t>–</w:t>
      </w:r>
      <w:r w:rsidRPr="00ED1BAE">
        <w:rPr>
          <w:lang w:val="ru-RU"/>
        </w:rPr>
        <w:t xml:space="preserve"> </w:t>
      </w:r>
      <w:r w:rsidRPr="00ED1BAE">
        <w:rPr>
          <w:lang w:val="ru-RU"/>
        </w:rPr>
        <w:t>насыщенность</w:t>
      </w:r>
      <w:r w:rsidRPr="00ED1BAE">
        <w:rPr>
          <w:lang w:val="ru-RU"/>
        </w:rPr>
        <w:t xml:space="preserve"> </w:t>
      </w:r>
      <w:r w:rsidRPr="00ED1BAE">
        <w:rPr>
          <w:lang w:val="ru-RU"/>
        </w:rPr>
        <w:t>шрифта</w:t>
      </w:r>
      <w:r w:rsidRPr="00ED1BAE">
        <w:rPr>
          <w:lang w:val="ru-RU"/>
        </w:rPr>
        <w:t xml:space="preserve"> (</w:t>
      </w:r>
      <w:r w:rsidRPr="00ED1BAE">
        <w:rPr>
          <w:lang w:val="ru-RU"/>
        </w:rPr>
        <w:t>толщина</w:t>
      </w:r>
      <w:r w:rsidRPr="00ED1BAE">
        <w:rPr>
          <w:lang w:val="ru-RU"/>
        </w:rPr>
        <w:t xml:space="preserve"> </w:t>
      </w:r>
      <w:r w:rsidRPr="00ED1BAE">
        <w:rPr>
          <w:lang w:val="ru-RU"/>
        </w:rPr>
        <w:t>символов</w:t>
      </w:r>
      <w:r w:rsidRPr="00ED1BAE">
        <w:rPr>
          <w:lang w:val="ru-RU"/>
        </w:rPr>
        <w:t xml:space="preserve"> </w:t>
      </w:r>
      <w:r w:rsidRPr="00ED1BAE">
        <w:rPr>
          <w:lang w:val="ru-RU"/>
        </w:rPr>
        <w:t>подписи</w:t>
      </w:r>
      <w:r w:rsidRPr="00ED1BAE">
        <w:rPr>
          <w:lang w:val="ru-RU"/>
        </w:rPr>
        <w:t>).</w:t>
      </w:r>
      <w:r w:rsidRPr="00ED1BAE">
        <w:rPr>
          <w:lang w:val="ru-RU"/>
        </w:rPr>
        <w:br/>
      </w:r>
      <w:r>
        <w:t>font</w:t>
      </w:r>
      <w:r w:rsidRPr="00ED1BAE">
        <w:rPr>
          <w:lang w:val="ru-RU"/>
        </w:rPr>
        <w:t>-</w:t>
      </w:r>
      <w:r>
        <w:t>fill</w:t>
      </w:r>
      <w:r w:rsidRPr="00ED1BAE">
        <w:rPr>
          <w:lang w:val="ru-RU"/>
        </w:rPr>
        <w:t xml:space="preserve">: </w:t>
      </w:r>
      <w:r>
        <w:t>black</w:t>
      </w:r>
      <w:r w:rsidRPr="00ED1BAE">
        <w:rPr>
          <w:lang w:val="ru-RU"/>
        </w:rPr>
        <w:t xml:space="preserve">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шрифта</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 xml:space="preserve"> (</w:t>
      </w:r>
      <w:r>
        <w:t>black</w:t>
      </w:r>
      <w:r w:rsidRPr="00ED1BAE">
        <w:rPr>
          <w:lang w:val="ru-RU"/>
        </w:rPr>
        <w:t xml:space="preserve"> = #000000).</w:t>
      </w:r>
      <w:r w:rsidRPr="00ED1BAE">
        <w:rPr>
          <w:lang w:val="ru-RU"/>
        </w:rPr>
        <w:br/>
      </w:r>
      <w:r>
        <w:t>font</w:t>
      </w:r>
      <w:r w:rsidRPr="00ED1BAE">
        <w:rPr>
          <w:lang w:val="ru-RU"/>
        </w:rPr>
        <w:t>-</w:t>
      </w:r>
      <w:r>
        <w:t>size</w:t>
      </w:r>
      <w:r w:rsidRPr="00ED1BAE">
        <w:rPr>
          <w:lang w:val="ru-RU"/>
        </w:rPr>
        <w:t xml:space="preserve">: 10 </w:t>
      </w:r>
      <w:r w:rsidRPr="00ED1BAE">
        <w:rPr>
          <w:lang w:val="ru-RU"/>
        </w:rPr>
        <w:t>–</w:t>
      </w:r>
      <w:r w:rsidRPr="00ED1BAE">
        <w:rPr>
          <w:lang w:val="ru-RU"/>
        </w:rPr>
        <w:t xml:space="preserve"> </w:t>
      </w:r>
      <w:r w:rsidRPr="00ED1BAE">
        <w:rPr>
          <w:lang w:val="ru-RU"/>
        </w:rPr>
        <w:t>размер</w:t>
      </w:r>
      <w:r w:rsidRPr="00ED1BAE">
        <w:rPr>
          <w:lang w:val="ru-RU"/>
        </w:rPr>
        <w:t xml:space="preserve"> </w:t>
      </w:r>
      <w:r w:rsidRPr="00ED1BAE">
        <w:rPr>
          <w:lang w:val="ru-RU"/>
        </w:rPr>
        <w:t>шрифта</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halo</w:t>
      </w:r>
      <w:r w:rsidRPr="00ED1BAE">
        <w:rPr>
          <w:lang w:val="ru-RU"/>
        </w:rPr>
        <w:t>-</w:t>
      </w:r>
      <w:r>
        <w:t>color</w:t>
      </w:r>
      <w:r w:rsidRPr="00ED1BAE">
        <w:rPr>
          <w:lang w:val="ru-RU"/>
        </w:rPr>
        <w:t xml:space="preserve">: </w:t>
      </w:r>
      <w:r>
        <w:t>white</w:t>
      </w:r>
      <w:r w:rsidRPr="00ED1BAE">
        <w:rPr>
          <w:lang w:val="ru-RU"/>
        </w:rPr>
        <w:t xml:space="preserve">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подписи</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 xml:space="preserve"> (</w:t>
      </w:r>
      <w:r>
        <w:t>black</w:t>
      </w:r>
      <w:r w:rsidRPr="00ED1BAE">
        <w:rPr>
          <w:lang w:val="ru-RU"/>
        </w:rPr>
        <w:t xml:space="preserve"> = #000000).</w:t>
      </w:r>
      <w:r w:rsidRPr="00ED1BAE">
        <w:rPr>
          <w:lang w:val="ru-RU"/>
        </w:rPr>
        <w:br/>
      </w:r>
      <w:r>
        <w:t>halo</w:t>
      </w:r>
      <w:r w:rsidRPr="00ED1BAE">
        <w:rPr>
          <w:lang w:val="ru-RU"/>
        </w:rPr>
        <w:t>-</w:t>
      </w:r>
      <w:r>
        <w:t>radius</w:t>
      </w:r>
      <w:r w:rsidRPr="00ED1BAE">
        <w:rPr>
          <w:lang w:val="ru-RU"/>
        </w:rPr>
        <w:t xml:space="preserve">: 1 </w:t>
      </w:r>
      <w:r w:rsidRPr="00ED1BAE">
        <w:rPr>
          <w:lang w:val="ru-RU"/>
        </w:rPr>
        <w:t>–</w:t>
      </w:r>
      <w:r w:rsidRPr="00ED1BAE">
        <w:rPr>
          <w:lang w:val="ru-RU"/>
        </w:rPr>
        <w:t xml:space="preserve"> </w:t>
      </w:r>
      <w:r w:rsidRPr="00ED1BAE">
        <w:rPr>
          <w:lang w:val="ru-RU"/>
        </w:rPr>
        <w:t>радиус</w:t>
      </w:r>
      <w:r w:rsidRPr="00ED1BAE">
        <w:rPr>
          <w:lang w:val="ru-RU"/>
        </w:rPr>
        <w:t xml:space="preserve"> </w:t>
      </w:r>
      <w:r w:rsidRPr="00ED1BAE">
        <w:rPr>
          <w:lang w:val="ru-RU"/>
        </w:rPr>
        <w:t>обводки</w:t>
      </w:r>
      <w:r w:rsidRPr="00ED1BAE">
        <w:rPr>
          <w:lang w:val="ru-RU"/>
        </w:rPr>
        <w:t xml:space="preserve"> </w:t>
      </w:r>
      <w:r w:rsidRPr="00ED1BAE">
        <w:rPr>
          <w:lang w:val="ru-RU"/>
        </w:rPr>
        <w:t>подписи</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t>-</w:t>
      </w:r>
      <w:r>
        <w:t>gt</w:t>
      </w:r>
      <w:r w:rsidRPr="00ED1BAE">
        <w:rPr>
          <w:lang w:val="ru-RU"/>
        </w:rPr>
        <w:t>-</w:t>
      </w:r>
      <w:r>
        <w:t>label</w:t>
      </w:r>
      <w:r w:rsidRPr="00ED1BAE">
        <w:rPr>
          <w:lang w:val="ru-RU"/>
        </w:rPr>
        <w:t>-</w:t>
      </w:r>
      <w:r>
        <w:t>follow</w:t>
      </w:r>
      <w:r w:rsidRPr="00ED1BAE">
        <w:rPr>
          <w:lang w:val="ru-RU"/>
        </w:rPr>
        <w:t>-</w:t>
      </w:r>
      <w:r>
        <w:t>line</w:t>
      </w:r>
      <w:r w:rsidRPr="00ED1BAE">
        <w:rPr>
          <w:lang w:val="ru-RU"/>
        </w:rPr>
        <w:t xml:space="preserve">: </w:t>
      </w:r>
      <w:r w:rsidRPr="00ED1BAE">
        <w:rPr>
          <w:lang w:val="ru-RU"/>
        </w:rPr>
        <w:t>–</w:t>
      </w:r>
      <w:r w:rsidRPr="00ED1BAE">
        <w:rPr>
          <w:lang w:val="ru-RU"/>
        </w:rPr>
        <w:t xml:space="preserve"> </w:t>
      </w:r>
      <w:r w:rsidRPr="00ED1BAE">
        <w:rPr>
          <w:lang w:val="ru-RU"/>
        </w:rPr>
        <w:t>следование</w:t>
      </w:r>
      <w:r w:rsidRPr="00ED1BAE">
        <w:rPr>
          <w:lang w:val="ru-RU"/>
        </w:rPr>
        <w:t xml:space="preserve"> </w:t>
      </w:r>
      <w:r w:rsidRPr="00ED1BAE">
        <w:rPr>
          <w:lang w:val="ru-RU"/>
        </w:rPr>
        <w:t>подписей</w:t>
      </w:r>
      <w:r w:rsidRPr="00ED1BAE">
        <w:rPr>
          <w:lang w:val="ru-RU"/>
        </w:rPr>
        <w:t xml:space="preserve"> </w:t>
      </w:r>
      <w:r w:rsidRPr="00ED1BAE">
        <w:rPr>
          <w:lang w:val="ru-RU"/>
        </w:rPr>
        <w:t>контурам</w:t>
      </w:r>
      <w:r w:rsidRPr="00ED1BAE">
        <w:rPr>
          <w:lang w:val="ru-RU"/>
        </w:rPr>
        <w:t xml:space="preserve"> </w:t>
      </w:r>
      <w:r w:rsidRPr="00ED1BAE">
        <w:rPr>
          <w:lang w:val="ru-RU"/>
        </w:rPr>
        <w:t>линейных</w:t>
      </w:r>
      <w:r w:rsidRPr="00ED1BAE">
        <w:rPr>
          <w:lang w:val="ru-RU"/>
        </w:rPr>
        <w:t xml:space="preserve"> </w:t>
      </w:r>
      <w:r w:rsidRPr="00ED1BAE">
        <w:rPr>
          <w:lang w:val="ru-RU"/>
        </w:rPr>
        <w:t>объектов</w:t>
      </w:r>
      <w:r w:rsidRPr="00ED1BAE">
        <w:rPr>
          <w:lang w:val="ru-RU"/>
        </w:rPr>
        <w:t>.</w:t>
      </w:r>
      <w:r w:rsidRPr="00ED1BAE">
        <w:rPr>
          <w:lang w:val="ru-RU"/>
        </w:rPr>
        <w:br/>
        <w:t>-</w:t>
      </w:r>
      <w:r>
        <w:t>gt</w:t>
      </w:r>
      <w:r w:rsidRPr="00ED1BAE">
        <w:rPr>
          <w:lang w:val="ru-RU"/>
        </w:rPr>
        <w:t>-</w:t>
      </w:r>
      <w:r>
        <w:t>label</w:t>
      </w:r>
      <w:r w:rsidRPr="00ED1BAE">
        <w:rPr>
          <w:lang w:val="ru-RU"/>
        </w:rPr>
        <w:t>-</w:t>
      </w:r>
      <w:r>
        <w:t>max</w:t>
      </w:r>
      <w:r w:rsidRPr="00ED1BAE">
        <w:rPr>
          <w:lang w:val="ru-RU"/>
        </w:rPr>
        <w:t>-</w:t>
      </w:r>
      <w:r>
        <w:t>angle</w:t>
      </w:r>
      <w:r w:rsidRPr="00ED1BAE">
        <w:rPr>
          <w:lang w:val="ru-RU"/>
        </w:rPr>
        <w:t>-</w:t>
      </w:r>
      <w:r>
        <w:t>delta</w:t>
      </w:r>
      <w:r w:rsidRPr="00ED1BAE">
        <w:rPr>
          <w:lang w:val="ru-RU"/>
        </w:rPr>
        <w:t xml:space="preserve">: 90 </w:t>
      </w:r>
      <w:r w:rsidRPr="00ED1BAE">
        <w:rPr>
          <w:lang w:val="ru-RU"/>
        </w:rPr>
        <w:t>–</w:t>
      </w:r>
      <w:r w:rsidRPr="00ED1BAE">
        <w:rPr>
          <w:lang w:val="ru-RU"/>
        </w:rPr>
        <w:t xml:space="preserve"> </w:t>
      </w:r>
      <w:r w:rsidRPr="00ED1BAE">
        <w:rPr>
          <w:lang w:val="ru-RU"/>
        </w:rPr>
        <w:t>максимальный</w:t>
      </w:r>
      <w:r w:rsidRPr="00ED1BAE">
        <w:rPr>
          <w:lang w:val="ru-RU"/>
        </w:rPr>
        <w:t xml:space="preserve"> </w:t>
      </w:r>
      <w:r w:rsidRPr="00ED1BAE">
        <w:rPr>
          <w:lang w:val="ru-RU"/>
        </w:rPr>
        <w:t>угол</w:t>
      </w:r>
      <w:r w:rsidRPr="00ED1BAE">
        <w:rPr>
          <w:lang w:val="ru-RU"/>
        </w:rPr>
        <w:t xml:space="preserve"> </w:t>
      </w:r>
      <w:r w:rsidRPr="00ED1BAE">
        <w:rPr>
          <w:lang w:val="ru-RU"/>
        </w:rPr>
        <w:t>изгиба</w:t>
      </w:r>
      <w:r w:rsidRPr="00ED1BAE">
        <w:rPr>
          <w:lang w:val="ru-RU"/>
        </w:rPr>
        <w:t xml:space="preserve"> </w:t>
      </w:r>
      <w:r w:rsidRPr="00ED1BAE">
        <w:rPr>
          <w:lang w:val="ru-RU"/>
        </w:rPr>
        <w:t>подписи</w:t>
      </w:r>
      <w:r w:rsidRPr="00ED1BAE">
        <w:rPr>
          <w:lang w:val="ru-RU"/>
        </w:rPr>
        <w:t xml:space="preserve"> </w:t>
      </w:r>
      <w:r w:rsidRPr="00ED1BAE">
        <w:rPr>
          <w:lang w:val="ru-RU"/>
        </w:rPr>
        <w:t>в</w:t>
      </w:r>
      <w:r w:rsidRPr="00ED1BAE">
        <w:rPr>
          <w:lang w:val="ru-RU"/>
        </w:rPr>
        <w:t xml:space="preserve"> </w:t>
      </w:r>
      <w:r w:rsidRPr="00ED1BAE">
        <w:rPr>
          <w:lang w:val="ru-RU"/>
        </w:rPr>
        <w:t>градусах</w:t>
      </w:r>
      <w:r w:rsidRPr="00ED1BAE">
        <w:rPr>
          <w:lang w:val="ru-RU"/>
        </w:rPr>
        <w:t>.</w:t>
      </w:r>
      <w:r w:rsidRPr="00ED1BAE">
        <w:rPr>
          <w:lang w:val="ru-RU"/>
        </w:rPr>
        <w:br/>
        <w:t>-</w:t>
      </w:r>
      <w:r>
        <w:t>gt</w:t>
      </w:r>
      <w:r w:rsidRPr="00ED1BAE">
        <w:rPr>
          <w:lang w:val="ru-RU"/>
        </w:rPr>
        <w:t>-</w:t>
      </w:r>
      <w:r>
        <w:t>label</w:t>
      </w:r>
      <w:r w:rsidRPr="00ED1BAE">
        <w:rPr>
          <w:lang w:val="ru-RU"/>
        </w:rPr>
        <w:t>-</w:t>
      </w:r>
      <w:r>
        <w:t>max</w:t>
      </w:r>
      <w:r w:rsidRPr="00ED1BAE">
        <w:rPr>
          <w:lang w:val="ru-RU"/>
        </w:rPr>
        <w:t>-</w:t>
      </w:r>
      <w:r>
        <w:t>displacement</w:t>
      </w:r>
      <w:r w:rsidRPr="00ED1BAE">
        <w:rPr>
          <w:lang w:val="ru-RU"/>
        </w:rPr>
        <w:t xml:space="preserve">: 400 </w:t>
      </w:r>
      <w:r w:rsidRPr="00ED1BAE">
        <w:rPr>
          <w:lang w:val="ru-RU"/>
        </w:rPr>
        <w:t>–</w:t>
      </w:r>
      <w:r w:rsidRPr="00ED1BAE">
        <w:rPr>
          <w:lang w:val="ru-RU"/>
        </w:rPr>
        <w:t xml:space="preserve"> </w:t>
      </w:r>
      <w:r w:rsidRPr="00ED1BAE">
        <w:rPr>
          <w:lang w:val="ru-RU"/>
        </w:rPr>
        <w:t>максимальное</w:t>
      </w:r>
      <w:r w:rsidRPr="00ED1BAE">
        <w:rPr>
          <w:lang w:val="ru-RU"/>
        </w:rPr>
        <w:t xml:space="preserve"> </w:t>
      </w:r>
      <w:r w:rsidRPr="00ED1BAE">
        <w:rPr>
          <w:lang w:val="ru-RU"/>
        </w:rPr>
        <w:t>смещение</w:t>
      </w:r>
      <w:r w:rsidRPr="00ED1BAE">
        <w:rPr>
          <w:lang w:val="ru-RU"/>
        </w:rPr>
        <w:t xml:space="preserve"> </w:t>
      </w:r>
      <w:r w:rsidRPr="00ED1BAE">
        <w:rPr>
          <w:lang w:val="ru-RU"/>
        </w:rPr>
        <w:t>метки</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t>-</w:t>
      </w:r>
      <w:r>
        <w:t>gt</w:t>
      </w:r>
      <w:r w:rsidRPr="00ED1BAE">
        <w:rPr>
          <w:lang w:val="ru-RU"/>
        </w:rPr>
        <w:t>-</w:t>
      </w:r>
      <w:r>
        <w:t>label</w:t>
      </w:r>
      <w:r w:rsidRPr="00ED1BAE">
        <w:rPr>
          <w:lang w:val="ru-RU"/>
        </w:rPr>
        <w:t>-</w:t>
      </w:r>
      <w:r>
        <w:t>repeat</w:t>
      </w:r>
      <w:r w:rsidRPr="00ED1BAE">
        <w:rPr>
          <w:lang w:val="ru-RU"/>
        </w:rPr>
        <w:t xml:space="preserve">: 150 </w:t>
      </w:r>
      <w:r w:rsidRPr="00ED1BAE">
        <w:rPr>
          <w:lang w:val="ru-RU"/>
        </w:rPr>
        <w:t>–</w:t>
      </w:r>
      <w:r w:rsidRPr="00ED1BAE">
        <w:rPr>
          <w:lang w:val="ru-RU"/>
        </w:rPr>
        <w:t xml:space="preserve"> </w:t>
      </w:r>
      <w:r w:rsidRPr="00ED1BAE">
        <w:rPr>
          <w:lang w:val="ru-RU"/>
        </w:rPr>
        <w:t>повторение</w:t>
      </w:r>
      <w:r w:rsidRPr="00ED1BAE">
        <w:rPr>
          <w:lang w:val="ru-RU"/>
        </w:rPr>
        <w:t xml:space="preserve"> </w:t>
      </w:r>
      <w:r w:rsidRPr="00ED1BAE">
        <w:rPr>
          <w:lang w:val="ru-RU"/>
        </w:rPr>
        <w:t>подписи</w:t>
      </w:r>
      <w:r w:rsidRPr="00ED1BAE">
        <w:rPr>
          <w:lang w:val="ru-RU"/>
        </w:rPr>
        <w:t xml:space="preserve"> </w:t>
      </w:r>
      <w:r w:rsidRPr="00ED1BAE">
        <w:rPr>
          <w:lang w:val="ru-RU"/>
        </w:rPr>
        <w:t>объекта</w:t>
      </w:r>
      <w:r w:rsidRPr="00ED1BAE">
        <w:rPr>
          <w:lang w:val="ru-RU"/>
        </w:rPr>
        <w:t xml:space="preserve"> </w:t>
      </w:r>
      <w:r w:rsidRPr="00ED1BAE">
        <w:rPr>
          <w:lang w:val="ru-RU"/>
        </w:rPr>
        <w:t>через</w:t>
      </w:r>
      <w:r w:rsidRPr="00ED1BAE">
        <w:rPr>
          <w:lang w:val="ru-RU"/>
        </w:rPr>
        <w:t xml:space="preserve"> </w:t>
      </w:r>
      <w:r w:rsidRPr="00ED1BAE">
        <w:rPr>
          <w:lang w:val="ru-RU"/>
        </w:rPr>
        <w:t>заданное</w:t>
      </w:r>
      <w:r w:rsidRPr="00ED1BAE">
        <w:rPr>
          <w:lang w:val="ru-RU"/>
        </w:rPr>
        <w:t xml:space="preserve"> </w:t>
      </w:r>
      <w:r w:rsidRPr="00ED1BAE">
        <w:rPr>
          <w:lang w:val="ru-RU"/>
        </w:rPr>
        <w:t>количество</w:t>
      </w:r>
      <w:r w:rsidRPr="00ED1BAE">
        <w:rPr>
          <w:lang w:val="ru-RU"/>
        </w:rPr>
        <w:t xml:space="preserve"> </w:t>
      </w:r>
      <w:r w:rsidRPr="00ED1BAE">
        <w:rPr>
          <w:lang w:val="ru-RU"/>
        </w:rPr>
        <w:lastRenderedPageBreak/>
        <w:t>пикселей</w:t>
      </w:r>
      <w:r w:rsidRPr="00ED1BAE">
        <w:rPr>
          <w:lang w:val="ru-RU"/>
        </w:rPr>
        <w:t>.</w:t>
      </w:r>
      <w:r w:rsidRPr="00ED1BAE">
        <w:rPr>
          <w:lang w:val="ru-RU"/>
        </w:rPr>
        <w:br/>
      </w:r>
      <w:r w:rsidRPr="00ED1BAE">
        <w:rPr>
          <w:lang w:val="ru-RU"/>
        </w:rPr>
        <w:br/>
      </w:r>
      <w:r w:rsidRPr="00ED1BAE">
        <w:rPr>
          <w:lang w:val="ru-RU"/>
        </w:rPr>
        <w:br/>
      </w:r>
      <w:r>
        <w:t xml:space="preserve">2.  </w:t>
      </w:r>
      <w:r w:rsidRPr="00ED1BAE">
        <w:rPr>
          <w:lang w:val="ru-RU"/>
        </w:rPr>
        <w:t>Параметры</w:t>
      </w:r>
      <w:r w:rsidRPr="00ED1BAE">
        <w:rPr>
          <w:lang w:val="ru-RU"/>
        </w:rPr>
        <w:t xml:space="preserve"> </w:t>
      </w:r>
      <w:r w:rsidRPr="00ED1BAE">
        <w:rPr>
          <w:lang w:val="ru-RU"/>
        </w:rPr>
        <w:t>для</w:t>
      </w:r>
      <w:r w:rsidRPr="00ED1BAE">
        <w:rPr>
          <w:lang w:val="ru-RU"/>
        </w:rPr>
        <w:t xml:space="preserve"> </w:t>
      </w:r>
      <w:r w:rsidRPr="00ED1BAE">
        <w:rPr>
          <w:lang w:val="ru-RU"/>
        </w:rPr>
        <w:t>отдельных</w:t>
      </w:r>
      <w:r w:rsidRPr="00ED1BAE">
        <w:rPr>
          <w:lang w:val="ru-RU"/>
        </w:rPr>
        <w:t xml:space="preserve"> </w:t>
      </w:r>
      <w:r w:rsidRPr="00ED1BAE">
        <w:rPr>
          <w:lang w:val="ru-RU"/>
        </w:rPr>
        <w:t>ка</w:t>
      </w:r>
      <w:r w:rsidRPr="00ED1BAE">
        <w:rPr>
          <w:lang w:val="ru-RU"/>
        </w:rPr>
        <w:t>тегорий</w:t>
      </w:r>
      <w:r w:rsidRPr="00ED1BAE">
        <w:rPr>
          <w:lang w:val="ru-RU"/>
        </w:rPr>
        <w:t>:</w:t>
      </w:r>
      <w:r w:rsidRPr="00ED1BAE">
        <w:rPr>
          <w:lang w:val="ru-RU"/>
        </w:rPr>
        <w:br/>
      </w:r>
      <w:r w:rsidRPr="00ED1BAE">
        <w:rPr>
          <w:lang w:val="ru-RU"/>
        </w:rPr>
        <w:br/>
      </w:r>
      <w:r w:rsidRPr="00ED1BAE">
        <w:rPr>
          <w:lang w:val="ru-RU"/>
        </w:rPr>
        <w:t>Простая</w:t>
      </w:r>
      <w:r w:rsidRPr="00ED1BAE">
        <w:rPr>
          <w:lang w:val="ru-RU"/>
        </w:rPr>
        <w:t xml:space="preserve"> </w:t>
      </w:r>
      <w:r w:rsidRPr="00ED1BAE">
        <w:rPr>
          <w:lang w:val="ru-RU"/>
        </w:rPr>
        <w:t>линия</w:t>
      </w:r>
      <w:r w:rsidRPr="00ED1BAE">
        <w:rPr>
          <w:lang w:val="ru-RU"/>
        </w:rPr>
        <w:t>:</w:t>
      </w:r>
      <w:r w:rsidRPr="00ED1BAE">
        <w:rPr>
          <w:lang w:val="ru-RU"/>
        </w:rPr>
        <w:br/>
      </w:r>
      <w:r w:rsidRPr="00ED1BAE">
        <w:rPr>
          <w:lang w:val="ru-RU"/>
        </w:rPr>
        <w:br/>
        <w:t>/* @</w:t>
      </w:r>
      <w:r>
        <w:t>title</w:t>
      </w:r>
      <w:r w:rsidRPr="00ED1BAE">
        <w:rPr>
          <w:lang w:val="ru-RU"/>
        </w:rPr>
        <w:t xml:space="preserve"> </w:t>
      </w:r>
      <w:r w:rsidRPr="00ED1BAE">
        <w:rPr>
          <w:lang w:val="ru-RU"/>
        </w:rPr>
        <w:t>Другие</w:t>
      </w:r>
      <w:r w:rsidRPr="00ED1BAE">
        <w:rPr>
          <w:lang w:val="ru-RU"/>
        </w:rPr>
        <w:t xml:space="preserve"> */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категории</w:t>
      </w:r>
      <w:r w:rsidRPr="00ED1BAE">
        <w:rPr>
          <w:lang w:val="ru-RU"/>
        </w:rPr>
        <w:t xml:space="preserve">, </w:t>
      </w:r>
      <w:r w:rsidRPr="00ED1BAE">
        <w:rPr>
          <w:lang w:val="ru-RU"/>
        </w:rPr>
        <w:t>которое</w:t>
      </w:r>
      <w:r w:rsidRPr="00ED1BAE">
        <w:rPr>
          <w:lang w:val="ru-RU"/>
        </w:rPr>
        <w:t xml:space="preserve"> </w:t>
      </w:r>
      <w:r w:rsidRPr="00ED1BAE">
        <w:rPr>
          <w:lang w:val="ru-RU"/>
        </w:rPr>
        <w:t>будет</w:t>
      </w:r>
      <w:r w:rsidRPr="00ED1BAE">
        <w:rPr>
          <w:lang w:val="ru-RU"/>
        </w:rPr>
        <w:t xml:space="preserve"> </w:t>
      </w:r>
      <w:r w:rsidRPr="00ED1BAE">
        <w:rPr>
          <w:lang w:val="ru-RU"/>
        </w:rPr>
        <w:t>отображаться</w:t>
      </w:r>
      <w:r w:rsidRPr="00ED1BAE">
        <w:rPr>
          <w:lang w:val="ru-RU"/>
        </w:rPr>
        <w:t xml:space="preserve"> </w:t>
      </w:r>
      <w:r w:rsidRPr="00ED1BAE">
        <w:rPr>
          <w:lang w:val="ru-RU"/>
        </w:rPr>
        <w:t>в</w:t>
      </w:r>
      <w:r w:rsidRPr="00ED1BAE">
        <w:rPr>
          <w:lang w:val="ru-RU"/>
        </w:rPr>
        <w:t xml:space="preserve"> </w:t>
      </w:r>
      <w:r w:rsidRPr="00ED1BAE">
        <w:rPr>
          <w:lang w:val="ru-RU"/>
        </w:rPr>
        <w:t>легенде</w:t>
      </w:r>
      <w:r w:rsidRPr="00ED1BAE">
        <w:rPr>
          <w:lang w:val="ru-RU"/>
        </w:rPr>
        <w:t>.</w:t>
      </w:r>
      <w:r w:rsidRPr="00ED1BAE">
        <w:rPr>
          <w:lang w:val="ru-RU"/>
        </w:rPr>
        <w:br/>
        <w:t>[</w:t>
      </w:r>
      <w:r>
        <w:t>stylegroup</w:t>
      </w:r>
      <w:r w:rsidRPr="00ED1BAE">
        <w:rPr>
          <w:lang w:val="ru-RU"/>
        </w:rPr>
        <w:t xml:space="preserve"> = '</w:t>
      </w:r>
      <w:r>
        <w:t>other</w:t>
      </w:r>
      <w:r w:rsidRPr="00ED1BAE">
        <w:rPr>
          <w:lang w:val="ru-RU"/>
        </w:rPr>
        <w:t>']</w:t>
      </w:r>
      <w:r w:rsidRPr="00ED1BAE">
        <w:rPr>
          <w:lang w:val="ru-RU"/>
        </w:rPr>
        <w:t>–</w:t>
      </w:r>
      <w:r w:rsidRPr="00ED1BAE">
        <w:rPr>
          <w:lang w:val="ru-RU"/>
        </w:rPr>
        <w:t xml:space="preserve"> </w:t>
      </w:r>
      <w:r w:rsidRPr="00ED1BAE">
        <w:rPr>
          <w:lang w:val="ru-RU"/>
        </w:rPr>
        <w:t>поле</w:t>
      </w:r>
      <w:r w:rsidRPr="00ED1BAE">
        <w:rPr>
          <w:lang w:val="ru-RU"/>
        </w:rPr>
        <w:t xml:space="preserve">, </w:t>
      </w:r>
      <w:r w:rsidRPr="00ED1BAE">
        <w:rPr>
          <w:lang w:val="ru-RU"/>
        </w:rPr>
        <w:t>по</w:t>
      </w:r>
      <w:r w:rsidRPr="00ED1BAE">
        <w:rPr>
          <w:lang w:val="ru-RU"/>
        </w:rPr>
        <w:t xml:space="preserve"> </w:t>
      </w:r>
      <w:r w:rsidRPr="00ED1BAE">
        <w:rPr>
          <w:lang w:val="ru-RU"/>
        </w:rPr>
        <w:t>которому</w:t>
      </w:r>
      <w:r w:rsidRPr="00ED1BAE">
        <w:rPr>
          <w:lang w:val="ru-RU"/>
        </w:rPr>
        <w:t xml:space="preserve"> </w:t>
      </w:r>
      <w:r w:rsidRPr="00ED1BAE">
        <w:rPr>
          <w:lang w:val="ru-RU"/>
        </w:rPr>
        <w:t>идет</w:t>
      </w:r>
      <w:r w:rsidRPr="00ED1BAE">
        <w:rPr>
          <w:lang w:val="ru-RU"/>
        </w:rPr>
        <w:t xml:space="preserve"> </w:t>
      </w:r>
      <w:r w:rsidRPr="00ED1BAE">
        <w:rPr>
          <w:lang w:val="ru-RU"/>
        </w:rPr>
        <w:t>фильтрация</w:t>
      </w:r>
      <w:r w:rsidRPr="00ED1BAE">
        <w:rPr>
          <w:lang w:val="ru-RU"/>
        </w:rPr>
        <w:t xml:space="preserve">, </w:t>
      </w:r>
      <w:r w:rsidRPr="00ED1BAE">
        <w:rPr>
          <w:lang w:val="ru-RU"/>
        </w:rPr>
        <w:t>и</w:t>
      </w:r>
      <w:r w:rsidRPr="00ED1BAE">
        <w:rPr>
          <w:lang w:val="ru-RU"/>
        </w:rPr>
        <w:t xml:space="preserve"> </w:t>
      </w:r>
      <w:r w:rsidRPr="00ED1BAE">
        <w:rPr>
          <w:lang w:val="ru-RU"/>
        </w:rPr>
        <w:t>значение</w:t>
      </w:r>
      <w:r w:rsidRPr="00ED1BAE">
        <w:rPr>
          <w:lang w:val="ru-RU"/>
        </w:rPr>
        <w:t xml:space="preserve"> </w:t>
      </w:r>
      <w:r w:rsidRPr="00ED1BAE">
        <w:rPr>
          <w:lang w:val="ru-RU"/>
        </w:rPr>
        <w:t>поля</w:t>
      </w:r>
      <w:r w:rsidRPr="00ED1BAE">
        <w:rPr>
          <w:lang w:val="ru-RU"/>
        </w:rPr>
        <w:t>.</w:t>
      </w:r>
      <w:r w:rsidRPr="00ED1BAE">
        <w:rPr>
          <w:lang w:val="ru-RU"/>
        </w:rPr>
        <w:br/>
      </w:r>
      <w:r>
        <w:t>stroke</w:t>
      </w:r>
      <w:r w:rsidRPr="00ED1BAE">
        <w:rPr>
          <w:lang w:val="ru-RU"/>
        </w:rPr>
        <w:t>: #</w:t>
      </w:r>
      <w:r>
        <w:t>d</w:t>
      </w:r>
      <w:r w:rsidRPr="00ED1BAE">
        <w:rPr>
          <w:lang w:val="ru-RU"/>
        </w:rPr>
        <w:t>9</w:t>
      </w:r>
      <w:r>
        <w:t>d</w:t>
      </w:r>
      <w:r w:rsidRPr="00ED1BAE">
        <w:rPr>
          <w:lang w:val="ru-RU"/>
        </w:rPr>
        <w:t>6</w:t>
      </w:r>
      <w:r>
        <w:t>d</w:t>
      </w:r>
      <w:r w:rsidRPr="00ED1BAE">
        <w:rPr>
          <w:lang w:val="ru-RU"/>
        </w:rPr>
        <w:t xml:space="preserve">0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линий</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w:t>
      </w:r>
      <w:r w:rsidRPr="00ED1BAE">
        <w:rPr>
          <w:lang w:val="ru-RU"/>
        </w:rPr>
        <w:t>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w:t>
      </w:r>
      <w:r w:rsidRPr="00ED1BAE">
        <w:rPr>
          <w:lang w:val="ru-RU"/>
        </w:rPr>
        <w:br/>
      </w:r>
      <w:r>
        <w:t>stroke</w:t>
      </w:r>
      <w:r w:rsidRPr="00ED1BAE">
        <w:rPr>
          <w:lang w:val="ru-RU"/>
        </w:rPr>
        <w:t>-</w:t>
      </w:r>
      <w:r>
        <w:t>width</w:t>
      </w:r>
      <w:r w:rsidRPr="00ED1BAE">
        <w:rPr>
          <w:lang w:val="ru-RU"/>
        </w:rPr>
        <w:t>: 2</w:t>
      </w:r>
      <w:r>
        <w:t>px</w:t>
      </w:r>
      <w:r w:rsidRPr="00ED1BAE">
        <w:rPr>
          <w:lang w:val="ru-RU"/>
        </w:rPr>
        <w:t xml:space="preserve"> </w:t>
      </w:r>
      <w:r w:rsidRPr="00ED1BAE">
        <w:rPr>
          <w:lang w:val="ru-RU"/>
        </w:rPr>
        <w:t>–</w:t>
      </w:r>
      <w:r w:rsidRPr="00ED1BAE">
        <w:rPr>
          <w:lang w:val="ru-RU"/>
        </w:rPr>
        <w:t xml:space="preserve"> </w:t>
      </w:r>
      <w:r w:rsidRPr="00ED1BAE">
        <w:rPr>
          <w:lang w:val="ru-RU"/>
        </w:rPr>
        <w:t>ширина</w:t>
      </w:r>
      <w:r w:rsidRPr="00ED1BAE">
        <w:rPr>
          <w:lang w:val="ru-RU"/>
        </w:rPr>
        <w:t xml:space="preserve"> </w:t>
      </w:r>
      <w:r w:rsidRPr="00ED1BAE">
        <w:rPr>
          <w:lang w:val="ru-RU"/>
        </w:rPr>
        <w:t>линий</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z</w:t>
      </w:r>
      <w:r w:rsidRPr="00ED1BAE">
        <w:rPr>
          <w:lang w:val="ru-RU"/>
        </w:rPr>
        <w:t>-</w:t>
      </w:r>
      <w:r>
        <w:t>index</w:t>
      </w:r>
      <w:r w:rsidRPr="00ED1BAE">
        <w:rPr>
          <w:lang w:val="ru-RU"/>
        </w:rPr>
        <w:t xml:space="preserve">: 0 </w:t>
      </w:r>
      <w:r w:rsidRPr="00ED1BAE">
        <w:rPr>
          <w:lang w:val="ru-RU"/>
        </w:rPr>
        <w:t>–</w:t>
      </w:r>
      <w:r w:rsidRPr="00ED1BAE">
        <w:rPr>
          <w:lang w:val="ru-RU"/>
        </w:rPr>
        <w:t xml:space="preserve"> </w:t>
      </w:r>
      <w:r w:rsidRPr="00ED1BAE">
        <w:rPr>
          <w:lang w:val="ru-RU"/>
        </w:rPr>
        <w:t>порядок</w:t>
      </w:r>
      <w:r w:rsidRPr="00ED1BAE">
        <w:rPr>
          <w:lang w:val="ru-RU"/>
        </w:rPr>
        <w:t xml:space="preserve"> </w:t>
      </w:r>
      <w:r w:rsidRPr="00ED1BAE">
        <w:rPr>
          <w:lang w:val="ru-RU"/>
        </w:rPr>
        <w:t>показа</w:t>
      </w:r>
      <w:r w:rsidRPr="00ED1BAE">
        <w:rPr>
          <w:lang w:val="ru-RU"/>
        </w:rPr>
        <w:t xml:space="preserve"> </w:t>
      </w:r>
      <w:r w:rsidRPr="00ED1BAE">
        <w:rPr>
          <w:lang w:val="ru-RU"/>
        </w:rPr>
        <w:t>категории</w:t>
      </w:r>
      <w:r w:rsidRPr="00ED1BAE">
        <w:rPr>
          <w:lang w:val="ru-RU"/>
        </w:rPr>
        <w:t xml:space="preserve"> </w:t>
      </w:r>
      <w:r w:rsidRPr="00ED1BAE">
        <w:rPr>
          <w:lang w:val="ru-RU"/>
        </w:rPr>
        <w:t>относительно</w:t>
      </w:r>
      <w:r w:rsidRPr="00ED1BAE">
        <w:rPr>
          <w:lang w:val="ru-RU"/>
        </w:rPr>
        <w:t xml:space="preserve"> </w:t>
      </w:r>
      <w:r w:rsidRPr="00ED1BAE">
        <w:rPr>
          <w:lang w:val="ru-RU"/>
        </w:rPr>
        <w:t>других</w:t>
      </w:r>
      <w:r w:rsidRPr="00ED1BAE">
        <w:rPr>
          <w:lang w:val="ru-RU"/>
        </w:rPr>
        <w:t xml:space="preserve"> </w:t>
      </w:r>
      <w:r w:rsidRPr="00ED1BAE">
        <w:rPr>
          <w:lang w:val="ru-RU"/>
        </w:rPr>
        <w:t>категорий</w:t>
      </w:r>
      <w:r w:rsidRPr="00ED1BAE">
        <w:rPr>
          <w:lang w:val="ru-RU"/>
        </w:rPr>
        <w:t xml:space="preserve"> </w:t>
      </w:r>
      <w:r w:rsidRPr="00ED1BAE">
        <w:rPr>
          <w:lang w:val="ru-RU"/>
        </w:rPr>
        <w:t>слоя</w:t>
      </w:r>
      <w:r w:rsidRPr="00ED1BAE">
        <w:rPr>
          <w:lang w:val="ru-RU"/>
        </w:rPr>
        <w:t>(</w:t>
      </w:r>
      <w:r w:rsidRPr="00ED1BAE">
        <w:rPr>
          <w:lang w:val="ru-RU"/>
        </w:rPr>
        <w:t>начинается</w:t>
      </w:r>
      <w:r w:rsidRPr="00ED1BAE">
        <w:rPr>
          <w:lang w:val="ru-RU"/>
        </w:rPr>
        <w:t xml:space="preserve"> </w:t>
      </w:r>
      <w:r w:rsidRPr="00ED1BAE">
        <w:rPr>
          <w:lang w:val="ru-RU"/>
        </w:rPr>
        <w:t>с</w:t>
      </w:r>
      <w:r w:rsidRPr="00ED1BAE">
        <w:rPr>
          <w:lang w:val="ru-RU"/>
        </w:rPr>
        <w:t xml:space="preserve"> 0, </w:t>
      </w:r>
      <w:r w:rsidRPr="00ED1BAE">
        <w:rPr>
          <w:lang w:val="ru-RU"/>
        </w:rPr>
        <w:t>объекты</w:t>
      </w:r>
      <w:r w:rsidRPr="00ED1BAE">
        <w:rPr>
          <w:lang w:val="ru-RU"/>
        </w:rPr>
        <w:t xml:space="preserve"> </w:t>
      </w:r>
      <w:r w:rsidRPr="00ED1BAE">
        <w:rPr>
          <w:lang w:val="ru-RU"/>
        </w:rPr>
        <w:t>с</w:t>
      </w:r>
      <w:r w:rsidRPr="00ED1BAE">
        <w:rPr>
          <w:lang w:val="ru-RU"/>
        </w:rPr>
        <w:t xml:space="preserve"> </w:t>
      </w:r>
      <w:r>
        <w:t>z</w:t>
      </w:r>
      <w:r w:rsidRPr="00ED1BAE">
        <w:rPr>
          <w:lang w:val="ru-RU"/>
        </w:rPr>
        <w:t>-</w:t>
      </w:r>
      <w:r>
        <w:t>index</w:t>
      </w:r>
      <w:r w:rsidRPr="00ED1BAE">
        <w:rPr>
          <w:lang w:val="ru-RU"/>
        </w:rPr>
        <w:t xml:space="preserve">: 0 </w:t>
      </w:r>
      <w:r w:rsidRPr="00ED1BAE">
        <w:rPr>
          <w:lang w:val="ru-RU"/>
        </w:rPr>
        <w:t>будут</w:t>
      </w:r>
      <w:r w:rsidRPr="00ED1BAE">
        <w:rPr>
          <w:lang w:val="ru-RU"/>
        </w:rPr>
        <w:t xml:space="preserve"> </w:t>
      </w:r>
      <w:r w:rsidRPr="00ED1BAE">
        <w:rPr>
          <w:lang w:val="ru-RU"/>
        </w:rPr>
        <w:t>отображаться</w:t>
      </w:r>
      <w:r w:rsidRPr="00ED1BAE">
        <w:rPr>
          <w:lang w:val="ru-RU"/>
        </w:rPr>
        <w:t xml:space="preserve"> </w:t>
      </w:r>
      <w:r w:rsidRPr="00ED1BAE">
        <w:rPr>
          <w:lang w:val="ru-RU"/>
        </w:rPr>
        <w:t>под</w:t>
      </w:r>
      <w:r w:rsidRPr="00ED1BAE">
        <w:rPr>
          <w:lang w:val="ru-RU"/>
        </w:rPr>
        <w:t xml:space="preserve"> </w:t>
      </w:r>
      <w:r w:rsidRPr="00ED1BAE">
        <w:rPr>
          <w:lang w:val="ru-RU"/>
        </w:rPr>
        <w:t>всеми</w:t>
      </w:r>
      <w:r w:rsidRPr="00ED1BAE">
        <w:rPr>
          <w:lang w:val="ru-RU"/>
        </w:rPr>
        <w:t xml:space="preserve"> </w:t>
      </w:r>
      <w:r w:rsidRPr="00ED1BAE">
        <w:rPr>
          <w:lang w:val="ru-RU"/>
        </w:rPr>
        <w:t>другими</w:t>
      </w:r>
      <w:r w:rsidRPr="00ED1BAE">
        <w:rPr>
          <w:lang w:val="ru-RU"/>
        </w:rPr>
        <w:t xml:space="preserve"> </w:t>
      </w:r>
      <w:r w:rsidRPr="00ED1BAE">
        <w:rPr>
          <w:lang w:val="ru-RU"/>
        </w:rPr>
        <w:t>объектами</w:t>
      </w:r>
      <w:r w:rsidRPr="00ED1BAE">
        <w:rPr>
          <w:lang w:val="ru-RU"/>
        </w:rPr>
        <w:t xml:space="preserve"> </w:t>
      </w:r>
      <w:r w:rsidRPr="00ED1BAE">
        <w:rPr>
          <w:lang w:val="ru-RU"/>
        </w:rPr>
        <w:t>с</w:t>
      </w:r>
      <w:r w:rsidRPr="00ED1BAE">
        <w:rPr>
          <w:lang w:val="ru-RU"/>
        </w:rPr>
        <w:t xml:space="preserve"> </w:t>
      </w:r>
      <w:r w:rsidRPr="00ED1BAE">
        <w:rPr>
          <w:lang w:val="ru-RU"/>
        </w:rPr>
        <w:t>большими</w:t>
      </w:r>
      <w:r w:rsidRPr="00ED1BAE">
        <w:rPr>
          <w:lang w:val="ru-RU"/>
        </w:rPr>
        <w:t xml:space="preserve"> </w:t>
      </w:r>
      <w:r w:rsidRPr="00ED1BAE">
        <w:rPr>
          <w:lang w:val="ru-RU"/>
        </w:rPr>
        <w:t>значениями</w:t>
      </w:r>
      <w:r w:rsidRPr="00ED1BAE">
        <w:rPr>
          <w:lang w:val="ru-RU"/>
        </w:rPr>
        <w:t xml:space="preserve"> </w:t>
      </w:r>
      <w:r w:rsidRPr="00ED1BAE">
        <w:rPr>
          <w:lang w:val="ru-RU"/>
        </w:rPr>
        <w:t>и</w:t>
      </w:r>
      <w:r w:rsidRPr="00ED1BAE">
        <w:rPr>
          <w:lang w:val="ru-RU"/>
        </w:rPr>
        <w:t>ндекса</w:t>
      </w:r>
      <w:r w:rsidRPr="00ED1BAE">
        <w:rPr>
          <w:lang w:val="ru-RU"/>
        </w:rPr>
        <w:t>).</w:t>
      </w:r>
      <w:r w:rsidRPr="00ED1BAE">
        <w:rPr>
          <w:lang w:val="ru-RU"/>
        </w:rPr>
        <w:br/>
      </w:r>
      <w:r w:rsidRPr="00ED1BAE">
        <w:rPr>
          <w:lang w:val="ru-RU"/>
        </w:rPr>
        <w:br/>
      </w:r>
      <w:r w:rsidRPr="00ED1BAE">
        <w:rPr>
          <w:lang w:val="ru-RU"/>
        </w:rPr>
        <w:br/>
      </w:r>
      <w:r w:rsidRPr="00ED1BAE">
        <w:rPr>
          <w:lang w:val="ru-RU"/>
        </w:rPr>
        <w:t>Пунктирная</w:t>
      </w:r>
      <w:r w:rsidRPr="00ED1BAE">
        <w:rPr>
          <w:lang w:val="ru-RU"/>
        </w:rPr>
        <w:t xml:space="preserve"> </w:t>
      </w:r>
      <w:r w:rsidRPr="00ED1BAE">
        <w:rPr>
          <w:lang w:val="ru-RU"/>
        </w:rPr>
        <w:t>линия</w:t>
      </w:r>
      <w:r w:rsidRPr="00ED1BAE">
        <w:rPr>
          <w:lang w:val="ru-RU"/>
        </w:rPr>
        <w:t>:</w:t>
      </w:r>
      <w:r w:rsidRPr="00ED1BAE">
        <w:rPr>
          <w:lang w:val="ru-RU"/>
        </w:rPr>
        <w:br/>
      </w:r>
      <w:r w:rsidRPr="00ED1BAE">
        <w:rPr>
          <w:lang w:val="ru-RU"/>
        </w:rPr>
        <w:br/>
        <w:t>/* @</w:t>
      </w:r>
      <w:r>
        <w:t>title</w:t>
      </w:r>
      <w:r w:rsidRPr="00ED1BAE">
        <w:rPr>
          <w:lang w:val="ru-RU"/>
        </w:rPr>
        <w:t xml:space="preserve"> </w:t>
      </w:r>
      <w:r w:rsidRPr="00ED1BAE">
        <w:rPr>
          <w:lang w:val="ru-RU"/>
        </w:rPr>
        <w:t>Пешеходные</w:t>
      </w:r>
      <w:r w:rsidRPr="00ED1BAE">
        <w:rPr>
          <w:lang w:val="ru-RU"/>
        </w:rPr>
        <w:t xml:space="preserve"> </w:t>
      </w:r>
      <w:r w:rsidRPr="00ED1BAE">
        <w:rPr>
          <w:lang w:val="ru-RU"/>
        </w:rPr>
        <w:t>зоны</w:t>
      </w:r>
      <w:r w:rsidRPr="00ED1BAE">
        <w:rPr>
          <w:lang w:val="ru-RU"/>
        </w:rPr>
        <w:t xml:space="preserve"> */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категории</w:t>
      </w:r>
      <w:r w:rsidRPr="00ED1BAE">
        <w:rPr>
          <w:lang w:val="ru-RU"/>
        </w:rPr>
        <w:t xml:space="preserve">, </w:t>
      </w:r>
      <w:r w:rsidRPr="00ED1BAE">
        <w:rPr>
          <w:lang w:val="ru-RU"/>
        </w:rPr>
        <w:t>которое</w:t>
      </w:r>
      <w:r w:rsidRPr="00ED1BAE">
        <w:rPr>
          <w:lang w:val="ru-RU"/>
        </w:rPr>
        <w:t xml:space="preserve"> </w:t>
      </w:r>
      <w:r w:rsidRPr="00ED1BAE">
        <w:rPr>
          <w:lang w:val="ru-RU"/>
        </w:rPr>
        <w:t>будет</w:t>
      </w:r>
      <w:r w:rsidRPr="00ED1BAE">
        <w:rPr>
          <w:lang w:val="ru-RU"/>
        </w:rPr>
        <w:t xml:space="preserve"> </w:t>
      </w:r>
      <w:r w:rsidRPr="00ED1BAE">
        <w:rPr>
          <w:lang w:val="ru-RU"/>
        </w:rPr>
        <w:t>отображаться</w:t>
      </w:r>
      <w:r w:rsidRPr="00ED1BAE">
        <w:rPr>
          <w:lang w:val="ru-RU"/>
        </w:rPr>
        <w:t xml:space="preserve"> </w:t>
      </w:r>
      <w:r w:rsidRPr="00ED1BAE">
        <w:rPr>
          <w:lang w:val="ru-RU"/>
        </w:rPr>
        <w:t>в</w:t>
      </w:r>
      <w:r w:rsidRPr="00ED1BAE">
        <w:rPr>
          <w:lang w:val="ru-RU"/>
        </w:rPr>
        <w:t xml:space="preserve"> </w:t>
      </w:r>
      <w:r w:rsidRPr="00ED1BAE">
        <w:rPr>
          <w:lang w:val="ru-RU"/>
        </w:rPr>
        <w:t>легенде</w:t>
      </w:r>
      <w:r w:rsidRPr="00ED1BAE">
        <w:rPr>
          <w:lang w:val="ru-RU"/>
        </w:rPr>
        <w:t>.</w:t>
      </w:r>
      <w:r w:rsidRPr="00ED1BAE">
        <w:rPr>
          <w:lang w:val="ru-RU"/>
        </w:rPr>
        <w:br/>
        <w:t>[</w:t>
      </w:r>
      <w:r>
        <w:t>stylegroup</w:t>
      </w:r>
      <w:r w:rsidRPr="00ED1BAE">
        <w:rPr>
          <w:lang w:val="ru-RU"/>
        </w:rPr>
        <w:t xml:space="preserve"> = '</w:t>
      </w:r>
      <w:r>
        <w:t>noauto</w:t>
      </w:r>
      <w:r w:rsidRPr="00ED1BAE">
        <w:rPr>
          <w:lang w:val="ru-RU"/>
        </w:rPr>
        <w:t xml:space="preserve">'] </w:t>
      </w:r>
      <w:r w:rsidRPr="00ED1BAE">
        <w:rPr>
          <w:lang w:val="ru-RU"/>
        </w:rPr>
        <w:t>–</w:t>
      </w:r>
      <w:r w:rsidRPr="00ED1BAE">
        <w:rPr>
          <w:lang w:val="ru-RU"/>
        </w:rPr>
        <w:t xml:space="preserve"> </w:t>
      </w:r>
      <w:r w:rsidRPr="00ED1BAE">
        <w:rPr>
          <w:lang w:val="ru-RU"/>
        </w:rPr>
        <w:t>поле</w:t>
      </w:r>
      <w:r w:rsidRPr="00ED1BAE">
        <w:rPr>
          <w:lang w:val="ru-RU"/>
        </w:rPr>
        <w:t xml:space="preserve">, </w:t>
      </w:r>
      <w:r w:rsidRPr="00ED1BAE">
        <w:rPr>
          <w:lang w:val="ru-RU"/>
        </w:rPr>
        <w:t>по</w:t>
      </w:r>
      <w:r w:rsidRPr="00ED1BAE">
        <w:rPr>
          <w:lang w:val="ru-RU"/>
        </w:rPr>
        <w:t xml:space="preserve"> </w:t>
      </w:r>
      <w:r w:rsidRPr="00ED1BAE">
        <w:rPr>
          <w:lang w:val="ru-RU"/>
        </w:rPr>
        <w:t>которому</w:t>
      </w:r>
      <w:r w:rsidRPr="00ED1BAE">
        <w:rPr>
          <w:lang w:val="ru-RU"/>
        </w:rPr>
        <w:t xml:space="preserve"> </w:t>
      </w:r>
      <w:r w:rsidRPr="00ED1BAE">
        <w:rPr>
          <w:lang w:val="ru-RU"/>
        </w:rPr>
        <w:t>идет</w:t>
      </w:r>
      <w:r w:rsidRPr="00ED1BAE">
        <w:rPr>
          <w:lang w:val="ru-RU"/>
        </w:rPr>
        <w:t xml:space="preserve"> </w:t>
      </w:r>
      <w:r w:rsidRPr="00ED1BAE">
        <w:rPr>
          <w:lang w:val="ru-RU"/>
        </w:rPr>
        <w:t>фильтрация</w:t>
      </w:r>
      <w:r w:rsidRPr="00ED1BAE">
        <w:rPr>
          <w:lang w:val="ru-RU"/>
        </w:rPr>
        <w:t xml:space="preserve">, </w:t>
      </w:r>
      <w:r w:rsidRPr="00ED1BAE">
        <w:rPr>
          <w:lang w:val="ru-RU"/>
        </w:rPr>
        <w:t>и</w:t>
      </w:r>
      <w:r w:rsidRPr="00ED1BAE">
        <w:rPr>
          <w:lang w:val="ru-RU"/>
        </w:rPr>
        <w:t xml:space="preserve"> </w:t>
      </w:r>
      <w:r w:rsidRPr="00ED1BAE">
        <w:rPr>
          <w:lang w:val="ru-RU"/>
        </w:rPr>
        <w:t>значение</w:t>
      </w:r>
      <w:r w:rsidRPr="00ED1BAE">
        <w:rPr>
          <w:lang w:val="ru-RU"/>
        </w:rPr>
        <w:t xml:space="preserve"> </w:t>
      </w:r>
      <w:r w:rsidRPr="00ED1BAE">
        <w:rPr>
          <w:lang w:val="ru-RU"/>
        </w:rPr>
        <w:t>поля</w:t>
      </w:r>
      <w:r w:rsidRPr="00ED1BAE">
        <w:rPr>
          <w:lang w:val="ru-RU"/>
        </w:rPr>
        <w:t>.</w:t>
      </w:r>
      <w:r w:rsidRPr="00ED1BAE">
        <w:rPr>
          <w:lang w:val="ru-RU"/>
        </w:rPr>
        <w:br/>
      </w:r>
      <w:r>
        <w:t>stroke</w:t>
      </w:r>
      <w:r w:rsidRPr="00ED1BAE">
        <w:rPr>
          <w:lang w:val="ru-RU"/>
        </w:rPr>
        <w:t>: #</w:t>
      </w:r>
      <w:r>
        <w:t>f</w:t>
      </w:r>
      <w:r w:rsidRPr="00ED1BAE">
        <w:rPr>
          <w:lang w:val="ru-RU"/>
        </w:rPr>
        <w:t xml:space="preserve">99589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линий</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w:t>
      </w:r>
      <w:r w:rsidRPr="00ED1BAE">
        <w:rPr>
          <w:lang w:val="ru-RU"/>
        </w:rPr>
        <w:t>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w:t>
      </w:r>
      <w:r w:rsidRPr="00ED1BAE">
        <w:rPr>
          <w:lang w:val="ru-RU"/>
        </w:rPr>
        <w:br/>
      </w:r>
      <w:r>
        <w:t>stroke</w:t>
      </w:r>
      <w:r w:rsidRPr="00ED1BAE">
        <w:rPr>
          <w:lang w:val="ru-RU"/>
        </w:rPr>
        <w:t>-</w:t>
      </w:r>
      <w:r>
        <w:t>width</w:t>
      </w:r>
      <w:r w:rsidRPr="00ED1BAE">
        <w:rPr>
          <w:lang w:val="ru-RU"/>
        </w:rPr>
        <w:t>: 3</w:t>
      </w:r>
      <w:r>
        <w:t>px</w:t>
      </w:r>
      <w:r w:rsidRPr="00ED1BAE">
        <w:rPr>
          <w:lang w:val="ru-RU"/>
        </w:rPr>
        <w:t xml:space="preserve"> </w:t>
      </w:r>
      <w:r w:rsidRPr="00ED1BAE">
        <w:rPr>
          <w:lang w:val="ru-RU"/>
        </w:rPr>
        <w:t>–</w:t>
      </w:r>
      <w:r w:rsidRPr="00ED1BAE">
        <w:rPr>
          <w:lang w:val="ru-RU"/>
        </w:rPr>
        <w:t xml:space="preserve"> </w:t>
      </w:r>
      <w:r w:rsidRPr="00ED1BAE">
        <w:rPr>
          <w:lang w:val="ru-RU"/>
        </w:rPr>
        <w:t>ширина</w:t>
      </w:r>
      <w:r w:rsidRPr="00ED1BAE">
        <w:rPr>
          <w:lang w:val="ru-RU"/>
        </w:rPr>
        <w:t xml:space="preserve"> </w:t>
      </w:r>
      <w:r w:rsidRPr="00ED1BAE">
        <w:rPr>
          <w:lang w:val="ru-RU"/>
        </w:rPr>
        <w:t>линии</w:t>
      </w:r>
      <w:r w:rsidRPr="00ED1BAE">
        <w:rPr>
          <w:lang w:val="ru-RU"/>
        </w:rPr>
        <w:t>.</w:t>
      </w:r>
      <w:r w:rsidRPr="00ED1BAE">
        <w:rPr>
          <w:lang w:val="ru-RU"/>
        </w:rPr>
        <w:br/>
      </w:r>
      <w:r>
        <w:t>stroke</w:t>
      </w:r>
      <w:r w:rsidRPr="00ED1BAE">
        <w:rPr>
          <w:lang w:val="ru-RU"/>
        </w:rPr>
        <w:t>-</w:t>
      </w:r>
      <w:r>
        <w:t>dasharray</w:t>
      </w:r>
      <w:r w:rsidRPr="00ED1BAE">
        <w:rPr>
          <w:lang w:val="ru-RU"/>
        </w:rPr>
        <w:t xml:space="preserve">: 5 2 </w:t>
      </w:r>
      <w:r w:rsidRPr="00ED1BAE">
        <w:rPr>
          <w:lang w:val="ru-RU"/>
        </w:rPr>
        <w:t>–</w:t>
      </w:r>
      <w:r w:rsidRPr="00ED1BAE">
        <w:rPr>
          <w:lang w:val="ru-RU"/>
        </w:rPr>
        <w:t xml:space="preserve"> </w:t>
      </w:r>
      <w:r w:rsidRPr="00ED1BAE">
        <w:rPr>
          <w:lang w:val="ru-RU"/>
        </w:rPr>
        <w:t>длина</w:t>
      </w:r>
      <w:r w:rsidRPr="00ED1BAE">
        <w:rPr>
          <w:lang w:val="ru-RU"/>
        </w:rPr>
        <w:t xml:space="preserve"> </w:t>
      </w:r>
      <w:r w:rsidRPr="00ED1BAE">
        <w:rPr>
          <w:lang w:val="ru-RU"/>
        </w:rPr>
        <w:t>штрихов</w:t>
      </w:r>
      <w:r w:rsidRPr="00ED1BAE">
        <w:rPr>
          <w:lang w:val="ru-RU"/>
        </w:rPr>
        <w:t xml:space="preserve"> (5) </w:t>
      </w:r>
      <w:r w:rsidRPr="00ED1BAE">
        <w:rPr>
          <w:lang w:val="ru-RU"/>
        </w:rPr>
        <w:t>и</w:t>
      </w:r>
      <w:r w:rsidRPr="00ED1BAE">
        <w:rPr>
          <w:lang w:val="ru-RU"/>
        </w:rPr>
        <w:t xml:space="preserve"> </w:t>
      </w:r>
      <w:r w:rsidRPr="00ED1BAE">
        <w:rPr>
          <w:lang w:val="ru-RU"/>
        </w:rPr>
        <w:t>пробелов</w:t>
      </w:r>
      <w:r w:rsidRPr="00ED1BAE">
        <w:rPr>
          <w:lang w:val="ru-RU"/>
        </w:rPr>
        <w:t xml:space="preserve"> (2)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z</w:t>
      </w:r>
      <w:r w:rsidRPr="00ED1BAE">
        <w:rPr>
          <w:lang w:val="ru-RU"/>
        </w:rPr>
        <w:t>-</w:t>
      </w:r>
      <w:r>
        <w:t>index</w:t>
      </w:r>
      <w:r w:rsidRPr="00ED1BAE">
        <w:rPr>
          <w:lang w:val="ru-RU"/>
        </w:rPr>
        <w:t xml:space="preserve">: 1 </w:t>
      </w:r>
      <w:r w:rsidRPr="00ED1BAE">
        <w:rPr>
          <w:lang w:val="ru-RU"/>
        </w:rPr>
        <w:t>–</w:t>
      </w:r>
      <w:r w:rsidRPr="00ED1BAE">
        <w:rPr>
          <w:lang w:val="ru-RU"/>
        </w:rPr>
        <w:t xml:space="preserve"> </w:t>
      </w:r>
      <w:r w:rsidRPr="00ED1BAE">
        <w:rPr>
          <w:lang w:val="ru-RU"/>
        </w:rPr>
        <w:t>порядок</w:t>
      </w:r>
      <w:r w:rsidRPr="00ED1BAE">
        <w:rPr>
          <w:lang w:val="ru-RU"/>
        </w:rPr>
        <w:t xml:space="preserve"> </w:t>
      </w:r>
      <w:r w:rsidRPr="00ED1BAE">
        <w:rPr>
          <w:lang w:val="ru-RU"/>
        </w:rPr>
        <w:t>показа</w:t>
      </w:r>
      <w:r w:rsidRPr="00ED1BAE">
        <w:rPr>
          <w:lang w:val="ru-RU"/>
        </w:rPr>
        <w:t xml:space="preserve"> </w:t>
      </w:r>
      <w:r w:rsidRPr="00ED1BAE">
        <w:rPr>
          <w:lang w:val="ru-RU"/>
        </w:rPr>
        <w:t>категории</w:t>
      </w:r>
      <w:r w:rsidRPr="00ED1BAE">
        <w:rPr>
          <w:lang w:val="ru-RU"/>
        </w:rPr>
        <w:t xml:space="preserve"> </w:t>
      </w:r>
      <w:r w:rsidRPr="00ED1BAE">
        <w:rPr>
          <w:lang w:val="ru-RU"/>
        </w:rPr>
        <w:t>относительно</w:t>
      </w:r>
      <w:r w:rsidRPr="00ED1BAE">
        <w:rPr>
          <w:lang w:val="ru-RU"/>
        </w:rPr>
        <w:t xml:space="preserve"> </w:t>
      </w:r>
      <w:r w:rsidRPr="00ED1BAE">
        <w:rPr>
          <w:lang w:val="ru-RU"/>
        </w:rPr>
        <w:t>других</w:t>
      </w:r>
      <w:r w:rsidRPr="00ED1BAE">
        <w:rPr>
          <w:lang w:val="ru-RU"/>
        </w:rPr>
        <w:t xml:space="preserve"> </w:t>
      </w:r>
      <w:r w:rsidRPr="00ED1BAE">
        <w:rPr>
          <w:lang w:val="ru-RU"/>
        </w:rPr>
        <w:t>категорий</w:t>
      </w:r>
      <w:r w:rsidRPr="00ED1BAE">
        <w:rPr>
          <w:lang w:val="ru-RU"/>
        </w:rPr>
        <w:t xml:space="preserve"> </w:t>
      </w:r>
      <w:r w:rsidRPr="00ED1BAE">
        <w:rPr>
          <w:lang w:val="ru-RU"/>
        </w:rPr>
        <w:t>слоя</w:t>
      </w:r>
      <w:r w:rsidRPr="00ED1BAE">
        <w:rPr>
          <w:lang w:val="ru-RU"/>
        </w:rPr>
        <w:t>.</w:t>
      </w:r>
      <w:r w:rsidRPr="00ED1BAE">
        <w:rPr>
          <w:lang w:val="ru-RU"/>
        </w:rPr>
        <w:br/>
      </w:r>
      <w:r w:rsidRPr="00ED1BAE">
        <w:rPr>
          <w:lang w:val="ru-RU"/>
        </w:rPr>
        <w:br/>
      </w:r>
      <w:r w:rsidRPr="00ED1BAE">
        <w:rPr>
          <w:lang w:val="ru-RU"/>
        </w:rPr>
        <w:br/>
      </w:r>
      <w:r w:rsidRPr="00ED1BAE">
        <w:rPr>
          <w:lang w:val="ru-RU"/>
        </w:rPr>
        <w:t>Линия</w:t>
      </w:r>
      <w:r w:rsidRPr="00ED1BAE">
        <w:rPr>
          <w:lang w:val="ru-RU"/>
        </w:rPr>
        <w:t xml:space="preserve"> </w:t>
      </w:r>
      <w:r w:rsidRPr="00ED1BAE">
        <w:rPr>
          <w:lang w:val="ru-RU"/>
        </w:rPr>
        <w:t>с</w:t>
      </w:r>
      <w:r w:rsidRPr="00ED1BAE">
        <w:rPr>
          <w:lang w:val="ru-RU"/>
        </w:rPr>
        <w:t xml:space="preserve"> </w:t>
      </w:r>
      <w:r w:rsidRPr="00ED1BAE">
        <w:rPr>
          <w:lang w:val="ru-RU"/>
        </w:rPr>
        <w:t>обводкой</w:t>
      </w:r>
      <w:r w:rsidRPr="00ED1BAE">
        <w:rPr>
          <w:lang w:val="ru-RU"/>
        </w:rPr>
        <w:t>:</w:t>
      </w:r>
      <w:r w:rsidRPr="00ED1BAE">
        <w:rPr>
          <w:lang w:val="ru-RU"/>
        </w:rPr>
        <w:br/>
      </w:r>
      <w:r w:rsidRPr="00ED1BAE">
        <w:rPr>
          <w:lang w:val="ru-RU"/>
        </w:rPr>
        <w:br/>
        <w:t>/* @</w:t>
      </w:r>
      <w:r>
        <w:t>title</w:t>
      </w:r>
      <w:r w:rsidRPr="00ED1BAE">
        <w:rPr>
          <w:lang w:val="ru-RU"/>
        </w:rPr>
        <w:t xml:space="preserve"> </w:t>
      </w:r>
      <w:r w:rsidRPr="00ED1BAE">
        <w:rPr>
          <w:lang w:val="ru-RU"/>
        </w:rPr>
        <w:t>Ав</w:t>
      </w:r>
      <w:r w:rsidRPr="00ED1BAE">
        <w:rPr>
          <w:lang w:val="ru-RU"/>
        </w:rPr>
        <w:t>томагистрали</w:t>
      </w:r>
      <w:r w:rsidRPr="00ED1BAE">
        <w:rPr>
          <w:lang w:val="ru-RU"/>
        </w:rPr>
        <w:t xml:space="preserve"> */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категории</w:t>
      </w:r>
      <w:r w:rsidRPr="00ED1BAE">
        <w:rPr>
          <w:lang w:val="ru-RU"/>
        </w:rPr>
        <w:t xml:space="preserve">, </w:t>
      </w:r>
      <w:r w:rsidRPr="00ED1BAE">
        <w:rPr>
          <w:lang w:val="ru-RU"/>
        </w:rPr>
        <w:t>которое</w:t>
      </w:r>
      <w:r w:rsidRPr="00ED1BAE">
        <w:rPr>
          <w:lang w:val="ru-RU"/>
        </w:rPr>
        <w:t xml:space="preserve"> </w:t>
      </w:r>
      <w:r w:rsidRPr="00ED1BAE">
        <w:rPr>
          <w:lang w:val="ru-RU"/>
        </w:rPr>
        <w:t>будет</w:t>
      </w:r>
      <w:r w:rsidRPr="00ED1BAE">
        <w:rPr>
          <w:lang w:val="ru-RU"/>
        </w:rPr>
        <w:t xml:space="preserve"> </w:t>
      </w:r>
      <w:r w:rsidRPr="00ED1BAE">
        <w:rPr>
          <w:lang w:val="ru-RU"/>
        </w:rPr>
        <w:t>отображаться</w:t>
      </w:r>
      <w:r w:rsidRPr="00ED1BAE">
        <w:rPr>
          <w:lang w:val="ru-RU"/>
        </w:rPr>
        <w:t xml:space="preserve"> </w:t>
      </w:r>
      <w:r w:rsidRPr="00ED1BAE">
        <w:rPr>
          <w:lang w:val="ru-RU"/>
        </w:rPr>
        <w:lastRenderedPageBreak/>
        <w:t>в</w:t>
      </w:r>
      <w:r w:rsidRPr="00ED1BAE">
        <w:rPr>
          <w:lang w:val="ru-RU"/>
        </w:rPr>
        <w:t xml:space="preserve"> </w:t>
      </w:r>
      <w:r w:rsidRPr="00ED1BAE">
        <w:rPr>
          <w:lang w:val="ru-RU"/>
        </w:rPr>
        <w:t>легенде</w:t>
      </w:r>
      <w:r w:rsidRPr="00ED1BAE">
        <w:rPr>
          <w:lang w:val="ru-RU"/>
        </w:rPr>
        <w:t>.</w:t>
      </w:r>
      <w:r w:rsidRPr="00ED1BAE">
        <w:rPr>
          <w:lang w:val="ru-RU"/>
        </w:rPr>
        <w:br/>
        <w:t>[</w:t>
      </w:r>
      <w:r>
        <w:t>stylegroup</w:t>
      </w:r>
      <w:r w:rsidRPr="00ED1BAE">
        <w:rPr>
          <w:lang w:val="ru-RU"/>
        </w:rPr>
        <w:t xml:space="preserve"> = '</w:t>
      </w:r>
      <w:r>
        <w:t>motorway</w:t>
      </w:r>
      <w:r w:rsidRPr="00ED1BAE">
        <w:rPr>
          <w:lang w:val="ru-RU"/>
        </w:rPr>
        <w:t xml:space="preserve">'] </w:t>
      </w:r>
      <w:r w:rsidRPr="00ED1BAE">
        <w:rPr>
          <w:lang w:val="ru-RU"/>
        </w:rPr>
        <w:t>–</w:t>
      </w:r>
      <w:r w:rsidRPr="00ED1BAE">
        <w:rPr>
          <w:lang w:val="ru-RU"/>
        </w:rPr>
        <w:t xml:space="preserve"> </w:t>
      </w:r>
      <w:r w:rsidRPr="00ED1BAE">
        <w:rPr>
          <w:lang w:val="ru-RU"/>
        </w:rPr>
        <w:t>поле</w:t>
      </w:r>
      <w:r w:rsidRPr="00ED1BAE">
        <w:rPr>
          <w:lang w:val="ru-RU"/>
        </w:rPr>
        <w:t xml:space="preserve">, </w:t>
      </w:r>
      <w:r w:rsidRPr="00ED1BAE">
        <w:rPr>
          <w:lang w:val="ru-RU"/>
        </w:rPr>
        <w:t>по</w:t>
      </w:r>
      <w:r w:rsidRPr="00ED1BAE">
        <w:rPr>
          <w:lang w:val="ru-RU"/>
        </w:rPr>
        <w:t xml:space="preserve"> </w:t>
      </w:r>
      <w:r w:rsidRPr="00ED1BAE">
        <w:rPr>
          <w:lang w:val="ru-RU"/>
        </w:rPr>
        <w:t>которому</w:t>
      </w:r>
      <w:r w:rsidRPr="00ED1BAE">
        <w:rPr>
          <w:lang w:val="ru-RU"/>
        </w:rPr>
        <w:t xml:space="preserve"> </w:t>
      </w:r>
      <w:r w:rsidRPr="00ED1BAE">
        <w:rPr>
          <w:lang w:val="ru-RU"/>
        </w:rPr>
        <w:t>идет</w:t>
      </w:r>
      <w:r w:rsidRPr="00ED1BAE">
        <w:rPr>
          <w:lang w:val="ru-RU"/>
        </w:rPr>
        <w:t xml:space="preserve"> </w:t>
      </w:r>
      <w:r w:rsidRPr="00ED1BAE">
        <w:rPr>
          <w:lang w:val="ru-RU"/>
        </w:rPr>
        <w:t>фильтрация</w:t>
      </w:r>
      <w:r w:rsidRPr="00ED1BAE">
        <w:rPr>
          <w:lang w:val="ru-RU"/>
        </w:rPr>
        <w:t xml:space="preserve">, </w:t>
      </w:r>
      <w:r w:rsidRPr="00ED1BAE">
        <w:rPr>
          <w:lang w:val="ru-RU"/>
        </w:rPr>
        <w:t>и</w:t>
      </w:r>
      <w:r w:rsidRPr="00ED1BAE">
        <w:rPr>
          <w:lang w:val="ru-RU"/>
        </w:rPr>
        <w:t xml:space="preserve"> </w:t>
      </w:r>
      <w:r w:rsidRPr="00ED1BAE">
        <w:rPr>
          <w:lang w:val="ru-RU"/>
        </w:rPr>
        <w:t>значение</w:t>
      </w:r>
      <w:r w:rsidRPr="00ED1BAE">
        <w:rPr>
          <w:lang w:val="ru-RU"/>
        </w:rPr>
        <w:t xml:space="preserve"> </w:t>
      </w:r>
      <w:r w:rsidRPr="00ED1BAE">
        <w:rPr>
          <w:lang w:val="ru-RU"/>
        </w:rPr>
        <w:t>поля</w:t>
      </w:r>
      <w:r w:rsidRPr="00ED1BAE">
        <w:rPr>
          <w:lang w:val="ru-RU"/>
        </w:rPr>
        <w:t>.</w:t>
      </w:r>
      <w:r w:rsidRPr="00ED1BAE">
        <w:rPr>
          <w:lang w:val="ru-RU"/>
        </w:rPr>
        <w:br/>
      </w:r>
      <w:r>
        <w:t>stroke</w:t>
      </w:r>
      <w:r w:rsidRPr="00ED1BAE">
        <w:rPr>
          <w:lang w:val="ru-RU"/>
        </w:rPr>
        <w:t>: #</w:t>
      </w:r>
      <w:r>
        <w:t>d</w:t>
      </w:r>
      <w:r w:rsidRPr="00ED1BAE">
        <w:rPr>
          <w:lang w:val="ru-RU"/>
        </w:rPr>
        <w:t>1386</w:t>
      </w:r>
      <w:r>
        <w:t>f</w:t>
      </w:r>
      <w:r w:rsidRPr="00ED1BAE">
        <w:rPr>
          <w:lang w:val="ru-RU"/>
        </w:rPr>
        <w:t>, #</w:t>
      </w:r>
      <w:r>
        <w:t>db</w:t>
      </w:r>
      <w:r w:rsidRPr="00ED1BAE">
        <w:rPr>
          <w:lang w:val="ru-RU"/>
        </w:rPr>
        <w:t>798</w:t>
      </w:r>
      <w:r>
        <w:t>f</w:t>
      </w:r>
      <w:r w:rsidRPr="00ED1BAE">
        <w:rPr>
          <w:lang w:val="ru-RU"/>
        </w:rPr>
        <w:t xml:space="preserve"> </w:t>
      </w:r>
      <w:r w:rsidRPr="00ED1BAE">
        <w:rPr>
          <w:lang w:val="ru-RU"/>
        </w:rPr>
        <w:t>–</w:t>
      </w:r>
      <w:r w:rsidRPr="00ED1BAE">
        <w:rPr>
          <w:lang w:val="ru-RU"/>
        </w:rPr>
        <w:t xml:space="preserve"> </w:t>
      </w:r>
      <w:r w:rsidRPr="00ED1BAE">
        <w:rPr>
          <w:lang w:val="ru-RU"/>
        </w:rPr>
        <w:t>цвета</w:t>
      </w:r>
      <w:r w:rsidRPr="00ED1BAE">
        <w:rPr>
          <w:lang w:val="ru-RU"/>
        </w:rPr>
        <w:t xml:space="preserve"> </w:t>
      </w:r>
      <w:r w:rsidRPr="00ED1BAE">
        <w:rPr>
          <w:lang w:val="ru-RU"/>
        </w:rPr>
        <w:t>обводок</w:t>
      </w:r>
      <w:r w:rsidRPr="00ED1BAE">
        <w:rPr>
          <w:lang w:val="ru-RU"/>
        </w:rPr>
        <w:t xml:space="preserve"> </w:t>
      </w:r>
      <w:r w:rsidRPr="00ED1BAE">
        <w:rPr>
          <w:lang w:val="ru-RU"/>
        </w:rPr>
        <w:t>для</w:t>
      </w:r>
      <w:r w:rsidRPr="00ED1BAE">
        <w:rPr>
          <w:lang w:val="ru-RU"/>
        </w:rPr>
        <w:t xml:space="preserve"> </w:t>
      </w:r>
      <w:r w:rsidRPr="00ED1BAE">
        <w:rPr>
          <w:lang w:val="ru-RU"/>
        </w:rPr>
        <w:t>линий</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w:t>
      </w:r>
      <w:r w:rsidRPr="00ED1BAE">
        <w:rPr>
          <w:lang w:val="ru-RU"/>
        </w:rPr>
        <w:t>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w:t>
      </w:r>
      <w:r w:rsidRPr="00ED1BAE">
        <w:rPr>
          <w:lang w:val="ru-RU"/>
        </w:rPr>
        <w:br/>
      </w:r>
      <w:r>
        <w:t>stroke</w:t>
      </w:r>
      <w:r w:rsidRPr="00ED1BAE">
        <w:rPr>
          <w:lang w:val="ru-RU"/>
        </w:rPr>
        <w:t>-</w:t>
      </w:r>
      <w:r>
        <w:t>width</w:t>
      </w:r>
      <w:r w:rsidRPr="00ED1BAE">
        <w:rPr>
          <w:lang w:val="ru-RU"/>
        </w:rPr>
        <w:t>: 8</w:t>
      </w:r>
      <w:r>
        <w:t>px</w:t>
      </w:r>
      <w:r w:rsidRPr="00ED1BAE">
        <w:rPr>
          <w:lang w:val="ru-RU"/>
        </w:rPr>
        <w:t>, 6</w:t>
      </w:r>
      <w:r>
        <w:t>px</w:t>
      </w:r>
      <w:r w:rsidRPr="00ED1BAE">
        <w:rPr>
          <w:lang w:val="ru-RU"/>
        </w:rPr>
        <w:t xml:space="preserve"> </w:t>
      </w:r>
      <w:r w:rsidRPr="00ED1BAE">
        <w:rPr>
          <w:lang w:val="ru-RU"/>
        </w:rPr>
        <w:t>–</w:t>
      </w:r>
      <w:r w:rsidRPr="00ED1BAE">
        <w:rPr>
          <w:lang w:val="ru-RU"/>
        </w:rPr>
        <w:t xml:space="preserve"> </w:t>
      </w:r>
      <w:r w:rsidRPr="00ED1BAE">
        <w:rPr>
          <w:lang w:val="ru-RU"/>
        </w:rPr>
        <w:t>ширина</w:t>
      </w:r>
      <w:r w:rsidRPr="00ED1BAE">
        <w:rPr>
          <w:lang w:val="ru-RU"/>
        </w:rPr>
        <w:t xml:space="preserve"> </w:t>
      </w:r>
      <w:r w:rsidRPr="00ED1BAE">
        <w:rPr>
          <w:lang w:val="ru-RU"/>
        </w:rPr>
        <w:t>линий</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stroke</w:t>
      </w:r>
      <w:r w:rsidRPr="00ED1BAE">
        <w:rPr>
          <w:lang w:val="ru-RU"/>
        </w:rPr>
        <w:t>-</w:t>
      </w:r>
      <w:r>
        <w:t>linecap</w:t>
      </w:r>
      <w:r w:rsidRPr="00ED1BAE">
        <w:rPr>
          <w:lang w:val="ru-RU"/>
        </w:rPr>
        <w:t xml:space="preserve">: </w:t>
      </w:r>
      <w:r>
        <w:t>round</w:t>
      </w:r>
      <w:r w:rsidRPr="00ED1BAE">
        <w:rPr>
          <w:lang w:val="ru-RU"/>
        </w:rPr>
        <w:t xml:space="preserve"> </w:t>
      </w:r>
      <w:r w:rsidRPr="00ED1BAE">
        <w:rPr>
          <w:lang w:val="ru-RU"/>
        </w:rPr>
        <w:t>–</w:t>
      </w:r>
      <w:r w:rsidRPr="00ED1BAE">
        <w:rPr>
          <w:lang w:val="ru-RU"/>
        </w:rPr>
        <w:t xml:space="preserve"> </w:t>
      </w:r>
      <w:r w:rsidRPr="00ED1BAE">
        <w:rPr>
          <w:lang w:val="ru-RU"/>
        </w:rPr>
        <w:t>параметр</w:t>
      </w:r>
      <w:r w:rsidRPr="00ED1BAE">
        <w:rPr>
          <w:lang w:val="ru-RU"/>
        </w:rPr>
        <w:t xml:space="preserve">, </w:t>
      </w:r>
      <w:r w:rsidRPr="00ED1BAE">
        <w:rPr>
          <w:lang w:val="ru-RU"/>
        </w:rPr>
        <w:t>определяющий</w:t>
      </w:r>
      <w:r w:rsidRPr="00ED1BAE">
        <w:rPr>
          <w:lang w:val="ru-RU"/>
        </w:rPr>
        <w:t xml:space="preserve"> </w:t>
      </w:r>
      <w:r w:rsidRPr="00ED1BAE">
        <w:rPr>
          <w:lang w:val="ru-RU"/>
        </w:rPr>
        <w:t>форму</w:t>
      </w:r>
      <w:r w:rsidRPr="00ED1BAE">
        <w:rPr>
          <w:lang w:val="ru-RU"/>
        </w:rPr>
        <w:t xml:space="preserve"> </w:t>
      </w:r>
      <w:r w:rsidRPr="00ED1BAE">
        <w:rPr>
          <w:lang w:val="ru-RU"/>
        </w:rPr>
        <w:t>концов</w:t>
      </w:r>
      <w:r w:rsidRPr="00ED1BAE">
        <w:rPr>
          <w:lang w:val="ru-RU"/>
        </w:rPr>
        <w:t xml:space="preserve"> </w:t>
      </w:r>
      <w:r w:rsidRPr="00ED1BAE">
        <w:rPr>
          <w:lang w:val="ru-RU"/>
        </w:rPr>
        <w:t>линий</w:t>
      </w:r>
      <w:r w:rsidRPr="00ED1BAE">
        <w:rPr>
          <w:lang w:val="ru-RU"/>
        </w:rPr>
        <w:t xml:space="preserve"> (</w:t>
      </w:r>
      <w:r>
        <w:t>round</w:t>
      </w:r>
      <w:r w:rsidRPr="00ED1BAE">
        <w:rPr>
          <w:lang w:val="ru-RU"/>
        </w:rPr>
        <w:t xml:space="preserve"> </w:t>
      </w:r>
      <w:r w:rsidRPr="00ED1BAE">
        <w:rPr>
          <w:lang w:val="ru-RU"/>
        </w:rPr>
        <w:t>–</w:t>
      </w:r>
      <w:r w:rsidRPr="00ED1BAE">
        <w:rPr>
          <w:lang w:val="ru-RU"/>
        </w:rPr>
        <w:t xml:space="preserve"> </w:t>
      </w:r>
      <w:r w:rsidRPr="00ED1BAE">
        <w:rPr>
          <w:lang w:val="ru-RU"/>
        </w:rPr>
        <w:t>закругленные</w:t>
      </w:r>
      <w:r w:rsidRPr="00ED1BAE">
        <w:rPr>
          <w:lang w:val="ru-RU"/>
        </w:rPr>
        <w:t xml:space="preserve"> </w:t>
      </w:r>
      <w:r w:rsidRPr="00ED1BAE">
        <w:rPr>
          <w:lang w:val="ru-RU"/>
        </w:rPr>
        <w:t>углы</w:t>
      </w:r>
      <w:r w:rsidRPr="00ED1BAE">
        <w:rPr>
          <w:lang w:val="ru-RU"/>
        </w:rPr>
        <w:t xml:space="preserve">, </w:t>
      </w:r>
      <w:r>
        <w:t>butt</w:t>
      </w:r>
      <w:r w:rsidRPr="00ED1BAE">
        <w:rPr>
          <w:lang w:val="ru-RU"/>
        </w:rPr>
        <w:t xml:space="preserve"> - </w:t>
      </w:r>
      <w:r w:rsidRPr="00ED1BAE">
        <w:rPr>
          <w:lang w:val="ru-RU"/>
        </w:rPr>
        <w:t>обрыв</w:t>
      </w:r>
      <w:r w:rsidRPr="00ED1BAE">
        <w:rPr>
          <w:lang w:val="ru-RU"/>
        </w:rPr>
        <w:t xml:space="preserve"> </w:t>
      </w:r>
      <w:r w:rsidRPr="00ED1BAE">
        <w:rPr>
          <w:lang w:val="ru-RU"/>
        </w:rPr>
        <w:t>под</w:t>
      </w:r>
      <w:r w:rsidRPr="00ED1BAE">
        <w:rPr>
          <w:lang w:val="ru-RU"/>
        </w:rPr>
        <w:t xml:space="preserve"> </w:t>
      </w:r>
      <w:r w:rsidRPr="00ED1BAE">
        <w:rPr>
          <w:lang w:val="ru-RU"/>
        </w:rPr>
        <w:t>прямым</w:t>
      </w:r>
      <w:r w:rsidRPr="00ED1BAE">
        <w:rPr>
          <w:lang w:val="ru-RU"/>
        </w:rPr>
        <w:t xml:space="preserve"> </w:t>
      </w:r>
      <w:r w:rsidRPr="00ED1BAE">
        <w:rPr>
          <w:lang w:val="ru-RU"/>
        </w:rPr>
        <w:t>углом</w:t>
      </w:r>
      <w:r w:rsidRPr="00ED1BAE">
        <w:rPr>
          <w:lang w:val="ru-RU"/>
        </w:rPr>
        <w:t xml:space="preserve"> </w:t>
      </w:r>
      <w:r w:rsidRPr="00ED1BAE">
        <w:rPr>
          <w:lang w:val="ru-RU"/>
        </w:rPr>
        <w:t>сразу</w:t>
      </w:r>
      <w:r w:rsidRPr="00ED1BAE">
        <w:rPr>
          <w:lang w:val="ru-RU"/>
        </w:rPr>
        <w:t xml:space="preserve"> </w:t>
      </w:r>
      <w:r w:rsidRPr="00ED1BAE">
        <w:rPr>
          <w:lang w:val="ru-RU"/>
        </w:rPr>
        <w:t>после</w:t>
      </w:r>
      <w:r w:rsidRPr="00ED1BAE">
        <w:rPr>
          <w:lang w:val="ru-RU"/>
        </w:rPr>
        <w:t xml:space="preserve"> </w:t>
      </w:r>
      <w:r w:rsidRPr="00ED1BAE">
        <w:rPr>
          <w:lang w:val="ru-RU"/>
        </w:rPr>
        <w:t>окончания</w:t>
      </w:r>
      <w:r w:rsidRPr="00ED1BAE">
        <w:rPr>
          <w:lang w:val="ru-RU"/>
        </w:rPr>
        <w:t xml:space="preserve"> </w:t>
      </w:r>
      <w:r w:rsidRPr="00ED1BAE">
        <w:rPr>
          <w:lang w:val="ru-RU"/>
        </w:rPr>
        <w:t>линии</w:t>
      </w:r>
      <w:r w:rsidRPr="00ED1BAE">
        <w:rPr>
          <w:lang w:val="ru-RU"/>
        </w:rPr>
        <w:t xml:space="preserve">, </w:t>
      </w:r>
      <w:r>
        <w:t>square</w:t>
      </w:r>
      <w:r w:rsidRPr="00ED1BAE">
        <w:rPr>
          <w:lang w:val="ru-RU"/>
        </w:rPr>
        <w:t xml:space="preserve"> - </w:t>
      </w:r>
      <w:r w:rsidRPr="00ED1BAE">
        <w:rPr>
          <w:lang w:val="ru-RU"/>
        </w:rPr>
        <w:t>обрыв</w:t>
      </w:r>
      <w:r w:rsidRPr="00ED1BAE">
        <w:rPr>
          <w:lang w:val="ru-RU"/>
        </w:rPr>
        <w:t xml:space="preserve"> </w:t>
      </w:r>
      <w:r w:rsidRPr="00ED1BAE">
        <w:rPr>
          <w:lang w:val="ru-RU"/>
        </w:rPr>
        <w:t>под</w:t>
      </w:r>
      <w:r w:rsidRPr="00ED1BAE">
        <w:rPr>
          <w:lang w:val="ru-RU"/>
        </w:rPr>
        <w:t xml:space="preserve"> </w:t>
      </w:r>
      <w:r w:rsidRPr="00ED1BAE">
        <w:rPr>
          <w:lang w:val="ru-RU"/>
        </w:rPr>
        <w:t>прямым</w:t>
      </w:r>
      <w:r w:rsidRPr="00ED1BAE">
        <w:rPr>
          <w:lang w:val="ru-RU"/>
        </w:rPr>
        <w:t xml:space="preserve"> </w:t>
      </w:r>
      <w:r w:rsidRPr="00ED1BAE">
        <w:rPr>
          <w:lang w:val="ru-RU"/>
        </w:rPr>
        <w:t>углом</w:t>
      </w:r>
      <w:r w:rsidRPr="00ED1BAE">
        <w:rPr>
          <w:lang w:val="ru-RU"/>
        </w:rPr>
        <w:t xml:space="preserve"> </w:t>
      </w:r>
      <w:r w:rsidRPr="00ED1BAE">
        <w:rPr>
          <w:lang w:val="ru-RU"/>
        </w:rPr>
        <w:t>че</w:t>
      </w:r>
      <w:r w:rsidRPr="00ED1BAE">
        <w:rPr>
          <w:lang w:val="ru-RU"/>
        </w:rPr>
        <w:t>рез</w:t>
      </w:r>
      <w:r w:rsidRPr="00ED1BAE">
        <w:rPr>
          <w:lang w:val="ru-RU"/>
        </w:rPr>
        <w:t xml:space="preserve"> </w:t>
      </w:r>
      <w:r w:rsidRPr="00ED1BAE">
        <w:rPr>
          <w:lang w:val="ru-RU"/>
        </w:rPr>
        <w:t>расстояние</w:t>
      </w:r>
      <w:r w:rsidRPr="00ED1BAE">
        <w:rPr>
          <w:lang w:val="ru-RU"/>
        </w:rPr>
        <w:t xml:space="preserve">, </w:t>
      </w:r>
      <w:r w:rsidRPr="00ED1BAE">
        <w:rPr>
          <w:lang w:val="ru-RU"/>
        </w:rPr>
        <w:t>равное</w:t>
      </w:r>
      <w:r w:rsidRPr="00ED1BAE">
        <w:rPr>
          <w:lang w:val="ru-RU"/>
        </w:rPr>
        <w:t xml:space="preserve"> </w:t>
      </w:r>
      <w:r w:rsidRPr="00ED1BAE">
        <w:rPr>
          <w:lang w:val="ru-RU"/>
        </w:rPr>
        <w:t>половине</w:t>
      </w:r>
      <w:r w:rsidRPr="00ED1BAE">
        <w:rPr>
          <w:lang w:val="ru-RU"/>
        </w:rPr>
        <w:t xml:space="preserve"> </w:t>
      </w:r>
      <w:r>
        <w:t>stroke</w:t>
      </w:r>
      <w:r w:rsidRPr="00ED1BAE">
        <w:rPr>
          <w:lang w:val="ru-RU"/>
        </w:rPr>
        <w:t>-</w:t>
      </w:r>
      <w:r>
        <w:t>width</w:t>
      </w:r>
      <w:r w:rsidRPr="00ED1BAE">
        <w:rPr>
          <w:lang w:val="ru-RU"/>
        </w:rPr>
        <w:t>).</w:t>
      </w:r>
      <w:r w:rsidRPr="00ED1BAE">
        <w:rPr>
          <w:lang w:val="ru-RU"/>
        </w:rPr>
        <w:br/>
      </w:r>
      <w:r>
        <w:t>z</w:t>
      </w:r>
      <w:r w:rsidRPr="00ED1BAE">
        <w:rPr>
          <w:lang w:val="ru-RU"/>
        </w:rPr>
        <w:t>-</w:t>
      </w:r>
      <w:r>
        <w:t>index</w:t>
      </w:r>
      <w:r w:rsidRPr="00ED1BAE">
        <w:rPr>
          <w:lang w:val="ru-RU"/>
        </w:rPr>
        <w:t xml:space="preserve">: 8, 9 </w:t>
      </w:r>
      <w:r w:rsidRPr="00ED1BAE">
        <w:rPr>
          <w:lang w:val="ru-RU"/>
        </w:rPr>
        <w:t>–</w:t>
      </w:r>
      <w:r w:rsidRPr="00ED1BAE">
        <w:rPr>
          <w:lang w:val="ru-RU"/>
        </w:rPr>
        <w:t xml:space="preserve"> </w:t>
      </w:r>
      <w:r w:rsidRPr="00ED1BAE">
        <w:rPr>
          <w:lang w:val="ru-RU"/>
        </w:rPr>
        <w:t>порядок</w:t>
      </w:r>
      <w:r w:rsidRPr="00ED1BAE">
        <w:rPr>
          <w:lang w:val="ru-RU"/>
        </w:rPr>
        <w:t xml:space="preserve"> </w:t>
      </w:r>
      <w:r w:rsidRPr="00ED1BAE">
        <w:rPr>
          <w:lang w:val="ru-RU"/>
        </w:rPr>
        <w:t>показа</w:t>
      </w:r>
      <w:r w:rsidRPr="00ED1BAE">
        <w:rPr>
          <w:lang w:val="ru-RU"/>
        </w:rPr>
        <w:t xml:space="preserve"> </w:t>
      </w:r>
      <w:r w:rsidRPr="00ED1BAE">
        <w:rPr>
          <w:lang w:val="ru-RU"/>
        </w:rPr>
        <w:t>категории</w:t>
      </w:r>
      <w:r w:rsidRPr="00ED1BAE">
        <w:rPr>
          <w:lang w:val="ru-RU"/>
        </w:rPr>
        <w:t xml:space="preserve"> </w:t>
      </w:r>
      <w:r w:rsidRPr="00ED1BAE">
        <w:rPr>
          <w:lang w:val="ru-RU"/>
        </w:rPr>
        <w:t>относительно</w:t>
      </w:r>
      <w:r w:rsidRPr="00ED1BAE">
        <w:rPr>
          <w:lang w:val="ru-RU"/>
        </w:rPr>
        <w:t xml:space="preserve"> </w:t>
      </w:r>
      <w:r w:rsidRPr="00ED1BAE">
        <w:rPr>
          <w:lang w:val="ru-RU"/>
        </w:rPr>
        <w:t>других</w:t>
      </w:r>
      <w:r w:rsidRPr="00ED1BAE">
        <w:rPr>
          <w:lang w:val="ru-RU"/>
        </w:rPr>
        <w:t xml:space="preserve"> </w:t>
      </w:r>
      <w:r w:rsidRPr="00ED1BAE">
        <w:rPr>
          <w:lang w:val="ru-RU"/>
        </w:rPr>
        <w:t>категорий</w:t>
      </w:r>
      <w:r w:rsidRPr="00ED1BAE">
        <w:rPr>
          <w:lang w:val="ru-RU"/>
        </w:rPr>
        <w:t xml:space="preserve"> </w:t>
      </w:r>
      <w:r w:rsidRPr="00ED1BAE">
        <w:rPr>
          <w:lang w:val="ru-RU"/>
        </w:rPr>
        <w:t>слоя</w:t>
      </w:r>
      <w:r w:rsidRPr="00ED1BAE">
        <w:rPr>
          <w:lang w:val="ru-RU"/>
        </w:rPr>
        <w:t xml:space="preserve"> </w:t>
      </w:r>
      <w:r w:rsidRPr="00ED1BAE">
        <w:rPr>
          <w:lang w:val="ru-RU"/>
        </w:rPr>
        <w:t>и</w:t>
      </w:r>
      <w:r w:rsidRPr="00ED1BAE">
        <w:rPr>
          <w:lang w:val="ru-RU"/>
        </w:rPr>
        <w:t xml:space="preserve"> </w:t>
      </w:r>
      <w:r w:rsidRPr="00ED1BAE">
        <w:rPr>
          <w:lang w:val="ru-RU"/>
        </w:rPr>
        <w:t>линий</w:t>
      </w:r>
      <w:r w:rsidRPr="00ED1BAE">
        <w:rPr>
          <w:lang w:val="ru-RU"/>
        </w:rPr>
        <w:t xml:space="preserve"> </w:t>
      </w:r>
      <w:r w:rsidRPr="00ED1BAE">
        <w:rPr>
          <w:lang w:val="ru-RU"/>
        </w:rPr>
        <w:t>внутри</w:t>
      </w:r>
      <w:r w:rsidRPr="00ED1BAE">
        <w:rPr>
          <w:lang w:val="ru-RU"/>
        </w:rPr>
        <w:t xml:space="preserve"> </w:t>
      </w:r>
      <w:r w:rsidRPr="00ED1BAE">
        <w:rPr>
          <w:lang w:val="ru-RU"/>
        </w:rPr>
        <w:t>одной</w:t>
      </w:r>
      <w:r w:rsidRPr="00ED1BAE">
        <w:rPr>
          <w:lang w:val="ru-RU"/>
        </w:rPr>
        <w:t xml:space="preserve"> </w:t>
      </w:r>
      <w:r w:rsidRPr="00ED1BAE">
        <w:rPr>
          <w:lang w:val="ru-RU"/>
        </w:rPr>
        <w:t>категории</w:t>
      </w:r>
      <w:r w:rsidRPr="00ED1BAE">
        <w:rPr>
          <w:lang w:val="ru-RU"/>
        </w:rPr>
        <w:t xml:space="preserve"> </w:t>
      </w:r>
      <w:r w:rsidRPr="00ED1BAE">
        <w:rPr>
          <w:lang w:val="ru-RU"/>
        </w:rPr>
        <w:t>при</w:t>
      </w:r>
      <w:r w:rsidRPr="00ED1BAE">
        <w:rPr>
          <w:lang w:val="ru-RU"/>
        </w:rPr>
        <w:t xml:space="preserve"> </w:t>
      </w:r>
      <w:r w:rsidRPr="00ED1BAE">
        <w:rPr>
          <w:lang w:val="ru-RU"/>
        </w:rPr>
        <w:t>имитации</w:t>
      </w:r>
      <w:r w:rsidRPr="00ED1BAE">
        <w:rPr>
          <w:lang w:val="ru-RU"/>
        </w:rPr>
        <w:t xml:space="preserve"> </w:t>
      </w:r>
      <w:r w:rsidRPr="00ED1BAE">
        <w:rPr>
          <w:lang w:val="ru-RU"/>
        </w:rPr>
        <w:t>стиля</w:t>
      </w:r>
      <w:r w:rsidRPr="00ED1BAE">
        <w:rPr>
          <w:lang w:val="ru-RU"/>
        </w:rPr>
        <w:t xml:space="preserve"> </w:t>
      </w:r>
      <w:r w:rsidRPr="00ED1BAE">
        <w:rPr>
          <w:lang w:val="ru-RU"/>
        </w:rPr>
        <w:t>с</w:t>
      </w:r>
      <w:r w:rsidRPr="00ED1BAE">
        <w:rPr>
          <w:lang w:val="ru-RU"/>
        </w:rPr>
        <w:t xml:space="preserve"> </w:t>
      </w:r>
      <w:r w:rsidRPr="00ED1BAE">
        <w:rPr>
          <w:lang w:val="ru-RU"/>
        </w:rPr>
        <w:t>обводкой</w:t>
      </w:r>
      <w:r w:rsidRPr="00ED1BAE">
        <w:rPr>
          <w:lang w:val="ru-RU"/>
        </w:rPr>
        <w:t>.</w:t>
      </w:r>
    </w:p>
    <w:p w:rsidR="00345638" w:rsidRPr="00ED1BAE" w:rsidRDefault="0018185B">
      <w:pPr>
        <w:pStyle w:val="afb"/>
        <w:rPr>
          <w:lang w:val="ru-RU"/>
        </w:rPr>
      </w:pPr>
      <w:r w:rsidRPr="00ED1BAE">
        <w:rPr>
          <w:lang w:val="ru-RU"/>
        </w:rPr>
        <w:t xml:space="preserve">Для линий в </w:t>
      </w:r>
      <w:r>
        <w:t>CSS</w:t>
      </w:r>
      <w:r w:rsidRPr="00ED1BAE">
        <w:rPr>
          <w:lang w:val="ru-RU"/>
        </w:rPr>
        <w:t xml:space="preserve"> нет понятия «заливка», есть только «обводка». Таким обр</w:t>
      </w:r>
      <w:r w:rsidRPr="00ED1BAE">
        <w:rPr>
          <w:lang w:val="ru-RU"/>
        </w:rPr>
        <w:t>азом, в отличие от точек и полигонов невозможно стилизовать «край» линии. Однако этого эффекта можно добиться, нарисовав каждую линию дважды: один раз с определенной шириной и еще раз с немного меньшей шириной. Это создает иллюзию заполнения и обводки. Сти</w:t>
      </w:r>
      <w:r w:rsidRPr="00ED1BAE">
        <w:rPr>
          <w:lang w:val="ru-RU"/>
        </w:rPr>
        <w:t xml:space="preserve">ль использует поддержку </w:t>
      </w:r>
      <w:r>
        <w:t>CSS</w:t>
      </w:r>
      <w:r w:rsidRPr="00ED1BAE">
        <w:rPr>
          <w:lang w:val="ru-RU"/>
        </w:rPr>
        <w:t xml:space="preserve"> «многозначных свойств» с указанием двух цветов и ширин. В данном случае автомагистрали окрашиваются сначала темно-красной линией (#</w:t>
      </w:r>
      <w:r>
        <w:t>d</w:t>
      </w:r>
      <w:r w:rsidRPr="00ED1BAE">
        <w:rPr>
          <w:lang w:val="ru-RU"/>
        </w:rPr>
        <w:t>1386</w:t>
      </w:r>
      <w:r>
        <w:t>f</w:t>
      </w:r>
      <w:r w:rsidRPr="00ED1BAE">
        <w:rPr>
          <w:lang w:val="ru-RU"/>
        </w:rPr>
        <w:t>) шириной 8 пикселей, а затем более тонкой розовой линией (#</w:t>
      </w:r>
      <w:r>
        <w:t>db</w:t>
      </w:r>
      <w:r w:rsidRPr="00ED1BAE">
        <w:rPr>
          <w:lang w:val="ru-RU"/>
        </w:rPr>
        <w:t>798</w:t>
      </w:r>
      <w:r>
        <w:t>f</w:t>
      </w:r>
      <w:r w:rsidRPr="00ED1BAE">
        <w:rPr>
          <w:lang w:val="ru-RU"/>
        </w:rPr>
        <w:t>) шириной 5 пикселей. Пос</w:t>
      </w:r>
      <w:r w:rsidRPr="00ED1BAE">
        <w:rPr>
          <w:lang w:val="ru-RU"/>
        </w:rPr>
        <w:t xml:space="preserve">кольку каждая линия рисуется дважды, важен порядок рендеринга, определяемый параметром </w:t>
      </w:r>
      <w:r>
        <w:t>z</w:t>
      </w:r>
      <w:r w:rsidRPr="00ED1BAE">
        <w:rPr>
          <w:lang w:val="ru-RU"/>
        </w:rPr>
        <w:t>-</w:t>
      </w:r>
      <w:r>
        <w:t>index</w:t>
      </w:r>
      <w:r w:rsidRPr="00ED1BAE">
        <w:rPr>
          <w:lang w:val="ru-RU"/>
        </w:rPr>
        <w:t>. Более широкая линия должна иметь меньшее значение индекса, чтобы не перекрыть более тонкую.</w:t>
      </w:r>
    </w:p>
    <w:p w:rsidR="00345638" w:rsidRDefault="0018185B">
      <w:pPr>
        <w:pStyle w:val="Figure"/>
        <w:keepNext/>
        <w:jc w:val="center"/>
      </w:pPr>
      <w:bookmarkStart w:id="1192" w:name="_5127e1b53de718fb14b31ba46c3a9720"/>
      <w:bookmarkStart w:id="1193" w:name="_9d725b27585ea3d3bd90169eb30c44fb"/>
      <w:r>
        <w:rPr>
          <w:noProof/>
          <w:lang w:val="ru-RU" w:eastAsia="ru-RU"/>
        </w:rPr>
        <w:lastRenderedPageBreak/>
        <w:drawing>
          <wp:inline distT="0" distB="0" distL="0" distR="0">
            <wp:extent cx="5935980" cy="3341704"/>
            <wp:effectExtent l="25400" t="0" r="0" b="0"/>
            <wp:docPr id="577" name="mapsurf_adm1003.png" descr="_static/mapsurf_adm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surf_adm1003.png" descr="_static/mapsurf_adm1003.png"/>
                    <pic:cNvPicPr>
                      <a:picLocks noChangeAspect="1" noChangeArrowheads="1"/>
                    </pic:cNvPicPr>
                  </pic:nvPicPr>
                  <pic:blipFill>
                    <a:blip r:embed="rId398"/>
                    <a:srcRect/>
                    <a:stretch>
                      <a:fillRect/>
                    </a:stretch>
                  </pic:blipFill>
                  <pic:spPr bwMode="auto">
                    <a:xfrm>
                      <a:off x="0" y="0"/>
                      <a:ext cx="5935980" cy="3341704"/>
                    </a:xfrm>
                    <a:prstGeom prst="rect">
                      <a:avLst/>
                    </a:prstGeom>
                    <a:noFill/>
                  </pic:spPr>
                </pic:pic>
              </a:graphicData>
            </a:graphic>
          </wp:inline>
        </w:drawing>
      </w:r>
    </w:p>
    <w:p w:rsidR="00345638" w:rsidRPr="00ED1BAE" w:rsidRDefault="0018185B">
      <w:pPr>
        <w:pStyle w:val="ImageCaption"/>
        <w:jc w:val="center"/>
        <w:rPr>
          <w:lang w:val="ru-RU"/>
        </w:rPr>
      </w:pPr>
      <w:r w:rsidRPr="00ED1BAE">
        <w:rPr>
          <w:lang w:val="ru-RU"/>
        </w:rPr>
        <w:t>Рис. 6.5 Пример стиля линейного слоя дорожной сети с подписями и р</w:t>
      </w:r>
      <w:r w:rsidRPr="00ED1BAE">
        <w:rPr>
          <w:lang w:val="ru-RU"/>
        </w:rPr>
        <w:t>азными типами линий для категорий</w:t>
      </w:r>
    </w:p>
    <w:bookmarkEnd w:id="1192"/>
    <w:bookmarkEnd w:id="1193"/>
    <w:p w:rsidR="00345638" w:rsidRPr="00ED1BAE" w:rsidRDefault="0018185B">
      <w:pPr>
        <w:pStyle w:val="afb"/>
        <w:rPr>
          <w:lang w:val="ru-RU"/>
        </w:rPr>
      </w:pPr>
      <w:r w:rsidRPr="00ED1BAE">
        <w:rPr>
          <w:rFonts w:ascii="Arial" w:hAnsi="Arial"/>
          <w:b/>
          <w:bCs/>
          <w:lang w:val="ru-RU"/>
        </w:rPr>
        <w:t>Пример стиля площадного слоя с заливкой по диапазонам</w:t>
      </w:r>
    </w:p>
    <w:p w:rsidR="00345638" w:rsidRDefault="0018185B">
      <w:pPr>
        <w:pStyle w:val="LiteralBlock"/>
      </w:pPr>
      <w:r>
        <w:rPr>
          <w:color w:val="666666"/>
        </w:rPr>
        <w:t>*</w:t>
      </w:r>
      <w:r>
        <w:t>{</w:t>
      </w:r>
      <w:r>
        <w:br/>
        <w:t xml:space="preserve">    fill</w:t>
      </w:r>
      <w:r>
        <w:rPr>
          <w:color w:val="666666"/>
        </w:rPr>
        <w:t>-</w:t>
      </w:r>
      <w:r>
        <w:t>opacity:</w:t>
      </w:r>
      <w:r>
        <w:rPr>
          <w:color w:val="208050"/>
        </w:rPr>
        <w:t>0.7</w:t>
      </w:r>
      <w:r>
        <w:t>;</w:t>
      </w:r>
      <w:r>
        <w:br/>
        <w:t xml:space="preserve">    stroke:</w:t>
      </w:r>
      <w:r>
        <w:rPr>
          <w:i/>
          <w:color w:val="408090"/>
        </w:rPr>
        <w:t>#254911;</w:t>
      </w:r>
      <w:r>
        <w:br/>
        <w:t xml:space="preserve">    stroke</w:t>
      </w:r>
      <w:r>
        <w:rPr>
          <w:color w:val="666666"/>
        </w:rPr>
        <w:t>-</w:t>
      </w:r>
      <w:r>
        <w:t>width:</w:t>
      </w:r>
      <w:r>
        <w:rPr>
          <w:color w:val="208050"/>
        </w:rPr>
        <w:t>1</w:t>
      </w:r>
      <w:r>
        <w:t>;</w:t>
      </w:r>
      <w:r>
        <w:br/>
        <w:t xml:space="preserve">  font</w:t>
      </w:r>
      <w:r>
        <w:rPr>
          <w:color w:val="666666"/>
        </w:rPr>
        <w:t>-</w:t>
      </w:r>
      <w:r>
        <w:t xml:space="preserve">family: </w:t>
      </w:r>
      <w:r>
        <w:rPr>
          <w:color w:val="4070A0"/>
        </w:rPr>
        <w:t>"Times New Roman"</w:t>
      </w:r>
      <w:r>
        <w:t>;</w:t>
      </w:r>
      <w:r>
        <w:br/>
        <w:t xml:space="preserve">  font</w:t>
      </w:r>
      <w:r>
        <w:rPr>
          <w:color w:val="666666"/>
        </w:rPr>
        <w:t>-</w:t>
      </w:r>
      <w:r>
        <w:t xml:space="preserve">style: </w:t>
      </w:r>
      <w:r>
        <w:rPr>
          <w:color w:val="4070A0"/>
        </w:rPr>
        <w:t>"normal"</w:t>
      </w:r>
      <w:r>
        <w:t>;</w:t>
      </w:r>
      <w:r>
        <w:br/>
        <w:t xml:space="preserve">  font</w:t>
      </w:r>
      <w:r>
        <w:rPr>
          <w:color w:val="666666"/>
        </w:rPr>
        <w:t>-</w:t>
      </w:r>
      <w:r>
        <w:t xml:space="preserve">weight: </w:t>
      </w:r>
      <w:r>
        <w:rPr>
          <w:color w:val="4070A0"/>
        </w:rPr>
        <w:t>"bold"</w:t>
      </w:r>
      <w:r>
        <w:t>;</w:t>
      </w:r>
      <w:r>
        <w:br/>
        <w:t xml:space="preserve">  font</w:t>
      </w:r>
      <w:r>
        <w:rPr>
          <w:color w:val="666666"/>
        </w:rPr>
        <w:t>-</w:t>
      </w:r>
      <w:r>
        <w:t>size:</w:t>
      </w:r>
      <w:r>
        <w:rPr>
          <w:color w:val="208050"/>
        </w:rPr>
        <w:t>10</w:t>
      </w:r>
      <w:r>
        <w:t>;</w:t>
      </w:r>
      <w:r>
        <w:br/>
        <w:t xml:space="preserve">  font</w:t>
      </w:r>
      <w:r>
        <w:rPr>
          <w:color w:val="666666"/>
        </w:rPr>
        <w:t>-</w:t>
      </w:r>
      <w:r>
        <w:t>fill:</w:t>
      </w:r>
      <w:r>
        <w:rPr>
          <w:i/>
          <w:color w:val="408090"/>
        </w:rPr>
        <w:t>#000000;</w:t>
      </w:r>
      <w:r>
        <w:br/>
        <w:t xml:space="preserve">  label</w:t>
      </w:r>
      <w:r>
        <w:rPr>
          <w:color w:val="666666"/>
        </w:rPr>
        <w:t>-</w:t>
      </w:r>
      <w:r>
        <w:t xml:space="preserve">anchor: </w:t>
      </w:r>
      <w:r>
        <w:rPr>
          <w:color w:val="208050"/>
        </w:rPr>
        <w:t>0.5</w:t>
      </w:r>
      <w:r>
        <w:t xml:space="preserve"> </w:t>
      </w:r>
      <w:r>
        <w:rPr>
          <w:color w:val="208050"/>
        </w:rPr>
        <w:t>0</w:t>
      </w:r>
      <w:r>
        <w:t>;</w:t>
      </w:r>
      <w:r>
        <w:br/>
        <w:t xml:space="preserve">  label: [name];</w:t>
      </w:r>
      <w:r>
        <w:br/>
        <w:t xml:space="preserve">  label</w:t>
      </w:r>
      <w:r>
        <w:rPr>
          <w:color w:val="666666"/>
        </w:rPr>
        <w:t>-</w:t>
      </w:r>
      <w:r>
        <w:t>geometry: [centroid(the_geom)];</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w:t>
      </w:r>
      <w:r>
        <w:t>;</w:t>
      </w:r>
      <w:r>
        <w:br/>
        <w:t xml:space="preserve">  </w:t>
      </w:r>
      <w:r>
        <w:rPr>
          <w:color w:val="666666"/>
        </w:rPr>
        <w:t>-</w:t>
      </w:r>
      <w:r>
        <w:t>gt</w:t>
      </w:r>
      <w:r>
        <w:rPr>
          <w:color w:val="666666"/>
        </w:rPr>
        <w:t>-</w:t>
      </w:r>
      <w:r>
        <w:t>label</w:t>
      </w:r>
      <w:r>
        <w:rPr>
          <w:color w:val="666666"/>
        </w:rPr>
        <w:t>-</w:t>
      </w:r>
      <w:r>
        <w:t>auto</w:t>
      </w:r>
      <w:r>
        <w:rPr>
          <w:color w:val="666666"/>
        </w:rPr>
        <w:t>-</w:t>
      </w:r>
      <w:r>
        <w:t xml:space="preserve">wrap: </w:t>
      </w:r>
      <w:r>
        <w:rPr>
          <w:color w:val="208050"/>
        </w:rPr>
        <w:t>70</w:t>
      </w:r>
      <w:r>
        <w:t>;</w:t>
      </w:r>
      <w:r>
        <w:br/>
      </w:r>
      <w:r>
        <w:br/>
      </w:r>
      <w:r>
        <w:lastRenderedPageBreak/>
        <w:t>}</w:t>
      </w:r>
      <w:r>
        <w:br/>
      </w:r>
      <w:r>
        <w:br/>
      </w:r>
      <w:r>
        <w:rPr>
          <w:color w:val="666666"/>
        </w:rPr>
        <w:t>/*</w:t>
      </w:r>
      <w:r>
        <w:t xml:space="preserve"> </w:t>
      </w:r>
      <w:r>
        <w:rPr>
          <w:b/>
          <w:color w:val="555555"/>
        </w:rPr>
        <w:t>@title</w:t>
      </w:r>
      <w:r>
        <w:t xml:space="preserve"> </w:t>
      </w:r>
      <w:r>
        <w:t>Население</w:t>
      </w:r>
      <w:r>
        <w:t xml:space="preserve"> </w:t>
      </w:r>
      <w:r>
        <w:rPr>
          <w:color w:val="666666"/>
        </w:rPr>
        <w:t>&lt;</w:t>
      </w:r>
      <w:r>
        <w:t xml:space="preserve"> </w:t>
      </w:r>
      <w:r>
        <w:rPr>
          <w:color w:val="208050"/>
        </w:rPr>
        <w:t>20000</w:t>
      </w:r>
      <w:r>
        <w:t xml:space="preserve"> </w:t>
      </w:r>
      <w:r>
        <w:t>человек</w:t>
      </w:r>
      <w:r>
        <w:t xml:space="preserve"> </w:t>
      </w:r>
      <w:r>
        <w:rPr>
          <w:color w:val="666666"/>
        </w:rPr>
        <w:t>*/</w:t>
      </w:r>
      <w:r>
        <w:br/>
        <w:t xml:space="preserve">[population_num </w:t>
      </w:r>
      <w:r>
        <w:rPr>
          <w:color w:val="666666"/>
        </w:rPr>
        <w:t>&lt;</w:t>
      </w:r>
      <w:r>
        <w:t xml:space="preserve"> </w:t>
      </w:r>
      <w:r>
        <w:rPr>
          <w:color w:val="208050"/>
        </w:rPr>
        <w:t>20000</w:t>
      </w:r>
      <w:r>
        <w:t>] {</w:t>
      </w:r>
      <w:r>
        <w:br/>
        <w:t xml:space="preserve">  fill:  </w:t>
      </w:r>
      <w:r>
        <w:rPr>
          <w:i/>
          <w:color w:val="408090"/>
        </w:rPr>
        <w:t>#BDD880;}</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20000</w:t>
      </w:r>
      <w:r>
        <w:t xml:space="preserve"> </w:t>
      </w:r>
      <w:r>
        <w:t>до</w:t>
      </w:r>
      <w:r>
        <w:t xml:space="preserve"> </w:t>
      </w:r>
      <w:r>
        <w:rPr>
          <w:color w:val="208050"/>
        </w:rPr>
        <w:t>50000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20000</w:t>
      </w:r>
      <w:r>
        <w:t xml:space="preserve"> </w:t>
      </w:r>
      <w:r>
        <w:rPr>
          <w:b/>
          <w:color w:val="007020"/>
        </w:rPr>
        <w:t>and</w:t>
      </w:r>
      <w:r>
        <w:t xml:space="preserve"> population_num </w:t>
      </w:r>
      <w:r>
        <w:rPr>
          <w:color w:val="666666"/>
        </w:rPr>
        <w:t>&lt;</w:t>
      </w:r>
      <w:r>
        <w:t xml:space="preserve"> </w:t>
      </w:r>
      <w:r>
        <w:rPr>
          <w:color w:val="208050"/>
        </w:rPr>
        <w:t>50000</w:t>
      </w:r>
      <w:r>
        <w:t>]{</w:t>
      </w:r>
      <w:r>
        <w:br/>
        <w:t xml:space="preserve">  fill:  </w:t>
      </w:r>
      <w:r>
        <w:rPr>
          <w:i/>
          <w:color w:val="408090"/>
        </w:rPr>
        <w:t>#FFEB84;}</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50000</w:t>
      </w:r>
      <w:r>
        <w:t xml:space="preserve"> </w:t>
      </w:r>
      <w:r>
        <w:t>до</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50000</w:t>
      </w:r>
      <w:r>
        <w:t xml:space="preserve"> </w:t>
      </w:r>
      <w:r>
        <w:rPr>
          <w:b/>
          <w:color w:val="007020"/>
        </w:rPr>
        <w:t>and</w:t>
      </w:r>
      <w:r>
        <w:t xml:space="preserve"> population_num </w:t>
      </w:r>
      <w:r>
        <w:rPr>
          <w:color w:val="666666"/>
        </w:rPr>
        <w:t>&lt;</w:t>
      </w:r>
      <w:r>
        <w:t xml:space="preserve"> </w:t>
      </w:r>
      <w:r>
        <w:rPr>
          <w:color w:val="208050"/>
        </w:rPr>
        <w:t>100000</w:t>
      </w:r>
      <w:r>
        <w:t>]{</w:t>
      </w:r>
      <w:r>
        <w:br/>
        <w:t xml:space="preserve">  fill:  </w:t>
      </w:r>
      <w:r>
        <w:rPr>
          <w:i/>
          <w:color w:val="408090"/>
        </w:rPr>
        <w:t>#FDBA7B;}</w:t>
      </w:r>
      <w:r>
        <w:br/>
      </w:r>
      <w:r>
        <w:br/>
      </w:r>
      <w:r>
        <w:rPr>
          <w:color w:val="666666"/>
        </w:rPr>
        <w:t>/*</w:t>
      </w:r>
      <w:r>
        <w:t xml:space="preserve"> </w:t>
      </w:r>
      <w:r>
        <w:rPr>
          <w:b/>
          <w:color w:val="555555"/>
        </w:rPr>
        <w:t>@title</w:t>
      </w:r>
      <w:r>
        <w:t xml:space="preserve"> </w:t>
      </w:r>
      <w:r>
        <w:t>Население</w:t>
      </w:r>
      <w:r>
        <w:t xml:space="preserve"> </w:t>
      </w:r>
      <w:r>
        <w:rPr>
          <w:color w:val="666666"/>
        </w:rPr>
        <w:t>&gt;</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100000</w:t>
      </w:r>
      <w:r>
        <w:t>]{</w:t>
      </w:r>
      <w:r>
        <w:br/>
        <w:t xml:space="preserve">  fill:  </w:t>
      </w:r>
      <w:r>
        <w:rPr>
          <w:i/>
          <w:color w:val="408090"/>
        </w:rPr>
        <w:t>#F8696B;}</w:t>
      </w:r>
    </w:p>
    <w:p w:rsidR="00345638" w:rsidRPr="00ED1BAE" w:rsidRDefault="0018185B">
      <w:pPr>
        <w:pStyle w:val="afb"/>
        <w:rPr>
          <w:lang w:val="ru-RU"/>
        </w:rPr>
      </w:pPr>
      <w:r w:rsidRPr="00ED1BAE">
        <w:rPr>
          <w:lang w:val="ru-RU"/>
        </w:rPr>
        <w:t>Где:</w:t>
      </w:r>
    </w:p>
    <w:p w:rsidR="00345638" w:rsidRPr="00ED1BAE" w:rsidRDefault="0018185B">
      <w:pPr>
        <w:pStyle w:val="LiteralBlock"/>
        <w:rPr>
          <w:lang w:val="ru-RU"/>
        </w:rPr>
      </w:pPr>
      <w:r w:rsidRPr="00ED1BAE">
        <w:rPr>
          <w:lang w:val="ru-RU"/>
        </w:rPr>
        <w:t xml:space="preserve">1.  </w:t>
      </w:r>
      <w:r w:rsidRPr="00ED1BAE">
        <w:rPr>
          <w:lang w:val="ru-RU"/>
        </w:rPr>
        <w:t>Общие</w:t>
      </w:r>
      <w:r w:rsidRPr="00ED1BAE">
        <w:rPr>
          <w:lang w:val="ru-RU"/>
        </w:rPr>
        <w:t xml:space="preserve"> </w:t>
      </w:r>
      <w:r w:rsidRPr="00ED1BAE">
        <w:rPr>
          <w:lang w:val="ru-RU"/>
        </w:rPr>
        <w:t>параметры</w:t>
      </w:r>
      <w:r w:rsidRPr="00ED1BAE">
        <w:rPr>
          <w:lang w:val="ru-RU"/>
        </w:rPr>
        <w:t xml:space="preserve">, </w:t>
      </w:r>
      <w:r w:rsidRPr="00ED1BAE">
        <w:rPr>
          <w:lang w:val="ru-RU"/>
        </w:rPr>
        <w:t>определяемые</w:t>
      </w:r>
      <w:r w:rsidRPr="00ED1BAE">
        <w:rPr>
          <w:lang w:val="ru-RU"/>
        </w:rPr>
        <w:t xml:space="preserve"> </w:t>
      </w:r>
      <w:r w:rsidRPr="00ED1BAE">
        <w:rPr>
          <w:lang w:val="ru-RU"/>
        </w:rPr>
        <w:t>для</w:t>
      </w:r>
      <w:r w:rsidRPr="00ED1BAE">
        <w:rPr>
          <w:lang w:val="ru-RU"/>
        </w:rPr>
        <w:t xml:space="preserve"> </w:t>
      </w:r>
      <w:r w:rsidRPr="00ED1BAE">
        <w:rPr>
          <w:lang w:val="ru-RU"/>
        </w:rPr>
        <w:t>всего</w:t>
      </w:r>
      <w:r w:rsidRPr="00ED1BAE">
        <w:rPr>
          <w:lang w:val="ru-RU"/>
        </w:rPr>
        <w:t xml:space="preserve"> </w:t>
      </w:r>
      <w:r w:rsidRPr="00ED1BAE">
        <w:rPr>
          <w:lang w:val="ru-RU"/>
        </w:rPr>
        <w:t>слоя</w:t>
      </w:r>
      <w:r w:rsidRPr="00ED1BAE">
        <w:rPr>
          <w:lang w:val="ru-RU"/>
        </w:rPr>
        <w:t>:</w:t>
      </w:r>
      <w:r w:rsidRPr="00ED1BAE">
        <w:rPr>
          <w:lang w:val="ru-RU"/>
        </w:rPr>
        <w:br/>
      </w:r>
      <w:r w:rsidRPr="00ED1BAE">
        <w:rPr>
          <w:lang w:val="ru-RU"/>
        </w:rPr>
        <w:br/>
      </w:r>
      <w:r>
        <w:t>fill</w:t>
      </w:r>
      <w:r w:rsidRPr="00ED1BAE">
        <w:rPr>
          <w:lang w:val="ru-RU"/>
        </w:rPr>
        <w:t>-</w:t>
      </w:r>
      <w:r>
        <w:t>opacity</w:t>
      </w:r>
      <w:r w:rsidRPr="00ED1BAE">
        <w:rPr>
          <w:lang w:val="ru-RU"/>
        </w:rPr>
        <w:t xml:space="preserve">:0.7 </w:t>
      </w:r>
      <w:r w:rsidRPr="00ED1BAE">
        <w:rPr>
          <w:lang w:val="ru-RU"/>
        </w:rPr>
        <w:t>–</w:t>
      </w:r>
      <w:r w:rsidRPr="00ED1BAE">
        <w:rPr>
          <w:lang w:val="ru-RU"/>
        </w:rPr>
        <w:t xml:space="preserve"> </w:t>
      </w:r>
      <w:r w:rsidRPr="00ED1BAE">
        <w:rPr>
          <w:lang w:val="ru-RU"/>
        </w:rPr>
        <w:t>прозрачность</w:t>
      </w:r>
      <w:r w:rsidRPr="00ED1BAE">
        <w:rPr>
          <w:lang w:val="ru-RU"/>
        </w:rPr>
        <w:t xml:space="preserve"> </w:t>
      </w:r>
      <w:r w:rsidRPr="00ED1BAE">
        <w:rPr>
          <w:lang w:val="ru-RU"/>
        </w:rPr>
        <w:t>заливки</w:t>
      </w:r>
      <w:r w:rsidRPr="00ED1BAE">
        <w:rPr>
          <w:lang w:val="ru-RU"/>
        </w:rPr>
        <w:t xml:space="preserve"> </w:t>
      </w:r>
      <w:r w:rsidRPr="00ED1BAE">
        <w:rPr>
          <w:lang w:val="ru-RU"/>
        </w:rPr>
        <w:t>полигонов</w:t>
      </w:r>
      <w:r w:rsidRPr="00ED1BAE">
        <w:rPr>
          <w:lang w:val="ru-RU"/>
        </w:rPr>
        <w:t xml:space="preserve"> (</w:t>
      </w:r>
      <w:r w:rsidRPr="00ED1BAE">
        <w:rPr>
          <w:lang w:val="ru-RU"/>
        </w:rPr>
        <w:t>изменяется</w:t>
      </w:r>
      <w:r w:rsidRPr="00ED1BAE">
        <w:rPr>
          <w:lang w:val="ru-RU"/>
        </w:rPr>
        <w:t xml:space="preserve"> </w:t>
      </w:r>
      <w:r w:rsidRPr="00ED1BAE">
        <w:rPr>
          <w:lang w:val="ru-RU"/>
        </w:rPr>
        <w:t>от</w:t>
      </w:r>
      <w:r w:rsidRPr="00ED1BAE">
        <w:rPr>
          <w:lang w:val="ru-RU"/>
        </w:rPr>
        <w:t xml:space="preserve"> 0 </w:t>
      </w:r>
      <w:r w:rsidRPr="00ED1BAE">
        <w:rPr>
          <w:lang w:val="ru-RU"/>
        </w:rPr>
        <w:t>до</w:t>
      </w:r>
      <w:r w:rsidRPr="00ED1BAE">
        <w:rPr>
          <w:lang w:val="ru-RU"/>
        </w:rPr>
        <w:t xml:space="preserve"> 1).</w:t>
      </w:r>
      <w:r w:rsidRPr="00ED1BAE">
        <w:rPr>
          <w:lang w:val="ru-RU"/>
        </w:rPr>
        <w:br/>
      </w:r>
      <w:r>
        <w:t>stroke</w:t>
      </w:r>
      <w:r w:rsidRPr="00ED1BAE">
        <w:rPr>
          <w:lang w:val="ru-RU"/>
        </w:rPr>
        <w:t xml:space="preserve">:#254911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полигонов</w:t>
      </w:r>
      <w:r w:rsidRPr="00ED1BAE">
        <w:rPr>
          <w:lang w:val="ru-RU"/>
        </w:rPr>
        <w:t xml:space="preserve">. </w:t>
      </w:r>
      <w:r w:rsidRPr="00ED1BAE">
        <w:rPr>
          <w:lang w:val="ru-RU"/>
        </w:rPr>
        <w:t>Допускае</w:t>
      </w:r>
      <w:r w:rsidRPr="00ED1BAE">
        <w:rPr>
          <w:lang w:val="ru-RU"/>
        </w:rPr>
        <w:t>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w:t>
      </w:r>
      <w:r w:rsidRPr="00ED1BAE">
        <w:rPr>
          <w:lang w:val="ru-RU"/>
        </w:rPr>
        <w:br/>
      </w:r>
      <w:r>
        <w:t>stroke</w:t>
      </w:r>
      <w:r w:rsidRPr="00ED1BAE">
        <w:rPr>
          <w:lang w:val="ru-RU"/>
        </w:rPr>
        <w:t>-</w:t>
      </w:r>
      <w:r>
        <w:t>width</w:t>
      </w:r>
      <w:r w:rsidRPr="00ED1BAE">
        <w:rPr>
          <w:lang w:val="ru-RU"/>
        </w:rPr>
        <w:t xml:space="preserve">:1 </w:t>
      </w:r>
      <w:r w:rsidRPr="00ED1BAE">
        <w:rPr>
          <w:lang w:val="ru-RU"/>
        </w:rPr>
        <w:t>–</w:t>
      </w:r>
      <w:r w:rsidRPr="00ED1BAE">
        <w:rPr>
          <w:lang w:val="ru-RU"/>
        </w:rPr>
        <w:t xml:space="preserve"> </w:t>
      </w:r>
      <w:r w:rsidRPr="00ED1BAE">
        <w:rPr>
          <w:lang w:val="ru-RU"/>
        </w:rPr>
        <w:t>ширина</w:t>
      </w:r>
      <w:r w:rsidRPr="00ED1BAE">
        <w:rPr>
          <w:lang w:val="ru-RU"/>
        </w:rPr>
        <w:t xml:space="preserve"> </w:t>
      </w:r>
      <w:r w:rsidRPr="00ED1BAE">
        <w:rPr>
          <w:lang w:val="ru-RU"/>
        </w:rPr>
        <w:t>обводки</w:t>
      </w:r>
      <w:r w:rsidRPr="00ED1BAE">
        <w:rPr>
          <w:lang w:val="ru-RU"/>
        </w:rPr>
        <w:t xml:space="preserve"> </w:t>
      </w:r>
      <w:r w:rsidRPr="00ED1BAE">
        <w:rPr>
          <w:lang w:val="ru-RU"/>
        </w:rPr>
        <w:t>полигонов</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t>font</w:t>
      </w:r>
      <w:r w:rsidRPr="00ED1BAE">
        <w:rPr>
          <w:lang w:val="ru-RU"/>
        </w:rPr>
        <w:t>-</w:t>
      </w:r>
      <w:r>
        <w:t>family</w:t>
      </w:r>
      <w:r w:rsidRPr="00ED1BAE">
        <w:rPr>
          <w:lang w:val="ru-RU"/>
        </w:rPr>
        <w:t>: "</w:t>
      </w:r>
      <w:r>
        <w:t>Times</w:t>
      </w:r>
      <w:r w:rsidRPr="00ED1BAE">
        <w:rPr>
          <w:lang w:val="ru-RU"/>
        </w:rPr>
        <w:t xml:space="preserve"> </w:t>
      </w:r>
      <w:r>
        <w:t>New</w:t>
      </w:r>
      <w:r w:rsidRPr="00ED1BAE">
        <w:rPr>
          <w:lang w:val="ru-RU"/>
        </w:rPr>
        <w:t xml:space="preserve"> </w:t>
      </w:r>
      <w:r>
        <w:t>Roman</w:t>
      </w:r>
      <w:r w:rsidRPr="00ED1BAE">
        <w:rPr>
          <w:lang w:val="ru-RU"/>
        </w:rPr>
        <w:t xml:space="preserve">" </w:t>
      </w:r>
      <w:r w:rsidRPr="00ED1BAE">
        <w:rPr>
          <w:lang w:val="ru-RU"/>
        </w:rPr>
        <w:t>–</w:t>
      </w:r>
      <w:r w:rsidRPr="00ED1BAE">
        <w:rPr>
          <w:lang w:val="ru-RU"/>
        </w:rPr>
        <w:t xml:space="preserve"> </w:t>
      </w:r>
      <w:r w:rsidRPr="00ED1BAE">
        <w:rPr>
          <w:lang w:val="ru-RU"/>
        </w:rPr>
        <w:t>семейство</w:t>
      </w:r>
      <w:r w:rsidRPr="00ED1BAE">
        <w:rPr>
          <w:lang w:val="ru-RU"/>
        </w:rPr>
        <w:t xml:space="preserve"> </w:t>
      </w:r>
      <w:r w:rsidRPr="00ED1BAE">
        <w:rPr>
          <w:lang w:val="ru-RU"/>
        </w:rPr>
        <w:t>шрифтов</w:t>
      </w:r>
      <w:r w:rsidRPr="00ED1BAE">
        <w:rPr>
          <w:lang w:val="ru-RU"/>
        </w:rPr>
        <w:t xml:space="preserve"> </w:t>
      </w:r>
      <w:r w:rsidRPr="00ED1BAE">
        <w:rPr>
          <w:lang w:val="ru-RU"/>
        </w:rPr>
        <w:t>для</w:t>
      </w:r>
      <w:r w:rsidRPr="00ED1BAE">
        <w:rPr>
          <w:lang w:val="ru-RU"/>
        </w:rPr>
        <w:t xml:space="preserve"> </w:t>
      </w:r>
      <w:r w:rsidRPr="00ED1BAE">
        <w:rPr>
          <w:lang w:val="ru-RU"/>
        </w:rPr>
        <w:t>подписи</w:t>
      </w:r>
      <w:r w:rsidRPr="00ED1BAE">
        <w:rPr>
          <w:lang w:val="ru-RU"/>
        </w:rPr>
        <w:t xml:space="preserve"> </w:t>
      </w:r>
      <w:r w:rsidRPr="00ED1BAE">
        <w:rPr>
          <w:lang w:val="ru-RU"/>
        </w:rPr>
        <w:t>объектов</w:t>
      </w:r>
      <w:r w:rsidRPr="00ED1BAE">
        <w:rPr>
          <w:lang w:val="ru-RU"/>
        </w:rPr>
        <w:t>.</w:t>
      </w:r>
      <w:r w:rsidRPr="00ED1BAE">
        <w:rPr>
          <w:lang w:val="ru-RU"/>
        </w:rPr>
        <w:br/>
      </w:r>
      <w:r>
        <w:t>font</w:t>
      </w:r>
      <w:r w:rsidRPr="00ED1BAE">
        <w:rPr>
          <w:lang w:val="ru-RU"/>
        </w:rPr>
        <w:t>-</w:t>
      </w:r>
      <w:r>
        <w:t>style</w:t>
      </w:r>
      <w:r w:rsidRPr="00ED1BAE">
        <w:rPr>
          <w:lang w:val="ru-RU"/>
        </w:rPr>
        <w:t>: "</w:t>
      </w:r>
      <w:r>
        <w:t>normal</w:t>
      </w:r>
      <w:r w:rsidRPr="00ED1BAE">
        <w:rPr>
          <w:lang w:val="ru-RU"/>
        </w:rPr>
        <w:t xml:space="preserve">" </w:t>
      </w:r>
      <w:r w:rsidRPr="00ED1BAE">
        <w:rPr>
          <w:lang w:val="ru-RU"/>
        </w:rPr>
        <w:t>–</w:t>
      </w:r>
      <w:r w:rsidRPr="00ED1BAE">
        <w:rPr>
          <w:lang w:val="ru-RU"/>
        </w:rPr>
        <w:t xml:space="preserve"> </w:t>
      </w:r>
      <w:r w:rsidRPr="00ED1BAE">
        <w:rPr>
          <w:lang w:val="ru-RU"/>
        </w:rPr>
        <w:t>начертание</w:t>
      </w:r>
      <w:r w:rsidRPr="00ED1BAE">
        <w:rPr>
          <w:lang w:val="ru-RU"/>
        </w:rPr>
        <w:t xml:space="preserve"> </w:t>
      </w:r>
      <w:r w:rsidRPr="00ED1BAE">
        <w:rPr>
          <w:lang w:val="ru-RU"/>
        </w:rPr>
        <w:t>шрифта</w:t>
      </w:r>
      <w:r w:rsidRPr="00ED1BAE">
        <w:rPr>
          <w:lang w:val="ru-RU"/>
        </w:rPr>
        <w:t xml:space="preserve"> (</w:t>
      </w:r>
      <w:r w:rsidRPr="00ED1BAE">
        <w:rPr>
          <w:lang w:val="ru-RU"/>
        </w:rPr>
        <w:t>обычное</w:t>
      </w:r>
      <w:r w:rsidRPr="00ED1BAE">
        <w:rPr>
          <w:lang w:val="ru-RU"/>
        </w:rPr>
        <w:t xml:space="preserve">, </w:t>
      </w:r>
      <w:r w:rsidRPr="00ED1BAE">
        <w:rPr>
          <w:lang w:val="ru-RU"/>
        </w:rPr>
        <w:t>курсивное</w:t>
      </w:r>
      <w:r w:rsidRPr="00ED1BAE">
        <w:rPr>
          <w:lang w:val="ru-RU"/>
        </w:rPr>
        <w:t xml:space="preserve"> </w:t>
      </w:r>
      <w:r w:rsidRPr="00ED1BAE">
        <w:rPr>
          <w:lang w:val="ru-RU"/>
        </w:rPr>
        <w:t>или</w:t>
      </w:r>
      <w:r w:rsidRPr="00ED1BAE">
        <w:rPr>
          <w:lang w:val="ru-RU"/>
        </w:rPr>
        <w:t xml:space="preserve"> </w:t>
      </w:r>
      <w:r w:rsidRPr="00ED1BAE">
        <w:rPr>
          <w:lang w:val="ru-RU"/>
        </w:rPr>
        <w:t>накло</w:t>
      </w:r>
      <w:r w:rsidRPr="00ED1BAE">
        <w:rPr>
          <w:lang w:val="ru-RU"/>
        </w:rPr>
        <w:t>нное</w:t>
      </w:r>
      <w:r w:rsidRPr="00ED1BAE">
        <w:rPr>
          <w:lang w:val="ru-RU"/>
        </w:rPr>
        <w:t>).</w:t>
      </w:r>
      <w:r w:rsidRPr="00ED1BAE">
        <w:rPr>
          <w:lang w:val="ru-RU"/>
        </w:rPr>
        <w:br/>
      </w:r>
      <w:r>
        <w:t>font</w:t>
      </w:r>
      <w:r w:rsidRPr="00ED1BAE">
        <w:rPr>
          <w:lang w:val="ru-RU"/>
        </w:rPr>
        <w:t>-</w:t>
      </w:r>
      <w:r>
        <w:t>weight</w:t>
      </w:r>
      <w:r w:rsidRPr="00ED1BAE">
        <w:rPr>
          <w:lang w:val="ru-RU"/>
        </w:rPr>
        <w:t>: "</w:t>
      </w:r>
      <w:r>
        <w:t>bold</w:t>
      </w:r>
      <w:r w:rsidRPr="00ED1BAE">
        <w:rPr>
          <w:lang w:val="ru-RU"/>
        </w:rPr>
        <w:t xml:space="preserve">" </w:t>
      </w:r>
      <w:r w:rsidRPr="00ED1BAE">
        <w:rPr>
          <w:lang w:val="ru-RU"/>
        </w:rPr>
        <w:t>–</w:t>
      </w:r>
      <w:r w:rsidRPr="00ED1BAE">
        <w:rPr>
          <w:lang w:val="ru-RU"/>
        </w:rPr>
        <w:t xml:space="preserve"> </w:t>
      </w:r>
      <w:r w:rsidRPr="00ED1BAE">
        <w:rPr>
          <w:lang w:val="ru-RU"/>
        </w:rPr>
        <w:t>насыщенность</w:t>
      </w:r>
      <w:r w:rsidRPr="00ED1BAE">
        <w:rPr>
          <w:lang w:val="ru-RU"/>
        </w:rPr>
        <w:t xml:space="preserve"> </w:t>
      </w:r>
      <w:r w:rsidRPr="00ED1BAE">
        <w:rPr>
          <w:lang w:val="ru-RU"/>
        </w:rPr>
        <w:t>шрифта</w:t>
      </w:r>
      <w:r w:rsidRPr="00ED1BAE">
        <w:rPr>
          <w:lang w:val="ru-RU"/>
        </w:rPr>
        <w:t xml:space="preserve"> (</w:t>
      </w:r>
      <w:r w:rsidRPr="00ED1BAE">
        <w:rPr>
          <w:lang w:val="ru-RU"/>
        </w:rPr>
        <w:t>толщина</w:t>
      </w:r>
      <w:r w:rsidRPr="00ED1BAE">
        <w:rPr>
          <w:lang w:val="ru-RU"/>
        </w:rPr>
        <w:t xml:space="preserve"> </w:t>
      </w:r>
      <w:r w:rsidRPr="00ED1BAE">
        <w:rPr>
          <w:lang w:val="ru-RU"/>
        </w:rPr>
        <w:t>символов</w:t>
      </w:r>
      <w:r w:rsidRPr="00ED1BAE">
        <w:rPr>
          <w:lang w:val="ru-RU"/>
        </w:rPr>
        <w:t xml:space="preserve"> </w:t>
      </w:r>
      <w:r w:rsidRPr="00ED1BAE">
        <w:rPr>
          <w:lang w:val="ru-RU"/>
        </w:rPr>
        <w:t>подписи</w:t>
      </w:r>
      <w:r w:rsidRPr="00ED1BAE">
        <w:rPr>
          <w:lang w:val="ru-RU"/>
        </w:rPr>
        <w:t>).</w:t>
      </w:r>
      <w:r w:rsidRPr="00ED1BAE">
        <w:rPr>
          <w:lang w:val="ru-RU"/>
        </w:rPr>
        <w:br/>
      </w:r>
      <w:r>
        <w:t>font</w:t>
      </w:r>
      <w:r w:rsidRPr="00ED1BAE">
        <w:rPr>
          <w:lang w:val="ru-RU"/>
        </w:rPr>
        <w:t>-</w:t>
      </w:r>
      <w:r>
        <w:t>size</w:t>
      </w:r>
      <w:r w:rsidRPr="00ED1BAE">
        <w:rPr>
          <w:lang w:val="ru-RU"/>
        </w:rPr>
        <w:t xml:space="preserve">:10 </w:t>
      </w:r>
      <w:r w:rsidRPr="00ED1BAE">
        <w:rPr>
          <w:lang w:val="ru-RU"/>
        </w:rPr>
        <w:t>–</w:t>
      </w:r>
      <w:r w:rsidRPr="00ED1BAE">
        <w:rPr>
          <w:lang w:val="ru-RU"/>
        </w:rPr>
        <w:t xml:space="preserve"> </w:t>
      </w:r>
      <w:r w:rsidRPr="00ED1BAE">
        <w:rPr>
          <w:lang w:val="ru-RU"/>
        </w:rPr>
        <w:t>размер</w:t>
      </w:r>
      <w:r w:rsidRPr="00ED1BAE">
        <w:rPr>
          <w:lang w:val="ru-RU"/>
        </w:rPr>
        <w:t xml:space="preserve"> </w:t>
      </w:r>
      <w:r w:rsidRPr="00ED1BAE">
        <w:rPr>
          <w:lang w:val="ru-RU"/>
        </w:rPr>
        <w:t>шрифта</w:t>
      </w:r>
      <w:r w:rsidRPr="00ED1BAE">
        <w:rPr>
          <w:lang w:val="ru-RU"/>
        </w:rPr>
        <w:t>.</w:t>
      </w:r>
      <w:r w:rsidRPr="00ED1BAE">
        <w:rPr>
          <w:lang w:val="ru-RU"/>
        </w:rPr>
        <w:br/>
      </w:r>
      <w:r>
        <w:t>font</w:t>
      </w:r>
      <w:r w:rsidRPr="00ED1BAE">
        <w:rPr>
          <w:lang w:val="ru-RU"/>
        </w:rPr>
        <w:t>-</w:t>
      </w:r>
      <w:r>
        <w:t>fill</w:t>
      </w:r>
      <w:r w:rsidRPr="00ED1BAE">
        <w:rPr>
          <w:lang w:val="ru-RU"/>
        </w:rPr>
        <w:t xml:space="preserve">:#000000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символов</w:t>
      </w:r>
      <w:r w:rsidRPr="00ED1BAE">
        <w:rPr>
          <w:lang w:val="ru-RU"/>
        </w:rPr>
        <w:t xml:space="preserve"> </w:t>
      </w:r>
      <w:r w:rsidRPr="00ED1BAE">
        <w:rPr>
          <w:lang w:val="ru-RU"/>
        </w:rPr>
        <w:t>подписи</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 xml:space="preserve"> (</w:t>
      </w:r>
      <w:r>
        <w:t>black</w:t>
      </w:r>
      <w:r w:rsidRPr="00ED1BAE">
        <w:rPr>
          <w:lang w:val="ru-RU"/>
        </w:rPr>
        <w:t xml:space="preserve"> = #000000).</w:t>
      </w:r>
      <w:r w:rsidRPr="00ED1BAE">
        <w:rPr>
          <w:lang w:val="ru-RU"/>
        </w:rPr>
        <w:br/>
      </w:r>
      <w:r>
        <w:lastRenderedPageBreak/>
        <w:t>label</w:t>
      </w:r>
      <w:r w:rsidRPr="00ED1BAE">
        <w:rPr>
          <w:lang w:val="ru-RU"/>
        </w:rPr>
        <w:t>-</w:t>
      </w:r>
      <w:r>
        <w:t>anchor</w:t>
      </w:r>
      <w:r w:rsidRPr="00ED1BAE">
        <w:rPr>
          <w:lang w:val="ru-RU"/>
        </w:rPr>
        <w:t xml:space="preserve">: 0.5 0 </w:t>
      </w:r>
      <w:r w:rsidRPr="00ED1BAE">
        <w:rPr>
          <w:lang w:val="ru-RU"/>
        </w:rPr>
        <w:t>–</w:t>
      </w:r>
      <w:r w:rsidRPr="00ED1BAE">
        <w:rPr>
          <w:lang w:val="ru-RU"/>
        </w:rPr>
        <w:t xml:space="preserve"> </w:t>
      </w:r>
      <w:r w:rsidRPr="00ED1BAE">
        <w:rPr>
          <w:lang w:val="ru-RU"/>
        </w:rPr>
        <w:t>точка</w:t>
      </w:r>
      <w:r w:rsidRPr="00ED1BAE">
        <w:rPr>
          <w:lang w:val="ru-RU"/>
        </w:rPr>
        <w:t xml:space="preserve"> </w:t>
      </w:r>
      <w:r w:rsidRPr="00ED1BAE">
        <w:rPr>
          <w:lang w:val="ru-RU"/>
        </w:rPr>
        <w:t>привязки</w:t>
      </w:r>
      <w:r w:rsidRPr="00ED1BAE">
        <w:rPr>
          <w:lang w:val="ru-RU"/>
        </w:rPr>
        <w:t xml:space="preserve">, </w:t>
      </w:r>
      <w:r w:rsidRPr="00ED1BAE">
        <w:rPr>
          <w:lang w:val="ru-RU"/>
        </w:rPr>
        <w:t>определяющая</w:t>
      </w:r>
      <w:r w:rsidRPr="00ED1BAE">
        <w:rPr>
          <w:lang w:val="ru-RU"/>
        </w:rPr>
        <w:t xml:space="preserve"> </w:t>
      </w:r>
      <w:r w:rsidRPr="00ED1BAE">
        <w:rPr>
          <w:lang w:val="ru-RU"/>
        </w:rPr>
        <w:t>размещение</w:t>
      </w:r>
      <w:r w:rsidRPr="00ED1BAE">
        <w:rPr>
          <w:lang w:val="ru-RU"/>
        </w:rPr>
        <w:t xml:space="preserve"> </w:t>
      </w:r>
      <w:r w:rsidRPr="00ED1BAE">
        <w:rPr>
          <w:lang w:val="ru-RU"/>
        </w:rPr>
        <w:t>подписи</w:t>
      </w:r>
      <w:r w:rsidRPr="00ED1BAE">
        <w:rPr>
          <w:lang w:val="ru-RU"/>
        </w:rPr>
        <w:t xml:space="preserve"> </w:t>
      </w:r>
      <w:r w:rsidRPr="00ED1BAE">
        <w:rPr>
          <w:lang w:val="ru-RU"/>
        </w:rPr>
        <w:t>относительно</w:t>
      </w:r>
      <w:r w:rsidRPr="00ED1BAE">
        <w:rPr>
          <w:lang w:val="ru-RU"/>
        </w:rPr>
        <w:t xml:space="preserve"> </w:t>
      </w:r>
      <w:r w:rsidRPr="00ED1BAE">
        <w:rPr>
          <w:lang w:val="ru-RU"/>
        </w:rPr>
        <w:t>центроида</w:t>
      </w:r>
      <w:r w:rsidRPr="00ED1BAE">
        <w:rPr>
          <w:lang w:val="ru-RU"/>
        </w:rPr>
        <w:t xml:space="preserve"> </w:t>
      </w:r>
      <w:r w:rsidRPr="00ED1BAE">
        <w:rPr>
          <w:lang w:val="ru-RU"/>
        </w:rPr>
        <w:t>многоугольника</w:t>
      </w:r>
      <w:r w:rsidRPr="00ED1BAE">
        <w:rPr>
          <w:lang w:val="ru-RU"/>
        </w:rPr>
        <w:t xml:space="preserve">. </w:t>
      </w:r>
      <w:r w:rsidRPr="00ED1BAE">
        <w:rPr>
          <w:lang w:val="ru-RU"/>
        </w:rPr>
        <w:t>В</w:t>
      </w:r>
      <w:r w:rsidRPr="00ED1BAE">
        <w:rPr>
          <w:lang w:val="ru-RU"/>
        </w:rPr>
        <w:t xml:space="preserve"> </w:t>
      </w:r>
      <w:r w:rsidRPr="00ED1BAE">
        <w:rPr>
          <w:lang w:val="ru-RU"/>
        </w:rPr>
        <w:t>данном</w:t>
      </w:r>
      <w:r w:rsidRPr="00ED1BAE">
        <w:rPr>
          <w:lang w:val="ru-RU"/>
        </w:rPr>
        <w:t xml:space="preserve"> </w:t>
      </w:r>
      <w:r w:rsidRPr="00ED1BAE">
        <w:rPr>
          <w:lang w:val="ru-RU"/>
        </w:rPr>
        <w:t>случае</w:t>
      </w:r>
      <w:r w:rsidRPr="00ED1BAE">
        <w:rPr>
          <w:lang w:val="ru-RU"/>
        </w:rPr>
        <w:t xml:space="preserve"> </w:t>
      </w:r>
      <w:r w:rsidRPr="00ED1BAE">
        <w:rPr>
          <w:lang w:val="ru-RU"/>
        </w:rPr>
        <w:t>подпись</w:t>
      </w:r>
      <w:r w:rsidRPr="00ED1BAE">
        <w:rPr>
          <w:lang w:val="ru-RU"/>
        </w:rPr>
        <w:t xml:space="preserve"> </w:t>
      </w:r>
      <w:r w:rsidRPr="00ED1BAE">
        <w:rPr>
          <w:lang w:val="ru-RU"/>
        </w:rPr>
        <w:t>сдвинута</w:t>
      </w:r>
      <w:r w:rsidRPr="00ED1BAE">
        <w:rPr>
          <w:lang w:val="ru-RU"/>
        </w:rPr>
        <w:t xml:space="preserve"> </w:t>
      </w:r>
      <w:r w:rsidRPr="00ED1BAE">
        <w:rPr>
          <w:lang w:val="ru-RU"/>
        </w:rPr>
        <w:t>на</w:t>
      </w:r>
      <w:r w:rsidRPr="00ED1BAE">
        <w:rPr>
          <w:lang w:val="ru-RU"/>
        </w:rPr>
        <w:t xml:space="preserve"> 50% </w:t>
      </w:r>
      <w:r w:rsidRPr="00ED1BAE">
        <w:rPr>
          <w:lang w:val="ru-RU"/>
        </w:rPr>
        <w:t>по</w:t>
      </w:r>
      <w:r w:rsidRPr="00ED1BAE">
        <w:rPr>
          <w:lang w:val="ru-RU"/>
        </w:rPr>
        <w:t xml:space="preserve"> </w:t>
      </w:r>
      <w:r w:rsidRPr="00ED1BAE">
        <w:rPr>
          <w:lang w:val="ru-RU"/>
        </w:rPr>
        <w:t>горизонтали</w:t>
      </w:r>
      <w:r w:rsidRPr="00ED1BAE">
        <w:rPr>
          <w:lang w:val="ru-RU"/>
        </w:rPr>
        <w:t xml:space="preserve"> </w:t>
      </w:r>
      <w:r w:rsidRPr="00ED1BAE">
        <w:rPr>
          <w:lang w:val="ru-RU"/>
        </w:rPr>
        <w:t>от</w:t>
      </w:r>
      <w:r w:rsidRPr="00ED1BAE">
        <w:rPr>
          <w:lang w:val="ru-RU"/>
        </w:rPr>
        <w:t xml:space="preserve"> </w:t>
      </w:r>
      <w:r w:rsidRPr="00ED1BAE">
        <w:rPr>
          <w:lang w:val="ru-RU"/>
        </w:rPr>
        <w:t>центроида</w:t>
      </w:r>
      <w:r w:rsidRPr="00ED1BAE">
        <w:rPr>
          <w:lang w:val="ru-RU"/>
        </w:rPr>
        <w:t xml:space="preserve"> </w:t>
      </w:r>
      <w:r w:rsidRPr="00ED1BAE">
        <w:rPr>
          <w:lang w:val="ru-RU"/>
        </w:rPr>
        <w:t>многоугольника</w:t>
      </w:r>
      <w:r w:rsidRPr="00ED1BAE">
        <w:rPr>
          <w:lang w:val="ru-RU"/>
        </w:rPr>
        <w:t xml:space="preserve"> </w:t>
      </w:r>
      <w:r w:rsidRPr="00ED1BAE">
        <w:rPr>
          <w:lang w:val="ru-RU"/>
        </w:rPr>
        <w:t>и</w:t>
      </w:r>
      <w:r w:rsidRPr="00ED1BAE">
        <w:rPr>
          <w:lang w:val="ru-RU"/>
        </w:rPr>
        <w:t xml:space="preserve"> </w:t>
      </w:r>
      <w:r w:rsidRPr="00ED1BAE">
        <w:rPr>
          <w:lang w:val="ru-RU"/>
        </w:rPr>
        <w:t>отцентрирована</w:t>
      </w:r>
      <w:r w:rsidRPr="00ED1BAE">
        <w:rPr>
          <w:lang w:val="ru-RU"/>
        </w:rPr>
        <w:t xml:space="preserve"> </w:t>
      </w:r>
      <w:r w:rsidRPr="00ED1BAE">
        <w:rPr>
          <w:lang w:val="ru-RU"/>
        </w:rPr>
        <w:t>по</w:t>
      </w:r>
      <w:r w:rsidRPr="00ED1BAE">
        <w:rPr>
          <w:lang w:val="ru-RU"/>
        </w:rPr>
        <w:t xml:space="preserve"> </w:t>
      </w:r>
      <w:r w:rsidRPr="00ED1BAE">
        <w:rPr>
          <w:lang w:val="ru-RU"/>
        </w:rPr>
        <w:t>вертикали</w:t>
      </w:r>
      <w:r w:rsidRPr="00ED1BAE">
        <w:rPr>
          <w:lang w:val="ru-RU"/>
        </w:rPr>
        <w:t>.</w:t>
      </w:r>
      <w:r w:rsidRPr="00ED1BAE">
        <w:rPr>
          <w:lang w:val="ru-RU"/>
        </w:rPr>
        <w:br/>
      </w:r>
      <w:r>
        <w:t>label</w:t>
      </w:r>
      <w:r w:rsidRPr="00ED1BAE">
        <w:rPr>
          <w:lang w:val="ru-RU"/>
        </w:rPr>
        <w:t>: [</w:t>
      </w:r>
      <w:r>
        <w:t>name</w:t>
      </w:r>
      <w:r w:rsidRPr="00ED1BAE">
        <w:rPr>
          <w:lang w:val="ru-RU"/>
        </w:rPr>
        <w:t xml:space="preserve">]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поля</w:t>
      </w:r>
      <w:r w:rsidRPr="00ED1BAE">
        <w:rPr>
          <w:lang w:val="ru-RU"/>
        </w:rPr>
        <w:t xml:space="preserve">, </w:t>
      </w:r>
      <w:r w:rsidRPr="00ED1BAE">
        <w:rPr>
          <w:lang w:val="ru-RU"/>
        </w:rPr>
        <w:t>значения</w:t>
      </w:r>
      <w:r w:rsidRPr="00ED1BAE">
        <w:rPr>
          <w:lang w:val="ru-RU"/>
        </w:rPr>
        <w:t xml:space="preserve"> </w:t>
      </w:r>
      <w:r w:rsidRPr="00ED1BAE">
        <w:rPr>
          <w:lang w:val="ru-RU"/>
        </w:rPr>
        <w:t>которого</w:t>
      </w:r>
      <w:r w:rsidRPr="00ED1BAE">
        <w:rPr>
          <w:lang w:val="ru-RU"/>
        </w:rPr>
        <w:t xml:space="preserve"> </w:t>
      </w:r>
      <w:r w:rsidRPr="00ED1BAE">
        <w:rPr>
          <w:lang w:val="ru-RU"/>
        </w:rPr>
        <w:t>испол</w:t>
      </w:r>
      <w:r w:rsidRPr="00ED1BAE">
        <w:rPr>
          <w:lang w:val="ru-RU"/>
        </w:rPr>
        <w:t>ьзуются</w:t>
      </w:r>
      <w:r w:rsidRPr="00ED1BAE">
        <w:rPr>
          <w:lang w:val="ru-RU"/>
        </w:rPr>
        <w:t xml:space="preserve"> </w:t>
      </w:r>
      <w:r w:rsidRPr="00ED1BAE">
        <w:rPr>
          <w:lang w:val="ru-RU"/>
        </w:rPr>
        <w:t>для</w:t>
      </w:r>
      <w:r w:rsidRPr="00ED1BAE">
        <w:rPr>
          <w:lang w:val="ru-RU"/>
        </w:rPr>
        <w:t xml:space="preserve"> </w:t>
      </w:r>
      <w:r w:rsidRPr="00ED1BAE">
        <w:rPr>
          <w:lang w:val="ru-RU"/>
        </w:rPr>
        <w:t>подписи</w:t>
      </w:r>
      <w:r w:rsidRPr="00ED1BAE">
        <w:rPr>
          <w:lang w:val="ru-RU"/>
        </w:rPr>
        <w:t xml:space="preserve"> </w:t>
      </w:r>
      <w:r w:rsidRPr="00ED1BAE">
        <w:rPr>
          <w:lang w:val="ru-RU"/>
        </w:rPr>
        <w:t>объектов</w:t>
      </w:r>
      <w:r w:rsidRPr="00ED1BAE">
        <w:rPr>
          <w:lang w:val="ru-RU"/>
        </w:rPr>
        <w:t>.</w:t>
      </w:r>
      <w:r w:rsidRPr="00ED1BAE">
        <w:rPr>
          <w:lang w:val="ru-RU"/>
        </w:rPr>
        <w:br/>
      </w:r>
      <w:r>
        <w:t>label</w:t>
      </w:r>
      <w:r w:rsidRPr="00ED1BAE">
        <w:rPr>
          <w:lang w:val="ru-RU"/>
        </w:rPr>
        <w:t>-</w:t>
      </w:r>
      <w:r>
        <w:t>geometry</w:t>
      </w:r>
      <w:r w:rsidRPr="00ED1BAE">
        <w:rPr>
          <w:lang w:val="ru-RU"/>
        </w:rPr>
        <w:t>: [</w:t>
      </w:r>
      <w:r>
        <w:t>centroid</w:t>
      </w:r>
      <w:r w:rsidRPr="00ED1BAE">
        <w:rPr>
          <w:lang w:val="ru-RU"/>
        </w:rPr>
        <w:t>(</w:t>
      </w:r>
      <w:r>
        <w:t>the</w:t>
      </w:r>
      <w:r w:rsidRPr="00ED1BAE">
        <w:rPr>
          <w:lang w:val="ru-RU"/>
        </w:rPr>
        <w:t>_</w:t>
      </w:r>
      <w:r>
        <w:t>geom</w:t>
      </w:r>
      <w:r w:rsidRPr="00ED1BAE">
        <w:rPr>
          <w:lang w:val="ru-RU"/>
        </w:rPr>
        <w:t xml:space="preserve">)] </w:t>
      </w:r>
      <w:r w:rsidRPr="00ED1BAE">
        <w:rPr>
          <w:lang w:val="ru-RU"/>
        </w:rPr>
        <w:t>–</w:t>
      </w:r>
      <w:r w:rsidRPr="00ED1BAE">
        <w:rPr>
          <w:lang w:val="ru-RU"/>
        </w:rPr>
        <w:t xml:space="preserve"> </w:t>
      </w:r>
      <w:r w:rsidRPr="00ED1BAE">
        <w:rPr>
          <w:lang w:val="ru-RU"/>
        </w:rPr>
        <w:t>относительное</w:t>
      </w:r>
      <w:r w:rsidRPr="00ED1BAE">
        <w:rPr>
          <w:lang w:val="ru-RU"/>
        </w:rPr>
        <w:t xml:space="preserve"> </w:t>
      </w:r>
      <w:r w:rsidRPr="00ED1BAE">
        <w:rPr>
          <w:lang w:val="ru-RU"/>
        </w:rPr>
        <w:t>расположение</w:t>
      </w:r>
      <w:r w:rsidRPr="00ED1BAE">
        <w:rPr>
          <w:lang w:val="ru-RU"/>
        </w:rPr>
        <w:t xml:space="preserve"> </w:t>
      </w:r>
      <w:r w:rsidRPr="00ED1BAE">
        <w:rPr>
          <w:lang w:val="ru-RU"/>
        </w:rPr>
        <w:t>подписи</w:t>
      </w:r>
      <w:r w:rsidRPr="00ED1BAE">
        <w:rPr>
          <w:lang w:val="ru-RU"/>
        </w:rPr>
        <w:t xml:space="preserve"> (</w:t>
      </w:r>
      <w:r w:rsidRPr="00ED1BAE">
        <w:rPr>
          <w:lang w:val="ru-RU"/>
        </w:rPr>
        <w:t>расположение</w:t>
      </w:r>
      <w:r w:rsidRPr="00ED1BAE">
        <w:rPr>
          <w:lang w:val="ru-RU"/>
        </w:rPr>
        <w:t xml:space="preserve"> </w:t>
      </w:r>
      <w:r w:rsidRPr="00ED1BAE">
        <w:rPr>
          <w:lang w:val="ru-RU"/>
        </w:rPr>
        <w:t>относительно</w:t>
      </w:r>
      <w:r w:rsidRPr="00ED1BAE">
        <w:rPr>
          <w:lang w:val="ru-RU"/>
        </w:rPr>
        <w:t xml:space="preserve"> </w:t>
      </w:r>
      <w:r w:rsidRPr="00ED1BAE">
        <w:rPr>
          <w:lang w:val="ru-RU"/>
        </w:rPr>
        <w:t>центроида</w:t>
      </w:r>
      <w:r w:rsidRPr="00ED1BAE">
        <w:rPr>
          <w:lang w:val="ru-RU"/>
        </w:rPr>
        <w:t>).</w:t>
      </w:r>
      <w:r w:rsidRPr="00ED1BAE">
        <w:rPr>
          <w:lang w:val="ru-RU"/>
        </w:rPr>
        <w:br/>
        <w:t>-</w:t>
      </w:r>
      <w:r>
        <w:t>gt</w:t>
      </w:r>
      <w:r w:rsidRPr="00ED1BAE">
        <w:rPr>
          <w:lang w:val="ru-RU"/>
        </w:rPr>
        <w:t>-</w:t>
      </w:r>
      <w:r>
        <w:t>label</w:t>
      </w:r>
      <w:r w:rsidRPr="00ED1BAE">
        <w:rPr>
          <w:lang w:val="ru-RU"/>
        </w:rPr>
        <w:t>-</w:t>
      </w:r>
      <w:r>
        <w:t>max</w:t>
      </w:r>
      <w:r w:rsidRPr="00ED1BAE">
        <w:rPr>
          <w:lang w:val="ru-RU"/>
        </w:rPr>
        <w:t>-</w:t>
      </w:r>
      <w:r>
        <w:t>displacement</w:t>
      </w:r>
      <w:r w:rsidRPr="00ED1BAE">
        <w:rPr>
          <w:lang w:val="ru-RU"/>
        </w:rPr>
        <w:t xml:space="preserve">: 40 </w:t>
      </w:r>
      <w:r w:rsidRPr="00ED1BAE">
        <w:rPr>
          <w:lang w:val="ru-RU"/>
        </w:rPr>
        <w:t>–</w:t>
      </w:r>
      <w:r w:rsidRPr="00ED1BAE">
        <w:rPr>
          <w:lang w:val="ru-RU"/>
        </w:rPr>
        <w:t xml:space="preserve"> </w:t>
      </w:r>
      <w:r w:rsidRPr="00ED1BAE">
        <w:rPr>
          <w:lang w:val="ru-RU"/>
        </w:rPr>
        <w:t>максимальное</w:t>
      </w:r>
      <w:r w:rsidRPr="00ED1BAE">
        <w:rPr>
          <w:lang w:val="ru-RU"/>
        </w:rPr>
        <w:t xml:space="preserve"> </w:t>
      </w:r>
      <w:r w:rsidRPr="00ED1BAE">
        <w:rPr>
          <w:lang w:val="ru-RU"/>
        </w:rPr>
        <w:t>смещение</w:t>
      </w:r>
      <w:r w:rsidRPr="00ED1BAE">
        <w:rPr>
          <w:lang w:val="ru-RU"/>
        </w:rPr>
        <w:t xml:space="preserve"> </w:t>
      </w:r>
      <w:r w:rsidRPr="00ED1BAE">
        <w:rPr>
          <w:lang w:val="ru-RU"/>
        </w:rPr>
        <w:t>подписи</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 xml:space="preserve"> </w:t>
      </w:r>
      <w:r w:rsidRPr="00ED1BAE">
        <w:rPr>
          <w:lang w:val="ru-RU"/>
        </w:rPr>
        <w:t>относительно</w:t>
      </w:r>
      <w:r w:rsidRPr="00ED1BAE">
        <w:rPr>
          <w:lang w:val="ru-RU"/>
        </w:rPr>
        <w:t xml:space="preserve"> </w:t>
      </w:r>
      <w:r w:rsidRPr="00ED1BAE">
        <w:rPr>
          <w:lang w:val="ru-RU"/>
        </w:rPr>
        <w:t>центроида</w:t>
      </w:r>
      <w:r w:rsidRPr="00ED1BAE">
        <w:rPr>
          <w:lang w:val="ru-RU"/>
        </w:rPr>
        <w:t xml:space="preserve"> </w:t>
      </w:r>
      <w:r w:rsidRPr="00ED1BAE">
        <w:rPr>
          <w:lang w:val="ru-RU"/>
        </w:rPr>
        <w:t>полигона</w:t>
      </w:r>
      <w:r w:rsidRPr="00ED1BAE">
        <w:rPr>
          <w:lang w:val="ru-RU"/>
        </w:rPr>
        <w:t>.</w:t>
      </w:r>
      <w:r w:rsidRPr="00ED1BAE">
        <w:rPr>
          <w:lang w:val="ru-RU"/>
        </w:rPr>
        <w:br/>
        <w:t>-</w:t>
      </w:r>
      <w:r>
        <w:t>gt</w:t>
      </w:r>
      <w:r w:rsidRPr="00ED1BAE">
        <w:rPr>
          <w:lang w:val="ru-RU"/>
        </w:rPr>
        <w:t>-</w:t>
      </w:r>
      <w:r>
        <w:t>la</w:t>
      </w:r>
      <w:r>
        <w:t>bel</w:t>
      </w:r>
      <w:r w:rsidRPr="00ED1BAE">
        <w:rPr>
          <w:lang w:val="ru-RU"/>
        </w:rPr>
        <w:t>-</w:t>
      </w:r>
      <w:r>
        <w:t>auto</w:t>
      </w:r>
      <w:r w:rsidRPr="00ED1BAE">
        <w:rPr>
          <w:lang w:val="ru-RU"/>
        </w:rPr>
        <w:t>-</w:t>
      </w:r>
      <w:r>
        <w:t>wrap</w:t>
      </w:r>
      <w:r w:rsidRPr="00ED1BAE">
        <w:rPr>
          <w:lang w:val="ru-RU"/>
        </w:rPr>
        <w:t xml:space="preserve">: 70 </w:t>
      </w:r>
      <w:r w:rsidRPr="00ED1BAE">
        <w:rPr>
          <w:lang w:val="ru-RU"/>
        </w:rPr>
        <w:t>–</w:t>
      </w:r>
      <w:r w:rsidRPr="00ED1BAE">
        <w:rPr>
          <w:lang w:val="ru-RU"/>
        </w:rPr>
        <w:t xml:space="preserve"> </w:t>
      </w:r>
      <w:r w:rsidRPr="00ED1BAE">
        <w:rPr>
          <w:lang w:val="ru-RU"/>
        </w:rPr>
        <w:t>разбиение</w:t>
      </w:r>
      <w:r w:rsidRPr="00ED1BAE">
        <w:rPr>
          <w:lang w:val="ru-RU"/>
        </w:rPr>
        <w:t xml:space="preserve"> </w:t>
      </w:r>
      <w:r w:rsidRPr="00ED1BAE">
        <w:rPr>
          <w:lang w:val="ru-RU"/>
        </w:rPr>
        <w:t>подписи</w:t>
      </w:r>
      <w:r w:rsidRPr="00ED1BAE">
        <w:rPr>
          <w:lang w:val="ru-RU"/>
        </w:rPr>
        <w:t xml:space="preserve"> </w:t>
      </w:r>
      <w:r w:rsidRPr="00ED1BAE">
        <w:rPr>
          <w:lang w:val="ru-RU"/>
        </w:rPr>
        <w:t>на</w:t>
      </w:r>
      <w:r w:rsidRPr="00ED1BAE">
        <w:rPr>
          <w:lang w:val="ru-RU"/>
        </w:rPr>
        <w:t xml:space="preserve"> </w:t>
      </w:r>
      <w:r w:rsidRPr="00ED1BAE">
        <w:rPr>
          <w:lang w:val="ru-RU"/>
        </w:rPr>
        <w:t>строки</w:t>
      </w:r>
      <w:r w:rsidRPr="00ED1BAE">
        <w:rPr>
          <w:lang w:val="ru-RU"/>
        </w:rPr>
        <w:t xml:space="preserve">, </w:t>
      </w:r>
      <w:r w:rsidRPr="00ED1BAE">
        <w:rPr>
          <w:lang w:val="ru-RU"/>
        </w:rPr>
        <w:t>если</w:t>
      </w:r>
      <w:r w:rsidRPr="00ED1BAE">
        <w:rPr>
          <w:lang w:val="ru-RU"/>
        </w:rPr>
        <w:t xml:space="preserve"> </w:t>
      </w:r>
      <w:r w:rsidRPr="00ED1BAE">
        <w:rPr>
          <w:lang w:val="ru-RU"/>
        </w:rPr>
        <w:t>ее</w:t>
      </w:r>
      <w:r w:rsidRPr="00ED1BAE">
        <w:rPr>
          <w:lang w:val="ru-RU"/>
        </w:rPr>
        <w:t xml:space="preserve"> </w:t>
      </w:r>
      <w:r w:rsidRPr="00ED1BAE">
        <w:rPr>
          <w:lang w:val="ru-RU"/>
        </w:rPr>
        <w:t>длина</w:t>
      </w:r>
      <w:r w:rsidRPr="00ED1BAE">
        <w:rPr>
          <w:lang w:val="ru-RU"/>
        </w:rPr>
        <w:t xml:space="preserve"> </w:t>
      </w:r>
      <w:r w:rsidRPr="00ED1BAE">
        <w:rPr>
          <w:lang w:val="ru-RU"/>
        </w:rPr>
        <w:t>превышает</w:t>
      </w:r>
      <w:r w:rsidRPr="00ED1BAE">
        <w:rPr>
          <w:lang w:val="ru-RU"/>
        </w:rPr>
        <w:t xml:space="preserve"> </w:t>
      </w:r>
      <w:r w:rsidRPr="00ED1BAE">
        <w:rPr>
          <w:lang w:val="ru-RU"/>
        </w:rPr>
        <w:t>указанное</w:t>
      </w:r>
      <w:r w:rsidRPr="00ED1BAE">
        <w:rPr>
          <w:lang w:val="ru-RU"/>
        </w:rPr>
        <w:t xml:space="preserve"> </w:t>
      </w:r>
      <w:r w:rsidRPr="00ED1BAE">
        <w:rPr>
          <w:lang w:val="ru-RU"/>
        </w:rPr>
        <w:t>значение</w:t>
      </w:r>
      <w:r w:rsidRPr="00ED1BAE">
        <w:rPr>
          <w:lang w:val="ru-RU"/>
        </w:rPr>
        <w:t xml:space="preserve"> </w:t>
      </w:r>
      <w:r w:rsidRPr="00ED1BAE">
        <w:rPr>
          <w:lang w:val="ru-RU"/>
        </w:rPr>
        <w:t>в</w:t>
      </w:r>
      <w:r w:rsidRPr="00ED1BAE">
        <w:rPr>
          <w:lang w:val="ru-RU"/>
        </w:rPr>
        <w:t xml:space="preserve"> </w:t>
      </w:r>
      <w:r w:rsidRPr="00ED1BAE">
        <w:rPr>
          <w:lang w:val="ru-RU"/>
        </w:rPr>
        <w:t>пикселях</w:t>
      </w:r>
      <w:r w:rsidRPr="00ED1BAE">
        <w:rPr>
          <w:lang w:val="ru-RU"/>
        </w:rPr>
        <w:t>.</w:t>
      </w:r>
      <w:r w:rsidRPr="00ED1BAE">
        <w:rPr>
          <w:lang w:val="ru-RU"/>
        </w:rPr>
        <w:br/>
      </w:r>
      <w:r w:rsidRPr="00ED1BAE">
        <w:rPr>
          <w:lang w:val="ru-RU"/>
        </w:rPr>
        <w:br/>
      </w:r>
      <w:r>
        <w:t xml:space="preserve">2.  </w:t>
      </w:r>
      <w:r w:rsidRPr="00ED1BAE">
        <w:rPr>
          <w:lang w:val="ru-RU"/>
        </w:rPr>
        <w:t>Параметры</w:t>
      </w:r>
      <w:r w:rsidRPr="00ED1BAE">
        <w:rPr>
          <w:lang w:val="ru-RU"/>
        </w:rPr>
        <w:t xml:space="preserve"> </w:t>
      </w:r>
      <w:r w:rsidRPr="00ED1BAE">
        <w:rPr>
          <w:lang w:val="ru-RU"/>
        </w:rPr>
        <w:t>для</w:t>
      </w:r>
      <w:r w:rsidRPr="00ED1BAE">
        <w:rPr>
          <w:lang w:val="ru-RU"/>
        </w:rPr>
        <w:t xml:space="preserve"> </w:t>
      </w:r>
      <w:r w:rsidRPr="00ED1BAE">
        <w:rPr>
          <w:lang w:val="ru-RU"/>
        </w:rPr>
        <w:t>отдельных</w:t>
      </w:r>
      <w:r w:rsidRPr="00ED1BAE">
        <w:rPr>
          <w:lang w:val="ru-RU"/>
        </w:rPr>
        <w:t xml:space="preserve"> </w:t>
      </w:r>
      <w:r w:rsidRPr="00ED1BAE">
        <w:rPr>
          <w:lang w:val="ru-RU"/>
        </w:rPr>
        <w:t>диапазонов</w:t>
      </w:r>
      <w:r w:rsidRPr="00ED1BAE">
        <w:rPr>
          <w:lang w:val="ru-RU"/>
        </w:rPr>
        <w:t>:</w:t>
      </w:r>
      <w:r w:rsidRPr="00ED1BAE">
        <w:rPr>
          <w:lang w:val="ru-RU"/>
        </w:rPr>
        <w:br/>
      </w:r>
      <w:r w:rsidRPr="00ED1BAE">
        <w:rPr>
          <w:lang w:val="ru-RU"/>
        </w:rPr>
        <w:br/>
        <w:t>/* @</w:t>
      </w:r>
      <w:r>
        <w:t>title</w:t>
      </w:r>
      <w:r w:rsidRPr="00ED1BAE">
        <w:rPr>
          <w:lang w:val="ru-RU"/>
        </w:rPr>
        <w:t xml:space="preserve"> </w:t>
      </w:r>
      <w:r w:rsidRPr="00ED1BAE">
        <w:rPr>
          <w:lang w:val="ru-RU"/>
        </w:rPr>
        <w:t>Население</w:t>
      </w:r>
      <w:r w:rsidRPr="00ED1BAE">
        <w:rPr>
          <w:lang w:val="ru-RU"/>
        </w:rPr>
        <w:t xml:space="preserve"> &lt; 20000 </w:t>
      </w:r>
      <w:r w:rsidRPr="00ED1BAE">
        <w:rPr>
          <w:lang w:val="ru-RU"/>
        </w:rPr>
        <w:t>человек</w:t>
      </w:r>
      <w:r w:rsidRPr="00ED1BAE">
        <w:rPr>
          <w:lang w:val="ru-RU"/>
        </w:rPr>
        <w:t xml:space="preserve"> */*/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диапазона</w:t>
      </w:r>
      <w:r w:rsidRPr="00ED1BAE">
        <w:rPr>
          <w:lang w:val="ru-RU"/>
        </w:rPr>
        <w:t xml:space="preserve">, </w:t>
      </w:r>
      <w:r w:rsidRPr="00ED1BAE">
        <w:rPr>
          <w:lang w:val="ru-RU"/>
        </w:rPr>
        <w:t>которое</w:t>
      </w:r>
      <w:r w:rsidRPr="00ED1BAE">
        <w:rPr>
          <w:lang w:val="ru-RU"/>
        </w:rPr>
        <w:t xml:space="preserve"> </w:t>
      </w:r>
      <w:r w:rsidRPr="00ED1BAE">
        <w:rPr>
          <w:lang w:val="ru-RU"/>
        </w:rPr>
        <w:t>будет</w:t>
      </w:r>
      <w:r w:rsidRPr="00ED1BAE">
        <w:rPr>
          <w:lang w:val="ru-RU"/>
        </w:rPr>
        <w:t xml:space="preserve"> </w:t>
      </w:r>
      <w:r w:rsidRPr="00ED1BAE">
        <w:rPr>
          <w:lang w:val="ru-RU"/>
        </w:rPr>
        <w:t>отображаться</w:t>
      </w:r>
      <w:r w:rsidRPr="00ED1BAE">
        <w:rPr>
          <w:lang w:val="ru-RU"/>
        </w:rPr>
        <w:t xml:space="preserve"> </w:t>
      </w:r>
      <w:r w:rsidRPr="00ED1BAE">
        <w:rPr>
          <w:lang w:val="ru-RU"/>
        </w:rPr>
        <w:t>в</w:t>
      </w:r>
      <w:r w:rsidRPr="00ED1BAE">
        <w:rPr>
          <w:lang w:val="ru-RU"/>
        </w:rPr>
        <w:t xml:space="preserve"> </w:t>
      </w:r>
      <w:r w:rsidRPr="00ED1BAE">
        <w:rPr>
          <w:lang w:val="ru-RU"/>
        </w:rPr>
        <w:t>легенде</w:t>
      </w:r>
      <w:r w:rsidRPr="00ED1BAE">
        <w:rPr>
          <w:lang w:val="ru-RU"/>
        </w:rPr>
        <w:t>.</w:t>
      </w:r>
      <w:r w:rsidRPr="00ED1BAE">
        <w:rPr>
          <w:lang w:val="ru-RU"/>
        </w:rPr>
        <w:br/>
        <w:t>[</w:t>
      </w:r>
      <w:r>
        <w:t>populati</w:t>
      </w:r>
      <w:r>
        <w:t>on</w:t>
      </w:r>
      <w:r w:rsidRPr="00ED1BAE">
        <w:rPr>
          <w:lang w:val="ru-RU"/>
        </w:rPr>
        <w:t>_</w:t>
      </w:r>
      <w:r>
        <w:t>num</w:t>
      </w:r>
      <w:r w:rsidRPr="00ED1BAE">
        <w:rPr>
          <w:lang w:val="ru-RU"/>
        </w:rPr>
        <w:t xml:space="preserve"> &lt; 20000] </w:t>
      </w:r>
      <w:r w:rsidRPr="00ED1BAE">
        <w:rPr>
          <w:lang w:val="ru-RU"/>
        </w:rPr>
        <w:t>–</w:t>
      </w:r>
      <w:r w:rsidRPr="00ED1BAE">
        <w:rPr>
          <w:lang w:val="ru-RU"/>
        </w:rPr>
        <w:t xml:space="preserve"> </w:t>
      </w:r>
      <w:r w:rsidRPr="00ED1BAE">
        <w:rPr>
          <w:lang w:val="ru-RU"/>
        </w:rPr>
        <w:t>поле</w:t>
      </w:r>
      <w:r w:rsidRPr="00ED1BAE">
        <w:rPr>
          <w:lang w:val="ru-RU"/>
        </w:rPr>
        <w:t xml:space="preserve">, </w:t>
      </w:r>
      <w:r w:rsidRPr="00ED1BAE">
        <w:rPr>
          <w:lang w:val="ru-RU"/>
        </w:rPr>
        <w:t>по</w:t>
      </w:r>
      <w:r w:rsidRPr="00ED1BAE">
        <w:rPr>
          <w:lang w:val="ru-RU"/>
        </w:rPr>
        <w:t xml:space="preserve"> </w:t>
      </w:r>
      <w:r w:rsidRPr="00ED1BAE">
        <w:rPr>
          <w:lang w:val="ru-RU"/>
        </w:rPr>
        <w:t>которому</w:t>
      </w:r>
      <w:r w:rsidRPr="00ED1BAE">
        <w:rPr>
          <w:lang w:val="ru-RU"/>
        </w:rPr>
        <w:t xml:space="preserve"> </w:t>
      </w:r>
      <w:r w:rsidRPr="00ED1BAE">
        <w:rPr>
          <w:lang w:val="ru-RU"/>
        </w:rPr>
        <w:t>идет</w:t>
      </w:r>
      <w:r w:rsidRPr="00ED1BAE">
        <w:rPr>
          <w:lang w:val="ru-RU"/>
        </w:rPr>
        <w:t xml:space="preserve"> </w:t>
      </w:r>
      <w:r w:rsidRPr="00ED1BAE">
        <w:rPr>
          <w:lang w:val="ru-RU"/>
        </w:rPr>
        <w:t>фильтрация</w:t>
      </w:r>
      <w:r w:rsidRPr="00ED1BAE">
        <w:rPr>
          <w:lang w:val="ru-RU"/>
        </w:rPr>
        <w:t xml:space="preserve">, </w:t>
      </w:r>
      <w:r w:rsidRPr="00ED1BAE">
        <w:rPr>
          <w:lang w:val="ru-RU"/>
        </w:rPr>
        <w:t>и</w:t>
      </w:r>
      <w:r w:rsidRPr="00ED1BAE">
        <w:rPr>
          <w:lang w:val="ru-RU"/>
        </w:rPr>
        <w:t xml:space="preserve"> </w:t>
      </w:r>
      <w:r w:rsidRPr="00ED1BAE">
        <w:rPr>
          <w:lang w:val="ru-RU"/>
        </w:rPr>
        <w:t>значение</w:t>
      </w:r>
      <w:r w:rsidRPr="00ED1BAE">
        <w:rPr>
          <w:lang w:val="ru-RU"/>
        </w:rPr>
        <w:t xml:space="preserve"> </w:t>
      </w:r>
      <w:r w:rsidRPr="00ED1BAE">
        <w:rPr>
          <w:lang w:val="ru-RU"/>
        </w:rPr>
        <w:t>поля</w:t>
      </w:r>
      <w:r w:rsidRPr="00ED1BAE">
        <w:rPr>
          <w:lang w:val="ru-RU"/>
        </w:rPr>
        <w:t>.</w:t>
      </w:r>
      <w:r w:rsidRPr="00ED1BAE">
        <w:rPr>
          <w:lang w:val="ru-RU"/>
        </w:rPr>
        <w:br/>
      </w:r>
      <w:r>
        <w:t>fill</w:t>
      </w:r>
      <w:r w:rsidRPr="00ED1BAE">
        <w:rPr>
          <w:lang w:val="ru-RU"/>
        </w:rPr>
        <w:t>:  #</w:t>
      </w:r>
      <w:r>
        <w:t>BDD</w:t>
      </w:r>
      <w:r w:rsidRPr="00ED1BAE">
        <w:rPr>
          <w:lang w:val="ru-RU"/>
        </w:rPr>
        <w:t xml:space="preserve">880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заливки</w:t>
      </w:r>
      <w:r w:rsidRPr="00ED1BAE">
        <w:rPr>
          <w:lang w:val="ru-RU"/>
        </w:rPr>
        <w:t xml:space="preserve"> </w:t>
      </w:r>
      <w:r w:rsidRPr="00ED1BAE">
        <w:rPr>
          <w:lang w:val="ru-RU"/>
        </w:rPr>
        <w:t>полигона</w:t>
      </w:r>
      <w:r w:rsidRPr="00ED1BAE">
        <w:rPr>
          <w:lang w:val="ru-RU"/>
        </w:rPr>
        <w:t xml:space="preserve"> </w:t>
      </w:r>
      <w:r w:rsidRPr="00ED1BAE">
        <w:rPr>
          <w:lang w:val="ru-RU"/>
        </w:rPr>
        <w:t>для</w:t>
      </w:r>
      <w:r w:rsidRPr="00ED1BAE">
        <w:rPr>
          <w:lang w:val="ru-RU"/>
        </w:rPr>
        <w:t xml:space="preserve"> </w:t>
      </w:r>
      <w:r w:rsidRPr="00ED1BAE">
        <w:rPr>
          <w:lang w:val="ru-RU"/>
        </w:rPr>
        <w:t>указанного</w:t>
      </w:r>
      <w:r w:rsidRPr="00ED1BAE">
        <w:rPr>
          <w:lang w:val="ru-RU"/>
        </w:rPr>
        <w:t xml:space="preserve"> </w:t>
      </w:r>
      <w:r w:rsidRPr="00ED1BAE">
        <w:rPr>
          <w:lang w:val="ru-RU"/>
        </w:rPr>
        <w:t>диапазона</w:t>
      </w:r>
      <w:r w:rsidRPr="00ED1BAE">
        <w:rPr>
          <w:lang w:val="ru-RU"/>
        </w:rPr>
        <w:t xml:space="preserve">. </w:t>
      </w:r>
      <w:r w:rsidRPr="00ED1BAE">
        <w:rPr>
          <w:lang w:val="ru-RU"/>
        </w:rPr>
        <w:t>Допускается</w:t>
      </w:r>
      <w:r w:rsidRPr="00ED1BAE">
        <w:rPr>
          <w:lang w:val="ru-RU"/>
        </w:rPr>
        <w:t xml:space="preserve"> </w:t>
      </w:r>
      <w:r w:rsidRPr="00ED1BAE">
        <w:rPr>
          <w:lang w:val="ru-RU"/>
        </w:rPr>
        <w:t>использовать</w:t>
      </w:r>
      <w:r w:rsidRPr="00ED1BAE">
        <w:rPr>
          <w:lang w:val="ru-RU"/>
        </w:rPr>
        <w:t xml:space="preserve"> </w:t>
      </w:r>
      <w:r w:rsidRPr="00ED1BAE">
        <w:rPr>
          <w:lang w:val="ru-RU"/>
        </w:rPr>
        <w:t>название</w:t>
      </w:r>
      <w:r w:rsidRPr="00ED1BAE">
        <w:rPr>
          <w:lang w:val="ru-RU"/>
        </w:rPr>
        <w:t xml:space="preserve"> </w:t>
      </w:r>
      <w:r w:rsidRPr="00ED1BAE">
        <w:rPr>
          <w:lang w:val="ru-RU"/>
        </w:rPr>
        <w:t>или</w:t>
      </w:r>
      <w:r w:rsidRPr="00ED1BAE">
        <w:rPr>
          <w:lang w:val="ru-RU"/>
        </w:rPr>
        <w:t xml:space="preserve"> </w:t>
      </w:r>
      <w:r w:rsidRPr="00ED1BAE">
        <w:rPr>
          <w:lang w:val="ru-RU"/>
        </w:rPr>
        <w:t>шестнадцатеричный</w:t>
      </w:r>
      <w:r w:rsidRPr="00ED1BAE">
        <w:rPr>
          <w:lang w:val="ru-RU"/>
        </w:rPr>
        <w:t xml:space="preserve"> </w:t>
      </w:r>
      <w:r w:rsidRPr="00ED1BAE">
        <w:rPr>
          <w:lang w:val="ru-RU"/>
        </w:rPr>
        <w:t>код</w:t>
      </w:r>
      <w:r w:rsidRPr="00ED1BAE">
        <w:rPr>
          <w:lang w:val="ru-RU"/>
        </w:rPr>
        <w:t xml:space="preserve"> </w:t>
      </w:r>
      <w:r w:rsidRPr="00ED1BAE">
        <w:rPr>
          <w:lang w:val="ru-RU"/>
        </w:rPr>
        <w:t>цвета</w:t>
      </w:r>
      <w:r w:rsidRPr="00ED1BAE">
        <w:rPr>
          <w:lang w:val="ru-RU"/>
        </w:rPr>
        <w:t>.</w:t>
      </w:r>
    </w:p>
    <w:p w:rsidR="00345638" w:rsidRDefault="0018185B">
      <w:pPr>
        <w:pStyle w:val="Figure"/>
        <w:keepNext/>
        <w:jc w:val="center"/>
      </w:pPr>
      <w:bookmarkStart w:id="1194" w:name="_762a7fa06bd6923c6f01214a9f287dfc"/>
      <w:bookmarkStart w:id="1195" w:name="_6da29b23064a7426d8c95ebe90b44bfb"/>
      <w:r>
        <w:rPr>
          <w:noProof/>
          <w:lang w:val="ru-RU" w:eastAsia="ru-RU"/>
        </w:rPr>
        <w:lastRenderedPageBreak/>
        <w:drawing>
          <wp:inline distT="0" distB="0" distL="0" distR="0">
            <wp:extent cx="5935980" cy="3341704"/>
            <wp:effectExtent l="25400" t="0" r="0" b="0"/>
            <wp:docPr id="578" name="mapsurf_adm1004.png" descr="_static/mapsurf_adm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surf_adm1004.png" descr="_static/mapsurf_adm1004.png"/>
                    <pic:cNvPicPr>
                      <a:picLocks noChangeAspect="1" noChangeArrowheads="1"/>
                    </pic:cNvPicPr>
                  </pic:nvPicPr>
                  <pic:blipFill>
                    <a:blip r:embed="rId399"/>
                    <a:srcRect/>
                    <a:stretch>
                      <a:fillRect/>
                    </a:stretch>
                  </pic:blipFill>
                  <pic:spPr bwMode="auto">
                    <a:xfrm>
                      <a:off x="0" y="0"/>
                      <a:ext cx="5935980" cy="3341704"/>
                    </a:xfrm>
                    <a:prstGeom prst="rect">
                      <a:avLst/>
                    </a:prstGeom>
                    <a:noFill/>
                  </pic:spPr>
                </pic:pic>
              </a:graphicData>
            </a:graphic>
          </wp:inline>
        </w:drawing>
      </w:r>
    </w:p>
    <w:p w:rsidR="00345638" w:rsidRPr="00ED1BAE" w:rsidRDefault="0018185B">
      <w:pPr>
        <w:pStyle w:val="ImageCaption"/>
        <w:jc w:val="center"/>
        <w:rPr>
          <w:lang w:val="ru-RU"/>
        </w:rPr>
      </w:pPr>
      <w:r w:rsidRPr="00ED1BAE">
        <w:rPr>
          <w:lang w:val="ru-RU"/>
        </w:rPr>
        <w:t>Рис. 6.6 Пример стиля площадного слоя районов с зали</w:t>
      </w:r>
      <w:r w:rsidRPr="00ED1BAE">
        <w:rPr>
          <w:lang w:val="ru-RU"/>
        </w:rPr>
        <w:t>вкой по диапазонам количества населения</w:t>
      </w:r>
    </w:p>
    <w:bookmarkEnd w:id="1194"/>
    <w:bookmarkEnd w:id="1195"/>
    <w:p w:rsidR="00345638" w:rsidRPr="00ED1BAE" w:rsidRDefault="0018185B">
      <w:pPr>
        <w:pStyle w:val="afb"/>
        <w:rPr>
          <w:lang w:val="ru-RU"/>
        </w:rPr>
      </w:pPr>
      <w:r w:rsidRPr="00ED1BAE">
        <w:rPr>
          <w:rFonts w:ascii="Arial" w:hAnsi="Arial"/>
          <w:b/>
          <w:bCs/>
          <w:lang w:val="ru-RU"/>
        </w:rPr>
        <w:t>Пример стиля площадного слоя со штриховкой по категориям</w:t>
      </w:r>
    </w:p>
    <w:p w:rsidR="00345638" w:rsidRDefault="0018185B">
      <w:pPr>
        <w:pStyle w:val="LiteralBlock"/>
      </w:pPr>
      <w:r>
        <w:rPr>
          <w:color w:val="666666"/>
        </w:rPr>
        <w:t>/*</w:t>
      </w:r>
      <w:r>
        <w:t xml:space="preserve"> </w:t>
      </w:r>
      <w:r>
        <w:rPr>
          <w:b/>
          <w:color w:val="555555"/>
        </w:rPr>
        <w:t>@title</w:t>
      </w:r>
      <w:r>
        <w:t xml:space="preserve"> </w:t>
      </w:r>
      <w:r>
        <w:t>Леса</w:t>
      </w:r>
      <w:r>
        <w:t xml:space="preserve"> </w:t>
      </w:r>
      <w:r>
        <w:rPr>
          <w:color w:val="666666"/>
        </w:rPr>
        <w:t>*/</w:t>
      </w:r>
      <w:r>
        <w:br/>
        <w:t xml:space="preserve">  [natural </w:t>
      </w:r>
      <w:r>
        <w:rPr>
          <w:color w:val="666666"/>
        </w:rPr>
        <w:t>=</w:t>
      </w:r>
      <w:r>
        <w:t xml:space="preserve"> </w:t>
      </w:r>
      <w:r>
        <w:rPr>
          <w:color w:val="4070A0"/>
        </w:rPr>
        <w:t>'wood'</w:t>
      </w:r>
      <w:r>
        <w:t xml:space="preserve">] </w:t>
      </w:r>
      <w:r>
        <w:rPr>
          <w:color w:val="666666"/>
        </w:rPr>
        <w:t>*</w:t>
      </w:r>
      <w:r>
        <w:t>{</w:t>
      </w:r>
      <w:r>
        <w:br/>
        <w:t xml:space="preserve">  fill: symbol(</w:t>
      </w:r>
      <w:r>
        <w:rPr>
          <w:color w:val="4070A0"/>
        </w:rPr>
        <w:t>'shape://times'</w:t>
      </w:r>
      <w:r>
        <w:t>);</w:t>
      </w:r>
      <w:r>
        <w:br/>
        <w:t xml:space="preserve">  fill</w:t>
      </w:r>
      <w:r>
        <w:rPr>
          <w:color w:val="666666"/>
        </w:rPr>
        <w:t>-</w:t>
      </w:r>
      <w:r>
        <w:t xml:space="preserve">size: </w:t>
      </w:r>
      <w:r>
        <w:rPr>
          <w:color w:val="208050"/>
        </w:rPr>
        <w:t>22</w:t>
      </w:r>
      <w:r>
        <w:t>px;</w:t>
      </w:r>
      <w:r>
        <w:br/>
        <w:t xml:space="preserve">  stroke: darkgreen;</w:t>
      </w:r>
      <w:r>
        <w:br/>
        <w:t xml:space="preserve">  }</w:t>
      </w:r>
      <w:r>
        <w:br/>
        <w:t xml:space="preserve">  :fill {</w:t>
      </w:r>
      <w:r>
        <w:br/>
        <w:t xml:space="preserve">  stroke: green;</w:t>
      </w:r>
      <w:r>
        <w:br/>
        <w:t xml:space="preserve">  size: </w:t>
      </w:r>
      <w:r>
        <w:rPr>
          <w:color w:val="208050"/>
        </w:rPr>
        <w:t>8</w:t>
      </w:r>
      <w:r>
        <w:t>;</w:t>
      </w:r>
      <w:r>
        <w:br/>
        <w:t xml:space="preserve"> }</w:t>
      </w:r>
      <w:r>
        <w:br/>
      </w:r>
      <w:r>
        <w:br/>
        <w:t xml:space="preserve">  </w:t>
      </w:r>
      <w:r>
        <w:rPr>
          <w:color w:val="666666"/>
        </w:rPr>
        <w:t>/*</w:t>
      </w:r>
      <w:r>
        <w:t xml:space="preserve"> </w:t>
      </w:r>
      <w:r>
        <w:rPr>
          <w:b/>
          <w:color w:val="555555"/>
        </w:rPr>
        <w:t>@title</w:t>
      </w:r>
      <w:r>
        <w:t xml:space="preserve"> </w:t>
      </w:r>
      <w:r>
        <w:t>Луга</w:t>
      </w:r>
      <w:r>
        <w:rPr>
          <w:color w:val="666666"/>
        </w:rPr>
        <w:t>*/</w:t>
      </w:r>
      <w:r>
        <w:br/>
        <w:t xml:space="preserve">  [natural </w:t>
      </w:r>
      <w:r>
        <w:rPr>
          <w:color w:val="666666"/>
        </w:rPr>
        <w:t>=</w:t>
      </w:r>
      <w:r>
        <w:t xml:space="preserve"> </w:t>
      </w:r>
      <w:r>
        <w:rPr>
          <w:color w:val="4070A0"/>
        </w:rPr>
        <w:t>'grassland'</w:t>
      </w:r>
      <w:r>
        <w:t xml:space="preserve">] </w:t>
      </w:r>
      <w:r>
        <w:rPr>
          <w:color w:val="666666"/>
        </w:rPr>
        <w:t>*</w:t>
      </w:r>
      <w:r>
        <w:t>{</w:t>
      </w:r>
      <w:r>
        <w:br/>
        <w:t xml:space="preserve">  fill: symbol(</w:t>
      </w:r>
      <w:r>
        <w:rPr>
          <w:color w:val="4070A0"/>
        </w:rPr>
        <w:t>'shape://plus'</w:t>
      </w:r>
      <w:r>
        <w:t>);</w:t>
      </w:r>
      <w:r>
        <w:br/>
        <w:t xml:space="preserve">  fill</w:t>
      </w:r>
      <w:r>
        <w:rPr>
          <w:color w:val="666666"/>
        </w:rPr>
        <w:t>-</w:t>
      </w:r>
      <w:r>
        <w:t xml:space="preserve">size: </w:t>
      </w:r>
      <w:r>
        <w:rPr>
          <w:color w:val="208050"/>
        </w:rPr>
        <w:t>12</w:t>
      </w:r>
      <w:r>
        <w:t>px;</w:t>
      </w:r>
      <w:r>
        <w:br/>
      </w:r>
      <w:r>
        <w:lastRenderedPageBreak/>
        <w:t xml:space="preserve">  stroke: darkbrown;</w:t>
      </w:r>
      <w:r>
        <w:br/>
        <w:t xml:space="preserve">  }</w:t>
      </w:r>
      <w:r>
        <w:br/>
        <w:t xml:space="preserve">  :fill {</w:t>
      </w:r>
      <w:r>
        <w:br/>
        <w:t xml:space="preserve">  stroke: brown;</w:t>
      </w:r>
      <w:r>
        <w:br/>
        <w:t xml:space="preserve">  size: </w:t>
      </w:r>
      <w:r>
        <w:rPr>
          <w:color w:val="208050"/>
        </w:rPr>
        <w:t>8</w:t>
      </w:r>
      <w:r>
        <w:t>;</w:t>
      </w:r>
      <w:r>
        <w:br/>
        <w:t xml:space="preserve"> }</w:t>
      </w:r>
    </w:p>
    <w:p w:rsidR="00345638" w:rsidRPr="00ED1BAE" w:rsidRDefault="0018185B">
      <w:pPr>
        <w:pStyle w:val="afb"/>
        <w:rPr>
          <w:lang w:val="ru-RU"/>
        </w:rPr>
      </w:pPr>
      <w:r w:rsidRPr="00ED1BAE">
        <w:rPr>
          <w:lang w:val="ru-RU"/>
        </w:rPr>
        <w:t>Где:</w:t>
      </w:r>
    </w:p>
    <w:p w:rsidR="00345638" w:rsidRPr="00ED1BAE" w:rsidRDefault="0018185B">
      <w:pPr>
        <w:pStyle w:val="LiteralBlock"/>
        <w:keepLines/>
        <w:rPr>
          <w:lang w:val="ru-RU"/>
        </w:rPr>
      </w:pPr>
      <w:r w:rsidRPr="00ED1BAE">
        <w:rPr>
          <w:lang w:val="ru-RU"/>
        </w:rPr>
        <w:t>/* @</w:t>
      </w:r>
      <w:r>
        <w:t>title</w:t>
      </w:r>
      <w:r w:rsidRPr="00ED1BAE">
        <w:rPr>
          <w:lang w:val="ru-RU"/>
        </w:rPr>
        <w:t xml:space="preserve"> </w:t>
      </w:r>
      <w:r w:rsidRPr="00ED1BAE">
        <w:rPr>
          <w:lang w:val="ru-RU"/>
        </w:rPr>
        <w:t>Леса</w:t>
      </w:r>
      <w:r w:rsidRPr="00ED1BAE">
        <w:rPr>
          <w:lang w:val="ru-RU"/>
        </w:rPr>
        <w:t xml:space="preserve"> */*/*/ </w:t>
      </w:r>
      <w:r w:rsidRPr="00ED1BAE">
        <w:rPr>
          <w:lang w:val="ru-RU"/>
        </w:rPr>
        <w:t>–</w:t>
      </w:r>
      <w:r w:rsidRPr="00ED1BAE">
        <w:rPr>
          <w:lang w:val="ru-RU"/>
        </w:rPr>
        <w:t xml:space="preserve"> </w:t>
      </w:r>
      <w:r w:rsidRPr="00ED1BAE">
        <w:rPr>
          <w:lang w:val="ru-RU"/>
        </w:rPr>
        <w:t>название</w:t>
      </w:r>
      <w:r w:rsidRPr="00ED1BAE">
        <w:rPr>
          <w:lang w:val="ru-RU"/>
        </w:rPr>
        <w:t xml:space="preserve"> </w:t>
      </w:r>
      <w:r w:rsidRPr="00ED1BAE">
        <w:rPr>
          <w:lang w:val="ru-RU"/>
        </w:rPr>
        <w:t>категории</w:t>
      </w:r>
      <w:r w:rsidRPr="00ED1BAE">
        <w:rPr>
          <w:lang w:val="ru-RU"/>
        </w:rPr>
        <w:t xml:space="preserve">, </w:t>
      </w:r>
      <w:r w:rsidRPr="00ED1BAE">
        <w:rPr>
          <w:lang w:val="ru-RU"/>
        </w:rPr>
        <w:t>которое</w:t>
      </w:r>
      <w:r w:rsidRPr="00ED1BAE">
        <w:rPr>
          <w:lang w:val="ru-RU"/>
        </w:rPr>
        <w:t xml:space="preserve"> </w:t>
      </w:r>
      <w:r w:rsidRPr="00ED1BAE">
        <w:rPr>
          <w:lang w:val="ru-RU"/>
        </w:rPr>
        <w:t>будет</w:t>
      </w:r>
      <w:r w:rsidRPr="00ED1BAE">
        <w:rPr>
          <w:lang w:val="ru-RU"/>
        </w:rPr>
        <w:t xml:space="preserve"> </w:t>
      </w:r>
      <w:r w:rsidRPr="00ED1BAE">
        <w:rPr>
          <w:lang w:val="ru-RU"/>
        </w:rPr>
        <w:t>отображаться</w:t>
      </w:r>
      <w:r w:rsidRPr="00ED1BAE">
        <w:rPr>
          <w:lang w:val="ru-RU"/>
        </w:rPr>
        <w:t xml:space="preserve"> </w:t>
      </w:r>
      <w:r w:rsidRPr="00ED1BAE">
        <w:rPr>
          <w:lang w:val="ru-RU"/>
        </w:rPr>
        <w:t>в</w:t>
      </w:r>
      <w:r w:rsidRPr="00ED1BAE">
        <w:rPr>
          <w:lang w:val="ru-RU"/>
        </w:rPr>
        <w:t xml:space="preserve"> </w:t>
      </w:r>
      <w:r w:rsidRPr="00ED1BAE">
        <w:rPr>
          <w:lang w:val="ru-RU"/>
        </w:rPr>
        <w:t>легенде</w:t>
      </w:r>
      <w:r w:rsidRPr="00ED1BAE">
        <w:rPr>
          <w:lang w:val="ru-RU"/>
        </w:rPr>
        <w:t>.</w:t>
      </w:r>
      <w:r w:rsidRPr="00ED1BAE">
        <w:rPr>
          <w:lang w:val="ru-RU"/>
        </w:rPr>
        <w:br/>
        <w:t>[</w:t>
      </w:r>
      <w:r>
        <w:t>n</w:t>
      </w:r>
      <w:r>
        <w:t>atural</w:t>
      </w:r>
      <w:r w:rsidRPr="00ED1BAE">
        <w:rPr>
          <w:lang w:val="ru-RU"/>
        </w:rPr>
        <w:t xml:space="preserve"> = '</w:t>
      </w:r>
      <w:r>
        <w:t>wood</w:t>
      </w:r>
      <w:r w:rsidRPr="00ED1BAE">
        <w:rPr>
          <w:lang w:val="ru-RU"/>
        </w:rPr>
        <w:t xml:space="preserve">'] </w:t>
      </w:r>
      <w:r w:rsidRPr="00ED1BAE">
        <w:rPr>
          <w:lang w:val="ru-RU"/>
        </w:rPr>
        <w:t>–</w:t>
      </w:r>
      <w:r w:rsidRPr="00ED1BAE">
        <w:rPr>
          <w:lang w:val="ru-RU"/>
        </w:rPr>
        <w:t xml:space="preserve"> </w:t>
      </w:r>
      <w:r w:rsidRPr="00ED1BAE">
        <w:rPr>
          <w:lang w:val="ru-RU"/>
        </w:rPr>
        <w:t>поле</w:t>
      </w:r>
      <w:r w:rsidRPr="00ED1BAE">
        <w:rPr>
          <w:lang w:val="ru-RU"/>
        </w:rPr>
        <w:t xml:space="preserve">, </w:t>
      </w:r>
      <w:r w:rsidRPr="00ED1BAE">
        <w:rPr>
          <w:lang w:val="ru-RU"/>
        </w:rPr>
        <w:t>по</w:t>
      </w:r>
      <w:r w:rsidRPr="00ED1BAE">
        <w:rPr>
          <w:lang w:val="ru-RU"/>
        </w:rPr>
        <w:t xml:space="preserve"> </w:t>
      </w:r>
      <w:r w:rsidRPr="00ED1BAE">
        <w:rPr>
          <w:lang w:val="ru-RU"/>
        </w:rPr>
        <w:t>которому</w:t>
      </w:r>
      <w:r w:rsidRPr="00ED1BAE">
        <w:rPr>
          <w:lang w:val="ru-RU"/>
        </w:rPr>
        <w:t xml:space="preserve"> </w:t>
      </w:r>
      <w:r w:rsidRPr="00ED1BAE">
        <w:rPr>
          <w:lang w:val="ru-RU"/>
        </w:rPr>
        <w:t>идет</w:t>
      </w:r>
      <w:r w:rsidRPr="00ED1BAE">
        <w:rPr>
          <w:lang w:val="ru-RU"/>
        </w:rPr>
        <w:t xml:space="preserve"> </w:t>
      </w:r>
      <w:r w:rsidRPr="00ED1BAE">
        <w:rPr>
          <w:lang w:val="ru-RU"/>
        </w:rPr>
        <w:t>фильтрация</w:t>
      </w:r>
      <w:r w:rsidRPr="00ED1BAE">
        <w:rPr>
          <w:lang w:val="ru-RU"/>
        </w:rPr>
        <w:t xml:space="preserve">, </w:t>
      </w:r>
      <w:r w:rsidRPr="00ED1BAE">
        <w:rPr>
          <w:lang w:val="ru-RU"/>
        </w:rPr>
        <w:t>и</w:t>
      </w:r>
      <w:r w:rsidRPr="00ED1BAE">
        <w:rPr>
          <w:lang w:val="ru-RU"/>
        </w:rPr>
        <w:t xml:space="preserve"> </w:t>
      </w:r>
      <w:r w:rsidRPr="00ED1BAE">
        <w:rPr>
          <w:lang w:val="ru-RU"/>
        </w:rPr>
        <w:t>значение</w:t>
      </w:r>
      <w:r w:rsidRPr="00ED1BAE">
        <w:rPr>
          <w:lang w:val="ru-RU"/>
        </w:rPr>
        <w:t xml:space="preserve"> </w:t>
      </w:r>
      <w:r w:rsidRPr="00ED1BAE">
        <w:rPr>
          <w:lang w:val="ru-RU"/>
        </w:rPr>
        <w:t>поля</w:t>
      </w:r>
      <w:r w:rsidRPr="00ED1BAE">
        <w:rPr>
          <w:lang w:val="ru-RU"/>
        </w:rPr>
        <w:t>.</w:t>
      </w:r>
      <w:r w:rsidRPr="00ED1BAE">
        <w:rPr>
          <w:lang w:val="ru-RU"/>
        </w:rPr>
        <w:br/>
      </w:r>
      <w:r>
        <w:t>fill</w:t>
      </w:r>
      <w:r w:rsidRPr="00ED1BAE">
        <w:rPr>
          <w:lang w:val="ru-RU"/>
        </w:rPr>
        <w:t xml:space="preserve">: </w:t>
      </w:r>
      <w:r>
        <w:t>symbol</w:t>
      </w:r>
      <w:r w:rsidRPr="00ED1BAE">
        <w:rPr>
          <w:lang w:val="ru-RU"/>
        </w:rPr>
        <w:t>('</w:t>
      </w:r>
      <w:r>
        <w:t>shape</w:t>
      </w:r>
      <w:r w:rsidRPr="00ED1BAE">
        <w:rPr>
          <w:lang w:val="ru-RU"/>
        </w:rPr>
        <w:t>://</w:t>
      </w:r>
      <w:r>
        <w:t>times</w:t>
      </w:r>
      <w:r w:rsidRPr="00ED1BAE">
        <w:rPr>
          <w:lang w:val="ru-RU"/>
        </w:rPr>
        <w:t xml:space="preserve">') </w:t>
      </w:r>
      <w:r w:rsidRPr="00ED1BAE">
        <w:rPr>
          <w:lang w:val="ru-RU"/>
        </w:rPr>
        <w:t>–</w:t>
      </w:r>
      <w:r w:rsidRPr="00ED1BAE">
        <w:rPr>
          <w:lang w:val="ru-RU"/>
        </w:rPr>
        <w:t xml:space="preserve"> </w:t>
      </w:r>
      <w:r w:rsidRPr="00ED1BAE">
        <w:rPr>
          <w:lang w:val="ru-RU"/>
        </w:rPr>
        <w:t>заливка</w:t>
      </w:r>
      <w:r w:rsidRPr="00ED1BAE">
        <w:rPr>
          <w:lang w:val="ru-RU"/>
        </w:rPr>
        <w:t xml:space="preserve"> </w:t>
      </w:r>
      <w:r w:rsidRPr="00ED1BAE">
        <w:rPr>
          <w:lang w:val="ru-RU"/>
        </w:rPr>
        <w:t>полигона</w:t>
      </w:r>
      <w:r w:rsidRPr="00ED1BAE">
        <w:rPr>
          <w:lang w:val="ru-RU"/>
        </w:rPr>
        <w:t xml:space="preserve"> </w:t>
      </w:r>
      <w:r w:rsidRPr="00ED1BAE">
        <w:rPr>
          <w:lang w:val="ru-RU"/>
        </w:rPr>
        <w:t>символами</w:t>
      </w:r>
      <w:r w:rsidRPr="00ED1BAE">
        <w:rPr>
          <w:lang w:val="ru-RU"/>
        </w:rPr>
        <w:t xml:space="preserve">, </w:t>
      </w:r>
      <w:r w:rsidRPr="00ED1BAE">
        <w:rPr>
          <w:lang w:val="ru-RU"/>
        </w:rPr>
        <w:t>создающая</w:t>
      </w:r>
      <w:r w:rsidRPr="00ED1BAE">
        <w:rPr>
          <w:lang w:val="ru-RU"/>
        </w:rPr>
        <w:t xml:space="preserve"> </w:t>
      </w:r>
      <w:r w:rsidRPr="00ED1BAE">
        <w:rPr>
          <w:lang w:val="ru-RU"/>
        </w:rPr>
        <w:t>эффект</w:t>
      </w:r>
      <w:r w:rsidRPr="00ED1BAE">
        <w:rPr>
          <w:lang w:val="ru-RU"/>
        </w:rPr>
        <w:t xml:space="preserve"> </w:t>
      </w:r>
      <w:r w:rsidRPr="00ED1BAE">
        <w:rPr>
          <w:lang w:val="ru-RU"/>
        </w:rPr>
        <w:t>шртиховки</w:t>
      </w:r>
      <w:r w:rsidRPr="00ED1BAE">
        <w:rPr>
          <w:lang w:val="ru-RU"/>
        </w:rPr>
        <w:t>.</w:t>
      </w:r>
      <w:r w:rsidRPr="00ED1BAE">
        <w:rPr>
          <w:lang w:val="ru-RU"/>
        </w:rPr>
        <w:br/>
      </w:r>
      <w:r>
        <w:t>fill</w:t>
      </w:r>
      <w:r w:rsidRPr="00ED1BAE">
        <w:rPr>
          <w:lang w:val="ru-RU"/>
        </w:rPr>
        <w:t>-</w:t>
      </w:r>
      <w:r>
        <w:t>size</w:t>
      </w:r>
      <w:r w:rsidRPr="00ED1BAE">
        <w:rPr>
          <w:lang w:val="ru-RU"/>
        </w:rPr>
        <w:t>: 22</w:t>
      </w:r>
      <w:r>
        <w:t>px</w:t>
      </w:r>
      <w:r w:rsidRPr="00ED1BAE">
        <w:rPr>
          <w:lang w:val="ru-RU"/>
        </w:rPr>
        <w:t xml:space="preserve"> </w:t>
      </w:r>
      <w:r w:rsidRPr="00ED1BAE">
        <w:rPr>
          <w:lang w:val="ru-RU"/>
        </w:rPr>
        <w:t>–</w:t>
      </w:r>
      <w:r w:rsidRPr="00ED1BAE">
        <w:rPr>
          <w:lang w:val="ru-RU"/>
        </w:rPr>
        <w:t xml:space="preserve"> </w:t>
      </w:r>
      <w:r w:rsidRPr="00ED1BAE">
        <w:rPr>
          <w:lang w:val="ru-RU"/>
        </w:rPr>
        <w:t>размер</w:t>
      </w:r>
      <w:r w:rsidRPr="00ED1BAE">
        <w:rPr>
          <w:lang w:val="ru-RU"/>
        </w:rPr>
        <w:t xml:space="preserve"> </w:t>
      </w:r>
      <w:r w:rsidRPr="00ED1BAE">
        <w:rPr>
          <w:lang w:val="ru-RU"/>
        </w:rPr>
        <w:t>символов</w:t>
      </w:r>
      <w:r w:rsidRPr="00ED1BAE">
        <w:rPr>
          <w:lang w:val="ru-RU"/>
        </w:rPr>
        <w:t xml:space="preserve"> </w:t>
      </w:r>
      <w:r w:rsidRPr="00ED1BAE">
        <w:rPr>
          <w:lang w:val="ru-RU"/>
        </w:rPr>
        <w:t>для</w:t>
      </w:r>
      <w:r w:rsidRPr="00ED1BAE">
        <w:rPr>
          <w:lang w:val="ru-RU"/>
        </w:rPr>
        <w:t xml:space="preserve"> </w:t>
      </w:r>
      <w:r w:rsidRPr="00ED1BAE">
        <w:rPr>
          <w:lang w:val="ru-RU"/>
        </w:rPr>
        <w:t>заливки</w:t>
      </w:r>
      <w:r w:rsidRPr="00ED1BAE">
        <w:rPr>
          <w:lang w:val="ru-RU"/>
        </w:rPr>
        <w:t xml:space="preserve"> </w:t>
      </w:r>
      <w:r w:rsidRPr="00ED1BAE">
        <w:rPr>
          <w:lang w:val="ru-RU"/>
        </w:rPr>
        <w:t>в</w:t>
      </w:r>
      <w:r w:rsidRPr="00ED1BAE">
        <w:rPr>
          <w:lang w:val="ru-RU"/>
        </w:rPr>
        <w:t xml:space="preserve"> </w:t>
      </w:r>
      <w:r w:rsidRPr="00ED1BAE">
        <w:rPr>
          <w:lang w:val="ru-RU"/>
        </w:rPr>
        <w:t>пискелях</w:t>
      </w:r>
      <w:r w:rsidRPr="00ED1BAE">
        <w:rPr>
          <w:lang w:val="ru-RU"/>
        </w:rPr>
        <w:t>.</w:t>
      </w:r>
      <w:r w:rsidRPr="00ED1BAE">
        <w:rPr>
          <w:lang w:val="ru-RU"/>
        </w:rPr>
        <w:br/>
      </w:r>
      <w:r>
        <w:t>stroke</w:t>
      </w:r>
      <w:r w:rsidRPr="00ED1BAE">
        <w:rPr>
          <w:lang w:val="ru-RU"/>
        </w:rPr>
        <w:t xml:space="preserve">: </w:t>
      </w:r>
      <w:r>
        <w:t>darkgreen</w:t>
      </w:r>
      <w:r w:rsidRPr="00ED1BAE">
        <w:rPr>
          <w:lang w:val="ru-RU"/>
        </w:rPr>
        <w:t xml:space="preserve"> </w:t>
      </w:r>
      <w:r w:rsidRPr="00ED1BAE">
        <w:rPr>
          <w:lang w:val="ru-RU"/>
        </w:rPr>
        <w:t>–</w:t>
      </w:r>
      <w:r w:rsidRPr="00ED1BAE">
        <w:rPr>
          <w:lang w:val="ru-RU"/>
        </w:rPr>
        <w:t xml:space="preserve">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полиго</w:t>
      </w:r>
      <w:r w:rsidRPr="00ED1BAE">
        <w:rPr>
          <w:lang w:val="ru-RU"/>
        </w:rPr>
        <w:t>нов</w:t>
      </w:r>
      <w:r w:rsidRPr="00ED1BAE">
        <w:rPr>
          <w:lang w:val="ru-RU"/>
        </w:rPr>
        <w:t>.</w:t>
      </w:r>
      <w:r w:rsidRPr="00ED1BAE">
        <w:rPr>
          <w:lang w:val="ru-RU"/>
        </w:rPr>
        <w:br/>
        <w:t>:</w:t>
      </w:r>
      <w:r>
        <w:t>fill</w:t>
      </w:r>
      <w:r w:rsidRPr="00ED1BAE">
        <w:rPr>
          <w:lang w:val="ru-RU"/>
        </w:rPr>
        <w:t xml:space="preserve"> {</w:t>
      </w:r>
      <w:r w:rsidRPr="00ED1BAE">
        <w:rPr>
          <w:lang w:val="ru-RU"/>
        </w:rPr>
        <w:br/>
        <w:t xml:space="preserve">  </w:t>
      </w:r>
      <w:r>
        <w:t>stroke</w:t>
      </w:r>
      <w:r w:rsidRPr="00ED1BAE">
        <w:rPr>
          <w:lang w:val="ru-RU"/>
        </w:rPr>
        <w:t xml:space="preserve">: </w:t>
      </w:r>
      <w:r>
        <w:t>green</w:t>
      </w:r>
      <w:r w:rsidRPr="00ED1BAE">
        <w:rPr>
          <w:lang w:val="ru-RU"/>
        </w:rPr>
        <w:t xml:space="preserve">; - </w:t>
      </w:r>
      <w:r w:rsidRPr="00ED1BAE">
        <w:rPr>
          <w:lang w:val="ru-RU"/>
        </w:rPr>
        <w:t>цвет</w:t>
      </w:r>
      <w:r w:rsidRPr="00ED1BAE">
        <w:rPr>
          <w:lang w:val="ru-RU"/>
        </w:rPr>
        <w:t xml:space="preserve"> </w:t>
      </w:r>
      <w:r w:rsidRPr="00ED1BAE">
        <w:rPr>
          <w:lang w:val="ru-RU"/>
        </w:rPr>
        <w:t>обводки</w:t>
      </w:r>
      <w:r w:rsidRPr="00ED1BAE">
        <w:rPr>
          <w:lang w:val="ru-RU"/>
        </w:rPr>
        <w:t xml:space="preserve"> </w:t>
      </w:r>
      <w:r w:rsidRPr="00ED1BAE">
        <w:rPr>
          <w:lang w:val="ru-RU"/>
        </w:rPr>
        <w:t>символов</w:t>
      </w:r>
      <w:r w:rsidRPr="00ED1BAE">
        <w:rPr>
          <w:lang w:val="ru-RU"/>
        </w:rPr>
        <w:t>.</w:t>
      </w:r>
      <w:r w:rsidRPr="00ED1BAE">
        <w:rPr>
          <w:lang w:val="ru-RU"/>
        </w:rPr>
        <w:br/>
        <w:t xml:space="preserve">  </w:t>
      </w:r>
      <w:r>
        <w:t>size</w:t>
      </w:r>
      <w:r w:rsidRPr="00ED1BAE">
        <w:rPr>
          <w:lang w:val="ru-RU"/>
        </w:rPr>
        <w:t xml:space="preserve">: 8; - </w:t>
      </w:r>
      <w:r w:rsidRPr="00ED1BAE">
        <w:rPr>
          <w:lang w:val="ru-RU"/>
        </w:rPr>
        <w:t>толщина</w:t>
      </w:r>
      <w:r w:rsidRPr="00ED1BAE">
        <w:rPr>
          <w:lang w:val="ru-RU"/>
        </w:rPr>
        <w:t xml:space="preserve"> </w:t>
      </w:r>
      <w:r w:rsidRPr="00ED1BAE">
        <w:rPr>
          <w:lang w:val="ru-RU"/>
        </w:rPr>
        <w:t>обводки</w:t>
      </w:r>
      <w:r w:rsidRPr="00ED1BAE">
        <w:rPr>
          <w:lang w:val="ru-RU"/>
        </w:rPr>
        <w:t xml:space="preserve"> </w:t>
      </w:r>
      <w:r w:rsidRPr="00ED1BAE">
        <w:rPr>
          <w:lang w:val="ru-RU"/>
        </w:rPr>
        <w:t>символов</w:t>
      </w:r>
      <w:r w:rsidRPr="00ED1BAE">
        <w:rPr>
          <w:lang w:val="ru-RU"/>
        </w:rPr>
        <w:t>.</w:t>
      </w:r>
      <w:r w:rsidRPr="00ED1BAE">
        <w:rPr>
          <w:lang w:val="ru-RU"/>
        </w:rPr>
        <w:br/>
        <w:t>}</w:t>
      </w:r>
    </w:p>
    <w:p w:rsidR="00345638" w:rsidRDefault="0018185B">
      <w:pPr>
        <w:pStyle w:val="Figure"/>
        <w:keepNext/>
        <w:jc w:val="center"/>
      </w:pPr>
      <w:bookmarkStart w:id="1196" w:name="_727881ecabd4c365e529b86b4cd99013"/>
      <w:bookmarkStart w:id="1197" w:name="_af9df90564397e1e0d663e9f6b332a4c"/>
      <w:r>
        <w:rPr>
          <w:noProof/>
          <w:lang w:val="ru-RU" w:eastAsia="ru-RU"/>
        </w:rPr>
        <w:lastRenderedPageBreak/>
        <w:drawing>
          <wp:inline distT="0" distB="0" distL="0" distR="0">
            <wp:extent cx="5935980" cy="3341704"/>
            <wp:effectExtent l="25400" t="0" r="0" b="0"/>
            <wp:docPr id="579" name="mapsurf_adm1005.png" descr="_static/mapsurf_adm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surf_adm1005.png" descr="_static/mapsurf_adm1005.png"/>
                    <pic:cNvPicPr>
                      <a:picLocks noChangeAspect="1" noChangeArrowheads="1"/>
                    </pic:cNvPicPr>
                  </pic:nvPicPr>
                  <pic:blipFill>
                    <a:blip r:embed="rId400"/>
                    <a:srcRect/>
                    <a:stretch>
                      <a:fillRect/>
                    </a:stretch>
                  </pic:blipFill>
                  <pic:spPr bwMode="auto">
                    <a:xfrm>
                      <a:off x="0" y="0"/>
                      <a:ext cx="5935980" cy="3341704"/>
                    </a:xfrm>
                    <a:prstGeom prst="rect">
                      <a:avLst/>
                    </a:prstGeom>
                    <a:noFill/>
                  </pic:spPr>
                </pic:pic>
              </a:graphicData>
            </a:graphic>
          </wp:inline>
        </w:drawing>
      </w:r>
    </w:p>
    <w:p w:rsidR="00345638" w:rsidRPr="00ED1BAE" w:rsidRDefault="0018185B">
      <w:pPr>
        <w:pStyle w:val="ImageCaption"/>
        <w:jc w:val="center"/>
        <w:rPr>
          <w:lang w:val="ru-RU"/>
        </w:rPr>
      </w:pPr>
      <w:r w:rsidRPr="00ED1BAE">
        <w:rPr>
          <w:lang w:val="ru-RU"/>
        </w:rPr>
        <w:t>Рис. 6.7 Пример стиля площадного слоя растительности со штриховкой по категориям земель</w:t>
      </w:r>
    </w:p>
    <w:p w:rsidR="00345638" w:rsidRPr="00ED1BAE" w:rsidRDefault="0018185B">
      <w:pPr>
        <w:pStyle w:val="2"/>
        <w:rPr>
          <w:lang w:val="ru-RU"/>
        </w:rPr>
      </w:pPr>
      <w:bookmarkStart w:id="1198" w:name="_c193e4fbe3990171fede7474d5b18f53"/>
      <w:bookmarkStart w:id="1199" w:name="_510533e6114a226a5c421fff1a5c4aaf"/>
      <w:bookmarkEnd w:id="1184"/>
      <w:bookmarkEnd w:id="1185"/>
      <w:bookmarkEnd w:id="1196"/>
      <w:bookmarkEnd w:id="1197"/>
      <w:r w:rsidRPr="00ED1BAE">
        <w:rPr>
          <w:lang w:val="ru-RU"/>
        </w:rPr>
        <w:t>6.3 Приложение 3. Сетка прав пользователей</w:t>
      </w:r>
    </w:p>
    <w:p w:rsidR="00345638" w:rsidRPr="00ED1BAE" w:rsidRDefault="0018185B">
      <w:pPr>
        <w:pStyle w:val="TableCaption"/>
        <w:keepNext/>
        <w:rPr>
          <w:lang w:val="ru-RU"/>
        </w:rPr>
      </w:pPr>
      <w:bookmarkStart w:id="1200" w:name="_f2402c064562bba9c8118d4e917a4e86"/>
      <w:r w:rsidRPr="00ED1BAE">
        <w:rPr>
          <w:lang w:val="ru-RU"/>
        </w:rPr>
        <w:t>Таблица 6.1 Сетка прав поль</w:t>
      </w:r>
      <w:r w:rsidRPr="00ED1BAE">
        <w:rPr>
          <w:lang w:val="ru-RU"/>
        </w:rPr>
        <w:t>зователей</w:t>
      </w:r>
    </w:p>
    <w:tbl>
      <w:tblPr>
        <w:tblStyle w:val="Table"/>
        <w:tblW w:w="0" w:type="auto"/>
        <w:tblInd w:w="0" w:type="dxa"/>
        <w:tblLook w:val="0020" w:firstRow="1" w:lastRow="0" w:firstColumn="0" w:lastColumn="0" w:noHBand="0" w:noVBand="0"/>
      </w:tblPr>
      <w:tblGrid>
        <w:gridCol w:w="1320"/>
        <w:gridCol w:w="1341"/>
        <w:gridCol w:w="968"/>
        <w:gridCol w:w="1341"/>
        <w:gridCol w:w="968"/>
        <w:gridCol w:w="1341"/>
        <w:gridCol w:w="1119"/>
        <w:gridCol w:w="1166"/>
      </w:tblGrid>
      <w:tr w:rsidR="00345638" w:rsidTr="00345638">
        <w:trPr>
          <w:cnfStyle w:val="100000000000" w:firstRow="1" w:lastRow="0" w:firstColumn="0" w:lastColumn="0" w:oddVBand="0" w:evenVBand="0" w:oddHBand="0" w:evenHBand="0" w:firstRowFirstColumn="0" w:firstRowLastColumn="0" w:lastRowFirstColumn="0" w:lastRowLastColumn="0"/>
        </w:trPr>
        <w:tc>
          <w:tcPr>
            <w:tcW w:w="800" w:type="pct"/>
          </w:tcPr>
          <w:p w:rsidR="00345638" w:rsidRDefault="0018185B">
            <w:pPr>
              <w:keepNext/>
            </w:pPr>
            <w:r>
              <w:t>Разрешение/ Роль</w:t>
            </w:r>
          </w:p>
        </w:tc>
        <w:tc>
          <w:tcPr>
            <w:tcW w:w="450" w:type="pct"/>
          </w:tcPr>
          <w:p w:rsidR="00345638" w:rsidRDefault="0018185B">
            <w:pPr>
              <w:keepNext/>
            </w:pPr>
            <w:r>
              <w:t>Администратор системы</w:t>
            </w:r>
          </w:p>
        </w:tc>
        <w:tc>
          <w:tcPr>
            <w:tcW w:w="600" w:type="pct"/>
          </w:tcPr>
          <w:p w:rsidR="00345638" w:rsidRDefault="0018185B">
            <w:pPr>
              <w:keepNext/>
            </w:pPr>
            <w:r>
              <w:t>Инспектор системы</w:t>
            </w:r>
          </w:p>
        </w:tc>
        <w:tc>
          <w:tcPr>
            <w:tcW w:w="450" w:type="pct"/>
          </w:tcPr>
          <w:p w:rsidR="00345638" w:rsidRDefault="0018185B">
            <w:pPr>
              <w:keepNext/>
            </w:pPr>
            <w:r>
              <w:t>Администратор кластера</w:t>
            </w:r>
          </w:p>
        </w:tc>
        <w:tc>
          <w:tcPr>
            <w:tcW w:w="600" w:type="pct"/>
          </w:tcPr>
          <w:p w:rsidR="00345638" w:rsidRDefault="0018185B">
            <w:pPr>
              <w:keepNext/>
            </w:pPr>
            <w:r>
              <w:t>Инспектор кластера</w:t>
            </w:r>
          </w:p>
        </w:tc>
        <w:tc>
          <w:tcPr>
            <w:tcW w:w="450" w:type="pct"/>
          </w:tcPr>
          <w:p w:rsidR="00345638" w:rsidRDefault="0018185B">
            <w:pPr>
              <w:keepNext/>
            </w:pPr>
            <w:r>
              <w:t>Администратор организации</w:t>
            </w:r>
          </w:p>
        </w:tc>
        <w:tc>
          <w:tcPr>
            <w:tcW w:w="700" w:type="pct"/>
          </w:tcPr>
          <w:p w:rsidR="00345638" w:rsidRDefault="0018185B">
            <w:pPr>
              <w:keepNext/>
            </w:pPr>
            <w:r>
              <w:t>Инспектор организации</w:t>
            </w:r>
          </w:p>
        </w:tc>
        <w:tc>
          <w:tcPr>
            <w:tcW w:w="800" w:type="pct"/>
          </w:tcPr>
          <w:p w:rsidR="00345638" w:rsidRDefault="0018185B">
            <w:pPr>
              <w:keepNext/>
            </w:pPr>
            <w:r>
              <w:t>Исполнитель</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345638" w:rsidRDefault="0018185B">
            <w:r>
              <w:rPr>
                <w:rFonts w:ascii="Arial" w:hAnsi="Arial"/>
                <w:b/>
                <w:bCs/>
              </w:rPr>
              <w:t>1. Управление заданиями</w:t>
            </w:r>
          </w:p>
        </w:tc>
      </w:tr>
      <w:tr w:rsidR="00345638" w:rsidTr="00345638">
        <w:tc>
          <w:tcPr>
            <w:tcW w:w="800" w:type="pct"/>
          </w:tcPr>
          <w:p w:rsidR="00345638" w:rsidRDefault="0018185B">
            <w:r>
              <w:t>Изменение заголовка</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r>
              <w:rPr>
                <w:vertAlign w:val="superscript"/>
              </w:rPr>
              <w:t>1</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Редактирование описания</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r>
              <w:rPr>
                <w:vertAlign w:val="superscript"/>
              </w:rPr>
              <w:t>1</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lastRenderedPageBreak/>
              <w:t>Изменение настраиваемых полей</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r>
              <w:rPr>
                <w:vertAlign w:val="superscript"/>
              </w:rPr>
              <w:t>2</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r>
              <w:rPr>
                <w:vertAlign w:val="superscript"/>
              </w:rPr>
              <w:t>1</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r>
              <w:rPr>
                <w:vertAlign w:val="superscript"/>
              </w:rPr>
              <w:t>1</w:t>
            </w:r>
          </w:p>
        </w:tc>
        <w:tc>
          <w:tcPr>
            <w:tcW w:w="800" w:type="pct"/>
          </w:tcPr>
          <w:p w:rsidR="00345638" w:rsidRDefault="0018185B">
            <w:r>
              <w:rPr>
                <w:rFonts w:ascii="Consolas" w:eastAsia="MS Gothic"/>
                <w:noProof/>
                <w:color w:val="E74C3C"/>
                <w:sz w:val="20"/>
              </w:rPr>
              <w:t>+</w:t>
            </w:r>
            <w:r>
              <w:rPr>
                <w:vertAlign w:val="superscript"/>
              </w:rPr>
              <w:t>4</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Смена приоритета</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r>
              <w:rPr>
                <w:vertAlign w:val="superscript"/>
              </w:rPr>
              <w:t>1</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Смена этапа</w:t>
            </w:r>
          </w:p>
        </w:tc>
        <w:tc>
          <w:tcPr>
            <w:tcW w:w="450" w:type="pct"/>
          </w:tcPr>
          <w:p w:rsidR="00345638" w:rsidRDefault="0018185B">
            <w:r>
              <w:rPr>
                <w:rFonts w:ascii="Consolas" w:eastAsia="MS Gothic"/>
                <w:noProof/>
                <w:color w:val="E74C3C"/>
                <w:sz w:val="20"/>
              </w:rPr>
              <w:t>+</w:t>
            </w:r>
            <w:r>
              <w:rPr>
                <w:vertAlign w:val="superscript"/>
              </w:rPr>
              <w:t>1</w:t>
            </w:r>
          </w:p>
        </w:tc>
        <w:tc>
          <w:tcPr>
            <w:tcW w:w="600" w:type="pct"/>
          </w:tcPr>
          <w:p w:rsidR="00345638" w:rsidRDefault="0018185B">
            <w:r>
              <w:rPr>
                <w:rFonts w:ascii="Consolas" w:eastAsia="MS Gothic"/>
                <w:noProof/>
                <w:color w:val="E74C3C"/>
                <w:sz w:val="20"/>
              </w:rPr>
              <w:t>+</w:t>
            </w:r>
            <w:r>
              <w:rPr>
                <w:vertAlign w:val="superscript"/>
              </w:rPr>
              <w:t>1</w:t>
            </w:r>
          </w:p>
        </w:tc>
        <w:tc>
          <w:tcPr>
            <w:tcW w:w="450" w:type="pct"/>
          </w:tcPr>
          <w:p w:rsidR="00345638" w:rsidRDefault="0018185B">
            <w:r>
              <w:rPr>
                <w:rFonts w:ascii="Consolas" w:eastAsia="MS Gothic"/>
                <w:noProof/>
                <w:color w:val="E74C3C"/>
                <w:sz w:val="20"/>
              </w:rPr>
              <w:t>+</w:t>
            </w:r>
            <w:r>
              <w:rPr>
                <w:vertAlign w:val="superscript"/>
              </w:rPr>
              <w:t>1</w:t>
            </w:r>
          </w:p>
        </w:tc>
        <w:tc>
          <w:tcPr>
            <w:tcW w:w="600" w:type="pct"/>
          </w:tcPr>
          <w:p w:rsidR="00345638" w:rsidRDefault="0018185B">
            <w:r>
              <w:rPr>
                <w:rFonts w:ascii="Consolas" w:eastAsia="MS Gothic"/>
                <w:noProof/>
                <w:color w:val="E74C3C"/>
                <w:sz w:val="20"/>
              </w:rPr>
              <w:t>+</w:t>
            </w:r>
            <w:r>
              <w:rPr>
                <w:vertAlign w:val="superscript"/>
              </w:rPr>
              <w:t>1</w:t>
            </w:r>
          </w:p>
        </w:tc>
        <w:tc>
          <w:tcPr>
            <w:tcW w:w="450" w:type="pct"/>
          </w:tcPr>
          <w:p w:rsidR="00345638" w:rsidRDefault="0018185B">
            <w:r>
              <w:rPr>
                <w:rFonts w:ascii="Consolas" w:eastAsia="MS Gothic"/>
                <w:noProof/>
                <w:color w:val="E74C3C"/>
                <w:sz w:val="20"/>
              </w:rPr>
              <w:t>+</w:t>
            </w:r>
            <w:r>
              <w:rPr>
                <w:vertAlign w:val="superscript"/>
              </w:rPr>
              <w:t>1</w:t>
            </w:r>
          </w:p>
        </w:tc>
        <w:tc>
          <w:tcPr>
            <w:tcW w:w="700" w:type="pct"/>
          </w:tcPr>
          <w:p w:rsidR="00345638" w:rsidRDefault="0018185B">
            <w:r>
              <w:rPr>
                <w:rFonts w:ascii="Consolas" w:eastAsia="MS Gothic"/>
                <w:noProof/>
                <w:color w:val="E74C3C"/>
                <w:sz w:val="20"/>
              </w:rPr>
              <w:t>+</w:t>
            </w:r>
            <w:r>
              <w:rPr>
                <w:vertAlign w:val="superscript"/>
              </w:rPr>
              <w:t>1</w:t>
            </w:r>
          </w:p>
        </w:tc>
        <w:tc>
          <w:tcPr>
            <w:tcW w:w="800" w:type="pct"/>
          </w:tcPr>
          <w:p w:rsidR="00345638" w:rsidRDefault="0018185B">
            <w:r>
              <w:rPr>
                <w:rFonts w:ascii="Consolas" w:eastAsia="MS Gothic"/>
                <w:noProof/>
                <w:color w:val="E74C3C"/>
                <w:sz w:val="20"/>
              </w:rPr>
              <w:t>+</w:t>
            </w:r>
            <w:r>
              <w:rPr>
                <w:vertAlign w:val="superscript"/>
              </w:rPr>
              <w:t>1</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Изменение срока выполнения</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r>
              <w:rPr>
                <w:vertAlign w:val="superscript"/>
              </w:rPr>
              <w:t>1</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Смена стадии</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r>
              <w:rPr>
                <w:vertAlign w:val="superscript"/>
              </w:rPr>
              <w:t>3</w:t>
            </w:r>
          </w:p>
        </w:tc>
        <w:tc>
          <w:tcPr>
            <w:tcW w:w="450" w:type="pct"/>
          </w:tcPr>
          <w:p w:rsidR="00345638" w:rsidRDefault="0018185B">
            <w:r>
              <w:rPr>
                <w:rFonts w:ascii="Consolas" w:eastAsia="MS Gothic"/>
                <w:noProof/>
                <w:color w:val="E74C3C"/>
                <w:sz w:val="20"/>
              </w:rPr>
              <w:t>+</w:t>
            </w:r>
            <w:r>
              <w:rPr>
                <w:vertAlign w:val="superscript"/>
              </w:rPr>
              <w:t>3</w:t>
            </w:r>
          </w:p>
        </w:tc>
        <w:tc>
          <w:tcPr>
            <w:tcW w:w="700" w:type="pct"/>
          </w:tcPr>
          <w:p w:rsidR="00345638" w:rsidRDefault="0018185B">
            <w:r>
              <w:rPr>
                <w:rFonts w:ascii="Consolas" w:eastAsia="MS Gothic"/>
                <w:noProof/>
                <w:color w:val="E74C3C"/>
                <w:sz w:val="20"/>
              </w:rPr>
              <w:t>+</w:t>
            </w:r>
            <w:r>
              <w:rPr>
                <w:vertAlign w:val="superscript"/>
              </w:rPr>
              <w:t>3</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Изменение установленной точки</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Добавление объекта</w:t>
            </w:r>
          </w:p>
          <w:p w:rsidR="00345638" w:rsidRDefault="0018185B">
            <w:r>
              <w:t>обслуживания в</w:t>
            </w:r>
          </w:p>
          <w:p w:rsidR="00345638" w:rsidRDefault="0018185B">
            <w:r>
              <w:t>созданное задание, если</w:t>
            </w:r>
          </w:p>
          <w:p w:rsidR="00345638" w:rsidRDefault="0018185B">
            <w:r>
              <w:lastRenderedPageBreak/>
              <w:t>ранее он не был добавлен</w:t>
            </w:r>
          </w:p>
        </w:tc>
        <w:tc>
          <w:tcPr>
            <w:tcW w:w="450" w:type="pct"/>
          </w:tcPr>
          <w:p w:rsidR="00345638" w:rsidRDefault="0018185B">
            <w:r>
              <w:rPr>
                <w:rFonts w:ascii="Consolas" w:eastAsia="MS Gothic"/>
                <w:noProof/>
                <w:color w:val="E74C3C"/>
                <w:sz w:val="20"/>
              </w:rPr>
              <w:lastRenderedPageBreak/>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Назначение исполнителя</w:t>
            </w:r>
          </w:p>
        </w:tc>
        <w:tc>
          <w:tcPr>
            <w:tcW w:w="450" w:type="pct"/>
          </w:tcPr>
          <w:p w:rsidR="00345638" w:rsidRDefault="0018185B">
            <w:r>
              <w:rPr>
                <w:rFonts w:ascii="Consolas" w:eastAsia="MS Gothic"/>
                <w:noProof/>
                <w:color w:val="E74C3C"/>
                <w:sz w:val="20"/>
              </w:rPr>
              <w:t>+</w:t>
            </w:r>
            <w:r>
              <w:rPr>
                <w:vertAlign w:val="superscript"/>
              </w:rPr>
              <w:t>2</w:t>
            </w:r>
          </w:p>
        </w:tc>
        <w:tc>
          <w:tcPr>
            <w:tcW w:w="600" w:type="pct"/>
          </w:tcPr>
          <w:p w:rsidR="00345638" w:rsidRDefault="0018185B">
            <w:r>
              <w:rPr>
                <w:rFonts w:ascii="Consolas" w:eastAsia="MS Gothic"/>
                <w:noProof/>
                <w:color w:val="E74C3C"/>
                <w:sz w:val="20"/>
              </w:rPr>
              <w:t>+</w:t>
            </w:r>
            <w:r>
              <w:rPr>
                <w:vertAlign w:val="superscript"/>
              </w:rPr>
              <w:t>2</w:t>
            </w:r>
          </w:p>
        </w:tc>
        <w:tc>
          <w:tcPr>
            <w:tcW w:w="450" w:type="pct"/>
          </w:tcPr>
          <w:p w:rsidR="00345638" w:rsidRDefault="0018185B">
            <w:r>
              <w:rPr>
                <w:rFonts w:ascii="Consolas" w:eastAsia="MS Gothic"/>
                <w:noProof/>
                <w:color w:val="E74C3C"/>
                <w:sz w:val="20"/>
              </w:rPr>
              <w:t>+</w:t>
            </w:r>
            <w:r>
              <w:rPr>
                <w:vertAlign w:val="superscript"/>
              </w:rPr>
              <w:t>2</w:t>
            </w:r>
          </w:p>
        </w:tc>
        <w:tc>
          <w:tcPr>
            <w:tcW w:w="600" w:type="pct"/>
          </w:tcPr>
          <w:p w:rsidR="00345638" w:rsidRDefault="0018185B">
            <w:r>
              <w:rPr>
                <w:rFonts w:ascii="Consolas" w:eastAsia="MS Gothic"/>
                <w:noProof/>
                <w:color w:val="E74C3C"/>
                <w:sz w:val="20"/>
              </w:rPr>
              <w:t>+</w:t>
            </w:r>
            <w:r>
              <w:rPr>
                <w:vertAlign w:val="superscript"/>
              </w:rPr>
              <w:t>2</w:t>
            </w:r>
          </w:p>
        </w:tc>
        <w:tc>
          <w:tcPr>
            <w:tcW w:w="450" w:type="pct"/>
          </w:tcPr>
          <w:p w:rsidR="00345638" w:rsidRDefault="0018185B">
            <w:r>
              <w:rPr>
                <w:rFonts w:ascii="Consolas" w:eastAsia="MS Gothic"/>
                <w:noProof/>
                <w:color w:val="E74C3C"/>
                <w:sz w:val="20"/>
              </w:rPr>
              <w:t>+</w:t>
            </w:r>
            <w:r>
              <w:rPr>
                <w:vertAlign w:val="superscript"/>
              </w:rPr>
              <w:t>2</w:t>
            </w:r>
          </w:p>
        </w:tc>
        <w:tc>
          <w:tcPr>
            <w:tcW w:w="700" w:type="pct"/>
          </w:tcPr>
          <w:p w:rsidR="00345638" w:rsidRDefault="0018185B">
            <w:r>
              <w:rPr>
                <w:rFonts w:ascii="Consolas" w:eastAsia="MS Gothic"/>
                <w:noProof/>
                <w:color w:val="E74C3C"/>
                <w:sz w:val="20"/>
              </w:rPr>
              <w:t>+</w:t>
            </w:r>
            <w:r>
              <w:rPr>
                <w:vertAlign w:val="superscript"/>
              </w:rPr>
              <w:t>2</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Назначение организации</w:t>
            </w:r>
          </w:p>
        </w:tc>
        <w:tc>
          <w:tcPr>
            <w:tcW w:w="450" w:type="pct"/>
          </w:tcPr>
          <w:p w:rsidR="00345638" w:rsidRDefault="0018185B">
            <w:r>
              <w:rPr>
                <w:rFonts w:ascii="Consolas" w:eastAsia="MS Gothic"/>
                <w:noProof/>
                <w:color w:val="E74C3C"/>
                <w:sz w:val="20"/>
              </w:rPr>
              <w:t>+</w:t>
            </w:r>
            <w:r>
              <w:rPr>
                <w:vertAlign w:val="superscript"/>
              </w:rPr>
              <w:t>2</w:t>
            </w:r>
          </w:p>
        </w:tc>
        <w:tc>
          <w:tcPr>
            <w:tcW w:w="600" w:type="pct"/>
          </w:tcPr>
          <w:p w:rsidR="00345638" w:rsidRDefault="0018185B">
            <w:r>
              <w:rPr>
                <w:rFonts w:ascii="Consolas" w:eastAsia="MS Gothic"/>
                <w:noProof/>
                <w:color w:val="E74C3C"/>
                <w:sz w:val="20"/>
              </w:rPr>
              <w:t>+</w:t>
            </w:r>
            <w:r>
              <w:rPr>
                <w:vertAlign w:val="superscript"/>
              </w:rPr>
              <w:t>2</w:t>
            </w:r>
          </w:p>
        </w:tc>
        <w:tc>
          <w:tcPr>
            <w:tcW w:w="450" w:type="pct"/>
          </w:tcPr>
          <w:p w:rsidR="00345638" w:rsidRDefault="0018185B">
            <w:r>
              <w:rPr>
                <w:rFonts w:ascii="Consolas" w:eastAsia="MS Gothic"/>
                <w:noProof/>
                <w:color w:val="E74C3C"/>
                <w:sz w:val="20"/>
              </w:rPr>
              <w:t>+</w:t>
            </w:r>
            <w:r>
              <w:rPr>
                <w:vertAlign w:val="superscript"/>
              </w:rPr>
              <w:t>2</w:t>
            </w:r>
          </w:p>
        </w:tc>
        <w:tc>
          <w:tcPr>
            <w:tcW w:w="600" w:type="pct"/>
          </w:tcPr>
          <w:p w:rsidR="00345638" w:rsidRDefault="0018185B">
            <w:r>
              <w:rPr>
                <w:rFonts w:ascii="Consolas" w:eastAsia="MS Gothic"/>
                <w:noProof/>
                <w:color w:val="E74C3C"/>
                <w:sz w:val="20"/>
              </w:rPr>
              <w:t>+</w:t>
            </w:r>
            <w:r>
              <w:rPr>
                <w:vertAlign w:val="superscript"/>
              </w:rPr>
              <w:t>2</w:t>
            </w:r>
          </w:p>
        </w:tc>
        <w:tc>
          <w:tcPr>
            <w:tcW w:w="450" w:type="pct"/>
          </w:tcPr>
          <w:p w:rsidR="00345638" w:rsidRDefault="0018185B">
            <w:r>
              <w:rPr>
                <w:rFonts w:ascii="Consolas" w:eastAsia="MS Gothic"/>
                <w:noProof/>
                <w:color w:val="E74C3C"/>
                <w:sz w:val="20"/>
              </w:rPr>
              <w:t>+</w:t>
            </w:r>
            <w:r>
              <w:rPr>
                <w:vertAlign w:val="superscript"/>
              </w:rPr>
              <w:t>2</w:t>
            </w:r>
          </w:p>
        </w:tc>
        <w:tc>
          <w:tcPr>
            <w:tcW w:w="700" w:type="pct"/>
          </w:tcPr>
          <w:p w:rsidR="00345638" w:rsidRDefault="0018185B">
            <w:r>
              <w:rPr>
                <w:rFonts w:ascii="Consolas" w:eastAsia="MS Gothic"/>
                <w:noProof/>
                <w:color w:val="E74C3C"/>
                <w:sz w:val="20"/>
              </w:rPr>
              <w:t>+</w:t>
            </w:r>
            <w:r>
              <w:rPr>
                <w:vertAlign w:val="superscript"/>
              </w:rPr>
              <w:t>2</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Просмотр создателя</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Прикрепление фото/видео (галерея)</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Прикрепление фото/видео (камера)</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Работа с модулем счет-фактуры</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Удаление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5000" w:type="pct"/>
            <w:gridSpan w:val="8"/>
          </w:tcPr>
          <w:p w:rsidR="00345638" w:rsidRDefault="0018185B">
            <w:r>
              <w:rPr>
                <w:rFonts w:ascii="Arial" w:hAnsi="Arial"/>
                <w:b/>
                <w:bCs/>
              </w:rPr>
              <w:t>2. Управление организациями</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lastRenderedPageBreak/>
              <w:t>Просмотр</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Создание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Редактирование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5000" w:type="pct"/>
            <w:gridSpan w:val="8"/>
          </w:tcPr>
          <w:p w:rsidR="00345638" w:rsidRDefault="0018185B">
            <w:r>
              <w:rPr>
                <w:rFonts w:ascii="Arial" w:hAnsi="Arial"/>
                <w:b/>
                <w:bCs/>
              </w:rPr>
              <w:t>3. Управление пользователями</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Просмотр</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Создание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Редактирование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Удаление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345638" w:rsidRDefault="0018185B">
            <w:r>
              <w:rPr>
                <w:rFonts w:ascii="Arial" w:hAnsi="Arial"/>
                <w:b/>
                <w:bCs/>
              </w:rPr>
              <w:t>4.Управление метками пользователей</w:t>
            </w:r>
          </w:p>
        </w:tc>
      </w:tr>
      <w:tr w:rsidR="00345638" w:rsidTr="00345638">
        <w:tc>
          <w:tcPr>
            <w:tcW w:w="800" w:type="pct"/>
          </w:tcPr>
          <w:p w:rsidR="00345638" w:rsidRDefault="0018185B">
            <w:r>
              <w:t>Просмотр</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Создание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Редактирование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Присвоение другим пользователям</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5000" w:type="pct"/>
            <w:gridSpan w:val="8"/>
          </w:tcPr>
          <w:p w:rsidR="00345638" w:rsidRDefault="0018185B">
            <w:r>
              <w:rPr>
                <w:rFonts w:ascii="Arial" w:hAnsi="Arial"/>
                <w:b/>
                <w:bCs/>
              </w:rPr>
              <w:t>5. Редактирование профиля пользователя</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Редактирование ФИО</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Изменение логина</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 xml:space="preserve">Изменение </w:t>
            </w:r>
            <w:r>
              <w:lastRenderedPageBreak/>
              <w:t>пароля</w:t>
            </w:r>
          </w:p>
        </w:tc>
        <w:tc>
          <w:tcPr>
            <w:tcW w:w="450" w:type="pct"/>
          </w:tcPr>
          <w:p w:rsidR="00345638" w:rsidRDefault="0018185B">
            <w:r>
              <w:rPr>
                <w:rFonts w:ascii="Consolas" w:eastAsia="MS Gothic"/>
                <w:noProof/>
                <w:color w:val="E74C3C"/>
                <w:sz w:val="20"/>
              </w:rPr>
              <w:lastRenderedPageBreak/>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Добавление метки</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Редактирование контактных данных</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Изменение роли</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Изменение типа пользователя</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Смена основной организации</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Смена дополнительной организации</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t>Добавление аватара</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345638" w:rsidRDefault="0018185B">
            <w:r>
              <w:rPr>
                <w:rFonts w:ascii="Arial" w:hAnsi="Arial"/>
                <w:b/>
                <w:bCs/>
              </w:rPr>
              <w:t xml:space="preserve">6. </w:t>
            </w:r>
            <w:r>
              <w:rPr>
                <w:rFonts w:ascii="Arial" w:hAnsi="Arial"/>
                <w:b/>
                <w:bCs/>
              </w:rPr>
              <w:t>Управление расписанием</w:t>
            </w:r>
          </w:p>
        </w:tc>
      </w:tr>
      <w:tr w:rsidR="00345638" w:rsidTr="00345638">
        <w:tc>
          <w:tcPr>
            <w:tcW w:w="800" w:type="pct"/>
          </w:tcPr>
          <w:p w:rsidR="00345638" w:rsidRDefault="0018185B">
            <w:r>
              <w:t>Просмотр</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rPr>
          <w:cnfStyle w:val="000000100000" w:firstRow="0" w:lastRow="0" w:firstColumn="0" w:lastColumn="0" w:oddVBand="0" w:evenVBand="0" w:oddHBand="1" w:evenHBand="0" w:firstRowFirstColumn="0" w:firstRowLastColumn="0" w:lastRowFirstColumn="0" w:lastRowLastColumn="0"/>
        </w:trPr>
        <w:tc>
          <w:tcPr>
            <w:tcW w:w="800" w:type="pct"/>
          </w:tcPr>
          <w:p w:rsidR="00345638" w:rsidRDefault="0018185B">
            <w:r>
              <w:t>Создание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r w:rsidR="00345638" w:rsidTr="00345638">
        <w:tc>
          <w:tcPr>
            <w:tcW w:w="800" w:type="pct"/>
          </w:tcPr>
          <w:p w:rsidR="00345638" w:rsidRDefault="0018185B">
            <w:r>
              <w:lastRenderedPageBreak/>
              <w:t>Редактирование</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600" w:type="pct"/>
          </w:tcPr>
          <w:p w:rsidR="00345638" w:rsidRDefault="0018185B">
            <w:r>
              <w:rPr>
                <w:rFonts w:ascii="Consolas" w:eastAsia="MS Gothic"/>
                <w:noProof/>
                <w:color w:val="E74C3C"/>
                <w:sz w:val="20"/>
              </w:rPr>
              <w:t>-</w:t>
            </w:r>
          </w:p>
        </w:tc>
        <w:tc>
          <w:tcPr>
            <w:tcW w:w="450" w:type="pct"/>
          </w:tcPr>
          <w:p w:rsidR="00345638" w:rsidRDefault="0018185B">
            <w:r>
              <w:rPr>
                <w:rFonts w:ascii="Consolas" w:eastAsia="MS Gothic"/>
                <w:noProof/>
                <w:color w:val="E74C3C"/>
                <w:sz w:val="20"/>
              </w:rPr>
              <w:t>+</w:t>
            </w:r>
          </w:p>
        </w:tc>
        <w:tc>
          <w:tcPr>
            <w:tcW w:w="700" w:type="pct"/>
          </w:tcPr>
          <w:p w:rsidR="00345638" w:rsidRDefault="0018185B">
            <w:r>
              <w:rPr>
                <w:rFonts w:ascii="Consolas" w:eastAsia="MS Gothic"/>
                <w:noProof/>
                <w:color w:val="E74C3C"/>
                <w:sz w:val="20"/>
              </w:rPr>
              <w:t>-</w:t>
            </w:r>
          </w:p>
        </w:tc>
        <w:tc>
          <w:tcPr>
            <w:tcW w:w="800" w:type="pct"/>
          </w:tcPr>
          <w:p w:rsidR="00345638" w:rsidRDefault="0018185B">
            <w:r>
              <w:rPr>
                <w:rFonts w:ascii="Consolas" w:eastAsia="MS Gothic"/>
                <w:noProof/>
                <w:color w:val="E74C3C"/>
                <w:sz w:val="20"/>
              </w:rPr>
              <w:t>-</w:t>
            </w:r>
          </w:p>
        </w:tc>
      </w:tr>
    </w:tbl>
    <w:p w:rsidR="00345638" w:rsidRDefault="00345638">
      <w:pPr>
        <w:pStyle w:val="TableBottomMargin"/>
      </w:pPr>
    </w:p>
    <w:tbl>
      <w:tblPr>
        <w:tblStyle w:val="FieldList"/>
        <w:tblW w:w="0" w:type="auto"/>
        <w:tblLook w:val="0080" w:firstRow="0" w:lastRow="0" w:firstColumn="1" w:lastColumn="0" w:noHBand="0" w:noVBand="0"/>
      </w:tblPr>
      <w:tblGrid>
        <w:gridCol w:w="430"/>
        <w:gridCol w:w="7327"/>
      </w:tblGrid>
      <w:tr w:rsidR="00345638" w:rsidRPr="00ED1BAE">
        <w:tc>
          <w:tcPr>
            <w:cnfStyle w:val="001000000000" w:firstRow="0" w:lastRow="0" w:firstColumn="1" w:lastColumn="0" w:oddVBand="0" w:evenVBand="0" w:oddHBand="0" w:evenHBand="0" w:firstRowFirstColumn="0" w:firstRowLastColumn="0" w:lastRowFirstColumn="0" w:lastRowLastColumn="0"/>
            <w:tcW w:w="0" w:type="auto"/>
            <w:noWrap/>
          </w:tcPr>
          <w:bookmarkEnd w:id="1200"/>
          <w:p w:rsidR="00345638" w:rsidRDefault="0018185B">
            <w:r>
              <w:t>1:</w:t>
            </w:r>
          </w:p>
        </w:tc>
        <w:tc>
          <w:tcPr>
            <w:tcW w:w="0" w:type="auto"/>
          </w:tcPr>
          <w:p w:rsidR="00345638" w:rsidRPr="00ED1BAE" w:rsidRDefault="0018185B">
            <w:pPr>
              <w:cnfStyle w:val="000000000000" w:firstRow="0" w:lastRow="0" w:firstColumn="0" w:lastColumn="0" w:oddVBand="0" w:evenVBand="0" w:oddHBand="0" w:evenHBand="0" w:firstRowFirstColumn="0" w:firstRowLastColumn="0" w:lastRowFirstColumn="0" w:lastRowLastColumn="0"/>
              <w:rPr>
                <w:lang w:val="ru-RU"/>
              </w:rPr>
            </w:pPr>
            <w:r w:rsidRPr="00ED1BAE">
              <w:rPr>
                <w:lang w:val="ru-RU"/>
              </w:rPr>
              <w:t>задание на стадии «в работе».</w:t>
            </w:r>
          </w:p>
        </w:tc>
      </w:tr>
      <w:tr w:rsidR="00345638" w:rsidRPr="00ED1BAE">
        <w:tc>
          <w:tcPr>
            <w:cnfStyle w:val="001000000000" w:firstRow="0" w:lastRow="0" w:firstColumn="1" w:lastColumn="0" w:oddVBand="0" w:evenVBand="0" w:oddHBand="0" w:evenHBand="0" w:firstRowFirstColumn="0" w:firstRowLastColumn="0" w:lastRowFirstColumn="0" w:lastRowLastColumn="0"/>
            <w:tcW w:w="0" w:type="auto"/>
            <w:noWrap/>
          </w:tcPr>
          <w:p w:rsidR="00345638" w:rsidRDefault="0018185B">
            <w:r>
              <w:t>2:</w:t>
            </w:r>
          </w:p>
        </w:tc>
        <w:tc>
          <w:tcPr>
            <w:tcW w:w="0" w:type="auto"/>
          </w:tcPr>
          <w:p w:rsidR="00345638" w:rsidRPr="00ED1BAE" w:rsidRDefault="0018185B">
            <w:pPr>
              <w:cnfStyle w:val="000000000000" w:firstRow="0" w:lastRow="0" w:firstColumn="0" w:lastColumn="0" w:oddVBand="0" w:evenVBand="0" w:oddHBand="0" w:evenHBand="0" w:firstRowFirstColumn="0" w:firstRowLastColumn="0" w:lastRowFirstColumn="0" w:lastRowLastColumn="0"/>
              <w:rPr>
                <w:lang w:val="ru-RU"/>
              </w:rPr>
            </w:pPr>
            <w:r w:rsidRPr="00ED1BAE">
              <w:rPr>
                <w:lang w:val="ru-RU"/>
              </w:rPr>
              <w:t>задание на стадии «в работе» или черновик.</w:t>
            </w:r>
          </w:p>
        </w:tc>
      </w:tr>
      <w:tr w:rsidR="00345638" w:rsidRPr="00ED1BAE">
        <w:tc>
          <w:tcPr>
            <w:cnfStyle w:val="001000000000" w:firstRow="0" w:lastRow="0" w:firstColumn="1" w:lastColumn="0" w:oddVBand="0" w:evenVBand="0" w:oddHBand="0" w:evenHBand="0" w:firstRowFirstColumn="0" w:firstRowLastColumn="0" w:lastRowFirstColumn="0" w:lastRowLastColumn="0"/>
            <w:tcW w:w="0" w:type="auto"/>
            <w:noWrap/>
          </w:tcPr>
          <w:p w:rsidR="00345638" w:rsidRDefault="0018185B">
            <w:r>
              <w:t>3:</w:t>
            </w:r>
          </w:p>
        </w:tc>
        <w:tc>
          <w:tcPr>
            <w:tcW w:w="0" w:type="auto"/>
          </w:tcPr>
          <w:p w:rsidR="00345638" w:rsidRPr="00ED1BAE" w:rsidRDefault="0018185B">
            <w:pPr>
              <w:cnfStyle w:val="000000000000" w:firstRow="0" w:lastRow="0" w:firstColumn="0" w:lastColumn="0" w:oddVBand="0" w:evenVBand="0" w:oddHBand="0" w:evenHBand="0" w:firstRowFirstColumn="0" w:firstRowLastColumn="0" w:lastRowFirstColumn="0" w:lastRowLastColumn="0"/>
              <w:rPr>
                <w:lang w:val="ru-RU"/>
              </w:rPr>
            </w:pPr>
            <w:r w:rsidRPr="00ED1BAE">
              <w:rPr>
                <w:lang w:val="ru-RU"/>
              </w:rPr>
              <w:t>задание на этапе «выполнено» или «новое».</w:t>
            </w:r>
          </w:p>
        </w:tc>
      </w:tr>
      <w:tr w:rsidR="00345638" w:rsidRPr="00ED1BAE">
        <w:tc>
          <w:tcPr>
            <w:cnfStyle w:val="001000000000" w:firstRow="0" w:lastRow="0" w:firstColumn="1" w:lastColumn="0" w:oddVBand="0" w:evenVBand="0" w:oddHBand="0" w:evenHBand="0" w:firstRowFirstColumn="0" w:firstRowLastColumn="0" w:lastRowFirstColumn="0" w:lastRowLastColumn="0"/>
            <w:tcW w:w="0" w:type="auto"/>
            <w:noWrap/>
          </w:tcPr>
          <w:p w:rsidR="00345638" w:rsidRDefault="0018185B">
            <w:r>
              <w:t>4:</w:t>
            </w:r>
          </w:p>
        </w:tc>
        <w:tc>
          <w:tcPr>
            <w:tcW w:w="0" w:type="auto"/>
          </w:tcPr>
          <w:p w:rsidR="00345638" w:rsidRPr="00ED1BAE" w:rsidRDefault="0018185B">
            <w:pPr>
              <w:cnfStyle w:val="000000000000" w:firstRow="0" w:lastRow="0" w:firstColumn="0" w:lastColumn="0" w:oddVBand="0" w:evenVBand="0" w:oddHBand="0" w:evenHBand="0" w:firstRowFirstColumn="0" w:firstRowLastColumn="0" w:lastRowFirstColumn="0" w:lastRowLastColumn="0"/>
              <w:rPr>
                <w:lang w:val="ru-RU"/>
              </w:rPr>
            </w:pPr>
            <w:r w:rsidRPr="00ED1BAE">
              <w:rPr>
                <w:lang w:val="ru-RU"/>
              </w:rPr>
              <w:t xml:space="preserve">задание на стадии «в </w:t>
            </w:r>
            <w:r w:rsidRPr="00ED1BAE">
              <w:rPr>
                <w:lang w:val="ru-RU"/>
              </w:rPr>
              <w:t>работе», этап не закрытый или черновик.</w:t>
            </w:r>
          </w:p>
        </w:tc>
      </w:tr>
      <w:bookmarkEnd w:id="1"/>
      <w:bookmarkEnd w:id="3"/>
      <w:bookmarkEnd w:id="1159"/>
      <w:bookmarkEnd w:id="1160"/>
      <w:bookmarkEnd w:id="1198"/>
      <w:bookmarkEnd w:id="1199"/>
    </w:tbl>
    <w:p w:rsidR="00345638" w:rsidRPr="00ED1BAE" w:rsidRDefault="00345638">
      <w:pPr>
        <w:pStyle w:val="TableBottomMargin"/>
        <w:rPr>
          <w:lang w:val="ru-RU"/>
        </w:rPr>
      </w:pPr>
    </w:p>
    <w:sectPr w:rsidR="00345638" w:rsidRPr="00ED1BAE" w:rsidSect="00014740">
      <w:footerReference w:type="default" r:id="rId401"/>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185B" w:rsidRDefault="0018185B" w:rsidP="003D1B18">
      <w:pPr>
        <w:spacing w:after="0"/>
      </w:pPr>
      <w:r>
        <w:separator/>
      </w:r>
    </w:p>
  </w:endnote>
  <w:endnote w:type="continuationSeparator" w:id="0">
    <w:p w:rsidR="0018185B" w:rsidRDefault="0018185B"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ED1BAE" w:rsidRPr="00ED1BAE">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185B" w:rsidRDefault="0018185B" w:rsidP="003D1B18">
      <w:pPr>
        <w:spacing w:after="0"/>
      </w:pPr>
      <w:r>
        <w:separator/>
      </w:r>
    </w:p>
  </w:footnote>
  <w:footnote w:type="continuationSeparator" w:id="0">
    <w:p w:rsidR="0018185B" w:rsidRDefault="0018185B"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CA128A7"/>
    <w:multiLevelType w:val="singleLevel"/>
    <w:tmpl w:val="7ECE3536"/>
    <w:lvl w:ilvl="0">
      <w:start w:val="4"/>
      <w:numFmt w:val="decimal"/>
      <w:lvlText w:val="%1."/>
      <w:lvlJc w:val="left"/>
      <w:pPr>
        <w:ind w:left="480" w:hanging="360"/>
      </w:pPr>
    </w:lvl>
  </w:abstractNum>
  <w:abstractNum w:abstractNumId="3" w15:restartNumberingAfterBreak="0">
    <w:nsid w:val="0CF54EAB"/>
    <w:multiLevelType w:val="singleLevel"/>
    <w:tmpl w:val="8C8657D4"/>
    <w:lvl w:ilvl="0">
      <w:start w:val="3"/>
      <w:numFmt w:val="decimal"/>
      <w:lvlText w:val="%1."/>
      <w:lvlJc w:val="left"/>
      <w:pPr>
        <w:ind w:left="480" w:hanging="360"/>
      </w:pPr>
    </w:lvl>
  </w:abstractNum>
  <w:abstractNum w:abstractNumId="4" w15:restartNumberingAfterBreak="0">
    <w:nsid w:val="27366A04"/>
    <w:multiLevelType w:val="singleLevel"/>
    <w:tmpl w:val="F1560760"/>
    <w:lvl w:ilvl="0">
      <w:start w:val="1"/>
      <w:numFmt w:val="decimal"/>
      <w:lvlText w:val="%1."/>
      <w:lvlJc w:val="left"/>
      <w:pPr>
        <w:ind w:left="480" w:hanging="360"/>
      </w:pPr>
    </w:lvl>
  </w:abstractNum>
  <w:abstractNum w:abstractNumId="5" w15:restartNumberingAfterBreak="0">
    <w:nsid w:val="2AC877AF"/>
    <w:multiLevelType w:val="singleLevel"/>
    <w:tmpl w:val="67824E94"/>
    <w:lvl w:ilvl="0">
      <w:start w:val="1"/>
      <w:numFmt w:val="decimal"/>
      <w:lvlText w:val="%1."/>
      <w:lvlJc w:val="left"/>
      <w:pPr>
        <w:ind w:left="480" w:hanging="360"/>
      </w:pPr>
    </w:lvl>
  </w:abstractNum>
  <w:abstractNum w:abstractNumId="6" w15:restartNumberingAfterBreak="0">
    <w:nsid w:val="2FA174E6"/>
    <w:multiLevelType w:val="singleLevel"/>
    <w:tmpl w:val="C9D8E6AA"/>
    <w:lvl w:ilvl="0">
      <w:start w:val="1"/>
      <w:numFmt w:val="decimal"/>
      <w:lvlText w:val="%1."/>
      <w:lvlJc w:val="left"/>
      <w:pPr>
        <w:ind w:left="480" w:hanging="360"/>
      </w:pPr>
    </w:lvl>
  </w:abstractNum>
  <w:abstractNum w:abstractNumId="7" w15:restartNumberingAfterBreak="0">
    <w:nsid w:val="2FC67704"/>
    <w:multiLevelType w:val="singleLevel"/>
    <w:tmpl w:val="3A74E26E"/>
    <w:lvl w:ilvl="0">
      <w:start w:val="1"/>
      <w:numFmt w:val="decimal"/>
      <w:lvlText w:val="%1."/>
      <w:lvlJc w:val="left"/>
      <w:pPr>
        <w:ind w:left="480" w:hanging="360"/>
      </w:pPr>
    </w:lvl>
  </w:abstractNum>
  <w:abstractNum w:abstractNumId="8" w15:restartNumberingAfterBreak="0">
    <w:nsid w:val="44EC5524"/>
    <w:multiLevelType w:val="singleLevel"/>
    <w:tmpl w:val="20BE6A56"/>
    <w:lvl w:ilvl="0">
      <w:start w:val="1"/>
      <w:numFmt w:val="decimal"/>
      <w:lvlText w:val="%1)"/>
      <w:lvlJc w:val="left"/>
      <w:pPr>
        <w:ind w:left="480" w:hanging="360"/>
      </w:pPr>
    </w:lvl>
  </w:abstractNum>
  <w:abstractNum w:abstractNumId="9" w15:restartNumberingAfterBreak="0">
    <w:nsid w:val="4A294A11"/>
    <w:multiLevelType w:val="singleLevel"/>
    <w:tmpl w:val="797E3AAC"/>
    <w:lvl w:ilvl="0">
      <w:start w:val="1"/>
      <w:numFmt w:val="decimal"/>
      <w:lvlText w:val="%1."/>
      <w:lvlJc w:val="left"/>
      <w:pPr>
        <w:ind w:left="480" w:hanging="360"/>
      </w:pPr>
    </w:lvl>
  </w:abstractNum>
  <w:abstractNum w:abstractNumId="10" w15:restartNumberingAfterBreak="0">
    <w:nsid w:val="524E3DB8"/>
    <w:multiLevelType w:val="singleLevel"/>
    <w:tmpl w:val="DF86AB2A"/>
    <w:lvl w:ilvl="0">
      <w:start w:val="3"/>
      <w:numFmt w:val="decimal"/>
      <w:lvlText w:val="%1."/>
      <w:lvlJc w:val="left"/>
      <w:pPr>
        <w:ind w:left="480" w:hanging="360"/>
      </w:pPr>
    </w:lvl>
  </w:abstractNum>
  <w:abstractNum w:abstractNumId="11" w15:restartNumberingAfterBreak="0">
    <w:nsid w:val="67463097"/>
    <w:multiLevelType w:val="singleLevel"/>
    <w:tmpl w:val="B3FC69C8"/>
    <w:lvl w:ilvl="0">
      <w:start w:val="1"/>
      <w:numFmt w:val="decimal"/>
      <w:lvlText w:val="%1)"/>
      <w:lvlJc w:val="left"/>
      <w:pPr>
        <w:ind w:left="480" w:hanging="360"/>
      </w:pPr>
    </w:lvl>
  </w:abstractNum>
  <w:abstractNum w:abstractNumId="12" w15:restartNumberingAfterBreak="0">
    <w:nsid w:val="6CE4469E"/>
    <w:multiLevelType w:val="singleLevel"/>
    <w:tmpl w:val="AA40E710"/>
    <w:lvl w:ilvl="0">
      <w:start w:val="1"/>
      <w:numFmt w:val="decimal"/>
      <w:lvlText w:val="%1."/>
      <w:lvlJc w:val="left"/>
      <w:pPr>
        <w:ind w:left="480" w:hanging="360"/>
      </w:pPr>
    </w:lvl>
  </w:abstractNum>
  <w:abstractNum w:abstractNumId="13" w15:restartNumberingAfterBreak="0">
    <w:nsid w:val="6F821979"/>
    <w:multiLevelType w:val="singleLevel"/>
    <w:tmpl w:val="E8B64984"/>
    <w:lvl w:ilvl="0">
      <w:start w:val="2"/>
      <w:numFmt w:val="decimal"/>
      <w:lvlText w:val="%1."/>
      <w:lvlJc w:val="left"/>
      <w:pPr>
        <w:ind w:left="480" w:hanging="360"/>
      </w:pPr>
    </w:lvl>
  </w:abstractNum>
  <w:abstractNum w:abstractNumId="14" w15:restartNumberingAfterBreak="0">
    <w:nsid w:val="76752857"/>
    <w:multiLevelType w:val="singleLevel"/>
    <w:tmpl w:val="92E62D72"/>
    <w:lvl w:ilvl="0">
      <w:start w:val="1"/>
      <w:numFmt w:val="decimal"/>
      <w:lvlText w:val="%1)"/>
      <w:lvlJc w:val="left"/>
      <w:pPr>
        <w:ind w:left="480" w:hanging="360"/>
      </w:pPr>
    </w:lvl>
  </w:abstractNum>
  <w:abstractNum w:abstractNumId="15" w15:restartNumberingAfterBreak="0">
    <w:nsid w:val="7E6D0044"/>
    <w:multiLevelType w:val="singleLevel"/>
    <w:tmpl w:val="CEDEA7CC"/>
    <w:lvl w:ilvl="0">
      <w:start w:val="2"/>
      <w:numFmt w:val="decimal"/>
      <w:lvlText w:val="%1)"/>
      <w:lvlJc w:val="left"/>
      <w:pPr>
        <w:ind w:left="480" w:hanging="360"/>
      </w:pPr>
    </w:lvl>
  </w:abstractNum>
  <w:num w:numId="1">
    <w:abstractNumId w:val="1"/>
  </w:num>
  <w:num w:numId="2">
    <w:abstractNumId w:val="0"/>
  </w:num>
  <w:num w:numId="3">
    <w:abstractNumId w:val="6"/>
  </w:num>
  <w:num w:numId="4">
    <w:abstractNumId w:val="9"/>
  </w:num>
  <w:num w:numId="5">
    <w:abstractNumId w:val="7"/>
  </w:num>
  <w:num w:numId="6">
    <w:abstractNumId w:val="4"/>
  </w:num>
  <w:num w:numId="7">
    <w:abstractNumId w:val="5"/>
  </w:num>
  <w:num w:numId="8">
    <w:abstractNumId w:val="3"/>
  </w:num>
  <w:num w:numId="9">
    <w:abstractNumId w:val="12"/>
  </w:num>
  <w:num w:numId="10">
    <w:abstractNumId w:val="13"/>
  </w:num>
  <w:num w:numId="11">
    <w:abstractNumId w:val="10"/>
  </w:num>
  <w:num w:numId="12">
    <w:abstractNumId w:val="2"/>
  </w:num>
  <w:num w:numId="13">
    <w:abstractNumId w:val="11"/>
  </w:num>
  <w:num w:numId="14">
    <w:abstractNumId w:val="8"/>
  </w:num>
  <w:num w:numId="15">
    <w:abstractNumId w:val="14"/>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34069"/>
    <w:rsid w:val="0005558E"/>
    <w:rsid w:val="00065B57"/>
    <w:rsid w:val="00067CBC"/>
    <w:rsid w:val="000734E0"/>
    <w:rsid w:val="0009480D"/>
    <w:rsid w:val="000A330F"/>
    <w:rsid w:val="000B0D3E"/>
    <w:rsid w:val="000C2DC2"/>
    <w:rsid w:val="000C2FF5"/>
    <w:rsid w:val="000E2C73"/>
    <w:rsid w:val="000F00C1"/>
    <w:rsid w:val="000F3378"/>
    <w:rsid w:val="00101FA3"/>
    <w:rsid w:val="001170CD"/>
    <w:rsid w:val="00130934"/>
    <w:rsid w:val="00141E02"/>
    <w:rsid w:val="001439BB"/>
    <w:rsid w:val="001471A7"/>
    <w:rsid w:val="00164C94"/>
    <w:rsid w:val="0018185B"/>
    <w:rsid w:val="00186B76"/>
    <w:rsid w:val="001A0915"/>
    <w:rsid w:val="001A1855"/>
    <w:rsid w:val="001D7E4F"/>
    <w:rsid w:val="001E54D5"/>
    <w:rsid w:val="001F6D76"/>
    <w:rsid w:val="002136EC"/>
    <w:rsid w:val="00241EA9"/>
    <w:rsid w:val="002704DA"/>
    <w:rsid w:val="002759AF"/>
    <w:rsid w:val="00287BF7"/>
    <w:rsid w:val="002A3070"/>
    <w:rsid w:val="002A56A7"/>
    <w:rsid w:val="002B635D"/>
    <w:rsid w:val="002C20D3"/>
    <w:rsid w:val="002F251B"/>
    <w:rsid w:val="002F2748"/>
    <w:rsid w:val="002F4A85"/>
    <w:rsid w:val="00325E0E"/>
    <w:rsid w:val="0033603B"/>
    <w:rsid w:val="00345638"/>
    <w:rsid w:val="00376BD1"/>
    <w:rsid w:val="0039198F"/>
    <w:rsid w:val="003B15A7"/>
    <w:rsid w:val="003C2D68"/>
    <w:rsid w:val="003C7AA8"/>
    <w:rsid w:val="003D1B18"/>
    <w:rsid w:val="0040033D"/>
    <w:rsid w:val="00416B61"/>
    <w:rsid w:val="00416C99"/>
    <w:rsid w:val="0044454A"/>
    <w:rsid w:val="0044701A"/>
    <w:rsid w:val="004557F9"/>
    <w:rsid w:val="004B3A76"/>
    <w:rsid w:val="004C2770"/>
    <w:rsid w:val="004D2A97"/>
    <w:rsid w:val="004D46A5"/>
    <w:rsid w:val="004D547C"/>
    <w:rsid w:val="004F6193"/>
    <w:rsid w:val="00514A94"/>
    <w:rsid w:val="0053029C"/>
    <w:rsid w:val="00541802"/>
    <w:rsid w:val="00541EC2"/>
    <w:rsid w:val="00552270"/>
    <w:rsid w:val="00562B8B"/>
    <w:rsid w:val="005702DB"/>
    <w:rsid w:val="005B7CF8"/>
    <w:rsid w:val="005F0EB1"/>
    <w:rsid w:val="006139CE"/>
    <w:rsid w:val="00626462"/>
    <w:rsid w:val="00646F02"/>
    <w:rsid w:val="0066772A"/>
    <w:rsid w:val="00667E70"/>
    <w:rsid w:val="0068056D"/>
    <w:rsid w:val="00684F91"/>
    <w:rsid w:val="00687561"/>
    <w:rsid w:val="00690E9B"/>
    <w:rsid w:val="0069494C"/>
    <w:rsid w:val="006C444E"/>
    <w:rsid w:val="007215B2"/>
    <w:rsid w:val="00721E4D"/>
    <w:rsid w:val="007354DB"/>
    <w:rsid w:val="00736088"/>
    <w:rsid w:val="00741535"/>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152FE"/>
    <w:rsid w:val="008310AF"/>
    <w:rsid w:val="00833B46"/>
    <w:rsid w:val="008425F6"/>
    <w:rsid w:val="0085017A"/>
    <w:rsid w:val="0085710C"/>
    <w:rsid w:val="008C0304"/>
    <w:rsid w:val="008C0D40"/>
    <w:rsid w:val="008C670A"/>
    <w:rsid w:val="008F2475"/>
    <w:rsid w:val="008F363A"/>
    <w:rsid w:val="009109A9"/>
    <w:rsid w:val="00941526"/>
    <w:rsid w:val="009539A7"/>
    <w:rsid w:val="00954597"/>
    <w:rsid w:val="00976261"/>
    <w:rsid w:val="009B26AA"/>
    <w:rsid w:val="009B7BF7"/>
    <w:rsid w:val="009C0007"/>
    <w:rsid w:val="009E26F7"/>
    <w:rsid w:val="009E3A5A"/>
    <w:rsid w:val="009E41B8"/>
    <w:rsid w:val="00A0280E"/>
    <w:rsid w:val="00A11717"/>
    <w:rsid w:val="00A169D0"/>
    <w:rsid w:val="00A33CDB"/>
    <w:rsid w:val="00A34374"/>
    <w:rsid w:val="00A363B8"/>
    <w:rsid w:val="00A505A4"/>
    <w:rsid w:val="00A84B49"/>
    <w:rsid w:val="00AA55F3"/>
    <w:rsid w:val="00AA5C59"/>
    <w:rsid w:val="00AB2BC6"/>
    <w:rsid w:val="00AB4F29"/>
    <w:rsid w:val="00AC2604"/>
    <w:rsid w:val="00AC616C"/>
    <w:rsid w:val="00AD40A9"/>
    <w:rsid w:val="00AE403F"/>
    <w:rsid w:val="00AE564B"/>
    <w:rsid w:val="00AE7E87"/>
    <w:rsid w:val="00B53E60"/>
    <w:rsid w:val="00B661D2"/>
    <w:rsid w:val="00B672DA"/>
    <w:rsid w:val="00B7543D"/>
    <w:rsid w:val="00B837D1"/>
    <w:rsid w:val="00B851F0"/>
    <w:rsid w:val="00B864D4"/>
    <w:rsid w:val="00B910EA"/>
    <w:rsid w:val="00B97AD8"/>
    <w:rsid w:val="00BD150C"/>
    <w:rsid w:val="00BE4310"/>
    <w:rsid w:val="00C068C5"/>
    <w:rsid w:val="00C4025B"/>
    <w:rsid w:val="00C5162A"/>
    <w:rsid w:val="00C51B6A"/>
    <w:rsid w:val="00C57A54"/>
    <w:rsid w:val="00C60171"/>
    <w:rsid w:val="00C82E4B"/>
    <w:rsid w:val="00C86E0D"/>
    <w:rsid w:val="00C87FF9"/>
    <w:rsid w:val="00C9562C"/>
    <w:rsid w:val="00CB7DC9"/>
    <w:rsid w:val="00CE1585"/>
    <w:rsid w:val="00D339BC"/>
    <w:rsid w:val="00D33A3E"/>
    <w:rsid w:val="00D572B3"/>
    <w:rsid w:val="00D8300C"/>
    <w:rsid w:val="00DA07CB"/>
    <w:rsid w:val="00DA661F"/>
    <w:rsid w:val="00DB20EE"/>
    <w:rsid w:val="00DD285D"/>
    <w:rsid w:val="00DE7119"/>
    <w:rsid w:val="00DF694F"/>
    <w:rsid w:val="00E21DF2"/>
    <w:rsid w:val="00E2216D"/>
    <w:rsid w:val="00E3310C"/>
    <w:rsid w:val="00E37397"/>
    <w:rsid w:val="00E5097F"/>
    <w:rsid w:val="00E50E36"/>
    <w:rsid w:val="00E520E3"/>
    <w:rsid w:val="00E60900"/>
    <w:rsid w:val="00E71466"/>
    <w:rsid w:val="00E749B1"/>
    <w:rsid w:val="00E94C9A"/>
    <w:rsid w:val="00E97607"/>
    <w:rsid w:val="00E979E1"/>
    <w:rsid w:val="00EA7DDD"/>
    <w:rsid w:val="00EB1926"/>
    <w:rsid w:val="00ED1BAE"/>
    <w:rsid w:val="00EE569E"/>
    <w:rsid w:val="00EF0E4F"/>
    <w:rsid w:val="00F03838"/>
    <w:rsid w:val="00F03E37"/>
    <w:rsid w:val="00F045C5"/>
    <w:rsid w:val="00F44434"/>
    <w:rsid w:val="00F55840"/>
    <w:rsid w:val="00F76A12"/>
    <w:rsid w:val="00F8533B"/>
    <w:rsid w:val="00F91FBF"/>
    <w:rsid w:val="00F928AB"/>
    <w:rsid w:val="00FA252D"/>
    <w:rsid w:val="00FA61CE"/>
    <w:rsid w:val="00FB009F"/>
    <w:rsid w:val="00FC021B"/>
    <w:rsid w:val="00FC6EA8"/>
    <w:rsid w:val="00FE1A19"/>
    <w:rsid w:val="00FF5E4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Heading"/>
    <w:unhideWhenUsed/>
    <w:qFormat/>
    <w:pPr>
      <w:outlineLvl w:val="5"/>
    </w:pPr>
  </w:style>
  <w:style w:type="paragraph" w:styleId="7">
    <w:name w:val="heading 7"/>
    <w:basedOn w:val="Heading"/>
    <w:unhideWhenUsed/>
    <w:qFormat/>
    <w:pPr>
      <w:outlineLvl w:val="6"/>
    </w:pPr>
  </w:style>
  <w:style w:type="paragraph" w:styleId="8">
    <w:name w:val="heading 8"/>
    <w:basedOn w:val="Heading"/>
    <w:unhideWhenUsed/>
    <w:qFormat/>
    <w:pPr>
      <w:outlineLvl w:val="7"/>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6.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8.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8.png"/><Relationship Id="rId226" Type="http://schemas.openxmlformats.org/officeDocument/2006/relationships/image" Target="media/image214.png"/><Relationship Id="rId268" Type="http://schemas.openxmlformats.org/officeDocument/2006/relationships/image" Target="media/image256.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8.png"/><Relationship Id="rId149" Type="http://schemas.openxmlformats.org/officeDocument/2006/relationships/image" Target="media/image138.png"/><Relationship Id="rId314" Type="http://schemas.openxmlformats.org/officeDocument/2006/relationships/image" Target="media/image301.png"/><Relationship Id="rId335" Type="http://schemas.openxmlformats.org/officeDocument/2006/relationships/image" Target="media/image322.png"/><Relationship Id="rId356" Type="http://schemas.openxmlformats.org/officeDocument/2006/relationships/image" Target="media/image343.png"/><Relationship Id="rId377" Type="http://schemas.openxmlformats.org/officeDocument/2006/relationships/image" Target="media/image364.png"/><Relationship Id="rId398" Type="http://schemas.openxmlformats.org/officeDocument/2006/relationships/image" Target="media/image375.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49.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402" Type="http://schemas.openxmlformats.org/officeDocument/2006/relationships/fontTable" Target="fontTable.xml"/><Relationship Id="rId258" Type="http://schemas.openxmlformats.org/officeDocument/2006/relationships/image" Target="media/image246.png"/><Relationship Id="rId279" Type="http://schemas.openxmlformats.org/officeDocument/2006/relationships/image" Target="media/image266.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image" Target="media/image128.png"/><Relationship Id="rId290" Type="http://schemas.openxmlformats.org/officeDocument/2006/relationships/image" Target="media/image277.png"/><Relationship Id="rId304" Type="http://schemas.openxmlformats.org/officeDocument/2006/relationships/image" Target="media/image291.png"/><Relationship Id="rId325" Type="http://schemas.openxmlformats.org/officeDocument/2006/relationships/image" Target="media/image312.png"/><Relationship Id="rId346" Type="http://schemas.openxmlformats.org/officeDocument/2006/relationships/image" Target="media/image333.png"/><Relationship Id="rId367" Type="http://schemas.openxmlformats.org/officeDocument/2006/relationships/image" Target="media/image354.png"/><Relationship Id="rId388" Type="http://schemas.openxmlformats.org/officeDocument/2006/relationships/hyperlink" Target="http://localhost:9099" TargetMode="External"/><Relationship Id="rId85" Type="http://schemas.openxmlformats.org/officeDocument/2006/relationships/image" Target="media/image76.png"/><Relationship Id="rId150" Type="http://schemas.openxmlformats.org/officeDocument/2006/relationships/image" Target="media/image139.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image" Target="media/image236.png"/><Relationship Id="rId269" Type="http://schemas.openxmlformats.org/officeDocument/2006/relationships/image" Target="media/image257.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9.png"/><Relationship Id="rId280" Type="http://schemas.openxmlformats.org/officeDocument/2006/relationships/image" Target="media/image267.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0.png"/><Relationship Id="rId217" Type="http://schemas.openxmlformats.org/officeDocument/2006/relationships/image" Target="media/image205.png"/><Relationship Id="rId378" Type="http://schemas.openxmlformats.org/officeDocument/2006/relationships/image" Target="media/image365.png"/><Relationship Id="rId399" Type="http://schemas.openxmlformats.org/officeDocument/2006/relationships/image" Target="media/image376.png"/><Relationship Id="rId403"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image" Target="media/image226.png"/><Relationship Id="rId259" Type="http://schemas.openxmlformats.org/officeDocument/2006/relationships/image" Target="media/image247.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58.png"/><Relationship Id="rId291" Type="http://schemas.openxmlformats.org/officeDocument/2006/relationships/image" Target="media/image278.png"/><Relationship Id="rId305" Type="http://schemas.openxmlformats.org/officeDocument/2006/relationships/image" Target="media/image292.png"/><Relationship Id="rId326" Type="http://schemas.openxmlformats.org/officeDocument/2006/relationships/image" Target="media/image313.png"/><Relationship Id="rId347" Type="http://schemas.openxmlformats.org/officeDocument/2006/relationships/image" Target="media/image334.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0.png"/><Relationship Id="rId151" Type="http://schemas.openxmlformats.org/officeDocument/2006/relationships/image" Target="media/image140.png"/><Relationship Id="rId368" Type="http://schemas.openxmlformats.org/officeDocument/2006/relationships/image" Target="media/image355.png"/><Relationship Id="rId389" Type="http://schemas.openxmlformats.org/officeDocument/2006/relationships/hyperlink" Target="http://localhost" TargetMode="External"/><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48.png"/><Relationship Id="rId281" Type="http://schemas.openxmlformats.org/officeDocument/2006/relationships/image" Target="media/image268.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0.png"/><Relationship Id="rId141" Type="http://schemas.openxmlformats.org/officeDocument/2006/relationships/image" Target="media/image130.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51.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hyperlink" Target="http://127.0.0.1" TargetMode="External"/><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79.png"/><Relationship Id="rId306" Type="http://schemas.openxmlformats.org/officeDocument/2006/relationships/image" Target="media/image293.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1.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1.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7.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69.png"/><Relationship Id="rId317" Type="http://schemas.openxmlformats.org/officeDocument/2006/relationships/image" Target="media/image304.png"/><Relationship Id="rId338" Type="http://schemas.openxmlformats.org/officeDocument/2006/relationships/image" Target="media/image325.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2.png"/><Relationship Id="rId219" Type="http://schemas.openxmlformats.org/officeDocument/2006/relationships/image" Target="media/image207.png"/><Relationship Id="rId370" Type="http://schemas.openxmlformats.org/officeDocument/2006/relationships/image" Target="media/image357.png"/><Relationship Id="rId391" Type="http://schemas.openxmlformats.org/officeDocument/2006/relationships/hyperlink" Target="https://some.server" TargetMode="External"/><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0.png"/><Relationship Id="rId293" Type="http://schemas.openxmlformats.org/officeDocument/2006/relationships/image" Target="media/image280.png"/><Relationship Id="rId307" Type="http://schemas.openxmlformats.org/officeDocument/2006/relationships/image" Target="media/image294.png"/><Relationship Id="rId328" Type="http://schemas.openxmlformats.org/officeDocument/2006/relationships/image" Target="media/image315.png"/><Relationship Id="rId349" Type="http://schemas.openxmlformats.org/officeDocument/2006/relationships/image" Target="media/image336.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2.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7.png"/><Relationship Id="rId381" Type="http://schemas.openxmlformats.org/officeDocument/2006/relationships/image" Target="media/image368.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0.png"/><Relationship Id="rId283" Type="http://schemas.openxmlformats.org/officeDocument/2006/relationships/image" Target="media/image270.png"/><Relationship Id="rId318" Type="http://schemas.openxmlformats.org/officeDocument/2006/relationships/image" Target="media/image305.png"/><Relationship Id="rId339" Type="http://schemas.openxmlformats.org/officeDocument/2006/relationships/image" Target="media/image326.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2.png"/><Relationship Id="rId164" Type="http://schemas.openxmlformats.org/officeDocument/2006/relationships/hyperlink" Target="https://ru.wikipedia.org/wiki/JasperReports" TargetMode="External"/><Relationship Id="rId185" Type="http://schemas.openxmlformats.org/officeDocument/2006/relationships/image" Target="media/image173.png"/><Relationship Id="rId350" Type="http://schemas.openxmlformats.org/officeDocument/2006/relationships/image" Target="media/image337.png"/><Relationship Id="rId371" Type="http://schemas.openxmlformats.org/officeDocument/2006/relationships/image" Target="media/image358.png"/><Relationship Id="rId9" Type="http://schemas.openxmlformats.org/officeDocument/2006/relationships/hyperlink" Target="https://gradoservice.ru/products/activemap" TargetMode="External"/><Relationship Id="rId210" Type="http://schemas.openxmlformats.org/officeDocument/2006/relationships/image" Target="media/image198.png"/><Relationship Id="rId392" Type="http://schemas.openxmlformats.org/officeDocument/2006/relationships/image" Target="media/image371.png"/><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hyperlink" Target="https://openstreetmap.ru/api/search" TargetMode="External"/><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hyperlink" Target="https://gdal.org/" TargetMode="External"/><Relationship Id="rId154" Type="http://schemas.openxmlformats.org/officeDocument/2006/relationships/image" Target="media/image143.png"/><Relationship Id="rId175" Type="http://schemas.openxmlformats.org/officeDocument/2006/relationships/image" Target="media/image163.png"/><Relationship Id="rId340" Type="http://schemas.openxmlformats.org/officeDocument/2006/relationships/image" Target="media/image327.png"/><Relationship Id="rId361" Type="http://schemas.openxmlformats.org/officeDocument/2006/relationships/image" Target="media/image348.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9.pn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1.png"/><Relationship Id="rId319" Type="http://schemas.openxmlformats.org/officeDocument/2006/relationships/image" Target="media/image30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3.png"/><Relationship Id="rId330" Type="http://schemas.openxmlformats.org/officeDocument/2006/relationships/image" Target="media/image317.png"/><Relationship Id="rId90" Type="http://schemas.openxmlformats.org/officeDocument/2006/relationships/image" Target="media/image81.png"/><Relationship Id="rId165" Type="http://schemas.openxmlformats.org/officeDocument/2006/relationships/image" Target="media/image153.png"/><Relationship Id="rId186" Type="http://schemas.openxmlformats.org/officeDocument/2006/relationships/image" Target="media/image174.png"/><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hyperlink" Target="https://some.server/tasks/:id/comment" TargetMode="External"/><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3.png"/><Relationship Id="rId320" Type="http://schemas.openxmlformats.org/officeDocument/2006/relationships/image" Target="media/image307.png"/><Relationship Id="rId80" Type="http://schemas.openxmlformats.org/officeDocument/2006/relationships/image" Target="media/image71.png"/><Relationship Id="rId155" Type="http://schemas.openxmlformats.org/officeDocument/2006/relationships/image" Target="media/image144.png"/><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image" Target="media/image370.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2.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4.png"/><Relationship Id="rId310" Type="http://schemas.openxmlformats.org/officeDocument/2006/relationships/image" Target="media/image297.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4.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394" Type="http://schemas.openxmlformats.org/officeDocument/2006/relationships/hyperlink" Target="https://docs.geoserver.org/stable/en/user/styling/workshop/css/css.html" TargetMode="External"/><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hyperlink" Target="https://gradoservice.ru/contacts" TargetMode="External"/><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3.png"/><Relationship Id="rId286" Type="http://schemas.openxmlformats.org/officeDocument/2006/relationships/image" Target="media/image273.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5.png"/><Relationship Id="rId146" Type="http://schemas.openxmlformats.org/officeDocument/2006/relationships/image" Target="media/image135.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72.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3.png"/><Relationship Id="rId297" Type="http://schemas.openxmlformats.org/officeDocument/2006/relationships/image" Target="media/image284.png"/><Relationship Id="rId40" Type="http://schemas.openxmlformats.org/officeDocument/2006/relationships/image" Target="media/image31.png"/><Relationship Id="rId115" Type="http://schemas.openxmlformats.org/officeDocument/2006/relationships/hyperlink" Target="https://docs.geoserver.org/stable/en/user/styling/workshop/css/css.html" TargetMode="External"/><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6.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hyperlink" Target="https://gradoservice.ru/contacts" TargetMode="External"/><Relationship Id="rId19" Type="http://schemas.openxmlformats.org/officeDocument/2006/relationships/image" Target="media/image10.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4.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6.png"/><Relationship Id="rId168" Type="http://schemas.openxmlformats.org/officeDocument/2006/relationships/image" Target="media/image156.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7.png"/><Relationship Id="rId375" Type="http://schemas.openxmlformats.org/officeDocument/2006/relationships/image" Target="media/image362.png"/><Relationship Id="rId396" Type="http://schemas.openxmlformats.org/officeDocument/2006/relationships/image" Target="media/image373.png"/><Relationship Id="rId3" Type="http://schemas.openxmlformats.org/officeDocument/2006/relationships/numbering" Target="numbering.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4.png"/><Relationship Id="rId298" Type="http://schemas.openxmlformats.org/officeDocument/2006/relationships/image" Target="media/image285.png"/><Relationship Id="rId400" Type="http://schemas.openxmlformats.org/officeDocument/2006/relationships/image" Target="media/image377.png"/><Relationship Id="rId116" Type="http://schemas.openxmlformats.org/officeDocument/2006/relationships/image" Target="media/image106.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7.png"/><Relationship Id="rId365" Type="http://schemas.openxmlformats.org/officeDocument/2006/relationships/image" Target="media/image352.png"/><Relationship Id="rId386" Type="http://schemas.openxmlformats.org/officeDocument/2006/relationships/hyperlink" Target="https://openstreetmap.ru/api/search" TargetMode="External"/><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5.png"/><Relationship Id="rId106" Type="http://schemas.openxmlformats.org/officeDocument/2006/relationships/image" Target="media/image97.png"/><Relationship Id="rId127" Type="http://schemas.openxmlformats.org/officeDocument/2006/relationships/image" Target="media/image117.png"/><Relationship Id="rId313" Type="http://schemas.openxmlformats.org/officeDocument/2006/relationships/image" Target="media/image300.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7.png"/><Relationship Id="rId169" Type="http://schemas.openxmlformats.org/officeDocument/2006/relationships/image" Target="media/image157.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74.png"/><Relationship Id="rId4" Type="http://schemas.openxmlformats.org/officeDocument/2006/relationships/styles" Target="style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5.png"/><Relationship Id="rId401" Type="http://schemas.openxmlformats.org/officeDocument/2006/relationships/footer" Target="footer1.xml"/><Relationship Id="rId303" Type="http://schemas.openxmlformats.org/officeDocument/2006/relationships/image" Target="media/image290.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7.png"/><Relationship Id="rId345" Type="http://schemas.openxmlformats.org/officeDocument/2006/relationships/image" Target="media/image332.png"/><Relationship Id="rId387" Type="http://schemas.openxmlformats.org/officeDocument/2006/relationships/hyperlink" Target="https://api.branch.io/v1/url" TargetMode="External"/><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107" Type="http://schemas.openxmlformats.org/officeDocument/2006/relationships/image" Target="media/image98.png"/><Relationship Id="rId289" Type="http://schemas.openxmlformats.org/officeDocument/2006/relationships/image" Target="media/image27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5D29DF5-51ED-4B18-AF5C-3EFD525D51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486</Pages>
  <Words>72821</Words>
  <Characters>415086</Characters>
  <Application>Microsoft Office Word</Application>
  <DocSecurity>0</DocSecurity>
  <Lines>3459</Lines>
  <Paragraphs>973</Paragraphs>
  <ScaleCrop>false</ScaleCrop>
  <Company>SPecialiST RePack</Company>
  <LinksUpToDate>false</LinksUpToDate>
  <CharactersWithSpaces>486934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2024-09-09T14:29:00Z</dcterms:created>
  <dcterms:modified xsi:type="dcterms:W3CDTF">2024-09-09T14:39:00Z</dcterms:modified>
  <cp:category>Руководство администратора</cp:category>
  <cp:contentStatus>Версия 3.45.0 (5.45)</cp:contentStatus>
  <dc:language>ru</dc:language>
</cp:coreProperties>
</file>